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F09FEBB" w14:textId="78654A1C" w:rsidR="00E17350" w:rsidRPr="00EE468C" w:rsidRDefault="00E17350" w:rsidP="00E17350">
      <w:pPr>
        <w:pStyle w:val="Heading1"/>
      </w:pPr>
      <w:bookmarkStart w:id="0" w:name="_GoBack"/>
      <w:bookmarkEnd w:id="0"/>
      <w:r w:rsidRPr="00EE468C">
        <w:rPr>
          <w:noProof/>
          <w:lang w:val="en-AU" w:eastAsia="en-AU"/>
        </w:rPr>
        <w:drawing>
          <wp:anchor distT="0" distB="0" distL="114300" distR="114300" simplePos="0" relativeHeight="251656192" behindDoc="1" locked="0" layoutInCell="1" allowOverlap="1" wp14:anchorId="7D51840E" wp14:editId="61C986DA">
            <wp:simplePos x="0" y="0"/>
            <wp:positionH relativeFrom="column">
              <wp:posOffset>-332740</wp:posOffset>
            </wp:positionH>
            <wp:positionV relativeFrom="paragraph">
              <wp:posOffset>-132715</wp:posOffset>
            </wp:positionV>
            <wp:extent cx="2733675" cy="711200"/>
            <wp:effectExtent l="0" t="0" r="0" b="0"/>
            <wp:wrapNone/>
            <wp:docPr id="2" name="Picture 2" descr="../../../Logos%20Folder/EDUCATION%20&amp;%20TRAINING/PNG%20RGB/VICGOV_EDUCATION_LOGO_GOV_BLUE_RGB.p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s%20Folder/EDUCATION%20&amp;%20TRAINING/PNG%20RGB/VICGOV_EDUCATION_LOGO_GOV_BLUE_RGB.pn"/>
                    <pic:cNvPicPr>
                      <a:picLocks noChangeAspect="1" noChangeArrowheads="1"/>
                    </pic:cNvPicPr>
                  </pic:nvPicPr>
                  <pic:blipFill>
                    <a:blip r:embed="rId12" cstate="hqprint">
                      <a:extLst>
                        <a:ext uri="{28A0092B-C50C-407E-A947-70E740481C1C}">
                          <a14:useLocalDpi xmlns:a14="http://schemas.microsoft.com/office/drawing/2010/main" val="0"/>
                        </a:ext>
                      </a:extLst>
                    </a:blip>
                    <a:srcRect/>
                    <a:stretch>
                      <a:fillRect/>
                    </a:stretch>
                  </pic:blipFill>
                  <pic:spPr bwMode="auto">
                    <a:xfrm>
                      <a:off x="0" y="0"/>
                      <a:ext cx="2733675" cy="711200"/>
                    </a:xfrm>
                    <a:prstGeom prst="rect">
                      <a:avLst/>
                    </a:prstGeom>
                    <a:noFill/>
                    <a:ln>
                      <a:noFill/>
                    </a:ln>
                  </pic:spPr>
                </pic:pic>
              </a:graphicData>
            </a:graphic>
            <wp14:sizeRelH relativeFrom="page">
              <wp14:pctWidth>0</wp14:pctWidth>
            </wp14:sizeRelH>
            <wp14:sizeRelV relativeFrom="page">
              <wp14:pctHeight>0</wp14:pctHeight>
            </wp14:sizeRelV>
          </wp:anchor>
        </w:drawing>
      </w:r>
      <w:r w:rsidR="00CF3612">
        <w:rPr>
          <w:noProof/>
          <w:lang w:eastAsia="en-GB"/>
        </w:rPr>
        <w:t>STUDENT</w:t>
      </w:r>
      <w:r w:rsidR="004E1E7B">
        <w:rPr>
          <w:noProof/>
          <w:lang w:eastAsia="en-GB"/>
        </w:rPr>
        <w:t xml:space="preserve"> </w:t>
      </w:r>
      <w:r w:rsidR="00CF3612">
        <w:rPr>
          <w:noProof/>
          <w:lang w:eastAsia="en-GB"/>
        </w:rPr>
        <w:t>SUPPORT</w:t>
      </w:r>
      <w:r w:rsidR="004E1E7B">
        <w:rPr>
          <w:noProof/>
          <w:lang w:eastAsia="en-GB"/>
        </w:rPr>
        <w:t xml:space="preserve"> </w:t>
      </w:r>
      <w:r w:rsidR="00CF3612">
        <w:rPr>
          <w:noProof/>
          <w:lang w:eastAsia="en-GB"/>
        </w:rPr>
        <w:t>SERVICES</w:t>
      </w:r>
      <w:r w:rsidR="00BC275A">
        <w:br/>
      </w:r>
      <w:r w:rsidR="00CF3612">
        <w:t>HANDBOOK</w:t>
      </w:r>
    </w:p>
    <w:p w14:paraId="7D7E1CED" w14:textId="66A2CD5E" w:rsidR="00E17350" w:rsidRPr="004F4A3D" w:rsidRDefault="00BE6D9C" w:rsidP="00E17350">
      <w:pPr>
        <w:pStyle w:val="Heading2"/>
        <w:rPr>
          <w:rFonts w:eastAsia="Calibri"/>
        </w:rPr>
      </w:pPr>
      <w:r>
        <w:rPr>
          <w:rFonts w:eastAsia="Calibri"/>
        </w:rPr>
        <w:t>NOVEMBER</w:t>
      </w:r>
      <w:r w:rsidR="00F26461" w:rsidRPr="00DA3A71">
        <w:rPr>
          <w:rFonts w:eastAsia="Calibri"/>
        </w:rPr>
        <w:t xml:space="preserve"> </w:t>
      </w:r>
      <w:r w:rsidR="00CF3612" w:rsidRPr="00DA3A71">
        <w:rPr>
          <w:rFonts w:eastAsia="Calibri"/>
        </w:rPr>
        <w:t>201</w:t>
      </w:r>
      <w:r w:rsidR="00A12457" w:rsidRPr="00DA3A71">
        <w:rPr>
          <w:rFonts w:eastAsia="Calibri"/>
        </w:rPr>
        <w:t>8</w:t>
      </w:r>
    </w:p>
    <w:p w14:paraId="5B9B709A" w14:textId="5BF3AF97" w:rsidR="00EB54E1" w:rsidRPr="00EB54E1" w:rsidRDefault="00EB54E1" w:rsidP="00EB54E1">
      <w:pPr>
        <w:rPr>
          <w:sz w:val="16"/>
          <w:szCs w:val="16"/>
          <w:lang w:val="en-US"/>
        </w:rPr>
      </w:pPr>
    </w:p>
    <w:p w14:paraId="0DF5591B" w14:textId="77777777" w:rsidR="00E17350" w:rsidRPr="00EB54E1" w:rsidRDefault="00E17350" w:rsidP="00EB54E1">
      <w:pPr>
        <w:rPr>
          <w:lang w:val="en-US"/>
        </w:rPr>
        <w:sectPr w:rsidR="00E17350" w:rsidRPr="00EB54E1" w:rsidSect="004F1561">
          <w:headerReference w:type="even" r:id="rId13"/>
          <w:headerReference w:type="default" r:id="rId14"/>
          <w:footerReference w:type="default" r:id="rId15"/>
          <w:headerReference w:type="first" r:id="rId16"/>
          <w:pgSz w:w="11900" w:h="16840"/>
          <w:pgMar w:top="1509" w:right="737" w:bottom="1304" w:left="1304" w:header="624" w:footer="1134" w:gutter="0"/>
          <w:cols w:space="397"/>
          <w:docGrid w:linePitch="360"/>
        </w:sectPr>
      </w:pPr>
    </w:p>
    <w:p w14:paraId="14ED2949" w14:textId="1E853B7D" w:rsidR="00387EFB" w:rsidRDefault="00235D79">
      <w:r>
        <w:lastRenderedPageBreak/>
        <w:t>Version History</w:t>
      </w:r>
    </w:p>
    <w:tbl>
      <w:tblPr>
        <w:tblStyle w:val="GridTable1Light"/>
        <w:tblW w:w="8600" w:type="pct"/>
        <w:tblLook w:val="0620" w:firstRow="1" w:lastRow="0" w:firstColumn="0" w:lastColumn="0" w:noHBand="1" w:noVBand="1"/>
        <w:tblCaption w:val="Version History"/>
        <w:tblDescription w:val="Versions of document are October 2017 the initial version and March 2018 sections added to page 37"/>
      </w:tblPr>
      <w:tblGrid>
        <w:gridCol w:w="1536"/>
        <w:gridCol w:w="1017"/>
        <w:gridCol w:w="1406"/>
        <w:gridCol w:w="5250"/>
      </w:tblGrid>
      <w:tr w:rsidR="00EA220B" w:rsidRPr="00F26461" w14:paraId="14D24F11" w14:textId="77777777" w:rsidTr="008B3F25">
        <w:trPr>
          <w:cnfStyle w:val="100000000000" w:firstRow="1" w:lastRow="0" w:firstColumn="0" w:lastColumn="0" w:oddVBand="0" w:evenVBand="0" w:oddHBand="0" w:evenHBand="0" w:firstRowFirstColumn="0" w:firstRowLastColumn="0" w:lastRowFirstColumn="0" w:lastRowLastColumn="0"/>
          <w:tblHeader/>
        </w:trPr>
        <w:tc>
          <w:tcPr>
            <w:tcW w:w="1536" w:type="dxa"/>
          </w:tcPr>
          <w:p w14:paraId="14F36A9C" w14:textId="77777777" w:rsidR="00EA220B" w:rsidRPr="00F26461" w:rsidRDefault="00EA220B" w:rsidP="00F26461">
            <w:pPr>
              <w:spacing w:after="120"/>
              <w:rPr>
                <w:rFonts w:ascii="Arial" w:eastAsia="Arial" w:hAnsi="Arial" w:cs="Times New Roman"/>
                <w:sz w:val="16"/>
                <w:szCs w:val="16"/>
                <w:lang w:val="en-AU"/>
              </w:rPr>
            </w:pPr>
            <w:r w:rsidRPr="00F26461">
              <w:rPr>
                <w:rFonts w:ascii="Arial" w:eastAsia="Arial" w:hAnsi="Arial" w:cs="Times New Roman"/>
                <w:sz w:val="16"/>
                <w:szCs w:val="16"/>
                <w:lang w:val="en-AU"/>
              </w:rPr>
              <w:t xml:space="preserve">Version </w:t>
            </w:r>
          </w:p>
        </w:tc>
        <w:tc>
          <w:tcPr>
            <w:tcW w:w="1017" w:type="dxa"/>
          </w:tcPr>
          <w:p w14:paraId="594DA9A1" w14:textId="77777777" w:rsidR="00EA220B" w:rsidRPr="00F26461" w:rsidRDefault="00EA220B" w:rsidP="00F26461">
            <w:pPr>
              <w:spacing w:after="120"/>
              <w:rPr>
                <w:rFonts w:ascii="Arial" w:eastAsia="Arial" w:hAnsi="Arial" w:cs="Times New Roman"/>
                <w:sz w:val="16"/>
                <w:szCs w:val="16"/>
                <w:lang w:val="en-AU"/>
              </w:rPr>
            </w:pPr>
            <w:r w:rsidRPr="00F26461">
              <w:rPr>
                <w:rFonts w:ascii="Arial" w:eastAsia="Arial" w:hAnsi="Arial" w:cs="Times New Roman"/>
                <w:sz w:val="16"/>
                <w:szCs w:val="16"/>
                <w:lang w:val="en-AU"/>
              </w:rPr>
              <w:t>Date</w:t>
            </w:r>
          </w:p>
        </w:tc>
        <w:tc>
          <w:tcPr>
            <w:tcW w:w="1406" w:type="dxa"/>
          </w:tcPr>
          <w:p w14:paraId="13715FDB" w14:textId="77777777" w:rsidR="00EA220B" w:rsidRPr="00F26461" w:rsidRDefault="00EA220B" w:rsidP="00F26461">
            <w:pPr>
              <w:spacing w:after="120"/>
              <w:rPr>
                <w:rFonts w:ascii="Arial" w:eastAsia="Arial" w:hAnsi="Arial" w:cs="Times New Roman"/>
                <w:sz w:val="16"/>
                <w:szCs w:val="16"/>
                <w:lang w:val="en-AU"/>
              </w:rPr>
            </w:pPr>
            <w:r w:rsidRPr="00F26461">
              <w:rPr>
                <w:rFonts w:ascii="Arial" w:eastAsia="Arial" w:hAnsi="Arial" w:cs="Times New Roman"/>
                <w:sz w:val="16"/>
                <w:szCs w:val="16"/>
                <w:lang w:val="en-AU"/>
              </w:rPr>
              <w:t>Authorised</w:t>
            </w:r>
          </w:p>
        </w:tc>
        <w:tc>
          <w:tcPr>
            <w:tcW w:w="5250" w:type="dxa"/>
          </w:tcPr>
          <w:p w14:paraId="7F770A47" w14:textId="77777777" w:rsidR="00EA220B" w:rsidRPr="00F26461" w:rsidRDefault="00EA220B" w:rsidP="00F26461">
            <w:pPr>
              <w:spacing w:after="120"/>
              <w:rPr>
                <w:rFonts w:ascii="Arial" w:eastAsia="Arial" w:hAnsi="Arial" w:cs="Times New Roman"/>
                <w:sz w:val="16"/>
                <w:szCs w:val="16"/>
                <w:lang w:val="en-AU"/>
              </w:rPr>
            </w:pPr>
            <w:r w:rsidRPr="00F26461">
              <w:rPr>
                <w:rFonts w:ascii="Arial" w:eastAsia="Arial" w:hAnsi="Arial" w:cs="Times New Roman"/>
                <w:sz w:val="16"/>
                <w:szCs w:val="16"/>
                <w:lang w:val="en-AU"/>
              </w:rPr>
              <w:t>Update details</w:t>
            </w:r>
          </w:p>
        </w:tc>
      </w:tr>
      <w:tr w:rsidR="00EA220B" w:rsidRPr="00F26461" w14:paraId="1A15A5C3" w14:textId="77777777" w:rsidTr="008B3F25">
        <w:tc>
          <w:tcPr>
            <w:tcW w:w="1536" w:type="dxa"/>
          </w:tcPr>
          <w:p w14:paraId="23103584" w14:textId="77777777" w:rsidR="005130F0" w:rsidRDefault="005130F0" w:rsidP="00F26461">
            <w:pPr>
              <w:rPr>
                <w:rFonts w:ascii="Arial" w:eastAsia="Arial" w:hAnsi="Arial" w:cs="Times New Roman"/>
                <w:sz w:val="16"/>
                <w:szCs w:val="16"/>
                <w:lang w:val="en-AU"/>
              </w:rPr>
            </w:pPr>
            <w:r>
              <w:rPr>
                <w:rFonts w:ascii="Arial" w:eastAsia="Arial" w:hAnsi="Arial" w:cs="Times New Roman"/>
                <w:sz w:val="16"/>
                <w:szCs w:val="16"/>
                <w:lang w:val="en-AU"/>
              </w:rPr>
              <w:t xml:space="preserve">#1 </w:t>
            </w:r>
          </w:p>
          <w:p w14:paraId="632FE9A9" w14:textId="4160364E" w:rsidR="00EA220B" w:rsidRPr="00F26461" w:rsidRDefault="00EA220B" w:rsidP="00F26461">
            <w:pPr>
              <w:rPr>
                <w:rFonts w:ascii="Arial" w:eastAsia="Arial" w:hAnsi="Arial" w:cs="Times New Roman"/>
                <w:b/>
                <w:sz w:val="16"/>
                <w:szCs w:val="16"/>
                <w:lang w:val="en-AU"/>
              </w:rPr>
            </w:pPr>
            <w:r w:rsidRPr="00F26461">
              <w:rPr>
                <w:rFonts w:ascii="Arial" w:eastAsia="Arial" w:hAnsi="Arial" w:cs="Times New Roman"/>
                <w:sz w:val="16"/>
                <w:szCs w:val="16"/>
                <w:lang w:val="en-AU"/>
              </w:rPr>
              <w:t>October 2017</w:t>
            </w:r>
          </w:p>
        </w:tc>
        <w:tc>
          <w:tcPr>
            <w:tcW w:w="1017" w:type="dxa"/>
          </w:tcPr>
          <w:p w14:paraId="4023D1DC" w14:textId="77777777" w:rsidR="00EA220B" w:rsidRPr="00F26461" w:rsidRDefault="00EA220B" w:rsidP="00F26461">
            <w:pPr>
              <w:rPr>
                <w:rFonts w:ascii="Arial" w:eastAsia="Arial" w:hAnsi="Arial" w:cs="Times New Roman"/>
                <w:b/>
                <w:sz w:val="16"/>
                <w:szCs w:val="16"/>
                <w:lang w:val="en-AU"/>
              </w:rPr>
            </w:pPr>
            <w:r w:rsidRPr="00F26461">
              <w:rPr>
                <w:rFonts w:ascii="Arial" w:eastAsia="Arial" w:hAnsi="Arial" w:cs="Times New Roman"/>
                <w:sz w:val="16"/>
                <w:szCs w:val="16"/>
                <w:lang w:val="en-AU"/>
              </w:rPr>
              <w:t>16/10/2017</w:t>
            </w:r>
          </w:p>
        </w:tc>
        <w:tc>
          <w:tcPr>
            <w:tcW w:w="1406" w:type="dxa"/>
          </w:tcPr>
          <w:p w14:paraId="3936BA1E" w14:textId="77777777" w:rsidR="00EA220B" w:rsidRPr="00F26461" w:rsidRDefault="00EA220B" w:rsidP="00F26461">
            <w:pPr>
              <w:rPr>
                <w:rFonts w:ascii="Arial" w:eastAsia="Arial" w:hAnsi="Arial" w:cs="Times New Roman"/>
                <w:b/>
                <w:sz w:val="16"/>
                <w:szCs w:val="16"/>
                <w:lang w:val="en-AU"/>
              </w:rPr>
            </w:pPr>
            <w:r w:rsidRPr="00F26461">
              <w:rPr>
                <w:rFonts w:ascii="Arial" w:eastAsia="Arial" w:hAnsi="Arial" w:cs="Times New Roman"/>
                <w:sz w:val="16"/>
                <w:szCs w:val="16"/>
                <w:lang w:val="en-AU"/>
              </w:rPr>
              <w:t>SSS Project Control Board</w:t>
            </w:r>
          </w:p>
        </w:tc>
        <w:tc>
          <w:tcPr>
            <w:tcW w:w="5250" w:type="dxa"/>
          </w:tcPr>
          <w:p w14:paraId="038ED889" w14:textId="77777777" w:rsidR="00EA220B" w:rsidRPr="00DA3A71" w:rsidRDefault="00EA220B" w:rsidP="00EA220B">
            <w:pPr>
              <w:pStyle w:val="DETbullet1"/>
              <w:spacing w:after="0"/>
              <w:ind w:left="360"/>
              <w:rPr>
                <w:rFonts w:eastAsia="Arial"/>
                <w:sz w:val="16"/>
                <w:szCs w:val="16"/>
              </w:rPr>
            </w:pPr>
            <w:r w:rsidRPr="00DA3A71">
              <w:rPr>
                <w:rFonts w:eastAsia="Arial"/>
                <w:sz w:val="16"/>
                <w:szCs w:val="16"/>
              </w:rPr>
              <w:t>Initial Version</w:t>
            </w:r>
          </w:p>
        </w:tc>
      </w:tr>
      <w:tr w:rsidR="00EA220B" w:rsidRPr="00F26461" w14:paraId="520FE737" w14:textId="77777777" w:rsidTr="008B3F25">
        <w:tc>
          <w:tcPr>
            <w:tcW w:w="1536" w:type="dxa"/>
          </w:tcPr>
          <w:p w14:paraId="65275638" w14:textId="170D5A0E" w:rsidR="005130F0" w:rsidRDefault="005130F0" w:rsidP="00F26461">
            <w:pPr>
              <w:rPr>
                <w:rFonts w:ascii="Arial" w:eastAsia="Arial" w:hAnsi="Arial" w:cs="Times New Roman"/>
                <w:sz w:val="16"/>
                <w:szCs w:val="16"/>
                <w:lang w:val="en-AU"/>
              </w:rPr>
            </w:pPr>
            <w:r>
              <w:rPr>
                <w:rFonts w:ascii="Arial" w:eastAsia="Arial" w:hAnsi="Arial" w:cs="Times New Roman"/>
                <w:sz w:val="16"/>
                <w:szCs w:val="16"/>
                <w:lang w:val="en-AU"/>
              </w:rPr>
              <w:t>#2</w:t>
            </w:r>
          </w:p>
          <w:p w14:paraId="4B84E0D6" w14:textId="7D144721" w:rsidR="00EA220B" w:rsidRPr="00F26461" w:rsidRDefault="00EA220B" w:rsidP="00F26461">
            <w:pPr>
              <w:rPr>
                <w:rFonts w:ascii="Arial" w:eastAsia="Arial" w:hAnsi="Arial" w:cs="Times New Roman"/>
                <w:b/>
                <w:sz w:val="16"/>
                <w:szCs w:val="16"/>
                <w:lang w:val="en-AU"/>
              </w:rPr>
            </w:pPr>
            <w:r w:rsidRPr="00F26461">
              <w:rPr>
                <w:rFonts w:ascii="Arial" w:eastAsia="Arial" w:hAnsi="Arial" w:cs="Times New Roman"/>
                <w:sz w:val="16"/>
                <w:szCs w:val="16"/>
                <w:lang w:val="en-AU"/>
              </w:rPr>
              <w:t>March 2018</w:t>
            </w:r>
          </w:p>
        </w:tc>
        <w:tc>
          <w:tcPr>
            <w:tcW w:w="1017" w:type="dxa"/>
          </w:tcPr>
          <w:p w14:paraId="43B25805" w14:textId="77777777" w:rsidR="00EA220B" w:rsidRPr="00F26461" w:rsidRDefault="00EA220B" w:rsidP="00F26461">
            <w:pPr>
              <w:rPr>
                <w:rFonts w:ascii="Arial" w:eastAsia="Arial" w:hAnsi="Arial" w:cs="Times New Roman"/>
                <w:b/>
                <w:sz w:val="16"/>
                <w:szCs w:val="16"/>
                <w:lang w:val="en-AU"/>
              </w:rPr>
            </w:pPr>
            <w:r w:rsidRPr="00F26461">
              <w:rPr>
                <w:rFonts w:ascii="Arial" w:eastAsia="Arial" w:hAnsi="Arial" w:cs="Times New Roman"/>
                <w:sz w:val="16"/>
                <w:szCs w:val="16"/>
                <w:lang w:val="en-AU"/>
              </w:rPr>
              <w:t>22/01/2018</w:t>
            </w:r>
          </w:p>
        </w:tc>
        <w:tc>
          <w:tcPr>
            <w:tcW w:w="1406" w:type="dxa"/>
          </w:tcPr>
          <w:p w14:paraId="2BE78F56" w14:textId="77777777" w:rsidR="00EA220B" w:rsidRPr="00F26461" w:rsidRDefault="00EA220B" w:rsidP="00F26461">
            <w:pPr>
              <w:rPr>
                <w:rFonts w:ascii="Arial" w:eastAsia="Arial" w:hAnsi="Arial" w:cs="Times New Roman"/>
                <w:b/>
                <w:sz w:val="16"/>
                <w:szCs w:val="16"/>
                <w:lang w:val="en-AU"/>
              </w:rPr>
            </w:pPr>
            <w:r w:rsidRPr="00F26461">
              <w:rPr>
                <w:rFonts w:ascii="Arial" w:eastAsia="Arial" w:hAnsi="Arial" w:cs="Times New Roman"/>
                <w:sz w:val="16"/>
                <w:szCs w:val="16"/>
                <w:lang w:val="en-AU"/>
              </w:rPr>
              <w:t>SSS Project Control Board</w:t>
            </w:r>
          </w:p>
        </w:tc>
        <w:tc>
          <w:tcPr>
            <w:tcW w:w="5250" w:type="dxa"/>
          </w:tcPr>
          <w:p w14:paraId="6D728FB6" w14:textId="07743952" w:rsidR="00EA220B" w:rsidRPr="00DA3A71" w:rsidRDefault="00EA220B" w:rsidP="00EA220B">
            <w:pPr>
              <w:pStyle w:val="DETbullet1"/>
              <w:spacing w:after="0"/>
              <w:ind w:left="360"/>
              <w:rPr>
                <w:rFonts w:eastAsia="Arial" w:cs="Times New Roman"/>
                <w:sz w:val="16"/>
                <w:szCs w:val="16"/>
                <w:lang w:val="en-AU"/>
              </w:rPr>
            </w:pPr>
            <w:r w:rsidRPr="00DA3A71">
              <w:rPr>
                <w:rFonts w:eastAsia="Arial" w:cs="Times New Roman"/>
                <w:sz w:val="16"/>
                <w:szCs w:val="16"/>
                <w:lang w:val="en-AU"/>
              </w:rPr>
              <w:t xml:space="preserve">Referrals: </w:t>
            </w:r>
            <w:r w:rsidRPr="00DA3A71">
              <w:rPr>
                <w:rFonts w:eastAsia="Arial"/>
                <w:sz w:val="16"/>
                <w:szCs w:val="16"/>
              </w:rPr>
              <w:t>inclusion</w:t>
            </w:r>
            <w:r w:rsidRPr="00DA3A71">
              <w:rPr>
                <w:rFonts w:eastAsia="Arial" w:cs="Times New Roman"/>
                <w:sz w:val="16"/>
                <w:szCs w:val="16"/>
                <w:lang w:val="en-AU"/>
              </w:rPr>
              <w:t xml:space="preserve"> of an optional “Student Information </w:t>
            </w:r>
            <w:r w:rsidR="00F26461" w:rsidRPr="00DA3A71">
              <w:rPr>
                <w:rFonts w:eastAsia="Arial" w:cs="Times New Roman"/>
                <w:sz w:val="16"/>
                <w:szCs w:val="16"/>
                <w:lang w:val="en-AU"/>
              </w:rPr>
              <w:t>Form”</w:t>
            </w:r>
          </w:p>
          <w:p w14:paraId="5F001F2B" w14:textId="522C18B5" w:rsidR="00EA220B" w:rsidRPr="00DA3A71" w:rsidRDefault="00EA220B" w:rsidP="00EA220B">
            <w:pPr>
              <w:pStyle w:val="DETbullet1"/>
              <w:spacing w:after="0"/>
              <w:ind w:left="360"/>
              <w:rPr>
                <w:rFonts w:eastAsia="Arial" w:cs="Times New Roman"/>
                <w:sz w:val="16"/>
                <w:szCs w:val="16"/>
                <w:lang w:val="en-AU"/>
              </w:rPr>
            </w:pPr>
            <w:r w:rsidRPr="00DA3A71">
              <w:rPr>
                <w:rFonts w:eastAsia="Arial"/>
                <w:sz w:val="16"/>
                <w:szCs w:val="16"/>
              </w:rPr>
              <w:t>Section</w:t>
            </w:r>
            <w:r w:rsidRPr="00DA3A71">
              <w:rPr>
                <w:rFonts w:eastAsia="Arial" w:cs="Times New Roman"/>
                <w:sz w:val="16"/>
                <w:szCs w:val="16"/>
                <w:lang w:val="en-AU"/>
              </w:rPr>
              <w:t xml:space="preserve"> added: Statewide Services</w:t>
            </w:r>
          </w:p>
          <w:p w14:paraId="22B89DBF" w14:textId="1950A534" w:rsidR="00EA220B" w:rsidRPr="00DA3A71" w:rsidRDefault="00EA220B" w:rsidP="00EA220B">
            <w:pPr>
              <w:pStyle w:val="DETbullet1"/>
              <w:spacing w:after="0"/>
              <w:ind w:left="360"/>
              <w:rPr>
                <w:rFonts w:eastAsia="Arial" w:cs="Times New Roman"/>
                <w:sz w:val="16"/>
                <w:szCs w:val="16"/>
                <w:lang w:val="en-AU"/>
              </w:rPr>
            </w:pPr>
            <w:r w:rsidRPr="00DA3A71">
              <w:rPr>
                <w:rFonts w:eastAsia="Arial" w:cs="Times New Roman"/>
                <w:sz w:val="16"/>
                <w:szCs w:val="16"/>
                <w:lang w:val="en-AU"/>
              </w:rPr>
              <w:t>Section added: Working in Schools</w:t>
            </w:r>
          </w:p>
          <w:p w14:paraId="1F887C29" w14:textId="77777777" w:rsidR="00EA220B" w:rsidRPr="00DA3A71" w:rsidRDefault="00EA220B" w:rsidP="00EA220B">
            <w:pPr>
              <w:pStyle w:val="DETbullet1"/>
              <w:spacing w:after="0"/>
              <w:ind w:left="360"/>
              <w:rPr>
                <w:rFonts w:eastAsia="Arial" w:cs="Times New Roman"/>
                <w:sz w:val="16"/>
                <w:szCs w:val="16"/>
                <w:lang w:val="en-AU"/>
              </w:rPr>
            </w:pPr>
            <w:r w:rsidRPr="00DA3A71">
              <w:rPr>
                <w:rFonts w:eastAsia="Arial"/>
                <w:sz w:val="16"/>
                <w:szCs w:val="16"/>
              </w:rPr>
              <w:t>Accessibility</w:t>
            </w:r>
            <w:r w:rsidRPr="00DA3A71">
              <w:rPr>
                <w:rFonts w:eastAsia="Arial" w:cs="Times New Roman"/>
                <w:sz w:val="16"/>
                <w:szCs w:val="16"/>
                <w:lang w:val="en-AU"/>
              </w:rPr>
              <w:t xml:space="preserve"> compliant versioning</w:t>
            </w:r>
          </w:p>
        </w:tc>
      </w:tr>
      <w:tr w:rsidR="00EA220B" w:rsidRPr="00F26461" w14:paraId="406E9921" w14:textId="77777777" w:rsidTr="008B3F25">
        <w:trPr>
          <w:trHeight w:val="385"/>
        </w:trPr>
        <w:tc>
          <w:tcPr>
            <w:tcW w:w="1536" w:type="dxa"/>
          </w:tcPr>
          <w:p w14:paraId="1F9F1F23" w14:textId="77777777" w:rsidR="005130F0" w:rsidRDefault="005130F0" w:rsidP="00F26461">
            <w:pPr>
              <w:rPr>
                <w:rFonts w:ascii="Arial" w:eastAsia="Arial" w:hAnsi="Arial" w:cs="Times New Roman"/>
                <w:sz w:val="16"/>
                <w:szCs w:val="16"/>
                <w:lang w:val="en-AU"/>
              </w:rPr>
            </w:pPr>
            <w:r>
              <w:rPr>
                <w:rFonts w:ascii="Arial" w:eastAsia="Arial" w:hAnsi="Arial" w:cs="Times New Roman"/>
                <w:sz w:val="16"/>
                <w:szCs w:val="16"/>
                <w:lang w:val="en-AU"/>
              </w:rPr>
              <w:t>#3</w:t>
            </w:r>
          </w:p>
          <w:p w14:paraId="47261D45" w14:textId="6FCCD1F2" w:rsidR="00EA220B" w:rsidRPr="00F26461" w:rsidRDefault="004F66CF" w:rsidP="00F26461">
            <w:pPr>
              <w:rPr>
                <w:rFonts w:ascii="Arial" w:eastAsia="Arial" w:hAnsi="Arial" w:cs="Times New Roman"/>
                <w:b/>
                <w:sz w:val="16"/>
                <w:szCs w:val="16"/>
                <w:lang w:val="en-AU"/>
              </w:rPr>
            </w:pPr>
            <w:r>
              <w:rPr>
                <w:rFonts w:ascii="Arial" w:eastAsia="Arial" w:hAnsi="Arial" w:cs="Times New Roman"/>
                <w:sz w:val="16"/>
                <w:szCs w:val="16"/>
                <w:lang w:val="en-AU"/>
              </w:rPr>
              <w:t>September</w:t>
            </w:r>
            <w:r w:rsidR="00EA220B" w:rsidRPr="00F26461">
              <w:rPr>
                <w:rFonts w:ascii="Arial" w:eastAsia="Arial" w:hAnsi="Arial" w:cs="Times New Roman"/>
                <w:sz w:val="16"/>
                <w:szCs w:val="16"/>
                <w:lang w:val="en-AU"/>
              </w:rPr>
              <w:t xml:space="preserve"> 2018</w:t>
            </w:r>
          </w:p>
        </w:tc>
        <w:tc>
          <w:tcPr>
            <w:tcW w:w="1017" w:type="dxa"/>
          </w:tcPr>
          <w:p w14:paraId="1C3DB650" w14:textId="77777777" w:rsidR="00EA220B" w:rsidRPr="00F26461" w:rsidRDefault="00EA220B" w:rsidP="00F26461">
            <w:pPr>
              <w:rPr>
                <w:rFonts w:ascii="Arial" w:eastAsia="Arial" w:hAnsi="Arial" w:cs="Times New Roman"/>
                <w:b/>
                <w:sz w:val="16"/>
                <w:szCs w:val="16"/>
                <w:lang w:val="en-AU"/>
              </w:rPr>
            </w:pPr>
            <w:r w:rsidRPr="00F26461">
              <w:rPr>
                <w:rFonts w:ascii="Arial" w:eastAsia="Arial" w:hAnsi="Arial" w:cs="Times New Roman"/>
                <w:sz w:val="16"/>
                <w:szCs w:val="16"/>
                <w:lang w:val="en-AU"/>
              </w:rPr>
              <w:t>31/8/2018</w:t>
            </w:r>
          </w:p>
        </w:tc>
        <w:tc>
          <w:tcPr>
            <w:tcW w:w="1406" w:type="dxa"/>
          </w:tcPr>
          <w:p w14:paraId="0687D12A" w14:textId="26ABED44" w:rsidR="00EA220B" w:rsidRPr="00F26461" w:rsidRDefault="00EA220B" w:rsidP="00F26461">
            <w:pPr>
              <w:rPr>
                <w:rFonts w:ascii="Arial" w:eastAsia="Arial" w:hAnsi="Arial" w:cs="Times New Roman"/>
                <w:b/>
                <w:sz w:val="16"/>
                <w:szCs w:val="16"/>
                <w:lang w:val="en-AU"/>
              </w:rPr>
            </w:pPr>
            <w:r w:rsidRPr="00F26461">
              <w:rPr>
                <w:rFonts w:ascii="Arial" w:eastAsia="Arial" w:hAnsi="Arial" w:cs="Times New Roman"/>
                <w:sz w:val="16"/>
                <w:szCs w:val="16"/>
                <w:lang w:val="en-AU"/>
              </w:rPr>
              <w:t>SHWW Project Control Board</w:t>
            </w:r>
            <w:r w:rsidR="00877FCA">
              <w:rPr>
                <w:rFonts w:ascii="Arial" w:eastAsia="Arial" w:hAnsi="Arial" w:cs="Times New Roman"/>
                <w:sz w:val="16"/>
                <w:szCs w:val="16"/>
                <w:lang w:val="en-AU"/>
              </w:rPr>
              <w:t xml:space="preserve"> Co-Chairs</w:t>
            </w:r>
          </w:p>
        </w:tc>
        <w:tc>
          <w:tcPr>
            <w:tcW w:w="5250" w:type="dxa"/>
          </w:tcPr>
          <w:p w14:paraId="236FF148" w14:textId="15E157D8" w:rsidR="00EA220B" w:rsidRPr="00DA3A71" w:rsidRDefault="00EA220B" w:rsidP="00EA220B">
            <w:pPr>
              <w:pStyle w:val="DETbullet1"/>
              <w:spacing w:after="0"/>
              <w:ind w:left="360"/>
              <w:rPr>
                <w:rFonts w:eastAsia="Arial"/>
                <w:sz w:val="16"/>
                <w:szCs w:val="16"/>
              </w:rPr>
            </w:pPr>
            <w:r w:rsidRPr="00DA3A71">
              <w:rPr>
                <w:rFonts w:eastAsia="Arial" w:cs="Times New Roman"/>
                <w:sz w:val="16"/>
                <w:szCs w:val="16"/>
                <w:lang w:val="en-AU"/>
              </w:rPr>
              <w:t xml:space="preserve">SSS </w:t>
            </w:r>
            <w:r w:rsidRPr="00DA3A71">
              <w:rPr>
                <w:rFonts w:eastAsia="Arial"/>
                <w:sz w:val="16"/>
                <w:szCs w:val="16"/>
              </w:rPr>
              <w:t>Key contact</w:t>
            </w:r>
            <w:r w:rsidR="00F26461" w:rsidRPr="00DA3A71">
              <w:rPr>
                <w:rFonts w:eastAsia="Arial"/>
                <w:sz w:val="16"/>
                <w:szCs w:val="16"/>
              </w:rPr>
              <w:t>s and Team Leaders links added</w:t>
            </w:r>
          </w:p>
          <w:p w14:paraId="18881367" w14:textId="48A7E4BF" w:rsidR="00EA220B" w:rsidRPr="00DA3A71" w:rsidRDefault="00EA220B" w:rsidP="00EA220B">
            <w:pPr>
              <w:pStyle w:val="DETbullet1"/>
              <w:spacing w:after="0"/>
              <w:ind w:left="360"/>
              <w:rPr>
                <w:rFonts w:eastAsia="Arial"/>
                <w:sz w:val="16"/>
                <w:szCs w:val="16"/>
              </w:rPr>
            </w:pPr>
            <w:r w:rsidRPr="00DA3A71">
              <w:rPr>
                <w:rFonts w:eastAsia="Arial"/>
                <w:sz w:val="16"/>
                <w:szCs w:val="16"/>
              </w:rPr>
              <w:t>Figure 6 updated</w:t>
            </w:r>
          </w:p>
          <w:p w14:paraId="375D0B65" w14:textId="145BDB66" w:rsidR="00EA220B" w:rsidRPr="00DA3A71" w:rsidRDefault="00F26461" w:rsidP="00EA220B">
            <w:pPr>
              <w:pStyle w:val="DETbullet1"/>
              <w:spacing w:after="0"/>
              <w:ind w:left="360"/>
              <w:rPr>
                <w:rFonts w:eastAsia="Arial"/>
                <w:sz w:val="16"/>
                <w:szCs w:val="16"/>
              </w:rPr>
            </w:pPr>
            <w:r w:rsidRPr="00DA3A71">
              <w:rPr>
                <w:rFonts w:eastAsia="Arial"/>
                <w:sz w:val="16"/>
                <w:szCs w:val="16"/>
              </w:rPr>
              <w:t>Clarified SSS referral process added and f</w:t>
            </w:r>
            <w:r w:rsidR="00EA220B" w:rsidRPr="00DA3A71">
              <w:rPr>
                <w:rFonts w:eastAsia="Arial"/>
                <w:sz w:val="16"/>
                <w:szCs w:val="16"/>
              </w:rPr>
              <w:t>igure 8 replaced wit</w:t>
            </w:r>
            <w:r w:rsidRPr="00DA3A71">
              <w:rPr>
                <w:rFonts w:eastAsia="Arial"/>
                <w:sz w:val="16"/>
                <w:szCs w:val="16"/>
              </w:rPr>
              <w:t>h revised referral process</w:t>
            </w:r>
          </w:p>
          <w:p w14:paraId="078AE548" w14:textId="50F2EB72" w:rsidR="00EA220B" w:rsidRPr="00DA3A71" w:rsidRDefault="00EA220B" w:rsidP="00EA220B">
            <w:pPr>
              <w:pStyle w:val="DETbullet1"/>
              <w:spacing w:after="0"/>
              <w:ind w:left="360"/>
              <w:rPr>
                <w:rFonts w:eastAsia="Arial"/>
                <w:sz w:val="16"/>
                <w:szCs w:val="16"/>
              </w:rPr>
            </w:pPr>
            <w:r w:rsidRPr="00DA3A71">
              <w:rPr>
                <w:rFonts w:eastAsia="Arial"/>
                <w:sz w:val="16"/>
                <w:szCs w:val="16"/>
              </w:rPr>
              <w:t>New guidance</w:t>
            </w:r>
            <w:r w:rsidR="00F26461" w:rsidRPr="00DA3A71">
              <w:rPr>
                <w:rFonts w:eastAsia="Arial"/>
                <w:sz w:val="16"/>
                <w:szCs w:val="16"/>
              </w:rPr>
              <w:t xml:space="preserve"> on OOHC students added</w:t>
            </w:r>
          </w:p>
          <w:p w14:paraId="768AA87C" w14:textId="5F965419" w:rsidR="00EA220B" w:rsidRPr="00DA3A71" w:rsidRDefault="00EA220B" w:rsidP="00EA220B">
            <w:pPr>
              <w:pStyle w:val="DETbullet1"/>
              <w:spacing w:after="0"/>
              <w:ind w:left="360"/>
              <w:rPr>
                <w:rFonts w:eastAsia="Arial"/>
                <w:sz w:val="16"/>
                <w:szCs w:val="16"/>
              </w:rPr>
            </w:pPr>
            <w:r w:rsidRPr="00DA3A71">
              <w:rPr>
                <w:rFonts w:eastAsia="Arial"/>
                <w:sz w:val="16"/>
                <w:szCs w:val="16"/>
              </w:rPr>
              <w:t>New user support options for SOCS added</w:t>
            </w:r>
          </w:p>
        </w:tc>
      </w:tr>
      <w:tr w:rsidR="008B3F25" w:rsidRPr="00F26461" w14:paraId="21747E41" w14:textId="77777777" w:rsidTr="008B3F25">
        <w:trPr>
          <w:trHeight w:val="385"/>
        </w:trPr>
        <w:tc>
          <w:tcPr>
            <w:tcW w:w="1536" w:type="dxa"/>
          </w:tcPr>
          <w:p w14:paraId="1BD2BCC1" w14:textId="72C7B07E" w:rsidR="008B3F25" w:rsidRDefault="008B3F25" w:rsidP="008B3F25">
            <w:pPr>
              <w:rPr>
                <w:rFonts w:ascii="Arial" w:eastAsia="Arial" w:hAnsi="Arial" w:cs="Times New Roman"/>
                <w:sz w:val="16"/>
                <w:szCs w:val="16"/>
                <w:lang w:val="en-AU"/>
              </w:rPr>
            </w:pPr>
            <w:r>
              <w:rPr>
                <w:rFonts w:ascii="Arial" w:eastAsia="Arial" w:hAnsi="Arial" w:cs="Times New Roman"/>
                <w:sz w:val="16"/>
                <w:szCs w:val="16"/>
                <w:lang w:val="en-AU"/>
              </w:rPr>
              <w:t>#4 November 2018</w:t>
            </w:r>
          </w:p>
        </w:tc>
        <w:tc>
          <w:tcPr>
            <w:tcW w:w="1017" w:type="dxa"/>
          </w:tcPr>
          <w:p w14:paraId="7EA00968" w14:textId="42A06533" w:rsidR="008B3F25" w:rsidRPr="00F26461" w:rsidRDefault="008B3F25" w:rsidP="008B3F25">
            <w:pPr>
              <w:rPr>
                <w:rFonts w:ascii="Arial" w:eastAsia="Arial" w:hAnsi="Arial" w:cs="Times New Roman"/>
                <w:sz w:val="16"/>
                <w:szCs w:val="16"/>
                <w:lang w:val="en-AU"/>
              </w:rPr>
            </w:pPr>
            <w:r>
              <w:rPr>
                <w:rFonts w:ascii="Arial" w:eastAsia="Arial" w:hAnsi="Arial" w:cs="Times New Roman"/>
                <w:sz w:val="16"/>
                <w:szCs w:val="16"/>
                <w:lang w:val="en-AU"/>
              </w:rPr>
              <w:t>12/11/2018</w:t>
            </w:r>
          </w:p>
        </w:tc>
        <w:tc>
          <w:tcPr>
            <w:tcW w:w="1406" w:type="dxa"/>
          </w:tcPr>
          <w:p w14:paraId="5C95DE0E" w14:textId="0197FBE2" w:rsidR="008B3F25" w:rsidRPr="00F26461" w:rsidRDefault="008B3F25" w:rsidP="008B3F25">
            <w:pPr>
              <w:rPr>
                <w:rFonts w:ascii="Arial" w:eastAsia="Arial" w:hAnsi="Arial" w:cs="Times New Roman"/>
                <w:sz w:val="16"/>
                <w:szCs w:val="16"/>
                <w:lang w:val="en-AU"/>
              </w:rPr>
            </w:pPr>
            <w:r w:rsidRPr="00F26461">
              <w:rPr>
                <w:rFonts w:ascii="Arial" w:eastAsia="Arial" w:hAnsi="Arial" w:cs="Times New Roman"/>
                <w:sz w:val="16"/>
                <w:szCs w:val="16"/>
                <w:lang w:val="en-AU"/>
              </w:rPr>
              <w:t>SHWW Project Control Board</w:t>
            </w:r>
            <w:r>
              <w:rPr>
                <w:rFonts w:ascii="Arial" w:eastAsia="Arial" w:hAnsi="Arial" w:cs="Times New Roman"/>
                <w:sz w:val="16"/>
                <w:szCs w:val="16"/>
                <w:lang w:val="en-AU"/>
              </w:rPr>
              <w:t xml:space="preserve"> Co-Chairs</w:t>
            </w:r>
          </w:p>
        </w:tc>
        <w:tc>
          <w:tcPr>
            <w:tcW w:w="5250" w:type="dxa"/>
          </w:tcPr>
          <w:p w14:paraId="7C74A1EA" w14:textId="2DE74BBC" w:rsidR="008B3F25" w:rsidRPr="00DA3A71" w:rsidRDefault="008B3F25" w:rsidP="008B3F25">
            <w:pPr>
              <w:pStyle w:val="DETbullet1"/>
              <w:spacing w:after="0"/>
              <w:ind w:left="360"/>
              <w:rPr>
                <w:rFonts w:eastAsia="Arial" w:cs="Times New Roman"/>
                <w:sz w:val="16"/>
                <w:szCs w:val="16"/>
                <w:lang w:val="en-AU"/>
              </w:rPr>
            </w:pPr>
            <w:r>
              <w:rPr>
                <w:rFonts w:eastAsia="Arial" w:cs="Times New Roman"/>
                <w:sz w:val="16"/>
                <w:szCs w:val="16"/>
                <w:lang w:val="en-AU"/>
              </w:rPr>
              <w:t xml:space="preserve">Updated </w:t>
            </w:r>
            <w:r w:rsidRPr="00DA3A71">
              <w:rPr>
                <w:rFonts w:eastAsia="Arial"/>
                <w:sz w:val="16"/>
                <w:szCs w:val="16"/>
              </w:rPr>
              <w:t>guidance</w:t>
            </w:r>
            <w:r>
              <w:rPr>
                <w:rFonts w:eastAsia="Arial"/>
                <w:sz w:val="16"/>
                <w:szCs w:val="16"/>
              </w:rPr>
              <w:t xml:space="preserve"> on OOHC students to match Department policy.</w:t>
            </w:r>
          </w:p>
        </w:tc>
      </w:tr>
    </w:tbl>
    <w:p w14:paraId="034B9E3D" w14:textId="77777777" w:rsidR="00235D79" w:rsidRDefault="00235D79">
      <w:pPr>
        <w:sectPr w:rsidR="00235D79" w:rsidSect="0060088B">
          <w:headerReference w:type="even" r:id="rId17"/>
          <w:headerReference w:type="default" r:id="rId18"/>
          <w:footerReference w:type="default" r:id="rId19"/>
          <w:headerReference w:type="first" r:id="rId20"/>
          <w:pgSz w:w="11900" w:h="16840"/>
          <w:pgMar w:top="1440" w:right="5096" w:bottom="1440" w:left="1440" w:header="708" w:footer="708" w:gutter="0"/>
          <w:cols w:space="708"/>
          <w:docGrid w:linePitch="360"/>
        </w:sectPr>
      </w:pPr>
    </w:p>
    <w:p w14:paraId="472BD6DE" w14:textId="283F5EFA" w:rsidR="004F1561" w:rsidRDefault="00C13BE6" w:rsidP="00020C4E">
      <w:pPr>
        <w:pStyle w:val="TOCHeading"/>
      </w:pPr>
      <w:r w:rsidRPr="00C13BE6">
        <w:lastRenderedPageBreak/>
        <w:t>CONTENTS</w:t>
      </w:r>
    </w:p>
    <w:p w14:paraId="69D1BFCF" w14:textId="49CDE9CF" w:rsidR="004D71DD" w:rsidRDefault="00894D03">
      <w:pPr>
        <w:pStyle w:val="TOC1"/>
        <w:tabs>
          <w:tab w:val="right" w:leader="dot" w:pos="9010"/>
        </w:tabs>
        <w:rPr>
          <w:rFonts w:eastAsiaTheme="minorEastAsia" w:cstheme="minorBidi"/>
          <w:b w:val="0"/>
          <w:bCs w:val="0"/>
          <w:noProof/>
          <w:sz w:val="22"/>
          <w:szCs w:val="22"/>
          <w:lang w:val="en-AU" w:eastAsia="en-AU"/>
        </w:rPr>
      </w:pPr>
      <w:r>
        <w:rPr>
          <w:b w:val="0"/>
          <w:bCs w:val="0"/>
          <w:color w:val="AF272F"/>
        </w:rPr>
        <w:fldChar w:fldCharType="begin"/>
      </w:r>
      <w:r>
        <w:rPr>
          <w:b w:val="0"/>
          <w:bCs w:val="0"/>
          <w:color w:val="AF272F"/>
        </w:rPr>
        <w:instrText xml:space="preserve"> TOC \t "DET_Heading 1,1,DET_Heading 2,2,DET_Heading 3,3" </w:instrText>
      </w:r>
      <w:r>
        <w:rPr>
          <w:b w:val="0"/>
          <w:bCs w:val="0"/>
          <w:color w:val="AF272F"/>
        </w:rPr>
        <w:fldChar w:fldCharType="separate"/>
      </w:r>
      <w:r w:rsidR="004D71DD">
        <w:rPr>
          <w:noProof/>
        </w:rPr>
        <w:t>INTRODUCTION</w:t>
      </w:r>
      <w:r w:rsidR="004D71DD">
        <w:rPr>
          <w:noProof/>
        </w:rPr>
        <w:tab/>
      </w:r>
      <w:r w:rsidR="004D71DD">
        <w:rPr>
          <w:noProof/>
        </w:rPr>
        <w:fldChar w:fldCharType="begin"/>
      </w:r>
      <w:r w:rsidR="004D71DD">
        <w:rPr>
          <w:noProof/>
        </w:rPr>
        <w:instrText xml:space="preserve"> PAGEREF _Toc522873577 \h </w:instrText>
      </w:r>
      <w:r w:rsidR="004D71DD">
        <w:rPr>
          <w:noProof/>
        </w:rPr>
      </w:r>
      <w:r w:rsidR="004D71DD">
        <w:rPr>
          <w:noProof/>
        </w:rPr>
        <w:fldChar w:fldCharType="separate"/>
      </w:r>
      <w:r w:rsidR="00F429C0">
        <w:rPr>
          <w:noProof/>
        </w:rPr>
        <w:t>5</w:t>
      </w:r>
      <w:r w:rsidR="004D71DD">
        <w:rPr>
          <w:noProof/>
        </w:rPr>
        <w:fldChar w:fldCharType="end"/>
      </w:r>
    </w:p>
    <w:p w14:paraId="2EB85D04" w14:textId="4EA64453" w:rsidR="004D71DD" w:rsidRDefault="004D71DD" w:rsidP="005130F0">
      <w:pPr>
        <w:pStyle w:val="TOC2"/>
        <w:rPr>
          <w:rFonts w:eastAsiaTheme="minorEastAsia" w:cstheme="minorBidi"/>
          <w:noProof/>
          <w:lang w:val="en-AU" w:eastAsia="en-AU"/>
        </w:rPr>
      </w:pPr>
      <w:r>
        <w:rPr>
          <w:noProof/>
        </w:rPr>
        <w:t>STUDENT SUPPORT SERVICES ALIGNMENT TO AREAS</w:t>
      </w:r>
      <w:r>
        <w:rPr>
          <w:noProof/>
        </w:rPr>
        <w:tab/>
      </w:r>
      <w:r>
        <w:rPr>
          <w:noProof/>
        </w:rPr>
        <w:fldChar w:fldCharType="begin"/>
      </w:r>
      <w:r>
        <w:rPr>
          <w:noProof/>
        </w:rPr>
        <w:instrText xml:space="preserve"> PAGEREF _Toc522873578 \h </w:instrText>
      </w:r>
      <w:r>
        <w:rPr>
          <w:noProof/>
        </w:rPr>
      </w:r>
      <w:r>
        <w:rPr>
          <w:noProof/>
        </w:rPr>
        <w:fldChar w:fldCharType="separate"/>
      </w:r>
      <w:r w:rsidR="00F429C0">
        <w:rPr>
          <w:noProof/>
        </w:rPr>
        <w:t>5</w:t>
      </w:r>
      <w:r>
        <w:rPr>
          <w:noProof/>
        </w:rPr>
        <w:fldChar w:fldCharType="end"/>
      </w:r>
    </w:p>
    <w:p w14:paraId="71D51CBF" w14:textId="7467635E" w:rsidR="004D71DD" w:rsidRDefault="004D71DD">
      <w:pPr>
        <w:pStyle w:val="TOC3"/>
        <w:tabs>
          <w:tab w:val="right" w:leader="dot" w:pos="9010"/>
        </w:tabs>
        <w:rPr>
          <w:rFonts w:eastAsiaTheme="minorEastAsia" w:cstheme="minorBidi"/>
          <w:noProof/>
          <w:lang w:val="en-AU" w:eastAsia="en-AU"/>
        </w:rPr>
      </w:pPr>
      <w:r>
        <w:rPr>
          <w:noProof/>
        </w:rPr>
        <w:t>Key changes to the SSS Operating Model</w:t>
      </w:r>
      <w:r>
        <w:rPr>
          <w:noProof/>
        </w:rPr>
        <w:tab/>
      </w:r>
      <w:r>
        <w:rPr>
          <w:noProof/>
        </w:rPr>
        <w:fldChar w:fldCharType="begin"/>
      </w:r>
      <w:r>
        <w:rPr>
          <w:noProof/>
        </w:rPr>
        <w:instrText xml:space="preserve"> PAGEREF _Toc522873579 \h </w:instrText>
      </w:r>
      <w:r>
        <w:rPr>
          <w:noProof/>
        </w:rPr>
      </w:r>
      <w:r>
        <w:rPr>
          <w:noProof/>
        </w:rPr>
        <w:fldChar w:fldCharType="separate"/>
      </w:r>
      <w:r w:rsidR="00F429C0">
        <w:rPr>
          <w:noProof/>
        </w:rPr>
        <w:t>5</w:t>
      </w:r>
      <w:r>
        <w:rPr>
          <w:noProof/>
        </w:rPr>
        <w:fldChar w:fldCharType="end"/>
      </w:r>
    </w:p>
    <w:p w14:paraId="17BCB15E" w14:textId="10257FB0" w:rsidR="004D71DD" w:rsidRDefault="004D71DD">
      <w:pPr>
        <w:pStyle w:val="TOC3"/>
        <w:tabs>
          <w:tab w:val="right" w:leader="dot" w:pos="9010"/>
        </w:tabs>
        <w:rPr>
          <w:rFonts w:eastAsiaTheme="minorEastAsia" w:cstheme="minorBidi"/>
          <w:noProof/>
          <w:lang w:val="en-AU" w:eastAsia="en-AU"/>
        </w:rPr>
      </w:pPr>
      <w:r>
        <w:rPr>
          <w:noProof/>
        </w:rPr>
        <w:t>Opportunities for SSS under the New Operating Model</w:t>
      </w:r>
      <w:r>
        <w:rPr>
          <w:noProof/>
        </w:rPr>
        <w:tab/>
      </w:r>
      <w:r>
        <w:rPr>
          <w:noProof/>
        </w:rPr>
        <w:fldChar w:fldCharType="begin"/>
      </w:r>
      <w:r>
        <w:rPr>
          <w:noProof/>
        </w:rPr>
        <w:instrText xml:space="preserve"> PAGEREF _Toc522873580 \h </w:instrText>
      </w:r>
      <w:r>
        <w:rPr>
          <w:noProof/>
        </w:rPr>
      </w:r>
      <w:r>
        <w:rPr>
          <w:noProof/>
        </w:rPr>
        <w:fldChar w:fldCharType="separate"/>
      </w:r>
      <w:r w:rsidR="00F429C0">
        <w:rPr>
          <w:noProof/>
        </w:rPr>
        <w:t>5</w:t>
      </w:r>
      <w:r>
        <w:rPr>
          <w:noProof/>
        </w:rPr>
        <w:fldChar w:fldCharType="end"/>
      </w:r>
    </w:p>
    <w:p w14:paraId="3CED1EDE" w14:textId="60BF046A" w:rsidR="004D71DD" w:rsidRDefault="004D71DD" w:rsidP="005130F0">
      <w:pPr>
        <w:pStyle w:val="TOC2"/>
        <w:rPr>
          <w:rFonts w:eastAsiaTheme="minorEastAsia" w:cstheme="minorBidi"/>
          <w:noProof/>
          <w:lang w:val="en-AU" w:eastAsia="en-AU"/>
        </w:rPr>
      </w:pPr>
      <w:r>
        <w:rPr>
          <w:noProof/>
        </w:rPr>
        <w:t>STRUCTURE OF THIS DOCUMENT</w:t>
      </w:r>
      <w:r>
        <w:rPr>
          <w:noProof/>
        </w:rPr>
        <w:tab/>
      </w:r>
      <w:r>
        <w:rPr>
          <w:noProof/>
        </w:rPr>
        <w:fldChar w:fldCharType="begin"/>
      </w:r>
      <w:r>
        <w:rPr>
          <w:noProof/>
        </w:rPr>
        <w:instrText xml:space="preserve"> PAGEREF _Toc522873581 \h </w:instrText>
      </w:r>
      <w:r>
        <w:rPr>
          <w:noProof/>
        </w:rPr>
      </w:r>
      <w:r>
        <w:rPr>
          <w:noProof/>
        </w:rPr>
        <w:fldChar w:fldCharType="separate"/>
      </w:r>
      <w:r w:rsidR="00F429C0">
        <w:rPr>
          <w:noProof/>
        </w:rPr>
        <w:t>6</w:t>
      </w:r>
      <w:r>
        <w:rPr>
          <w:noProof/>
        </w:rPr>
        <w:fldChar w:fldCharType="end"/>
      </w:r>
    </w:p>
    <w:p w14:paraId="6FC5FB92" w14:textId="3126EF15" w:rsidR="004D71DD" w:rsidRDefault="004D71DD">
      <w:pPr>
        <w:pStyle w:val="TOC3"/>
        <w:tabs>
          <w:tab w:val="right" w:leader="dot" w:pos="9010"/>
        </w:tabs>
        <w:rPr>
          <w:rFonts w:eastAsiaTheme="minorEastAsia" w:cstheme="minorBidi"/>
          <w:noProof/>
          <w:lang w:val="en-AU" w:eastAsia="en-AU"/>
        </w:rPr>
      </w:pPr>
      <w:r>
        <w:rPr>
          <w:noProof/>
        </w:rPr>
        <w:t>Status as a Living Document</w:t>
      </w:r>
      <w:r>
        <w:rPr>
          <w:noProof/>
        </w:rPr>
        <w:tab/>
      </w:r>
      <w:r>
        <w:rPr>
          <w:noProof/>
        </w:rPr>
        <w:fldChar w:fldCharType="begin"/>
      </w:r>
      <w:r>
        <w:rPr>
          <w:noProof/>
        </w:rPr>
        <w:instrText xml:space="preserve"> PAGEREF _Toc522873582 \h </w:instrText>
      </w:r>
      <w:r>
        <w:rPr>
          <w:noProof/>
        </w:rPr>
      </w:r>
      <w:r>
        <w:rPr>
          <w:noProof/>
        </w:rPr>
        <w:fldChar w:fldCharType="separate"/>
      </w:r>
      <w:r w:rsidR="00F429C0">
        <w:rPr>
          <w:noProof/>
        </w:rPr>
        <w:t>6</w:t>
      </w:r>
      <w:r>
        <w:rPr>
          <w:noProof/>
        </w:rPr>
        <w:fldChar w:fldCharType="end"/>
      </w:r>
    </w:p>
    <w:p w14:paraId="1950F079" w14:textId="745D5354" w:rsidR="004D71DD" w:rsidRDefault="004D71DD">
      <w:pPr>
        <w:pStyle w:val="TOC1"/>
        <w:tabs>
          <w:tab w:val="right" w:leader="dot" w:pos="9010"/>
        </w:tabs>
        <w:rPr>
          <w:rFonts w:eastAsiaTheme="minorEastAsia" w:cstheme="minorBidi"/>
          <w:b w:val="0"/>
          <w:bCs w:val="0"/>
          <w:noProof/>
          <w:sz w:val="22"/>
          <w:szCs w:val="22"/>
          <w:lang w:val="en-AU" w:eastAsia="en-AU"/>
        </w:rPr>
      </w:pPr>
      <w:r>
        <w:rPr>
          <w:noProof/>
        </w:rPr>
        <w:t>HOW WE WORK TOGETHER</w:t>
      </w:r>
      <w:r>
        <w:rPr>
          <w:noProof/>
        </w:rPr>
        <w:tab/>
      </w:r>
      <w:r>
        <w:rPr>
          <w:noProof/>
        </w:rPr>
        <w:fldChar w:fldCharType="begin"/>
      </w:r>
      <w:r>
        <w:rPr>
          <w:noProof/>
        </w:rPr>
        <w:instrText xml:space="preserve"> PAGEREF _Toc522873583 \h </w:instrText>
      </w:r>
      <w:r>
        <w:rPr>
          <w:noProof/>
        </w:rPr>
      </w:r>
      <w:r>
        <w:rPr>
          <w:noProof/>
        </w:rPr>
        <w:fldChar w:fldCharType="separate"/>
      </w:r>
      <w:r w:rsidR="00F429C0">
        <w:rPr>
          <w:noProof/>
        </w:rPr>
        <w:t>7</w:t>
      </w:r>
      <w:r>
        <w:rPr>
          <w:noProof/>
        </w:rPr>
        <w:fldChar w:fldCharType="end"/>
      </w:r>
    </w:p>
    <w:p w14:paraId="5126231B" w14:textId="6C3D1BF1" w:rsidR="004D71DD" w:rsidRDefault="004D71DD" w:rsidP="005130F0">
      <w:pPr>
        <w:pStyle w:val="TOC2"/>
        <w:rPr>
          <w:rFonts w:eastAsiaTheme="minorEastAsia" w:cstheme="minorBidi"/>
          <w:noProof/>
          <w:lang w:val="en-AU" w:eastAsia="en-AU"/>
        </w:rPr>
      </w:pPr>
      <w:r w:rsidRPr="00F471A0">
        <w:rPr>
          <w:noProof/>
        </w:rPr>
        <w:t>WORKING TOWARDS THE EDUCATION STATE</w:t>
      </w:r>
      <w:r>
        <w:rPr>
          <w:noProof/>
        </w:rPr>
        <w:tab/>
      </w:r>
      <w:r>
        <w:rPr>
          <w:noProof/>
        </w:rPr>
        <w:fldChar w:fldCharType="begin"/>
      </w:r>
      <w:r>
        <w:rPr>
          <w:noProof/>
        </w:rPr>
        <w:instrText xml:space="preserve"> PAGEREF _Toc522873584 \h </w:instrText>
      </w:r>
      <w:r>
        <w:rPr>
          <w:noProof/>
        </w:rPr>
      </w:r>
      <w:r>
        <w:rPr>
          <w:noProof/>
        </w:rPr>
        <w:fldChar w:fldCharType="separate"/>
      </w:r>
      <w:r w:rsidR="00F429C0">
        <w:rPr>
          <w:noProof/>
        </w:rPr>
        <w:t>7</w:t>
      </w:r>
      <w:r>
        <w:rPr>
          <w:noProof/>
        </w:rPr>
        <w:fldChar w:fldCharType="end"/>
      </w:r>
    </w:p>
    <w:p w14:paraId="3F1D91C9" w14:textId="01A6378E" w:rsidR="004D71DD" w:rsidRDefault="004D71DD">
      <w:pPr>
        <w:pStyle w:val="TOC3"/>
        <w:tabs>
          <w:tab w:val="right" w:leader="dot" w:pos="9010"/>
        </w:tabs>
        <w:rPr>
          <w:rFonts w:eastAsiaTheme="minorEastAsia" w:cstheme="minorBidi"/>
          <w:noProof/>
          <w:lang w:val="en-AU" w:eastAsia="en-AU"/>
        </w:rPr>
      </w:pPr>
      <w:r>
        <w:rPr>
          <w:noProof/>
        </w:rPr>
        <w:t>Health, Wellbeing and Education State</w:t>
      </w:r>
      <w:r>
        <w:rPr>
          <w:noProof/>
        </w:rPr>
        <w:tab/>
      </w:r>
      <w:r>
        <w:rPr>
          <w:noProof/>
        </w:rPr>
        <w:fldChar w:fldCharType="begin"/>
      </w:r>
      <w:r>
        <w:rPr>
          <w:noProof/>
        </w:rPr>
        <w:instrText xml:space="preserve"> PAGEREF _Toc522873585 \h </w:instrText>
      </w:r>
      <w:r>
        <w:rPr>
          <w:noProof/>
        </w:rPr>
      </w:r>
      <w:r>
        <w:rPr>
          <w:noProof/>
        </w:rPr>
        <w:fldChar w:fldCharType="separate"/>
      </w:r>
      <w:r w:rsidR="00F429C0">
        <w:rPr>
          <w:noProof/>
        </w:rPr>
        <w:t>7</w:t>
      </w:r>
      <w:r>
        <w:rPr>
          <w:noProof/>
        </w:rPr>
        <w:fldChar w:fldCharType="end"/>
      </w:r>
    </w:p>
    <w:p w14:paraId="6C6E90BA" w14:textId="0C809898" w:rsidR="004D71DD" w:rsidRDefault="004D71DD">
      <w:pPr>
        <w:pStyle w:val="TOC3"/>
        <w:tabs>
          <w:tab w:val="right" w:leader="dot" w:pos="9010"/>
        </w:tabs>
        <w:rPr>
          <w:rFonts w:eastAsiaTheme="minorEastAsia" w:cstheme="minorBidi"/>
          <w:noProof/>
          <w:lang w:val="en-AU" w:eastAsia="en-AU"/>
        </w:rPr>
      </w:pPr>
      <w:r>
        <w:rPr>
          <w:noProof/>
        </w:rPr>
        <w:t>Framework for Improving Student Outcomes</w:t>
      </w:r>
      <w:r>
        <w:rPr>
          <w:noProof/>
        </w:rPr>
        <w:tab/>
      </w:r>
      <w:r>
        <w:rPr>
          <w:noProof/>
        </w:rPr>
        <w:fldChar w:fldCharType="begin"/>
      </w:r>
      <w:r>
        <w:rPr>
          <w:noProof/>
        </w:rPr>
        <w:instrText xml:space="preserve"> PAGEREF _Toc522873586 \h </w:instrText>
      </w:r>
      <w:r>
        <w:rPr>
          <w:noProof/>
        </w:rPr>
      </w:r>
      <w:r>
        <w:rPr>
          <w:noProof/>
        </w:rPr>
        <w:fldChar w:fldCharType="separate"/>
      </w:r>
      <w:r w:rsidR="00F429C0">
        <w:rPr>
          <w:noProof/>
        </w:rPr>
        <w:t>7</w:t>
      </w:r>
      <w:r>
        <w:rPr>
          <w:noProof/>
        </w:rPr>
        <w:fldChar w:fldCharType="end"/>
      </w:r>
    </w:p>
    <w:p w14:paraId="68B31F10" w14:textId="638FD142" w:rsidR="004D71DD" w:rsidRDefault="004D71DD" w:rsidP="005130F0">
      <w:pPr>
        <w:pStyle w:val="TOC2"/>
        <w:rPr>
          <w:rFonts w:eastAsiaTheme="minorEastAsia" w:cstheme="minorBidi"/>
          <w:noProof/>
          <w:lang w:val="en-AU" w:eastAsia="en-AU"/>
        </w:rPr>
      </w:pPr>
      <w:r>
        <w:rPr>
          <w:noProof/>
        </w:rPr>
        <w:t>WORKING IN AREA TEAMS</w:t>
      </w:r>
      <w:r>
        <w:rPr>
          <w:noProof/>
        </w:rPr>
        <w:tab/>
      </w:r>
      <w:r>
        <w:rPr>
          <w:noProof/>
        </w:rPr>
        <w:fldChar w:fldCharType="begin"/>
      </w:r>
      <w:r>
        <w:rPr>
          <w:noProof/>
        </w:rPr>
        <w:instrText xml:space="preserve"> PAGEREF _Toc522873587 \h </w:instrText>
      </w:r>
      <w:r>
        <w:rPr>
          <w:noProof/>
        </w:rPr>
      </w:r>
      <w:r>
        <w:rPr>
          <w:noProof/>
        </w:rPr>
        <w:fldChar w:fldCharType="separate"/>
      </w:r>
      <w:r w:rsidR="00F429C0">
        <w:rPr>
          <w:noProof/>
        </w:rPr>
        <w:t>8</w:t>
      </w:r>
      <w:r>
        <w:rPr>
          <w:noProof/>
        </w:rPr>
        <w:fldChar w:fldCharType="end"/>
      </w:r>
    </w:p>
    <w:p w14:paraId="3ABB8D71" w14:textId="1D022B17" w:rsidR="004D71DD" w:rsidRDefault="004D71DD">
      <w:pPr>
        <w:pStyle w:val="TOC3"/>
        <w:tabs>
          <w:tab w:val="right" w:leader="dot" w:pos="9010"/>
        </w:tabs>
        <w:rPr>
          <w:rFonts w:eastAsiaTheme="minorEastAsia" w:cstheme="minorBidi"/>
          <w:noProof/>
          <w:lang w:val="en-AU" w:eastAsia="en-AU"/>
        </w:rPr>
      </w:pPr>
      <w:r>
        <w:rPr>
          <w:noProof/>
        </w:rPr>
        <w:t>SSS and Multi-disciplinary Teams</w:t>
      </w:r>
      <w:r>
        <w:rPr>
          <w:noProof/>
        </w:rPr>
        <w:tab/>
      </w:r>
      <w:r>
        <w:rPr>
          <w:noProof/>
        </w:rPr>
        <w:fldChar w:fldCharType="begin"/>
      </w:r>
      <w:r>
        <w:rPr>
          <w:noProof/>
        </w:rPr>
        <w:instrText xml:space="preserve"> PAGEREF _Toc522873588 \h </w:instrText>
      </w:r>
      <w:r>
        <w:rPr>
          <w:noProof/>
        </w:rPr>
      </w:r>
      <w:r>
        <w:rPr>
          <w:noProof/>
        </w:rPr>
        <w:fldChar w:fldCharType="separate"/>
      </w:r>
      <w:r w:rsidR="00F429C0">
        <w:rPr>
          <w:noProof/>
        </w:rPr>
        <w:t>9</w:t>
      </w:r>
      <w:r>
        <w:rPr>
          <w:noProof/>
        </w:rPr>
        <w:fldChar w:fldCharType="end"/>
      </w:r>
    </w:p>
    <w:p w14:paraId="482DFFB7" w14:textId="4ACA1340" w:rsidR="004D71DD" w:rsidRDefault="004D71DD">
      <w:pPr>
        <w:pStyle w:val="TOC3"/>
        <w:tabs>
          <w:tab w:val="right" w:leader="dot" w:pos="9010"/>
        </w:tabs>
        <w:rPr>
          <w:rFonts w:eastAsiaTheme="minorEastAsia" w:cstheme="minorBidi"/>
          <w:noProof/>
          <w:lang w:val="en-AU" w:eastAsia="en-AU"/>
        </w:rPr>
      </w:pPr>
      <w:r>
        <w:rPr>
          <w:noProof/>
        </w:rPr>
        <w:t>Multi-Disciplinary Teams in Practice</w:t>
      </w:r>
      <w:r>
        <w:rPr>
          <w:noProof/>
        </w:rPr>
        <w:tab/>
      </w:r>
      <w:r>
        <w:rPr>
          <w:noProof/>
        </w:rPr>
        <w:fldChar w:fldCharType="begin"/>
      </w:r>
      <w:r>
        <w:rPr>
          <w:noProof/>
        </w:rPr>
        <w:instrText xml:space="preserve"> PAGEREF _Toc522873589 \h </w:instrText>
      </w:r>
      <w:r>
        <w:rPr>
          <w:noProof/>
        </w:rPr>
      </w:r>
      <w:r>
        <w:rPr>
          <w:noProof/>
        </w:rPr>
        <w:fldChar w:fldCharType="separate"/>
      </w:r>
      <w:r w:rsidR="00F429C0">
        <w:rPr>
          <w:noProof/>
        </w:rPr>
        <w:t>10</w:t>
      </w:r>
      <w:r>
        <w:rPr>
          <w:noProof/>
        </w:rPr>
        <w:fldChar w:fldCharType="end"/>
      </w:r>
    </w:p>
    <w:p w14:paraId="27B7FD41" w14:textId="5B9F082F" w:rsidR="004D71DD" w:rsidRDefault="004D71DD">
      <w:pPr>
        <w:pStyle w:val="TOC3"/>
        <w:tabs>
          <w:tab w:val="right" w:leader="dot" w:pos="9010"/>
        </w:tabs>
        <w:rPr>
          <w:rFonts w:eastAsiaTheme="minorEastAsia" w:cstheme="minorBidi"/>
          <w:noProof/>
          <w:lang w:val="en-AU" w:eastAsia="en-AU"/>
        </w:rPr>
      </w:pPr>
      <w:r>
        <w:rPr>
          <w:noProof/>
        </w:rPr>
        <w:t>Case Studies</w:t>
      </w:r>
      <w:r>
        <w:rPr>
          <w:noProof/>
        </w:rPr>
        <w:tab/>
      </w:r>
      <w:r>
        <w:rPr>
          <w:noProof/>
        </w:rPr>
        <w:fldChar w:fldCharType="begin"/>
      </w:r>
      <w:r>
        <w:rPr>
          <w:noProof/>
        </w:rPr>
        <w:instrText xml:space="preserve"> PAGEREF _Toc522873590 \h </w:instrText>
      </w:r>
      <w:r>
        <w:rPr>
          <w:noProof/>
        </w:rPr>
      </w:r>
      <w:r>
        <w:rPr>
          <w:noProof/>
        </w:rPr>
        <w:fldChar w:fldCharType="separate"/>
      </w:r>
      <w:r w:rsidR="00F429C0">
        <w:rPr>
          <w:noProof/>
        </w:rPr>
        <w:t>10</w:t>
      </w:r>
      <w:r>
        <w:rPr>
          <w:noProof/>
        </w:rPr>
        <w:fldChar w:fldCharType="end"/>
      </w:r>
    </w:p>
    <w:p w14:paraId="587B5E0F" w14:textId="368578FD" w:rsidR="004D71DD" w:rsidRDefault="004D71DD" w:rsidP="005130F0">
      <w:pPr>
        <w:pStyle w:val="TOC2"/>
        <w:rPr>
          <w:rFonts w:eastAsiaTheme="minorEastAsia" w:cstheme="minorBidi"/>
          <w:noProof/>
          <w:lang w:val="en-AU" w:eastAsia="en-AU"/>
        </w:rPr>
      </w:pPr>
      <w:r w:rsidRPr="00F471A0">
        <w:rPr>
          <w:noProof/>
        </w:rPr>
        <w:t>SSS STATEWIDE SERVICE PRIORITIES</w:t>
      </w:r>
      <w:r>
        <w:rPr>
          <w:noProof/>
        </w:rPr>
        <w:tab/>
      </w:r>
      <w:r>
        <w:rPr>
          <w:noProof/>
        </w:rPr>
        <w:fldChar w:fldCharType="begin"/>
      </w:r>
      <w:r>
        <w:rPr>
          <w:noProof/>
        </w:rPr>
        <w:instrText xml:space="preserve"> PAGEREF _Toc522873591 \h </w:instrText>
      </w:r>
      <w:r>
        <w:rPr>
          <w:noProof/>
        </w:rPr>
      </w:r>
      <w:r>
        <w:rPr>
          <w:noProof/>
        </w:rPr>
        <w:fldChar w:fldCharType="separate"/>
      </w:r>
      <w:r w:rsidR="00F429C0">
        <w:rPr>
          <w:noProof/>
        </w:rPr>
        <w:t>11</w:t>
      </w:r>
      <w:r>
        <w:rPr>
          <w:noProof/>
        </w:rPr>
        <w:fldChar w:fldCharType="end"/>
      </w:r>
    </w:p>
    <w:p w14:paraId="0FD44F2D" w14:textId="677694D5" w:rsidR="004D71DD" w:rsidRDefault="004D71DD" w:rsidP="005130F0">
      <w:pPr>
        <w:pStyle w:val="TOC2"/>
        <w:rPr>
          <w:rFonts w:eastAsiaTheme="minorEastAsia" w:cstheme="minorBidi"/>
          <w:noProof/>
          <w:lang w:val="en-AU" w:eastAsia="en-AU"/>
        </w:rPr>
      </w:pPr>
      <w:r>
        <w:rPr>
          <w:noProof/>
        </w:rPr>
        <w:t>WORKING AS SSS</w:t>
      </w:r>
      <w:r>
        <w:rPr>
          <w:noProof/>
        </w:rPr>
        <w:tab/>
      </w:r>
      <w:r>
        <w:rPr>
          <w:noProof/>
        </w:rPr>
        <w:fldChar w:fldCharType="begin"/>
      </w:r>
      <w:r>
        <w:rPr>
          <w:noProof/>
        </w:rPr>
        <w:instrText xml:space="preserve"> PAGEREF _Toc522873592 \h </w:instrText>
      </w:r>
      <w:r>
        <w:rPr>
          <w:noProof/>
        </w:rPr>
      </w:r>
      <w:r>
        <w:rPr>
          <w:noProof/>
        </w:rPr>
        <w:fldChar w:fldCharType="separate"/>
      </w:r>
      <w:r w:rsidR="00F429C0">
        <w:rPr>
          <w:noProof/>
        </w:rPr>
        <w:t>13</w:t>
      </w:r>
      <w:r>
        <w:rPr>
          <w:noProof/>
        </w:rPr>
        <w:fldChar w:fldCharType="end"/>
      </w:r>
    </w:p>
    <w:p w14:paraId="5EEE3023" w14:textId="5522A1ED" w:rsidR="004D71DD" w:rsidRDefault="004D71DD">
      <w:pPr>
        <w:pStyle w:val="TOC3"/>
        <w:tabs>
          <w:tab w:val="right" w:leader="dot" w:pos="9010"/>
        </w:tabs>
        <w:rPr>
          <w:rFonts w:eastAsiaTheme="minorEastAsia" w:cstheme="minorBidi"/>
          <w:noProof/>
          <w:lang w:val="en-AU" w:eastAsia="en-AU"/>
        </w:rPr>
      </w:pPr>
      <w:r>
        <w:rPr>
          <w:noProof/>
        </w:rPr>
        <w:t>Roles and Responsibilities Overview</w:t>
      </w:r>
      <w:r>
        <w:rPr>
          <w:noProof/>
        </w:rPr>
        <w:tab/>
      </w:r>
      <w:r>
        <w:rPr>
          <w:noProof/>
        </w:rPr>
        <w:fldChar w:fldCharType="begin"/>
      </w:r>
      <w:r>
        <w:rPr>
          <w:noProof/>
        </w:rPr>
        <w:instrText xml:space="preserve"> PAGEREF _Toc522873593 \h </w:instrText>
      </w:r>
      <w:r>
        <w:rPr>
          <w:noProof/>
        </w:rPr>
      </w:r>
      <w:r>
        <w:rPr>
          <w:noProof/>
        </w:rPr>
        <w:fldChar w:fldCharType="separate"/>
      </w:r>
      <w:r w:rsidR="00F429C0">
        <w:rPr>
          <w:noProof/>
        </w:rPr>
        <w:t>13</w:t>
      </w:r>
      <w:r>
        <w:rPr>
          <w:noProof/>
        </w:rPr>
        <w:fldChar w:fldCharType="end"/>
      </w:r>
    </w:p>
    <w:p w14:paraId="72B990CB" w14:textId="32787108" w:rsidR="004D71DD" w:rsidRDefault="004D71DD">
      <w:pPr>
        <w:pStyle w:val="TOC3"/>
        <w:tabs>
          <w:tab w:val="right" w:leader="dot" w:pos="9010"/>
        </w:tabs>
        <w:rPr>
          <w:rFonts w:eastAsiaTheme="minorEastAsia" w:cstheme="minorBidi"/>
          <w:noProof/>
          <w:lang w:val="en-AU" w:eastAsia="en-AU"/>
        </w:rPr>
      </w:pPr>
      <w:r>
        <w:rPr>
          <w:noProof/>
        </w:rPr>
        <w:t>Area Executive Directors</w:t>
      </w:r>
      <w:r>
        <w:rPr>
          <w:noProof/>
        </w:rPr>
        <w:tab/>
      </w:r>
      <w:r>
        <w:rPr>
          <w:noProof/>
        </w:rPr>
        <w:fldChar w:fldCharType="begin"/>
      </w:r>
      <w:r>
        <w:rPr>
          <w:noProof/>
        </w:rPr>
        <w:instrText xml:space="preserve"> PAGEREF _Toc522873594 \h </w:instrText>
      </w:r>
      <w:r>
        <w:rPr>
          <w:noProof/>
        </w:rPr>
      </w:r>
      <w:r>
        <w:rPr>
          <w:noProof/>
        </w:rPr>
        <w:fldChar w:fldCharType="separate"/>
      </w:r>
      <w:r w:rsidR="00F429C0">
        <w:rPr>
          <w:noProof/>
        </w:rPr>
        <w:t>14</w:t>
      </w:r>
      <w:r>
        <w:rPr>
          <w:noProof/>
        </w:rPr>
        <w:fldChar w:fldCharType="end"/>
      </w:r>
    </w:p>
    <w:p w14:paraId="53F4B308" w14:textId="5F06D1B2" w:rsidR="004D71DD" w:rsidRDefault="004D71DD">
      <w:pPr>
        <w:pStyle w:val="TOC3"/>
        <w:tabs>
          <w:tab w:val="right" w:leader="dot" w:pos="9010"/>
        </w:tabs>
        <w:rPr>
          <w:rFonts w:eastAsiaTheme="minorEastAsia" w:cstheme="minorBidi"/>
          <w:noProof/>
          <w:lang w:val="en-AU" w:eastAsia="en-AU"/>
        </w:rPr>
      </w:pPr>
      <w:r>
        <w:rPr>
          <w:noProof/>
        </w:rPr>
        <w:t>Implementation Manager</w:t>
      </w:r>
      <w:r>
        <w:rPr>
          <w:noProof/>
        </w:rPr>
        <w:tab/>
      </w:r>
      <w:r>
        <w:rPr>
          <w:noProof/>
        </w:rPr>
        <w:fldChar w:fldCharType="begin"/>
      </w:r>
      <w:r>
        <w:rPr>
          <w:noProof/>
        </w:rPr>
        <w:instrText xml:space="preserve"> PAGEREF _Toc522873595 \h </w:instrText>
      </w:r>
      <w:r>
        <w:rPr>
          <w:noProof/>
        </w:rPr>
      </w:r>
      <w:r>
        <w:rPr>
          <w:noProof/>
        </w:rPr>
        <w:fldChar w:fldCharType="separate"/>
      </w:r>
      <w:r w:rsidR="00F429C0">
        <w:rPr>
          <w:noProof/>
        </w:rPr>
        <w:t>14</w:t>
      </w:r>
      <w:r>
        <w:rPr>
          <w:noProof/>
        </w:rPr>
        <w:fldChar w:fldCharType="end"/>
      </w:r>
    </w:p>
    <w:p w14:paraId="6D851A56" w14:textId="6DCCC214" w:rsidR="004D71DD" w:rsidRDefault="004D71DD">
      <w:pPr>
        <w:pStyle w:val="TOC3"/>
        <w:tabs>
          <w:tab w:val="right" w:leader="dot" w:pos="9010"/>
        </w:tabs>
        <w:rPr>
          <w:rFonts w:eastAsiaTheme="minorEastAsia" w:cstheme="minorBidi"/>
          <w:noProof/>
          <w:lang w:val="en-AU" w:eastAsia="en-AU"/>
        </w:rPr>
      </w:pPr>
      <w:r>
        <w:rPr>
          <w:noProof/>
        </w:rPr>
        <w:t>Team Leader</w:t>
      </w:r>
      <w:r>
        <w:rPr>
          <w:noProof/>
        </w:rPr>
        <w:tab/>
      </w:r>
      <w:r>
        <w:rPr>
          <w:noProof/>
        </w:rPr>
        <w:fldChar w:fldCharType="begin"/>
      </w:r>
      <w:r>
        <w:rPr>
          <w:noProof/>
        </w:rPr>
        <w:instrText xml:space="preserve"> PAGEREF _Toc522873596 \h </w:instrText>
      </w:r>
      <w:r>
        <w:rPr>
          <w:noProof/>
        </w:rPr>
      </w:r>
      <w:r>
        <w:rPr>
          <w:noProof/>
        </w:rPr>
        <w:fldChar w:fldCharType="separate"/>
      </w:r>
      <w:r w:rsidR="00F429C0">
        <w:rPr>
          <w:noProof/>
        </w:rPr>
        <w:t>15</w:t>
      </w:r>
      <w:r>
        <w:rPr>
          <w:noProof/>
        </w:rPr>
        <w:fldChar w:fldCharType="end"/>
      </w:r>
    </w:p>
    <w:p w14:paraId="26504CAE" w14:textId="6E2B8952" w:rsidR="004D71DD" w:rsidRDefault="004D71DD">
      <w:pPr>
        <w:pStyle w:val="TOC3"/>
        <w:tabs>
          <w:tab w:val="right" w:leader="dot" w:pos="9010"/>
        </w:tabs>
        <w:rPr>
          <w:rFonts w:eastAsiaTheme="minorEastAsia" w:cstheme="minorBidi"/>
          <w:noProof/>
          <w:lang w:val="en-AU" w:eastAsia="en-AU"/>
        </w:rPr>
      </w:pPr>
      <w:r>
        <w:rPr>
          <w:noProof/>
        </w:rPr>
        <w:t>SSS Local Team</w:t>
      </w:r>
      <w:r>
        <w:rPr>
          <w:noProof/>
        </w:rPr>
        <w:tab/>
      </w:r>
      <w:r>
        <w:rPr>
          <w:noProof/>
        </w:rPr>
        <w:fldChar w:fldCharType="begin"/>
      </w:r>
      <w:r>
        <w:rPr>
          <w:noProof/>
        </w:rPr>
        <w:instrText xml:space="preserve"> PAGEREF _Toc522873597 \h </w:instrText>
      </w:r>
      <w:r>
        <w:rPr>
          <w:noProof/>
        </w:rPr>
      </w:r>
      <w:r>
        <w:rPr>
          <w:noProof/>
        </w:rPr>
        <w:fldChar w:fldCharType="separate"/>
      </w:r>
      <w:r w:rsidR="00F429C0">
        <w:rPr>
          <w:noProof/>
        </w:rPr>
        <w:t>16</w:t>
      </w:r>
      <w:r>
        <w:rPr>
          <w:noProof/>
        </w:rPr>
        <w:fldChar w:fldCharType="end"/>
      </w:r>
    </w:p>
    <w:p w14:paraId="719A775D" w14:textId="0F60D9E3" w:rsidR="004D71DD" w:rsidRDefault="004D71DD">
      <w:pPr>
        <w:pStyle w:val="TOC3"/>
        <w:tabs>
          <w:tab w:val="right" w:leader="dot" w:pos="9010"/>
        </w:tabs>
        <w:rPr>
          <w:rFonts w:eastAsiaTheme="minorEastAsia" w:cstheme="minorBidi"/>
          <w:noProof/>
          <w:lang w:val="en-AU" w:eastAsia="en-AU"/>
        </w:rPr>
      </w:pPr>
      <w:r>
        <w:rPr>
          <w:noProof/>
        </w:rPr>
        <w:t>SSS Key Contact</w:t>
      </w:r>
      <w:r>
        <w:rPr>
          <w:noProof/>
        </w:rPr>
        <w:tab/>
      </w:r>
      <w:r>
        <w:rPr>
          <w:noProof/>
        </w:rPr>
        <w:fldChar w:fldCharType="begin"/>
      </w:r>
      <w:r>
        <w:rPr>
          <w:noProof/>
        </w:rPr>
        <w:instrText xml:space="preserve"> PAGEREF _Toc522873598 \h </w:instrText>
      </w:r>
      <w:r>
        <w:rPr>
          <w:noProof/>
        </w:rPr>
      </w:r>
      <w:r>
        <w:rPr>
          <w:noProof/>
        </w:rPr>
        <w:fldChar w:fldCharType="separate"/>
      </w:r>
      <w:r w:rsidR="00F429C0">
        <w:rPr>
          <w:noProof/>
        </w:rPr>
        <w:t>16</w:t>
      </w:r>
      <w:r>
        <w:rPr>
          <w:noProof/>
        </w:rPr>
        <w:fldChar w:fldCharType="end"/>
      </w:r>
    </w:p>
    <w:p w14:paraId="4DE227EA" w14:textId="68054384" w:rsidR="004D71DD" w:rsidRDefault="004D71DD">
      <w:pPr>
        <w:pStyle w:val="TOC3"/>
        <w:tabs>
          <w:tab w:val="right" w:leader="dot" w:pos="9010"/>
        </w:tabs>
        <w:rPr>
          <w:rFonts w:eastAsiaTheme="minorEastAsia" w:cstheme="minorBidi"/>
          <w:noProof/>
          <w:lang w:val="en-AU" w:eastAsia="en-AU"/>
        </w:rPr>
      </w:pPr>
      <w:r>
        <w:rPr>
          <w:noProof/>
        </w:rPr>
        <w:t>Professional Practice Leaders</w:t>
      </w:r>
      <w:r>
        <w:rPr>
          <w:noProof/>
        </w:rPr>
        <w:tab/>
      </w:r>
      <w:r>
        <w:rPr>
          <w:noProof/>
        </w:rPr>
        <w:fldChar w:fldCharType="begin"/>
      </w:r>
      <w:r>
        <w:rPr>
          <w:noProof/>
        </w:rPr>
        <w:instrText xml:space="preserve"> PAGEREF _Toc522873599 \h </w:instrText>
      </w:r>
      <w:r>
        <w:rPr>
          <w:noProof/>
        </w:rPr>
      </w:r>
      <w:r>
        <w:rPr>
          <w:noProof/>
        </w:rPr>
        <w:fldChar w:fldCharType="separate"/>
      </w:r>
      <w:r w:rsidR="00F429C0">
        <w:rPr>
          <w:noProof/>
        </w:rPr>
        <w:t>16</w:t>
      </w:r>
      <w:r>
        <w:rPr>
          <w:noProof/>
        </w:rPr>
        <w:fldChar w:fldCharType="end"/>
      </w:r>
    </w:p>
    <w:p w14:paraId="78222308" w14:textId="5F52728E" w:rsidR="004D71DD" w:rsidRDefault="004D71DD">
      <w:pPr>
        <w:pStyle w:val="TOC3"/>
        <w:tabs>
          <w:tab w:val="right" w:leader="dot" w:pos="9010"/>
        </w:tabs>
        <w:rPr>
          <w:rFonts w:eastAsiaTheme="minorEastAsia" w:cstheme="minorBidi"/>
          <w:noProof/>
          <w:lang w:val="en-AU" w:eastAsia="en-AU"/>
        </w:rPr>
      </w:pPr>
      <w:r>
        <w:rPr>
          <w:noProof/>
        </w:rPr>
        <w:t>SSS Principal Advisory Group</w:t>
      </w:r>
      <w:r>
        <w:rPr>
          <w:noProof/>
        </w:rPr>
        <w:tab/>
      </w:r>
      <w:r>
        <w:rPr>
          <w:noProof/>
        </w:rPr>
        <w:fldChar w:fldCharType="begin"/>
      </w:r>
      <w:r>
        <w:rPr>
          <w:noProof/>
        </w:rPr>
        <w:instrText xml:space="preserve"> PAGEREF _Toc522873600 \h </w:instrText>
      </w:r>
      <w:r>
        <w:rPr>
          <w:noProof/>
        </w:rPr>
      </w:r>
      <w:r>
        <w:rPr>
          <w:noProof/>
        </w:rPr>
        <w:fldChar w:fldCharType="separate"/>
      </w:r>
      <w:r w:rsidR="00F429C0">
        <w:rPr>
          <w:noProof/>
        </w:rPr>
        <w:t>16</w:t>
      </w:r>
      <w:r>
        <w:rPr>
          <w:noProof/>
        </w:rPr>
        <w:fldChar w:fldCharType="end"/>
      </w:r>
    </w:p>
    <w:p w14:paraId="50A6E0BE" w14:textId="4DE6A865" w:rsidR="004D71DD" w:rsidRDefault="004D71DD" w:rsidP="005130F0">
      <w:pPr>
        <w:pStyle w:val="TOC2"/>
        <w:rPr>
          <w:rFonts w:eastAsiaTheme="minorEastAsia" w:cstheme="minorBidi"/>
          <w:noProof/>
          <w:lang w:val="en-AU" w:eastAsia="en-AU"/>
        </w:rPr>
      </w:pPr>
      <w:r>
        <w:rPr>
          <w:noProof/>
        </w:rPr>
        <w:t>Professional Supervision</w:t>
      </w:r>
      <w:r>
        <w:rPr>
          <w:noProof/>
        </w:rPr>
        <w:tab/>
      </w:r>
      <w:r>
        <w:rPr>
          <w:noProof/>
        </w:rPr>
        <w:fldChar w:fldCharType="begin"/>
      </w:r>
      <w:r>
        <w:rPr>
          <w:noProof/>
        </w:rPr>
        <w:instrText xml:space="preserve"> PAGEREF _Toc522873601 \h </w:instrText>
      </w:r>
      <w:r>
        <w:rPr>
          <w:noProof/>
        </w:rPr>
      </w:r>
      <w:r>
        <w:rPr>
          <w:noProof/>
        </w:rPr>
        <w:fldChar w:fldCharType="separate"/>
      </w:r>
      <w:r w:rsidR="00F429C0">
        <w:rPr>
          <w:noProof/>
        </w:rPr>
        <w:t>17</w:t>
      </w:r>
      <w:r>
        <w:rPr>
          <w:noProof/>
        </w:rPr>
        <w:fldChar w:fldCharType="end"/>
      </w:r>
    </w:p>
    <w:p w14:paraId="2D08B629" w14:textId="68D85B70" w:rsidR="004D71DD" w:rsidRDefault="004D71DD" w:rsidP="005130F0">
      <w:pPr>
        <w:pStyle w:val="TOC2"/>
        <w:rPr>
          <w:rFonts w:eastAsiaTheme="minorEastAsia" w:cstheme="minorBidi"/>
          <w:noProof/>
          <w:lang w:val="en-AU" w:eastAsia="en-AU"/>
        </w:rPr>
      </w:pPr>
      <w:r w:rsidRPr="00F471A0">
        <w:rPr>
          <w:noProof/>
        </w:rPr>
        <w:t>WORKING IN PORTFOLIOS</w:t>
      </w:r>
      <w:r>
        <w:rPr>
          <w:noProof/>
        </w:rPr>
        <w:tab/>
      </w:r>
      <w:r>
        <w:rPr>
          <w:noProof/>
        </w:rPr>
        <w:fldChar w:fldCharType="begin"/>
      </w:r>
      <w:r>
        <w:rPr>
          <w:noProof/>
        </w:rPr>
        <w:instrText xml:space="preserve"> PAGEREF _Toc522873602 \h </w:instrText>
      </w:r>
      <w:r>
        <w:rPr>
          <w:noProof/>
        </w:rPr>
      </w:r>
      <w:r>
        <w:rPr>
          <w:noProof/>
        </w:rPr>
        <w:fldChar w:fldCharType="separate"/>
      </w:r>
      <w:r w:rsidR="00F429C0">
        <w:rPr>
          <w:noProof/>
        </w:rPr>
        <w:t>18</w:t>
      </w:r>
      <w:r>
        <w:rPr>
          <w:noProof/>
        </w:rPr>
        <w:fldChar w:fldCharType="end"/>
      </w:r>
    </w:p>
    <w:p w14:paraId="42411444" w14:textId="4ED6C481" w:rsidR="004D71DD" w:rsidRDefault="004D71DD">
      <w:pPr>
        <w:pStyle w:val="TOC3"/>
        <w:tabs>
          <w:tab w:val="right" w:leader="dot" w:pos="9010"/>
        </w:tabs>
        <w:rPr>
          <w:rFonts w:eastAsiaTheme="minorEastAsia" w:cstheme="minorBidi"/>
          <w:noProof/>
          <w:lang w:val="en-AU" w:eastAsia="en-AU"/>
        </w:rPr>
      </w:pPr>
      <w:r>
        <w:rPr>
          <w:noProof/>
        </w:rPr>
        <w:t>Concept of Portfolios</w:t>
      </w:r>
      <w:r>
        <w:rPr>
          <w:noProof/>
        </w:rPr>
        <w:tab/>
      </w:r>
      <w:r>
        <w:rPr>
          <w:noProof/>
        </w:rPr>
        <w:fldChar w:fldCharType="begin"/>
      </w:r>
      <w:r>
        <w:rPr>
          <w:noProof/>
        </w:rPr>
        <w:instrText xml:space="preserve"> PAGEREF _Toc522873603 \h </w:instrText>
      </w:r>
      <w:r>
        <w:rPr>
          <w:noProof/>
        </w:rPr>
      </w:r>
      <w:r>
        <w:rPr>
          <w:noProof/>
        </w:rPr>
        <w:fldChar w:fldCharType="separate"/>
      </w:r>
      <w:r w:rsidR="00F429C0">
        <w:rPr>
          <w:noProof/>
        </w:rPr>
        <w:t>18</w:t>
      </w:r>
      <w:r>
        <w:rPr>
          <w:noProof/>
        </w:rPr>
        <w:fldChar w:fldCharType="end"/>
      </w:r>
    </w:p>
    <w:p w14:paraId="55B35895" w14:textId="70228C7D" w:rsidR="004D71DD" w:rsidRDefault="004D71DD">
      <w:pPr>
        <w:pStyle w:val="TOC3"/>
        <w:tabs>
          <w:tab w:val="right" w:leader="dot" w:pos="9010"/>
        </w:tabs>
        <w:rPr>
          <w:rFonts w:eastAsiaTheme="minorEastAsia" w:cstheme="minorBidi"/>
          <w:noProof/>
          <w:lang w:val="en-AU" w:eastAsia="en-AU"/>
        </w:rPr>
      </w:pPr>
      <w:r w:rsidRPr="00F471A0">
        <w:rPr>
          <w:rFonts w:eastAsia="Times New Roman"/>
          <w:noProof/>
        </w:rPr>
        <w:t>Portfolios and Place Based Approaches</w:t>
      </w:r>
      <w:r>
        <w:rPr>
          <w:noProof/>
        </w:rPr>
        <w:tab/>
      </w:r>
      <w:r>
        <w:rPr>
          <w:noProof/>
        </w:rPr>
        <w:fldChar w:fldCharType="begin"/>
      </w:r>
      <w:r>
        <w:rPr>
          <w:noProof/>
        </w:rPr>
        <w:instrText xml:space="preserve"> PAGEREF _Toc522873604 \h </w:instrText>
      </w:r>
      <w:r>
        <w:rPr>
          <w:noProof/>
        </w:rPr>
      </w:r>
      <w:r>
        <w:rPr>
          <w:noProof/>
        </w:rPr>
        <w:fldChar w:fldCharType="separate"/>
      </w:r>
      <w:r w:rsidR="00F429C0">
        <w:rPr>
          <w:noProof/>
        </w:rPr>
        <w:t>18</w:t>
      </w:r>
      <w:r>
        <w:rPr>
          <w:noProof/>
        </w:rPr>
        <w:fldChar w:fldCharType="end"/>
      </w:r>
    </w:p>
    <w:p w14:paraId="5C5A2AD6" w14:textId="297C4FB8" w:rsidR="004D71DD" w:rsidRDefault="004D71DD">
      <w:pPr>
        <w:pStyle w:val="TOC3"/>
        <w:tabs>
          <w:tab w:val="right" w:leader="dot" w:pos="9010"/>
        </w:tabs>
        <w:rPr>
          <w:rFonts w:eastAsiaTheme="minorEastAsia" w:cstheme="minorBidi"/>
          <w:noProof/>
          <w:lang w:val="en-AU" w:eastAsia="en-AU"/>
        </w:rPr>
      </w:pPr>
      <w:r>
        <w:rPr>
          <w:noProof/>
        </w:rPr>
        <w:t>Determining Portfolios</w:t>
      </w:r>
      <w:r>
        <w:rPr>
          <w:noProof/>
        </w:rPr>
        <w:tab/>
      </w:r>
      <w:r>
        <w:rPr>
          <w:noProof/>
        </w:rPr>
        <w:fldChar w:fldCharType="begin"/>
      </w:r>
      <w:r>
        <w:rPr>
          <w:noProof/>
        </w:rPr>
        <w:instrText xml:space="preserve"> PAGEREF _Toc522873605 \h </w:instrText>
      </w:r>
      <w:r>
        <w:rPr>
          <w:noProof/>
        </w:rPr>
      </w:r>
      <w:r>
        <w:rPr>
          <w:noProof/>
        </w:rPr>
        <w:fldChar w:fldCharType="separate"/>
      </w:r>
      <w:r w:rsidR="00F429C0">
        <w:rPr>
          <w:noProof/>
        </w:rPr>
        <w:t>19</w:t>
      </w:r>
      <w:r>
        <w:rPr>
          <w:noProof/>
        </w:rPr>
        <w:fldChar w:fldCharType="end"/>
      </w:r>
    </w:p>
    <w:p w14:paraId="0A2A445D" w14:textId="3F3377A1" w:rsidR="004D71DD" w:rsidRDefault="004D71DD">
      <w:pPr>
        <w:pStyle w:val="TOC3"/>
        <w:tabs>
          <w:tab w:val="right" w:leader="dot" w:pos="9010"/>
        </w:tabs>
        <w:rPr>
          <w:rFonts w:eastAsiaTheme="minorEastAsia" w:cstheme="minorBidi"/>
          <w:noProof/>
          <w:lang w:val="en-AU" w:eastAsia="en-AU"/>
        </w:rPr>
      </w:pPr>
      <w:r>
        <w:rPr>
          <w:noProof/>
        </w:rPr>
        <w:t>Portfolio Functions</w:t>
      </w:r>
      <w:r>
        <w:rPr>
          <w:noProof/>
        </w:rPr>
        <w:tab/>
      </w:r>
      <w:r>
        <w:rPr>
          <w:noProof/>
        </w:rPr>
        <w:fldChar w:fldCharType="begin"/>
      </w:r>
      <w:r>
        <w:rPr>
          <w:noProof/>
        </w:rPr>
        <w:instrText xml:space="preserve"> PAGEREF _Toc522873606 \h </w:instrText>
      </w:r>
      <w:r>
        <w:rPr>
          <w:noProof/>
        </w:rPr>
      </w:r>
      <w:r>
        <w:rPr>
          <w:noProof/>
        </w:rPr>
        <w:fldChar w:fldCharType="separate"/>
      </w:r>
      <w:r w:rsidR="00F429C0">
        <w:rPr>
          <w:noProof/>
        </w:rPr>
        <w:t>19</w:t>
      </w:r>
      <w:r>
        <w:rPr>
          <w:noProof/>
        </w:rPr>
        <w:fldChar w:fldCharType="end"/>
      </w:r>
    </w:p>
    <w:p w14:paraId="128D577D" w14:textId="5DFE5122" w:rsidR="004D71DD" w:rsidRDefault="004D71DD">
      <w:pPr>
        <w:pStyle w:val="TOC3"/>
        <w:tabs>
          <w:tab w:val="right" w:leader="dot" w:pos="9010"/>
        </w:tabs>
        <w:rPr>
          <w:rFonts w:eastAsiaTheme="minorEastAsia" w:cstheme="minorBidi"/>
          <w:noProof/>
          <w:lang w:val="en-AU" w:eastAsia="en-AU"/>
        </w:rPr>
      </w:pPr>
      <w:r>
        <w:rPr>
          <w:noProof/>
        </w:rPr>
        <w:t>Portfolio Structure</w:t>
      </w:r>
      <w:r>
        <w:rPr>
          <w:noProof/>
        </w:rPr>
        <w:tab/>
      </w:r>
      <w:r>
        <w:rPr>
          <w:noProof/>
        </w:rPr>
        <w:fldChar w:fldCharType="begin"/>
      </w:r>
      <w:r>
        <w:rPr>
          <w:noProof/>
        </w:rPr>
        <w:instrText xml:space="preserve"> PAGEREF _Toc522873607 \h </w:instrText>
      </w:r>
      <w:r>
        <w:rPr>
          <w:noProof/>
        </w:rPr>
      </w:r>
      <w:r>
        <w:rPr>
          <w:noProof/>
        </w:rPr>
        <w:fldChar w:fldCharType="separate"/>
      </w:r>
      <w:r w:rsidR="00F429C0">
        <w:rPr>
          <w:noProof/>
        </w:rPr>
        <w:t>20</w:t>
      </w:r>
      <w:r>
        <w:rPr>
          <w:noProof/>
        </w:rPr>
        <w:fldChar w:fldCharType="end"/>
      </w:r>
    </w:p>
    <w:p w14:paraId="5362169F" w14:textId="180B2BF5" w:rsidR="004D71DD" w:rsidRDefault="004D71DD">
      <w:pPr>
        <w:pStyle w:val="TOC3"/>
        <w:tabs>
          <w:tab w:val="right" w:leader="dot" w:pos="9010"/>
        </w:tabs>
        <w:rPr>
          <w:rFonts w:eastAsiaTheme="minorEastAsia" w:cstheme="minorBidi"/>
          <w:noProof/>
          <w:lang w:val="en-AU" w:eastAsia="en-AU"/>
        </w:rPr>
      </w:pPr>
      <w:r>
        <w:rPr>
          <w:noProof/>
        </w:rPr>
        <w:t>Portfolio Composition</w:t>
      </w:r>
      <w:r>
        <w:rPr>
          <w:noProof/>
        </w:rPr>
        <w:tab/>
      </w:r>
      <w:r>
        <w:rPr>
          <w:noProof/>
        </w:rPr>
        <w:fldChar w:fldCharType="begin"/>
      </w:r>
      <w:r>
        <w:rPr>
          <w:noProof/>
        </w:rPr>
        <w:instrText xml:space="preserve"> PAGEREF _Toc522873608 \h </w:instrText>
      </w:r>
      <w:r>
        <w:rPr>
          <w:noProof/>
        </w:rPr>
      </w:r>
      <w:r>
        <w:rPr>
          <w:noProof/>
        </w:rPr>
        <w:fldChar w:fldCharType="separate"/>
      </w:r>
      <w:r w:rsidR="00F429C0">
        <w:rPr>
          <w:noProof/>
        </w:rPr>
        <w:t>20</w:t>
      </w:r>
      <w:r>
        <w:rPr>
          <w:noProof/>
        </w:rPr>
        <w:fldChar w:fldCharType="end"/>
      </w:r>
    </w:p>
    <w:p w14:paraId="750AC526" w14:textId="0988ABE0" w:rsidR="004D71DD" w:rsidRDefault="004D71DD">
      <w:pPr>
        <w:pStyle w:val="TOC1"/>
        <w:tabs>
          <w:tab w:val="right" w:leader="dot" w:pos="9010"/>
        </w:tabs>
        <w:rPr>
          <w:rFonts w:eastAsiaTheme="minorEastAsia" w:cstheme="minorBidi"/>
          <w:b w:val="0"/>
          <w:bCs w:val="0"/>
          <w:noProof/>
          <w:sz w:val="22"/>
          <w:szCs w:val="22"/>
          <w:lang w:val="en-AU" w:eastAsia="en-AU"/>
        </w:rPr>
      </w:pPr>
      <w:r>
        <w:rPr>
          <w:noProof/>
        </w:rPr>
        <w:t>OVERVIEW OF SSS SERVICE DELIVERY</w:t>
      </w:r>
      <w:r>
        <w:rPr>
          <w:noProof/>
        </w:rPr>
        <w:tab/>
      </w:r>
      <w:r>
        <w:rPr>
          <w:noProof/>
        </w:rPr>
        <w:fldChar w:fldCharType="begin"/>
      </w:r>
      <w:r>
        <w:rPr>
          <w:noProof/>
        </w:rPr>
        <w:instrText xml:space="preserve"> PAGEREF _Toc522873609 \h </w:instrText>
      </w:r>
      <w:r>
        <w:rPr>
          <w:noProof/>
        </w:rPr>
      </w:r>
      <w:r>
        <w:rPr>
          <w:noProof/>
        </w:rPr>
        <w:fldChar w:fldCharType="separate"/>
      </w:r>
      <w:r w:rsidR="00F429C0">
        <w:rPr>
          <w:noProof/>
        </w:rPr>
        <w:t>21</w:t>
      </w:r>
      <w:r>
        <w:rPr>
          <w:noProof/>
        </w:rPr>
        <w:fldChar w:fldCharType="end"/>
      </w:r>
    </w:p>
    <w:p w14:paraId="393A3885" w14:textId="4E9C0B25" w:rsidR="004D71DD" w:rsidRDefault="004D71DD" w:rsidP="005130F0">
      <w:pPr>
        <w:pStyle w:val="TOC2"/>
        <w:rPr>
          <w:rFonts w:eastAsiaTheme="minorEastAsia" w:cstheme="minorBidi"/>
          <w:noProof/>
          <w:lang w:val="en-AU" w:eastAsia="en-AU"/>
        </w:rPr>
      </w:pPr>
      <w:r w:rsidRPr="00F471A0">
        <w:rPr>
          <w:noProof/>
        </w:rPr>
        <w:t>STUDENT WELLBEING PLANNING FRAMEWORKS</w:t>
      </w:r>
      <w:r>
        <w:rPr>
          <w:noProof/>
        </w:rPr>
        <w:tab/>
      </w:r>
      <w:r>
        <w:rPr>
          <w:noProof/>
        </w:rPr>
        <w:fldChar w:fldCharType="begin"/>
      </w:r>
      <w:r>
        <w:rPr>
          <w:noProof/>
        </w:rPr>
        <w:instrText xml:space="preserve"> PAGEREF _Toc522873610 \h </w:instrText>
      </w:r>
      <w:r>
        <w:rPr>
          <w:noProof/>
        </w:rPr>
      </w:r>
      <w:r>
        <w:rPr>
          <w:noProof/>
        </w:rPr>
        <w:fldChar w:fldCharType="separate"/>
      </w:r>
      <w:r w:rsidR="00F429C0">
        <w:rPr>
          <w:noProof/>
        </w:rPr>
        <w:t>21</w:t>
      </w:r>
      <w:r>
        <w:rPr>
          <w:noProof/>
        </w:rPr>
        <w:fldChar w:fldCharType="end"/>
      </w:r>
    </w:p>
    <w:p w14:paraId="09970795" w14:textId="4F451A5C" w:rsidR="004D71DD" w:rsidRDefault="004D71DD" w:rsidP="005130F0">
      <w:pPr>
        <w:pStyle w:val="TOC2"/>
        <w:rPr>
          <w:rFonts w:eastAsiaTheme="minorEastAsia" w:cstheme="minorBidi"/>
          <w:noProof/>
          <w:lang w:val="en-AU" w:eastAsia="en-AU"/>
        </w:rPr>
      </w:pPr>
      <w:r>
        <w:rPr>
          <w:noProof/>
        </w:rPr>
        <w:t>CRITICAL INCIDENT SUPPORT</w:t>
      </w:r>
      <w:r>
        <w:rPr>
          <w:noProof/>
        </w:rPr>
        <w:tab/>
      </w:r>
      <w:r>
        <w:rPr>
          <w:noProof/>
        </w:rPr>
        <w:fldChar w:fldCharType="begin"/>
      </w:r>
      <w:r>
        <w:rPr>
          <w:noProof/>
        </w:rPr>
        <w:instrText xml:space="preserve"> PAGEREF _Toc522873611 \h </w:instrText>
      </w:r>
      <w:r>
        <w:rPr>
          <w:noProof/>
        </w:rPr>
      </w:r>
      <w:r>
        <w:rPr>
          <w:noProof/>
        </w:rPr>
        <w:fldChar w:fldCharType="separate"/>
      </w:r>
      <w:r w:rsidR="00F429C0">
        <w:rPr>
          <w:noProof/>
        </w:rPr>
        <w:t>22</w:t>
      </w:r>
      <w:r>
        <w:rPr>
          <w:noProof/>
        </w:rPr>
        <w:fldChar w:fldCharType="end"/>
      </w:r>
    </w:p>
    <w:p w14:paraId="020A9AA0" w14:textId="104F72AB" w:rsidR="004D71DD" w:rsidRDefault="004D71DD" w:rsidP="005130F0">
      <w:pPr>
        <w:pStyle w:val="TOC2"/>
        <w:rPr>
          <w:rFonts w:eastAsiaTheme="minorEastAsia" w:cstheme="minorBidi"/>
          <w:noProof/>
          <w:lang w:val="en-AU" w:eastAsia="en-AU"/>
        </w:rPr>
      </w:pPr>
      <w:r w:rsidRPr="00F471A0">
        <w:rPr>
          <w:noProof/>
        </w:rPr>
        <w:t>NEEDS BASED SERVICE PROVISION</w:t>
      </w:r>
      <w:r>
        <w:rPr>
          <w:noProof/>
        </w:rPr>
        <w:tab/>
      </w:r>
      <w:r>
        <w:rPr>
          <w:noProof/>
        </w:rPr>
        <w:fldChar w:fldCharType="begin"/>
      </w:r>
      <w:r>
        <w:rPr>
          <w:noProof/>
        </w:rPr>
        <w:instrText xml:space="preserve"> PAGEREF _Toc522873612 \h </w:instrText>
      </w:r>
      <w:r>
        <w:rPr>
          <w:noProof/>
        </w:rPr>
      </w:r>
      <w:r>
        <w:rPr>
          <w:noProof/>
        </w:rPr>
        <w:fldChar w:fldCharType="separate"/>
      </w:r>
      <w:r w:rsidR="00F429C0">
        <w:rPr>
          <w:noProof/>
        </w:rPr>
        <w:t>22</w:t>
      </w:r>
      <w:r>
        <w:rPr>
          <w:noProof/>
        </w:rPr>
        <w:fldChar w:fldCharType="end"/>
      </w:r>
    </w:p>
    <w:p w14:paraId="6BDAA824" w14:textId="2E310E22" w:rsidR="004D71DD" w:rsidRDefault="004D71DD">
      <w:pPr>
        <w:pStyle w:val="TOC3"/>
        <w:tabs>
          <w:tab w:val="right" w:leader="dot" w:pos="9010"/>
        </w:tabs>
        <w:rPr>
          <w:rFonts w:eastAsiaTheme="minorEastAsia" w:cstheme="minorBidi"/>
          <w:noProof/>
          <w:lang w:val="en-AU" w:eastAsia="en-AU"/>
        </w:rPr>
      </w:pPr>
      <w:r>
        <w:rPr>
          <w:noProof/>
        </w:rPr>
        <w:t>Accessing SSS support</w:t>
      </w:r>
      <w:r>
        <w:rPr>
          <w:noProof/>
        </w:rPr>
        <w:tab/>
      </w:r>
      <w:r>
        <w:rPr>
          <w:noProof/>
        </w:rPr>
        <w:fldChar w:fldCharType="begin"/>
      </w:r>
      <w:r>
        <w:rPr>
          <w:noProof/>
        </w:rPr>
        <w:instrText xml:space="preserve"> PAGEREF _Toc522873613 \h </w:instrText>
      </w:r>
      <w:r>
        <w:rPr>
          <w:noProof/>
        </w:rPr>
      </w:r>
      <w:r>
        <w:rPr>
          <w:noProof/>
        </w:rPr>
        <w:fldChar w:fldCharType="separate"/>
      </w:r>
      <w:r w:rsidR="00F429C0">
        <w:rPr>
          <w:noProof/>
        </w:rPr>
        <w:t>23</w:t>
      </w:r>
      <w:r>
        <w:rPr>
          <w:noProof/>
        </w:rPr>
        <w:fldChar w:fldCharType="end"/>
      </w:r>
    </w:p>
    <w:p w14:paraId="3E7159E0" w14:textId="0448C08D" w:rsidR="004D71DD" w:rsidRDefault="004D71DD">
      <w:pPr>
        <w:pStyle w:val="TOC3"/>
        <w:tabs>
          <w:tab w:val="right" w:leader="dot" w:pos="9010"/>
        </w:tabs>
        <w:rPr>
          <w:rFonts w:eastAsiaTheme="minorEastAsia" w:cstheme="minorBidi"/>
          <w:noProof/>
          <w:lang w:val="en-AU" w:eastAsia="en-AU"/>
        </w:rPr>
      </w:pPr>
      <w:r>
        <w:rPr>
          <w:noProof/>
        </w:rPr>
        <w:t>Meetings between the SSS Key Contact and School Contact</w:t>
      </w:r>
      <w:r>
        <w:rPr>
          <w:noProof/>
        </w:rPr>
        <w:tab/>
      </w:r>
      <w:r>
        <w:rPr>
          <w:noProof/>
        </w:rPr>
        <w:fldChar w:fldCharType="begin"/>
      </w:r>
      <w:r>
        <w:rPr>
          <w:noProof/>
        </w:rPr>
        <w:instrText xml:space="preserve"> PAGEREF _Toc522873614 \h </w:instrText>
      </w:r>
      <w:r>
        <w:rPr>
          <w:noProof/>
        </w:rPr>
      </w:r>
      <w:r>
        <w:rPr>
          <w:noProof/>
        </w:rPr>
        <w:fldChar w:fldCharType="separate"/>
      </w:r>
      <w:r w:rsidR="00F429C0">
        <w:rPr>
          <w:noProof/>
        </w:rPr>
        <w:t>23</w:t>
      </w:r>
      <w:r>
        <w:rPr>
          <w:noProof/>
        </w:rPr>
        <w:fldChar w:fldCharType="end"/>
      </w:r>
    </w:p>
    <w:p w14:paraId="1D91CD67" w14:textId="4F4CA2C0" w:rsidR="004D71DD" w:rsidRDefault="004D71DD">
      <w:pPr>
        <w:pStyle w:val="TOC3"/>
        <w:tabs>
          <w:tab w:val="right" w:leader="dot" w:pos="9010"/>
        </w:tabs>
        <w:rPr>
          <w:rFonts w:eastAsiaTheme="minorEastAsia" w:cstheme="minorBidi"/>
          <w:noProof/>
          <w:lang w:val="en-AU" w:eastAsia="en-AU"/>
        </w:rPr>
      </w:pPr>
      <w:r>
        <w:rPr>
          <w:noProof/>
        </w:rPr>
        <w:t>Pre-Referral</w:t>
      </w:r>
      <w:r>
        <w:rPr>
          <w:noProof/>
        </w:rPr>
        <w:tab/>
      </w:r>
      <w:r>
        <w:rPr>
          <w:noProof/>
        </w:rPr>
        <w:fldChar w:fldCharType="begin"/>
      </w:r>
      <w:r>
        <w:rPr>
          <w:noProof/>
        </w:rPr>
        <w:instrText xml:space="preserve"> PAGEREF _Toc522873615 \h </w:instrText>
      </w:r>
      <w:r>
        <w:rPr>
          <w:noProof/>
        </w:rPr>
      </w:r>
      <w:r>
        <w:rPr>
          <w:noProof/>
        </w:rPr>
        <w:fldChar w:fldCharType="separate"/>
      </w:r>
      <w:r w:rsidR="00F429C0">
        <w:rPr>
          <w:noProof/>
        </w:rPr>
        <w:t>24</w:t>
      </w:r>
      <w:r>
        <w:rPr>
          <w:noProof/>
        </w:rPr>
        <w:fldChar w:fldCharType="end"/>
      </w:r>
    </w:p>
    <w:p w14:paraId="7D81B8E3" w14:textId="5BE6646C" w:rsidR="004D71DD" w:rsidRDefault="004D71DD">
      <w:pPr>
        <w:pStyle w:val="TOC3"/>
        <w:tabs>
          <w:tab w:val="right" w:leader="dot" w:pos="9010"/>
        </w:tabs>
        <w:rPr>
          <w:rFonts w:eastAsiaTheme="minorEastAsia" w:cstheme="minorBidi"/>
          <w:noProof/>
          <w:lang w:val="en-AU" w:eastAsia="en-AU"/>
        </w:rPr>
      </w:pPr>
      <w:r>
        <w:rPr>
          <w:noProof/>
        </w:rPr>
        <w:t>Referral to SSS</w:t>
      </w:r>
      <w:r>
        <w:rPr>
          <w:noProof/>
        </w:rPr>
        <w:tab/>
      </w:r>
      <w:r>
        <w:rPr>
          <w:noProof/>
        </w:rPr>
        <w:fldChar w:fldCharType="begin"/>
      </w:r>
      <w:r>
        <w:rPr>
          <w:noProof/>
        </w:rPr>
        <w:instrText xml:space="preserve"> PAGEREF _Toc522873616 \h </w:instrText>
      </w:r>
      <w:r>
        <w:rPr>
          <w:noProof/>
        </w:rPr>
      </w:r>
      <w:r>
        <w:rPr>
          <w:noProof/>
        </w:rPr>
        <w:fldChar w:fldCharType="separate"/>
      </w:r>
      <w:r w:rsidR="00F429C0">
        <w:rPr>
          <w:noProof/>
        </w:rPr>
        <w:t>25</w:t>
      </w:r>
      <w:r>
        <w:rPr>
          <w:noProof/>
        </w:rPr>
        <w:fldChar w:fldCharType="end"/>
      </w:r>
    </w:p>
    <w:p w14:paraId="749EDFD0" w14:textId="2206186B" w:rsidR="004D71DD" w:rsidRDefault="004D71DD">
      <w:pPr>
        <w:pStyle w:val="TOC3"/>
        <w:tabs>
          <w:tab w:val="right" w:leader="dot" w:pos="9010"/>
        </w:tabs>
        <w:rPr>
          <w:rFonts w:eastAsiaTheme="minorEastAsia" w:cstheme="minorBidi"/>
          <w:noProof/>
          <w:lang w:val="en-AU" w:eastAsia="en-AU"/>
        </w:rPr>
      </w:pPr>
      <w:r>
        <w:rPr>
          <w:noProof/>
        </w:rPr>
        <w:t>Consent for Student Support Services</w:t>
      </w:r>
      <w:r>
        <w:rPr>
          <w:noProof/>
        </w:rPr>
        <w:tab/>
      </w:r>
      <w:r>
        <w:rPr>
          <w:noProof/>
        </w:rPr>
        <w:fldChar w:fldCharType="begin"/>
      </w:r>
      <w:r>
        <w:rPr>
          <w:noProof/>
        </w:rPr>
        <w:instrText xml:space="preserve"> PAGEREF _Toc522873617 \h </w:instrText>
      </w:r>
      <w:r>
        <w:rPr>
          <w:noProof/>
        </w:rPr>
      </w:r>
      <w:r>
        <w:rPr>
          <w:noProof/>
        </w:rPr>
        <w:fldChar w:fldCharType="separate"/>
      </w:r>
      <w:r w:rsidR="00F429C0">
        <w:rPr>
          <w:noProof/>
        </w:rPr>
        <w:t>26</w:t>
      </w:r>
      <w:r>
        <w:rPr>
          <w:noProof/>
        </w:rPr>
        <w:fldChar w:fldCharType="end"/>
      </w:r>
    </w:p>
    <w:p w14:paraId="0DFD1871" w14:textId="596BAF8D" w:rsidR="004D71DD" w:rsidRDefault="004D71DD">
      <w:pPr>
        <w:pStyle w:val="TOC3"/>
        <w:tabs>
          <w:tab w:val="right" w:leader="dot" w:pos="9010"/>
        </w:tabs>
        <w:rPr>
          <w:rFonts w:eastAsiaTheme="minorEastAsia" w:cstheme="minorBidi"/>
          <w:noProof/>
          <w:lang w:val="en-AU" w:eastAsia="en-AU"/>
        </w:rPr>
      </w:pPr>
      <w:r>
        <w:rPr>
          <w:noProof/>
        </w:rPr>
        <w:t>Mature-Minor Principle</w:t>
      </w:r>
      <w:r>
        <w:rPr>
          <w:noProof/>
        </w:rPr>
        <w:tab/>
      </w:r>
      <w:r>
        <w:rPr>
          <w:noProof/>
        </w:rPr>
        <w:fldChar w:fldCharType="begin"/>
      </w:r>
      <w:r>
        <w:rPr>
          <w:noProof/>
        </w:rPr>
        <w:instrText xml:space="preserve"> PAGEREF _Toc522873618 \h </w:instrText>
      </w:r>
      <w:r>
        <w:rPr>
          <w:noProof/>
        </w:rPr>
      </w:r>
      <w:r>
        <w:rPr>
          <w:noProof/>
        </w:rPr>
        <w:fldChar w:fldCharType="separate"/>
      </w:r>
      <w:r w:rsidR="00F429C0">
        <w:rPr>
          <w:noProof/>
        </w:rPr>
        <w:t>26</w:t>
      </w:r>
      <w:r>
        <w:rPr>
          <w:noProof/>
        </w:rPr>
        <w:fldChar w:fldCharType="end"/>
      </w:r>
    </w:p>
    <w:p w14:paraId="419F4D7D" w14:textId="4A73F5F2" w:rsidR="004D71DD" w:rsidRDefault="004D71DD">
      <w:pPr>
        <w:pStyle w:val="TOC3"/>
        <w:tabs>
          <w:tab w:val="right" w:leader="dot" w:pos="9010"/>
        </w:tabs>
        <w:rPr>
          <w:rFonts w:eastAsiaTheme="minorEastAsia" w:cstheme="minorBidi"/>
          <w:noProof/>
          <w:lang w:val="en-AU" w:eastAsia="en-AU"/>
        </w:rPr>
      </w:pPr>
      <w:r>
        <w:rPr>
          <w:noProof/>
        </w:rPr>
        <w:t>Intake</w:t>
      </w:r>
      <w:r>
        <w:rPr>
          <w:noProof/>
        </w:rPr>
        <w:tab/>
      </w:r>
      <w:r>
        <w:rPr>
          <w:noProof/>
        </w:rPr>
        <w:fldChar w:fldCharType="begin"/>
      </w:r>
      <w:r>
        <w:rPr>
          <w:noProof/>
        </w:rPr>
        <w:instrText xml:space="preserve"> PAGEREF _Toc522873619 \h </w:instrText>
      </w:r>
      <w:r>
        <w:rPr>
          <w:noProof/>
        </w:rPr>
      </w:r>
      <w:r>
        <w:rPr>
          <w:noProof/>
        </w:rPr>
        <w:fldChar w:fldCharType="separate"/>
      </w:r>
      <w:r w:rsidR="00F429C0">
        <w:rPr>
          <w:noProof/>
        </w:rPr>
        <w:t>26</w:t>
      </w:r>
      <w:r>
        <w:rPr>
          <w:noProof/>
        </w:rPr>
        <w:fldChar w:fldCharType="end"/>
      </w:r>
    </w:p>
    <w:p w14:paraId="176C9538" w14:textId="24BF86D1" w:rsidR="004D71DD" w:rsidRDefault="004D71DD">
      <w:pPr>
        <w:pStyle w:val="TOC3"/>
        <w:tabs>
          <w:tab w:val="right" w:leader="dot" w:pos="9010"/>
        </w:tabs>
        <w:rPr>
          <w:rFonts w:eastAsiaTheme="minorEastAsia" w:cstheme="minorBidi"/>
          <w:noProof/>
          <w:lang w:val="en-AU" w:eastAsia="en-AU"/>
        </w:rPr>
      </w:pPr>
      <w:r>
        <w:rPr>
          <w:noProof/>
        </w:rPr>
        <w:t>Service Delivery</w:t>
      </w:r>
      <w:r>
        <w:rPr>
          <w:noProof/>
        </w:rPr>
        <w:tab/>
      </w:r>
      <w:r>
        <w:rPr>
          <w:noProof/>
        </w:rPr>
        <w:fldChar w:fldCharType="begin"/>
      </w:r>
      <w:r>
        <w:rPr>
          <w:noProof/>
        </w:rPr>
        <w:instrText xml:space="preserve"> PAGEREF _Toc522873620 \h </w:instrText>
      </w:r>
      <w:r>
        <w:rPr>
          <w:noProof/>
        </w:rPr>
      </w:r>
      <w:r>
        <w:rPr>
          <w:noProof/>
        </w:rPr>
        <w:fldChar w:fldCharType="separate"/>
      </w:r>
      <w:r w:rsidR="00F429C0">
        <w:rPr>
          <w:noProof/>
        </w:rPr>
        <w:t>27</w:t>
      </w:r>
      <w:r>
        <w:rPr>
          <w:noProof/>
        </w:rPr>
        <w:fldChar w:fldCharType="end"/>
      </w:r>
    </w:p>
    <w:p w14:paraId="3BA552E5" w14:textId="4278CACA" w:rsidR="004D71DD" w:rsidRDefault="004D71DD">
      <w:pPr>
        <w:pStyle w:val="TOC3"/>
        <w:tabs>
          <w:tab w:val="right" w:leader="dot" w:pos="9010"/>
        </w:tabs>
        <w:rPr>
          <w:rFonts w:eastAsiaTheme="minorEastAsia" w:cstheme="minorBidi"/>
          <w:noProof/>
          <w:lang w:val="en-AU" w:eastAsia="en-AU"/>
        </w:rPr>
      </w:pPr>
      <w:r>
        <w:rPr>
          <w:noProof/>
        </w:rPr>
        <w:lastRenderedPageBreak/>
        <w:t>Personalised learning and support planning</w:t>
      </w:r>
      <w:r>
        <w:rPr>
          <w:noProof/>
        </w:rPr>
        <w:tab/>
      </w:r>
      <w:r>
        <w:rPr>
          <w:noProof/>
        </w:rPr>
        <w:fldChar w:fldCharType="begin"/>
      </w:r>
      <w:r>
        <w:rPr>
          <w:noProof/>
        </w:rPr>
        <w:instrText xml:space="preserve"> PAGEREF _Toc522873621 \h </w:instrText>
      </w:r>
      <w:r>
        <w:rPr>
          <w:noProof/>
        </w:rPr>
      </w:r>
      <w:r>
        <w:rPr>
          <w:noProof/>
        </w:rPr>
        <w:fldChar w:fldCharType="separate"/>
      </w:r>
      <w:r w:rsidR="00F429C0">
        <w:rPr>
          <w:noProof/>
        </w:rPr>
        <w:t>27</w:t>
      </w:r>
      <w:r>
        <w:rPr>
          <w:noProof/>
        </w:rPr>
        <w:fldChar w:fldCharType="end"/>
      </w:r>
    </w:p>
    <w:p w14:paraId="5069F4F4" w14:textId="74B9B4B8" w:rsidR="004D71DD" w:rsidRDefault="004D71DD">
      <w:pPr>
        <w:pStyle w:val="TOC3"/>
        <w:tabs>
          <w:tab w:val="right" w:leader="dot" w:pos="9010"/>
        </w:tabs>
        <w:rPr>
          <w:rFonts w:eastAsiaTheme="minorEastAsia" w:cstheme="minorBidi"/>
          <w:noProof/>
          <w:lang w:val="en-AU" w:eastAsia="en-AU"/>
        </w:rPr>
      </w:pPr>
      <w:r>
        <w:rPr>
          <w:noProof/>
        </w:rPr>
        <w:t>Service Review</w:t>
      </w:r>
      <w:r>
        <w:rPr>
          <w:noProof/>
        </w:rPr>
        <w:tab/>
      </w:r>
      <w:r>
        <w:rPr>
          <w:noProof/>
        </w:rPr>
        <w:fldChar w:fldCharType="begin"/>
      </w:r>
      <w:r>
        <w:rPr>
          <w:noProof/>
        </w:rPr>
        <w:instrText xml:space="preserve"> PAGEREF _Toc522873622 \h </w:instrText>
      </w:r>
      <w:r>
        <w:rPr>
          <w:noProof/>
        </w:rPr>
      </w:r>
      <w:r>
        <w:rPr>
          <w:noProof/>
        </w:rPr>
        <w:fldChar w:fldCharType="separate"/>
      </w:r>
      <w:r w:rsidR="00F429C0">
        <w:rPr>
          <w:noProof/>
        </w:rPr>
        <w:t>28</w:t>
      </w:r>
      <w:r>
        <w:rPr>
          <w:noProof/>
        </w:rPr>
        <w:fldChar w:fldCharType="end"/>
      </w:r>
    </w:p>
    <w:p w14:paraId="0BE725B6" w14:textId="0B029117" w:rsidR="004D71DD" w:rsidRDefault="004D71DD">
      <w:pPr>
        <w:pStyle w:val="TOC1"/>
        <w:tabs>
          <w:tab w:val="right" w:leader="dot" w:pos="9010"/>
        </w:tabs>
        <w:rPr>
          <w:rFonts w:eastAsiaTheme="minorEastAsia" w:cstheme="minorBidi"/>
          <w:b w:val="0"/>
          <w:bCs w:val="0"/>
          <w:noProof/>
          <w:sz w:val="22"/>
          <w:szCs w:val="22"/>
          <w:lang w:val="en-AU" w:eastAsia="en-AU"/>
        </w:rPr>
      </w:pPr>
      <w:r>
        <w:rPr>
          <w:noProof/>
        </w:rPr>
        <w:t>SSS REFERENCE GUIDE</w:t>
      </w:r>
      <w:r>
        <w:rPr>
          <w:noProof/>
        </w:rPr>
        <w:tab/>
      </w:r>
      <w:r>
        <w:rPr>
          <w:noProof/>
        </w:rPr>
        <w:fldChar w:fldCharType="begin"/>
      </w:r>
      <w:r>
        <w:rPr>
          <w:noProof/>
        </w:rPr>
        <w:instrText xml:space="preserve"> PAGEREF _Toc522873623 \h </w:instrText>
      </w:r>
      <w:r>
        <w:rPr>
          <w:noProof/>
        </w:rPr>
      </w:r>
      <w:r>
        <w:rPr>
          <w:noProof/>
        </w:rPr>
        <w:fldChar w:fldCharType="separate"/>
      </w:r>
      <w:r w:rsidR="00F429C0">
        <w:rPr>
          <w:noProof/>
        </w:rPr>
        <w:t>30</w:t>
      </w:r>
      <w:r>
        <w:rPr>
          <w:noProof/>
        </w:rPr>
        <w:fldChar w:fldCharType="end"/>
      </w:r>
    </w:p>
    <w:p w14:paraId="3D9E6E44" w14:textId="1187454D" w:rsidR="004D71DD" w:rsidRDefault="004D71DD" w:rsidP="005130F0">
      <w:pPr>
        <w:pStyle w:val="TOC2"/>
        <w:rPr>
          <w:rFonts w:eastAsiaTheme="minorEastAsia" w:cstheme="minorBidi"/>
          <w:noProof/>
          <w:lang w:val="en-AU" w:eastAsia="en-AU"/>
        </w:rPr>
      </w:pPr>
      <w:r>
        <w:rPr>
          <w:noProof/>
        </w:rPr>
        <w:t>DISABILITY DISCRIMINATION ACT</w:t>
      </w:r>
      <w:r>
        <w:rPr>
          <w:noProof/>
        </w:rPr>
        <w:tab/>
      </w:r>
      <w:r>
        <w:rPr>
          <w:noProof/>
        </w:rPr>
        <w:fldChar w:fldCharType="begin"/>
      </w:r>
      <w:r>
        <w:rPr>
          <w:noProof/>
        </w:rPr>
        <w:instrText xml:space="preserve"> PAGEREF _Toc522873624 \h </w:instrText>
      </w:r>
      <w:r>
        <w:rPr>
          <w:noProof/>
        </w:rPr>
      </w:r>
      <w:r>
        <w:rPr>
          <w:noProof/>
        </w:rPr>
        <w:fldChar w:fldCharType="separate"/>
      </w:r>
      <w:r w:rsidR="00F429C0">
        <w:rPr>
          <w:noProof/>
        </w:rPr>
        <w:t>30</w:t>
      </w:r>
      <w:r>
        <w:rPr>
          <w:noProof/>
        </w:rPr>
        <w:fldChar w:fldCharType="end"/>
      </w:r>
    </w:p>
    <w:p w14:paraId="01F8F48F" w14:textId="27DB668E" w:rsidR="004D71DD" w:rsidRDefault="004D71DD" w:rsidP="005130F0">
      <w:pPr>
        <w:pStyle w:val="TOC2"/>
        <w:rPr>
          <w:rFonts w:eastAsiaTheme="minorEastAsia" w:cstheme="minorBidi"/>
          <w:noProof/>
          <w:lang w:val="en-AU" w:eastAsia="en-AU"/>
        </w:rPr>
      </w:pPr>
      <w:r>
        <w:rPr>
          <w:noProof/>
        </w:rPr>
        <w:t>DUTY OF CARE/REPORTING CHILD ABUSE</w:t>
      </w:r>
      <w:r>
        <w:rPr>
          <w:noProof/>
        </w:rPr>
        <w:tab/>
      </w:r>
      <w:r>
        <w:rPr>
          <w:noProof/>
        </w:rPr>
        <w:fldChar w:fldCharType="begin"/>
      </w:r>
      <w:r>
        <w:rPr>
          <w:noProof/>
        </w:rPr>
        <w:instrText xml:space="preserve"> PAGEREF _Toc522873625 \h </w:instrText>
      </w:r>
      <w:r>
        <w:rPr>
          <w:noProof/>
        </w:rPr>
      </w:r>
      <w:r>
        <w:rPr>
          <w:noProof/>
        </w:rPr>
        <w:fldChar w:fldCharType="separate"/>
      </w:r>
      <w:r w:rsidR="00F429C0">
        <w:rPr>
          <w:noProof/>
        </w:rPr>
        <w:t>30</w:t>
      </w:r>
      <w:r>
        <w:rPr>
          <w:noProof/>
        </w:rPr>
        <w:fldChar w:fldCharType="end"/>
      </w:r>
    </w:p>
    <w:p w14:paraId="46CABADC" w14:textId="647C16FA" w:rsidR="004D71DD" w:rsidRDefault="004D71DD" w:rsidP="005130F0">
      <w:pPr>
        <w:pStyle w:val="TOC2"/>
        <w:rPr>
          <w:rFonts w:eastAsiaTheme="minorEastAsia" w:cstheme="minorBidi"/>
          <w:noProof/>
          <w:lang w:val="en-AU" w:eastAsia="en-AU"/>
        </w:rPr>
      </w:pPr>
      <w:r>
        <w:rPr>
          <w:noProof/>
        </w:rPr>
        <w:t>EMERGENCY MANAGEMENT</w:t>
      </w:r>
      <w:r>
        <w:rPr>
          <w:noProof/>
        </w:rPr>
        <w:tab/>
      </w:r>
      <w:r>
        <w:rPr>
          <w:noProof/>
        </w:rPr>
        <w:fldChar w:fldCharType="begin"/>
      </w:r>
      <w:r>
        <w:rPr>
          <w:noProof/>
        </w:rPr>
        <w:instrText xml:space="preserve"> PAGEREF _Toc522873626 \h </w:instrText>
      </w:r>
      <w:r>
        <w:rPr>
          <w:noProof/>
        </w:rPr>
      </w:r>
      <w:r>
        <w:rPr>
          <w:noProof/>
        </w:rPr>
        <w:fldChar w:fldCharType="separate"/>
      </w:r>
      <w:r w:rsidR="00F429C0">
        <w:rPr>
          <w:noProof/>
        </w:rPr>
        <w:t>31</w:t>
      </w:r>
      <w:r>
        <w:rPr>
          <w:noProof/>
        </w:rPr>
        <w:fldChar w:fldCharType="end"/>
      </w:r>
    </w:p>
    <w:p w14:paraId="6A6F6A81" w14:textId="64C6C3B7" w:rsidR="004D71DD" w:rsidRDefault="004D71DD" w:rsidP="005130F0">
      <w:pPr>
        <w:pStyle w:val="TOC2"/>
        <w:rPr>
          <w:rFonts w:eastAsiaTheme="minorEastAsia" w:cstheme="minorBidi"/>
          <w:noProof/>
          <w:lang w:val="en-AU" w:eastAsia="en-AU"/>
        </w:rPr>
      </w:pPr>
      <w:r>
        <w:rPr>
          <w:noProof/>
        </w:rPr>
        <w:t>FILE MANAGEMENT FOR SSS</w:t>
      </w:r>
      <w:r>
        <w:rPr>
          <w:noProof/>
        </w:rPr>
        <w:tab/>
      </w:r>
      <w:r>
        <w:rPr>
          <w:noProof/>
        </w:rPr>
        <w:fldChar w:fldCharType="begin"/>
      </w:r>
      <w:r>
        <w:rPr>
          <w:noProof/>
        </w:rPr>
        <w:instrText xml:space="preserve"> PAGEREF _Toc522873627 \h </w:instrText>
      </w:r>
      <w:r>
        <w:rPr>
          <w:noProof/>
        </w:rPr>
      </w:r>
      <w:r>
        <w:rPr>
          <w:noProof/>
        </w:rPr>
        <w:fldChar w:fldCharType="separate"/>
      </w:r>
      <w:r w:rsidR="00F429C0">
        <w:rPr>
          <w:noProof/>
        </w:rPr>
        <w:t>31</w:t>
      </w:r>
      <w:r>
        <w:rPr>
          <w:noProof/>
        </w:rPr>
        <w:fldChar w:fldCharType="end"/>
      </w:r>
    </w:p>
    <w:p w14:paraId="4F55CCE0" w14:textId="4E35E3AF" w:rsidR="004D71DD" w:rsidRDefault="004D71DD">
      <w:pPr>
        <w:pStyle w:val="TOC3"/>
        <w:tabs>
          <w:tab w:val="right" w:leader="dot" w:pos="9010"/>
        </w:tabs>
        <w:rPr>
          <w:rFonts w:eastAsiaTheme="minorEastAsia" w:cstheme="minorBidi"/>
          <w:noProof/>
          <w:lang w:val="en-AU" w:eastAsia="en-AU"/>
        </w:rPr>
      </w:pPr>
      <w:r>
        <w:rPr>
          <w:noProof/>
        </w:rPr>
        <w:t>Management of DCS student files</w:t>
      </w:r>
      <w:r>
        <w:rPr>
          <w:noProof/>
        </w:rPr>
        <w:tab/>
      </w:r>
      <w:r>
        <w:rPr>
          <w:noProof/>
        </w:rPr>
        <w:fldChar w:fldCharType="begin"/>
      </w:r>
      <w:r>
        <w:rPr>
          <w:noProof/>
        </w:rPr>
        <w:instrText xml:space="preserve"> PAGEREF _Toc522873628 \h </w:instrText>
      </w:r>
      <w:r>
        <w:rPr>
          <w:noProof/>
        </w:rPr>
      </w:r>
      <w:r>
        <w:rPr>
          <w:noProof/>
        </w:rPr>
        <w:fldChar w:fldCharType="separate"/>
      </w:r>
      <w:r w:rsidR="00F429C0">
        <w:rPr>
          <w:noProof/>
        </w:rPr>
        <w:t>31</w:t>
      </w:r>
      <w:r>
        <w:rPr>
          <w:noProof/>
        </w:rPr>
        <w:fldChar w:fldCharType="end"/>
      </w:r>
    </w:p>
    <w:p w14:paraId="29A18A70" w14:textId="5500BF6B" w:rsidR="004D71DD" w:rsidRDefault="004D71DD">
      <w:pPr>
        <w:pStyle w:val="TOC3"/>
        <w:tabs>
          <w:tab w:val="right" w:leader="dot" w:pos="9010"/>
        </w:tabs>
        <w:rPr>
          <w:rFonts w:eastAsiaTheme="minorEastAsia" w:cstheme="minorBidi"/>
          <w:noProof/>
          <w:lang w:val="en-AU" w:eastAsia="en-AU"/>
        </w:rPr>
      </w:pPr>
      <w:r>
        <w:rPr>
          <w:noProof/>
        </w:rPr>
        <w:t>Definitions</w:t>
      </w:r>
      <w:r>
        <w:rPr>
          <w:noProof/>
        </w:rPr>
        <w:tab/>
      </w:r>
      <w:r>
        <w:rPr>
          <w:noProof/>
        </w:rPr>
        <w:fldChar w:fldCharType="begin"/>
      </w:r>
      <w:r>
        <w:rPr>
          <w:noProof/>
        </w:rPr>
        <w:instrText xml:space="preserve"> PAGEREF _Toc522873629 \h </w:instrText>
      </w:r>
      <w:r>
        <w:rPr>
          <w:noProof/>
        </w:rPr>
      </w:r>
      <w:r>
        <w:rPr>
          <w:noProof/>
        </w:rPr>
        <w:fldChar w:fldCharType="separate"/>
      </w:r>
      <w:r w:rsidR="00F429C0">
        <w:rPr>
          <w:noProof/>
        </w:rPr>
        <w:t>31</w:t>
      </w:r>
      <w:r>
        <w:rPr>
          <w:noProof/>
        </w:rPr>
        <w:fldChar w:fldCharType="end"/>
      </w:r>
    </w:p>
    <w:p w14:paraId="3548B518" w14:textId="0A43E35C" w:rsidR="004D71DD" w:rsidRDefault="004D71DD">
      <w:pPr>
        <w:pStyle w:val="TOC3"/>
        <w:tabs>
          <w:tab w:val="right" w:leader="dot" w:pos="9010"/>
        </w:tabs>
        <w:rPr>
          <w:rFonts w:eastAsiaTheme="minorEastAsia" w:cstheme="minorBidi"/>
          <w:noProof/>
          <w:lang w:val="en-AU" w:eastAsia="en-AU"/>
        </w:rPr>
      </w:pPr>
      <w:r>
        <w:rPr>
          <w:noProof/>
        </w:rPr>
        <w:t>Confidentiality and unauthorised access</w:t>
      </w:r>
      <w:r>
        <w:rPr>
          <w:noProof/>
        </w:rPr>
        <w:tab/>
      </w:r>
      <w:r>
        <w:rPr>
          <w:noProof/>
        </w:rPr>
        <w:fldChar w:fldCharType="begin"/>
      </w:r>
      <w:r>
        <w:rPr>
          <w:noProof/>
        </w:rPr>
        <w:instrText xml:space="preserve"> PAGEREF _Toc522873630 \h </w:instrText>
      </w:r>
      <w:r>
        <w:rPr>
          <w:noProof/>
        </w:rPr>
      </w:r>
      <w:r>
        <w:rPr>
          <w:noProof/>
        </w:rPr>
        <w:fldChar w:fldCharType="separate"/>
      </w:r>
      <w:r w:rsidR="00F429C0">
        <w:rPr>
          <w:noProof/>
        </w:rPr>
        <w:t>32</w:t>
      </w:r>
      <w:r>
        <w:rPr>
          <w:noProof/>
        </w:rPr>
        <w:fldChar w:fldCharType="end"/>
      </w:r>
    </w:p>
    <w:p w14:paraId="41581B5B" w14:textId="6FD7F0AB" w:rsidR="004D71DD" w:rsidRDefault="004D71DD">
      <w:pPr>
        <w:pStyle w:val="TOC3"/>
        <w:tabs>
          <w:tab w:val="right" w:leader="dot" w:pos="9010"/>
        </w:tabs>
        <w:rPr>
          <w:rFonts w:eastAsiaTheme="minorEastAsia" w:cstheme="minorBidi"/>
          <w:noProof/>
          <w:lang w:val="en-AU" w:eastAsia="en-AU"/>
        </w:rPr>
      </w:pPr>
      <w:r>
        <w:rPr>
          <w:noProof/>
        </w:rPr>
        <w:t>File storage, security and confidentiality</w:t>
      </w:r>
      <w:r>
        <w:rPr>
          <w:noProof/>
        </w:rPr>
        <w:tab/>
      </w:r>
      <w:r>
        <w:rPr>
          <w:noProof/>
        </w:rPr>
        <w:fldChar w:fldCharType="begin"/>
      </w:r>
      <w:r>
        <w:rPr>
          <w:noProof/>
        </w:rPr>
        <w:instrText xml:space="preserve"> PAGEREF _Toc522873631 \h </w:instrText>
      </w:r>
      <w:r>
        <w:rPr>
          <w:noProof/>
        </w:rPr>
      </w:r>
      <w:r>
        <w:rPr>
          <w:noProof/>
        </w:rPr>
        <w:fldChar w:fldCharType="separate"/>
      </w:r>
      <w:r w:rsidR="00F429C0">
        <w:rPr>
          <w:noProof/>
        </w:rPr>
        <w:t>32</w:t>
      </w:r>
      <w:r>
        <w:rPr>
          <w:noProof/>
        </w:rPr>
        <w:fldChar w:fldCharType="end"/>
      </w:r>
    </w:p>
    <w:p w14:paraId="6C1E5064" w14:textId="7F5520A4" w:rsidR="004D71DD" w:rsidRDefault="004D71DD">
      <w:pPr>
        <w:pStyle w:val="TOC3"/>
        <w:tabs>
          <w:tab w:val="right" w:leader="dot" w:pos="9010"/>
        </w:tabs>
        <w:rPr>
          <w:rFonts w:eastAsiaTheme="minorEastAsia" w:cstheme="minorBidi"/>
          <w:noProof/>
          <w:lang w:val="en-AU" w:eastAsia="en-AU"/>
        </w:rPr>
      </w:pPr>
      <w:r>
        <w:rPr>
          <w:noProof/>
        </w:rPr>
        <w:t>Establishment and registration of new DCS files</w:t>
      </w:r>
      <w:r>
        <w:rPr>
          <w:noProof/>
        </w:rPr>
        <w:tab/>
      </w:r>
      <w:r>
        <w:rPr>
          <w:noProof/>
        </w:rPr>
        <w:fldChar w:fldCharType="begin"/>
      </w:r>
      <w:r>
        <w:rPr>
          <w:noProof/>
        </w:rPr>
        <w:instrText xml:space="preserve"> PAGEREF _Toc522873632 \h </w:instrText>
      </w:r>
      <w:r>
        <w:rPr>
          <w:noProof/>
        </w:rPr>
      </w:r>
      <w:r>
        <w:rPr>
          <w:noProof/>
        </w:rPr>
        <w:fldChar w:fldCharType="separate"/>
      </w:r>
      <w:r w:rsidR="00F429C0">
        <w:rPr>
          <w:noProof/>
        </w:rPr>
        <w:t>32</w:t>
      </w:r>
      <w:r>
        <w:rPr>
          <w:noProof/>
        </w:rPr>
        <w:fldChar w:fldCharType="end"/>
      </w:r>
    </w:p>
    <w:p w14:paraId="61FF0077" w14:textId="3ABDD7FF" w:rsidR="004D71DD" w:rsidRDefault="004D71DD">
      <w:pPr>
        <w:pStyle w:val="TOC3"/>
        <w:tabs>
          <w:tab w:val="right" w:leader="dot" w:pos="9010"/>
        </w:tabs>
        <w:rPr>
          <w:rFonts w:eastAsiaTheme="minorEastAsia" w:cstheme="minorBidi"/>
          <w:noProof/>
          <w:lang w:val="en-AU" w:eastAsia="en-AU"/>
        </w:rPr>
      </w:pPr>
      <w:r>
        <w:rPr>
          <w:noProof/>
        </w:rPr>
        <w:t>Maintenance of files</w:t>
      </w:r>
      <w:r>
        <w:rPr>
          <w:noProof/>
        </w:rPr>
        <w:tab/>
      </w:r>
      <w:r>
        <w:rPr>
          <w:noProof/>
        </w:rPr>
        <w:fldChar w:fldCharType="begin"/>
      </w:r>
      <w:r>
        <w:rPr>
          <w:noProof/>
        </w:rPr>
        <w:instrText xml:space="preserve"> PAGEREF _Toc522873633 \h </w:instrText>
      </w:r>
      <w:r>
        <w:rPr>
          <w:noProof/>
        </w:rPr>
      </w:r>
      <w:r>
        <w:rPr>
          <w:noProof/>
        </w:rPr>
        <w:fldChar w:fldCharType="separate"/>
      </w:r>
      <w:r w:rsidR="00F429C0">
        <w:rPr>
          <w:noProof/>
        </w:rPr>
        <w:t>33</w:t>
      </w:r>
      <w:r>
        <w:rPr>
          <w:noProof/>
        </w:rPr>
        <w:fldChar w:fldCharType="end"/>
      </w:r>
    </w:p>
    <w:p w14:paraId="0EC1C40E" w14:textId="4175B1C0" w:rsidR="004D71DD" w:rsidRDefault="004D71DD">
      <w:pPr>
        <w:pStyle w:val="TOC3"/>
        <w:tabs>
          <w:tab w:val="right" w:leader="dot" w:pos="9010"/>
        </w:tabs>
        <w:rPr>
          <w:rFonts w:eastAsiaTheme="minorEastAsia" w:cstheme="minorBidi"/>
          <w:noProof/>
          <w:lang w:val="en-AU" w:eastAsia="en-AU"/>
        </w:rPr>
      </w:pPr>
      <w:r>
        <w:rPr>
          <w:noProof/>
        </w:rPr>
        <w:t>Tracking of DCS files</w:t>
      </w:r>
      <w:r>
        <w:rPr>
          <w:noProof/>
        </w:rPr>
        <w:tab/>
      </w:r>
      <w:r>
        <w:rPr>
          <w:noProof/>
        </w:rPr>
        <w:fldChar w:fldCharType="begin"/>
      </w:r>
      <w:r>
        <w:rPr>
          <w:noProof/>
        </w:rPr>
        <w:instrText xml:space="preserve"> PAGEREF _Toc522873634 \h </w:instrText>
      </w:r>
      <w:r>
        <w:rPr>
          <w:noProof/>
        </w:rPr>
      </w:r>
      <w:r>
        <w:rPr>
          <w:noProof/>
        </w:rPr>
        <w:fldChar w:fldCharType="separate"/>
      </w:r>
      <w:r w:rsidR="00F429C0">
        <w:rPr>
          <w:noProof/>
        </w:rPr>
        <w:t>33</w:t>
      </w:r>
      <w:r>
        <w:rPr>
          <w:noProof/>
        </w:rPr>
        <w:fldChar w:fldCharType="end"/>
      </w:r>
    </w:p>
    <w:p w14:paraId="3A8AF300" w14:textId="7EC8F056" w:rsidR="004D71DD" w:rsidRDefault="004D71DD">
      <w:pPr>
        <w:pStyle w:val="TOC3"/>
        <w:tabs>
          <w:tab w:val="right" w:leader="dot" w:pos="9010"/>
        </w:tabs>
        <w:rPr>
          <w:rFonts w:eastAsiaTheme="minorEastAsia" w:cstheme="minorBidi"/>
          <w:noProof/>
          <w:lang w:val="en-AU" w:eastAsia="en-AU"/>
        </w:rPr>
      </w:pPr>
      <w:r>
        <w:rPr>
          <w:noProof/>
        </w:rPr>
        <w:t>Transfer of files</w:t>
      </w:r>
      <w:r>
        <w:rPr>
          <w:noProof/>
        </w:rPr>
        <w:tab/>
      </w:r>
      <w:r>
        <w:rPr>
          <w:noProof/>
        </w:rPr>
        <w:fldChar w:fldCharType="begin"/>
      </w:r>
      <w:r>
        <w:rPr>
          <w:noProof/>
        </w:rPr>
        <w:instrText xml:space="preserve"> PAGEREF _Toc522873635 \h </w:instrText>
      </w:r>
      <w:r>
        <w:rPr>
          <w:noProof/>
        </w:rPr>
      </w:r>
      <w:r>
        <w:rPr>
          <w:noProof/>
        </w:rPr>
        <w:fldChar w:fldCharType="separate"/>
      </w:r>
      <w:r w:rsidR="00F429C0">
        <w:rPr>
          <w:noProof/>
        </w:rPr>
        <w:t>33</w:t>
      </w:r>
      <w:r>
        <w:rPr>
          <w:noProof/>
        </w:rPr>
        <w:fldChar w:fldCharType="end"/>
      </w:r>
    </w:p>
    <w:p w14:paraId="7F991D64" w14:textId="3D406FC9" w:rsidR="004D71DD" w:rsidRDefault="004D71DD">
      <w:pPr>
        <w:pStyle w:val="TOC3"/>
        <w:tabs>
          <w:tab w:val="right" w:leader="dot" w:pos="9010"/>
        </w:tabs>
        <w:rPr>
          <w:rFonts w:eastAsiaTheme="minorEastAsia" w:cstheme="minorBidi"/>
          <w:noProof/>
          <w:lang w:val="en-AU" w:eastAsia="en-AU"/>
        </w:rPr>
      </w:pPr>
      <w:r>
        <w:rPr>
          <w:noProof/>
        </w:rPr>
        <w:t>Archival and disposal procedures</w:t>
      </w:r>
      <w:r>
        <w:rPr>
          <w:noProof/>
        </w:rPr>
        <w:tab/>
      </w:r>
      <w:r>
        <w:rPr>
          <w:noProof/>
        </w:rPr>
        <w:fldChar w:fldCharType="begin"/>
      </w:r>
      <w:r>
        <w:rPr>
          <w:noProof/>
        </w:rPr>
        <w:instrText xml:space="preserve"> PAGEREF _Toc522873636 \h </w:instrText>
      </w:r>
      <w:r>
        <w:rPr>
          <w:noProof/>
        </w:rPr>
      </w:r>
      <w:r>
        <w:rPr>
          <w:noProof/>
        </w:rPr>
        <w:fldChar w:fldCharType="separate"/>
      </w:r>
      <w:r w:rsidR="00F429C0">
        <w:rPr>
          <w:noProof/>
        </w:rPr>
        <w:t>34</w:t>
      </w:r>
      <w:r>
        <w:rPr>
          <w:noProof/>
        </w:rPr>
        <w:fldChar w:fldCharType="end"/>
      </w:r>
    </w:p>
    <w:p w14:paraId="30096FBA" w14:textId="55B981DE" w:rsidR="004D71DD" w:rsidRDefault="004D71DD" w:rsidP="005130F0">
      <w:pPr>
        <w:pStyle w:val="TOC2"/>
        <w:rPr>
          <w:rFonts w:eastAsiaTheme="minorEastAsia" w:cstheme="minorBidi"/>
          <w:noProof/>
          <w:lang w:val="en-AU" w:eastAsia="en-AU"/>
        </w:rPr>
      </w:pPr>
      <w:r>
        <w:rPr>
          <w:noProof/>
        </w:rPr>
        <w:t>PRIVACY AND INFORMATION-SHARING</w:t>
      </w:r>
      <w:r>
        <w:rPr>
          <w:noProof/>
        </w:rPr>
        <w:tab/>
      </w:r>
      <w:r>
        <w:rPr>
          <w:noProof/>
        </w:rPr>
        <w:fldChar w:fldCharType="begin"/>
      </w:r>
      <w:r>
        <w:rPr>
          <w:noProof/>
        </w:rPr>
        <w:instrText xml:space="preserve"> PAGEREF _Toc522873637 \h </w:instrText>
      </w:r>
      <w:r>
        <w:rPr>
          <w:noProof/>
        </w:rPr>
      </w:r>
      <w:r>
        <w:rPr>
          <w:noProof/>
        </w:rPr>
        <w:fldChar w:fldCharType="separate"/>
      </w:r>
      <w:r w:rsidR="00F429C0">
        <w:rPr>
          <w:noProof/>
        </w:rPr>
        <w:t>35</w:t>
      </w:r>
      <w:r>
        <w:rPr>
          <w:noProof/>
        </w:rPr>
        <w:fldChar w:fldCharType="end"/>
      </w:r>
    </w:p>
    <w:p w14:paraId="751009B6" w14:textId="578DA12E" w:rsidR="004D71DD" w:rsidRDefault="004D71DD">
      <w:pPr>
        <w:pStyle w:val="TOC3"/>
        <w:tabs>
          <w:tab w:val="right" w:leader="dot" w:pos="9010"/>
        </w:tabs>
        <w:rPr>
          <w:rFonts w:eastAsiaTheme="minorEastAsia" w:cstheme="minorBidi"/>
          <w:noProof/>
          <w:lang w:val="en-AU" w:eastAsia="en-AU"/>
        </w:rPr>
      </w:pPr>
      <w:r>
        <w:rPr>
          <w:noProof/>
        </w:rPr>
        <w:t>Sharing Student Information</w:t>
      </w:r>
      <w:r>
        <w:rPr>
          <w:noProof/>
        </w:rPr>
        <w:tab/>
      </w:r>
      <w:r>
        <w:rPr>
          <w:noProof/>
        </w:rPr>
        <w:fldChar w:fldCharType="begin"/>
      </w:r>
      <w:r>
        <w:rPr>
          <w:noProof/>
        </w:rPr>
        <w:instrText xml:space="preserve"> PAGEREF _Toc522873638 \h </w:instrText>
      </w:r>
      <w:r>
        <w:rPr>
          <w:noProof/>
        </w:rPr>
      </w:r>
      <w:r>
        <w:rPr>
          <w:noProof/>
        </w:rPr>
        <w:fldChar w:fldCharType="separate"/>
      </w:r>
      <w:r w:rsidR="00F429C0">
        <w:rPr>
          <w:noProof/>
        </w:rPr>
        <w:t>35</w:t>
      </w:r>
      <w:r>
        <w:rPr>
          <w:noProof/>
        </w:rPr>
        <w:fldChar w:fldCharType="end"/>
      </w:r>
    </w:p>
    <w:p w14:paraId="03516E7A" w14:textId="5046F737" w:rsidR="004D71DD" w:rsidRDefault="004D71DD">
      <w:pPr>
        <w:pStyle w:val="TOC3"/>
        <w:tabs>
          <w:tab w:val="right" w:leader="dot" w:pos="9010"/>
        </w:tabs>
        <w:rPr>
          <w:rFonts w:eastAsiaTheme="minorEastAsia" w:cstheme="minorBidi"/>
          <w:noProof/>
          <w:lang w:val="en-AU" w:eastAsia="en-AU"/>
        </w:rPr>
      </w:pPr>
      <w:r>
        <w:rPr>
          <w:noProof/>
        </w:rPr>
        <w:t>SSS Consent Form and sharing student information</w:t>
      </w:r>
      <w:r>
        <w:rPr>
          <w:noProof/>
        </w:rPr>
        <w:tab/>
      </w:r>
      <w:r>
        <w:rPr>
          <w:noProof/>
        </w:rPr>
        <w:fldChar w:fldCharType="begin"/>
      </w:r>
      <w:r>
        <w:rPr>
          <w:noProof/>
        </w:rPr>
        <w:instrText xml:space="preserve"> PAGEREF _Toc522873639 \h </w:instrText>
      </w:r>
      <w:r>
        <w:rPr>
          <w:noProof/>
        </w:rPr>
      </w:r>
      <w:r>
        <w:rPr>
          <w:noProof/>
        </w:rPr>
        <w:fldChar w:fldCharType="separate"/>
      </w:r>
      <w:r w:rsidR="00F429C0">
        <w:rPr>
          <w:noProof/>
        </w:rPr>
        <w:t>35</w:t>
      </w:r>
      <w:r>
        <w:rPr>
          <w:noProof/>
        </w:rPr>
        <w:fldChar w:fldCharType="end"/>
      </w:r>
    </w:p>
    <w:p w14:paraId="6607EC66" w14:textId="4B6BF044" w:rsidR="004D71DD" w:rsidRDefault="004D71DD">
      <w:pPr>
        <w:pStyle w:val="TOC3"/>
        <w:tabs>
          <w:tab w:val="right" w:leader="dot" w:pos="9010"/>
        </w:tabs>
        <w:rPr>
          <w:rFonts w:eastAsiaTheme="minorEastAsia" w:cstheme="minorBidi"/>
          <w:noProof/>
          <w:lang w:val="en-AU" w:eastAsia="en-AU"/>
        </w:rPr>
      </w:pPr>
      <w:r>
        <w:rPr>
          <w:noProof/>
        </w:rPr>
        <w:t>Sharing Information: Duty of Care</w:t>
      </w:r>
      <w:r>
        <w:rPr>
          <w:noProof/>
        </w:rPr>
        <w:tab/>
      </w:r>
      <w:r>
        <w:rPr>
          <w:noProof/>
        </w:rPr>
        <w:fldChar w:fldCharType="begin"/>
      </w:r>
      <w:r>
        <w:rPr>
          <w:noProof/>
        </w:rPr>
        <w:instrText xml:space="preserve"> PAGEREF _Toc522873640 \h </w:instrText>
      </w:r>
      <w:r>
        <w:rPr>
          <w:noProof/>
        </w:rPr>
      </w:r>
      <w:r>
        <w:rPr>
          <w:noProof/>
        </w:rPr>
        <w:fldChar w:fldCharType="separate"/>
      </w:r>
      <w:r w:rsidR="00F429C0">
        <w:rPr>
          <w:noProof/>
        </w:rPr>
        <w:t>35</w:t>
      </w:r>
      <w:r>
        <w:rPr>
          <w:noProof/>
        </w:rPr>
        <w:fldChar w:fldCharType="end"/>
      </w:r>
    </w:p>
    <w:p w14:paraId="5904FA18" w14:textId="57DFE1AA" w:rsidR="004D71DD" w:rsidRDefault="004D71DD">
      <w:pPr>
        <w:pStyle w:val="TOC3"/>
        <w:tabs>
          <w:tab w:val="right" w:leader="dot" w:pos="9010"/>
        </w:tabs>
        <w:rPr>
          <w:rFonts w:eastAsiaTheme="minorEastAsia" w:cstheme="minorBidi"/>
          <w:noProof/>
          <w:lang w:val="en-AU" w:eastAsia="en-AU"/>
        </w:rPr>
      </w:pPr>
      <w:r>
        <w:rPr>
          <w:noProof/>
        </w:rPr>
        <w:t>Sharing Information: Anti-Discrimination Law</w:t>
      </w:r>
      <w:r>
        <w:rPr>
          <w:noProof/>
        </w:rPr>
        <w:tab/>
      </w:r>
      <w:r>
        <w:rPr>
          <w:noProof/>
        </w:rPr>
        <w:fldChar w:fldCharType="begin"/>
      </w:r>
      <w:r>
        <w:rPr>
          <w:noProof/>
        </w:rPr>
        <w:instrText xml:space="preserve"> PAGEREF _Toc522873641 \h </w:instrText>
      </w:r>
      <w:r>
        <w:rPr>
          <w:noProof/>
        </w:rPr>
      </w:r>
      <w:r>
        <w:rPr>
          <w:noProof/>
        </w:rPr>
        <w:fldChar w:fldCharType="separate"/>
      </w:r>
      <w:r w:rsidR="00F429C0">
        <w:rPr>
          <w:noProof/>
        </w:rPr>
        <w:t>36</w:t>
      </w:r>
      <w:r>
        <w:rPr>
          <w:noProof/>
        </w:rPr>
        <w:fldChar w:fldCharType="end"/>
      </w:r>
    </w:p>
    <w:p w14:paraId="2EFB50EC" w14:textId="50FB7B98" w:rsidR="004D71DD" w:rsidRDefault="004D71DD" w:rsidP="005130F0">
      <w:pPr>
        <w:pStyle w:val="TOC2"/>
        <w:rPr>
          <w:rFonts w:eastAsiaTheme="minorEastAsia" w:cstheme="minorBidi"/>
          <w:noProof/>
          <w:lang w:val="en-AU" w:eastAsia="en-AU"/>
        </w:rPr>
      </w:pPr>
      <w:r>
        <w:rPr>
          <w:noProof/>
        </w:rPr>
        <w:t>PROFESSIONAL PRACTICE GUIDELINES</w:t>
      </w:r>
      <w:r>
        <w:rPr>
          <w:noProof/>
        </w:rPr>
        <w:tab/>
      </w:r>
      <w:r>
        <w:rPr>
          <w:noProof/>
        </w:rPr>
        <w:fldChar w:fldCharType="begin"/>
      </w:r>
      <w:r>
        <w:rPr>
          <w:noProof/>
        </w:rPr>
        <w:instrText xml:space="preserve"> PAGEREF _Toc522873642 \h </w:instrText>
      </w:r>
      <w:r>
        <w:rPr>
          <w:noProof/>
        </w:rPr>
      </w:r>
      <w:r>
        <w:rPr>
          <w:noProof/>
        </w:rPr>
        <w:fldChar w:fldCharType="separate"/>
      </w:r>
      <w:r w:rsidR="00F429C0">
        <w:rPr>
          <w:noProof/>
        </w:rPr>
        <w:t>37</w:t>
      </w:r>
      <w:r>
        <w:rPr>
          <w:noProof/>
        </w:rPr>
        <w:fldChar w:fldCharType="end"/>
      </w:r>
    </w:p>
    <w:p w14:paraId="7A5C3E47" w14:textId="48F4B569" w:rsidR="004D71DD" w:rsidRDefault="004D71DD" w:rsidP="005130F0">
      <w:pPr>
        <w:pStyle w:val="TOC2"/>
        <w:rPr>
          <w:rFonts w:eastAsiaTheme="minorEastAsia" w:cstheme="minorBidi"/>
          <w:noProof/>
          <w:lang w:val="en-AU" w:eastAsia="en-AU"/>
        </w:rPr>
      </w:pPr>
      <w:r>
        <w:rPr>
          <w:noProof/>
        </w:rPr>
        <w:t>STATEWIDE EDUCATION FACILITIES</w:t>
      </w:r>
      <w:r>
        <w:rPr>
          <w:noProof/>
        </w:rPr>
        <w:tab/>
      </w:r>
      <w:r>
        <w:rPr>
          <w:noProof/>
        </w:rPr>
        <w:fldChar w:fldCharType="begin"/>
      </w:r>
      <w:r>
        <w:rPr>
          <w:noProof/>
        </w:rPr>
        <w:instrText xml:space="preserve"> PAGEREF _Toc522873643 \h </w:instrText>
      </w:r>
      <w:r>
        <w:rPr>
          <w:noProof/>
        </w:rPr>
      </w:r>
      <w:r>
        <w:rPr>
          <w:noProof/>
        </w:rPr>
        <w:fldChar w:fldCharType="separate"/>
      </w:r>
      <w:r w:rsidR="00F429C0">
        <w:rPr>
          <w:noProof/>
        </w:rPr>
        <w:t>38</w:t>
      </w:r>
      <w:r>
        <w:rPr>
          <w:noProof/>
        </w:rPr>
        <w:fldChar w:fldCharType="end"/>
      </w:r>
    </w:p>
    <w:p w14:paraId="3FCE341C" w14:textId="2D9E686E" w:rsidR="004D71DD" w:rsidRDefault="004D71DD">
      <w:pPr>
        <w:pStyle w:val="TOC3"/>
        <w:tabs>
          <w:tab w:val="right" w:leader="dot" w:pos="9010"/>
        </w:tabs>
        <w:rPr>
          <w:rFonts w:eastAsiaTheme="minorEastAsia" w:cstheme="minorBidi"/>
          <w:noProof/>
          <w:lang w:val="en-AU" w:eastAsia="en-AU"/>
        </w:rPr>
      </w:pPr>
      <w:r>
        <w:rPr>
          <w:noProof/>
        </w:rPr>
        <w:t>Roles and responsibilities</w:t>
      </w:r>
      <w:r>
        <w:rPr>
          <w:noProof/>
        </w:rPr>
        <w:tab/>
      </w:r>
      <w:r>
        <w:rPr>
          <w:noProof/>
        </w:rPr>
        <w:fldChar w:fldCharType="begin"/>
      </w:r>
      <w:r>
        <w:rPr>
          <w:noProof/>
        </w:rPr>
        <w:instrText xml:space="preserve"> PAGEREF _Toc522873644 \h </w:instrText>
      </w:r>
      <w:r>
        <w:rPr>
          <w:noProof/>
        </w:rPr>
      </w:r>
      <w:r>
        <w:rPr>
          <w:noProof/>
        </w:rPr>
        <w:fldChar w:fldCharType="separate"/>
      </w:r>
      <w:r w:rsidR="00F429C0">
        <w:rPr>
          <w:noProof/>
        </w:rPr>
        <w:t>38</w:t>
      </w:r>
      <w:r>
        <w:rPr>
          <w:noProof/>
        </w:rPr>
        <w:fldChar w:fldCharType="end"/>
      </w:r>
    </w:p>
    <w:p w14:paraId="64B1FBFF" w14:textId="295A2D03" w:rsidR="004D71DD" w:rsidRDefault="004D71DD">
      <w:pPr>
        <w:pStyle w:val="TOC3"/>
        <w:tabs>
          <w:tab w:val="right" w:leader="dot" w:pos="9010"/>
        </w:tabs>
        <w:rPr>
          <w:rFonts w:eastAsiaTheme="minorEastAsia" w:cstheme="minorBidi"/>
          <w:noProof/>
          <w:lang w:val="en-AU" w:eastAsia="en-AU"/>
        </w:rPr>
      </w:pPr>
      <w:r>
        <w:rPr>
          <w:noProof/>
        </w:rPr>
        <w:t>Referrals</w:t>
      </w:r>
      <w:r>
        <w:rPr>
          <w:noProof/>
        </w:rPr>
        <w:tab/>
      </w:r>
      <w:r>
        <w:rPr>
          <w:noProof/>
        </w:rPr>
        <w:fldChar w:fldCharType="begin"/>
      </w:r>
      <w:r>
        <w:rPr>
          <w:noProof/>
        </w:rPr>
        <w:instrText xml:space="preserve"> PAGEREF _Toc522873645 \h </w:instrText>
      </w:r>
      <w:r>
        <w:rPr>
          <w:noProof/>
        </w:rPr>
      </w:r>
      <w:r>
        <w:rPr>
          <w:noProof/>
        </w:rPr>
        <w:fldChar w:fldCharType="separate"/>
      </w:r>
      <w:r w:rsidR="00F429C0">
        <w:rPr>
          <w:noProof/>
        </w:rPr>
        <w:t>38</w:t>
      </w:r>
      <w:r>
        <w:rPr>
          <w:noProof/>
        </w:rPr>
        <w:fldChar w:fldCharType="end"/>
      </w:r>
    </w:p>
    <w:p w14:paraId="1B1D6012" w14:textId="034B500E" w:rsidR="004D71DD" w:rsidRDefault="004D71DD" w:rsidP="005130F0">
      <w:pPr>
        <w:pStyle w:val="TOC2"/>
        <w:rPr>
          <w:rFonts w:eastAsiaTheme="minorEastAsia" w:cstheme="minorBidi"/>
          <w:noProof/>
          <w:lang w:val="en-AU" w:eastAsia="en-AU"/>
        </w:rPr>
      </w:pPr>
      <w:r>
        <w:rPr>
          <w:noProof/>
        </w:rPr>
        <w:t>STUDENTS IN OUT-OF-HOME CARE</w:t>
      </w:r>
      <w:r>
        <w:rPr>
          <w:noProof/>
        </w:rPr>
        <w:tab/>
      </w:r>
      <w:r>
        <w:rPr>
          <w:noProof/>
        </w:rPr>
        <w:fldChar w:fldCharType="begin"/>
      </w:r>
      <w:r>
        <w:rPr>
          <w:noProof/>
        </w:rPr>
        <w:instrText xml:space="preserve"> PAGEREF _Toc522873646 \h </w:instrText>
      </w:r>
      <w:r>
        <w:rPr>
          <w:noProof/>
        </w:rPr>
      </w:r>
      <w:r>
        <w:rPr>
          <w:noProof/>
        </w:rPr>
        <w:fldChar w:fldCharType="separate"/>
      </w:r>
      <w:r w:rsidR="00F429C0">
        <w:rPr>
          <w:noProof/>
        </w:rPr>
        <w:t>38</w:t>
      </w:r>
      <w:r>
        <w:rPr>
          <w:noProof/>
        </w:rPr>
        <w:fldChar w:fldCharType="end"/>
      </w:r>
    </w:p>
    <w:p w14:paraId="50FB64BC" w14:textId="01F0D282" w:rsidR="004D71DD" w:rsidRDefault="004D71DD" w:rsidP="005130F0">
      <w:pPr>
        <w:pStyle w:val="TOC2"/>
        <w:rPr>
          <w:rFonts w:eastAsiaTheme="minorEastAsia" w:cstheme="minorBidi"/>
          <w:noProof/>
          <w:lang w:val="en-AU" w:eastAsia="en-AU"/>
        </w:rPr>
      </w:pPr>
      <w:r>
        <w:rPr>
          <w:noProof/>
        </w:rPr>
        <w:t>WORKING IN SCHOOLS</w:t>
      </w:r>
      <w:r>
        <w:rPr>
          <w:noProof/>
        </w:rPr>
        <w:tab/>
      </w:r>
      <w:r>
        <w:rPr>
          <w:noProof/>
        </w:rPr>
        <w:fldChar w:fldCharType="begin"/>
      </w:r>
      <w:r>
        <w:rPr>
          <w:noProof/>
        </w:rPr>
        <w:instrText xml:space="preserve"> PAGEREF _Toc522873647 \h </w:instrText>
      </w:r>
      <w:r>
        <w:rPr>
          <w:noProof/>
        </w:rPr>
      </w:r>
      <w:r>
        <w:rPr>
          <w:noProof/>
        </w:rPr>
        <w:fldChar w:fldCharType="separate"/>
      </w:r>
      <w:r w:rsidR="00F429C0">
        <w:rPr>
          <w:noProof/>
        </w:rPr>
        <w:t>39</w:t>
      </w:r>
      <w:r>
        <w:rPr>
          <w:noProof/>
        </w:rPr>
        <w:fldChar w:fldCharType="end"/>
      </w:r>
    </w:p>
    <w:p w14:paraId="5754641A" w14:textId="3BE821C6" w:rsidR="004D71DD" w:rsidRDefault="004D71DD">
      <w:pPr>
        <w:pStyle w:val="TOC1"/>
        <w:tabs>
          <w:tab w:val="right" w:leader="dot" w:pos="9010"/>
        </w:tabs>
        <w:rPr>
          <w:rFonts w:eastAsiaTheme="minorEastAsia" w:cstheme="minorBidi"/>
          <w:b w:val="0"/>
          <w:bCs w:val="0"/>
          <w:noProof/>
          <w:sz w:val="22"/>
          <w:szCs w:val="22"/>
          <w:lang w:val="en-AU" w:eastAsia="en-AU"/>
        </w:rPr>
      </w:pPr>
      <w:r>
        <w:rPr>
          <w:noProof/>
        </w:rPr>
        <w:t>STUDENT ONLINE CASE SYSTEM (SOCS)</w:t>
      </w:r>
      <w:r>
        <w:rPr>
          <w:noProof/>
        </w:rPr>
        <w:tab/>
      </w:r>
      <w:r>
        <w:rPr>
          <w:noProof/>
        </w:rPr>
        <w:fldChar w:fldCharType="begin"/>
      </w:r>
      <w:r>
        <w:rPr>
          <w:noProof/>
        </w:rPr>
        <w:instrText xml:space="preserve"> PAGEREF _Toc522873648 \h </w:instrText>
      </w:r>
      <w:r>
        <w:rPr>
          <w:noProof/>
        </w:rPr>
      </w:r>
      <w:r>
        <w:rPr>
          <w:noProof/>
        </w:rPr>
        <w:fldChar w:fldCharType="separate"/>
      </w:r>
      <w:r w:rsidR="00F429C0">
        <w:rPr>
          <w:noProof/>
        </w:rPr>
        <w:t>40</w:t>
      </w:r>
      <w:r>
        <w:rPr>
          <w:noProof/>
        </w:rPr>
        <w:fldChar w:fldCharType="end"/>
      </w:r>
    </w:p>
    <w:p w14:paraId="5B91112F" w14:textId="4F2DD171" w:rsidR="004D71DD" w:rsidRDefault="004D71DD">
      <w:pPr>
        <w:pStyle w:val="TOC3"/>
        <w:tabs>
          <w:tab w:val="right" w:leader="dot" w:pos="9010"/>
        </w:tabs>
        <w:rPr>
          <w:rFonts w:eastAsiaTheme="minorEastAsia" w:cstheme="minorBidi"/>
          <w:noProof/>
          <w:lang w:val="en-AU" w:eastAsia="en-AU"/>
        </w:rPr>
      </w:pPr>
      <w:r w:rsidRPr="00F471A0">
        <w:rPr>
          <w:noProof/>
          <w:lang w:val="en-AU"/>
        </w:rPr>
        <w:t>Overview</w:t>
      </w:r>
      <w:r>
        <w:rPr>
          <w:noProof/>
        </w:rPr>
        <w:tab/>
      </w:r>
      <w:r>
        <w:rPr>
          <w:noProof/>
        </w:rPr>
        <w:fldChar w:fldCharType="begin"/>
      </w:r>
      <w:r>
        <w:rPr>
          <w:noProof/>
        </w:rPr>
        <w:instrText xml:space="preserve"> PAGEREF _Toc522873649 \h </w:instrText>
      </w:r>
      <w:r>
        <w:rPr>
          <w:noProof/>
        </w:rPr>
      </w:r>
      <w:r>
        <w:rPr>
          <w:noProof/>
        </w:rPr>
        <w:fldChar w:fldCharType="separate"/>
      </w:r>
      <w:r w:rsidR="00F429C0">
        <w:rPr>
          <w:noProof/>
        </w:rPr>
        <w:t>40</w:t>
      </w:r>
      <w:r>
        <w:rPr>
          <w:noProof/>
        </w:rPr>
        <w:fldChar w:fldCharType="end"/>
      </w:r>
    </w:p>
    <w:p w14:paraId="674D2CCF" w14:textId="4C72AEF5" w:rsidR="004D71DD" w:rsidRDefault="004D71DD">
      <w:pPr>
        <w:pStyle w:val="TOC3"/>
        <w:tabs>
          <w:tab w:val="right" w:leader="dot" w:pos="9010"/>
        </w:tabs>
        <w:rPr>
          <w:rFonts w:eastAsiaTheme="minorEastAsia" w:cstheme="minorBidi"/>
          <w:noProof/>
          <w:lang w:val="en-AU" w:eastAsia="en-AU"/>
        </w:rPr>
      </w:pPr>
      <w:r w:rsidRPr="00F471A0">
        <w:rPr>
          <w:noProof/>
          <w:lang w:val="en-AU"/>
        </w:rPr>
        <w:t>What is SOCS?</w:t>
      </w:r>
      <w:r>
        <w:rPr>
          <w:noProof/>
        </w:rPr>
        <w:tab/>
      </w:r>
      <w:r>
        <w:rPr>
          <w:noProof/>
        </w:rPr>
        <w:fldChar w:fldCharType="begin"/>
      </w:r>
      <w:r>
        <w:rPr>
          <w:noProof/>
        </w:rPr>
        <w:instrText xml:space="preserve"> PAGEREF _Toc522873650 \h </w:instrText>
      </w:r>
      <w:r>
        <w:rPr>
          <w:noProof/>
        </w:rPr>
      </w:r>
      <w:r>
        <w:rPr>
          <w:noProof/>
        </w:rPr>
        <w:fldChar w:fldCharType="separate"/>
      </w:r>
      <w:r w:rsidR="00F429C0">
        <w:rPr>
          <w:noProof/>
        </w:rPr>
        <w:t>40</w:t>
      </w:r>
      <w:r>
        <w:rPr>
          <w:noProof/>
        </w:rPr>
        <w:fldChar w:fldCharType="end"/>
      </w:r>
    </w:p>
    <w:p w14:paraId="16BD0141" w14:textId="5CE09DAE" w:rsidR="004D71DD" w:rsidRDefault="004D71DD">
      <w:pPr>
        <w:pStyle w:val="TOC3"/>
        <w:tabs>
          <w:tab w:val="right" w:leader="dot" w:pos="9010"/>
        </w:tabs>
        <w:rPr>
          <w:rFonts w:eastAsiaTheme="minorEastAsia" w:cstheme="minorBidi"/>
          <w:noProof/>
          <w:lang w:val="en-AU" w:eastAsia="en-AU"/>
        </w:rPr>
      </w:pPr>
      <w:r>
        <w:rPr>
          <w:noProof/>
        </w:rPr>
        <w:t>Benefits of SOCS</w:t>
      </w:r>
      <w:r>
        <w:rPr>
          <w:noProof/>
        </w:rPr>
        <w:tab/>
      </w:r>
      <w:r>
        <w:rPr>
          <w:noProof/>
        </w:rPr>
        <w:fldChar w:fldCharType="begin"/>
      </w:r>
      <w:r>
        <w:rPr>
          <w:noProof/>
        </w:rPr>
        <w:instrText xml:space="preserve"> PAGEREF _Toc522873651 \h </w:instrText>
      </w:r>
      <w:r>
        <w:rPr>
          <w:noProof/>
        </w:rPr>
      </w:r>
      <w:r>
        <w:rPr>
          <w:noProof/>
        </w:rPr>
        <w:fldChar w:fldCharType="separate"/>
      </w:r>
      <w:r w:rsidR="00F429C0">
        <w:rPr>
          <w:noProof/>
        </w:rPr>
        <w:t>40</w:t>
      </w:r>
      <w:r>
        <w:rPr>
          <w:noProof/>
        </w:rPr>
        <w:fldChar w:fldCharType="end"/>
      </w:r>
    </w:p>
    <w:p w14:paraId="6BE5DE59" w14:textId="22CA80B7" w:rsidR="004D71DD" w:rsidRDefault="004D71DD">
      <w:pPr>
        <w:pStyle w:val="TOC3"/>
        <w:tabs>
          <w:tab w:val="right" w:leader="dot" w:pos="9010"/>
        </w:tabs>
        <w:rPr>
          <w:rFonts w:eastAsiaTheme="minorEastAsia" w:cstheme="minorBidi"/>
          <w:noProof/>
          <w:lang w:val="en-AU" w:eastAsia="en-AU"/>
        </w:rPr>
      </w:pPr>
      <w:r>
        <w:rPr>
          <w:noProof/>
        </w:rPr>
        <w:t>Who should use SOCS?</w:t>
      </w:r>
      <w:r>
        <w:rPr>
          <w:noProof/>
        </w:rPr>
        <w:tab/>
      </w:r>
      <w:r>
        <w:rPr>
          <w:noProof/>
        </w:rPr>
        <w:fldChar w:fldCharType="begin"/>
      </w:r>
      <w:r>
        <w:rPr>
          <w:noProof/>
        </w:rPr>
        <w:instrText xml:space="preserve"> PAGEREF _Toc522873652 \h </w:instrText>
      </w:r>
      <w:r>
        <w:rPr>
          <w:noProof/>
        </w:rPr>
      </w:r>
      <w:r>
        <w:rPr>
          <w:noProof/>
        </w:rPr>
        <w:fldChar w:fldCharType="separate"/>
      </w:r>
      <w:r w:rsidR="00F429C0">
        <w:rPr>
          <w:noProof/>
        </w:rPr>
        <w:t>40</w:t>
      </w:r>
      <w:r>
        <w:rPr>
          <w:noProof/>
        </w:rPr>
        <w:fldChar w:fldCharType="end"/>
      </w:r>
    </w:p>
    <w:p w14:paraId="6C8FDDF6" w14:textId="4244447D" w:rsidR="004D71DD" w:rsidRDefault="004D71DD">
      <w:pPr>
        <w:pStyle w:val="TOC3"/>
        <w:tabs>
          <w:tab w:val="right" w:leader="dot" w:pos="9010"/>
        </w:tabs>
        <w:rPr>
          <w:rFonts w:eastAsiaTheme="minorEastAsia" w:cstheme="minorBidi"/>
          <w:noProof/>
          <w:lang w:val="en-AU" w:eastAsia="en-AU"/>
        </w:rPr>
      </w:pPr>
      <w:r>
        <w:rPr>
          <w:noProof/>
        </w:rPr>
        <w:t>Consent</w:t>
      </w:r>
      <w:r>
        <w:rPr>
          <w:noProof/>
        </w:rPr>
        <w:tab/>
      </w:r>
      <w:r>
        <w:rPr>
          <w:noProof/>
        </w:rPr>
        <w:fldChar w:fldCharType="begin"/>
      </w:r>
      <w:r>
        <w:rPr>
          <w:noProof/>
        </w:rPr>
        <w:instrText xml:space="preserve"> PAGEREF _Toc522873653 \h </w:instrText>
      </w:r>
      <w:r>
        <w:rPr>
          <w:noProof/>
        </w:rPr>
      </w:r>
      <w:r>
        <w:rPr>
          <w:noProof/>
        </w:rPr>
        <w:fldChar w:fldCharType="separate"/>
      </w:r>
      <w:r w:rsidR="00F429C0">
        <w:rPr>
          <w:noProof/>
        </w:rPr>
        <w:t>41</w:t>
      </w:r>
      <w:r>
        <w:rPr>
          <w:noProof/>
        </w:rPr>
        <w:fldChar w:fldCharType="end"/>
      </w:r>
    </w:p>
    <w:p w14:paraId="66431A47" w14:textId="5201B0D3" w:rsidR="004D71DD" w:rsidRDefault="004D71DD">
      <w:pPr>
        <w:pStyle w:val="TOC3"/>
        <w:tabs>
          <w:tab w:val="right" w:leader="dot" w:pos="9010"/>
        </w:tabs>
        <w:rPr>
          <w:rFonts w:eastAsiaTheme="minorEastAsia" w:cstheme="minorBidi"/>
          <w:noProof/>
          <w:lang w:val="en-AU" w:eastAsia="en-AU"/>
        </w:rPr>
      </w:pPr>
      <w:r>
        <w:rPr>
          <w:noProof/>
        </w:rPr>
        <w:t>SOCS Workflow</w:t>
      </w:r>
      <w:r>
        <w:rPr>
          <w:noProof/>
        </w:rPr>
        <w:tab/>
      </w:r>
      <w:r>
        <w:rPr>
          <w:noProof/>
        </w:rPr>
        <w:fldChar w:fldCharType="begin"/>
      </w:r>
      <w:r>
        <w:rPr>
          <w:noProof/>
        </w:rPr>
        <w:instrText xml:space="preserve"> PAGEREF _Toc522873654 \h </w:instrText>
      </w:r>
      <w:r>
        <w:rPr>
          <w:noProof/>
        </w:rPr>
      </w:r>
      <w:r>
        <w:rPr>
          <w:noProof/>
        </w:rPr>
        <w:fldChar w:fldCharType="separate"/>
      </w:r>
      <w:r w:rsidR="00F429C0">
        <w:rPr>
          <w:noProof/>
        </w:rPr>
        <w:t>41</w:t>
      </w:r>
      <w:r>
        <w:rPr>
          <w:noProof/>
        </w:rPr>
        <w:fldChar w:fldCharType="end"/>
      </w:r>
    </w:p>
    <w:p w14:paraId="375415FF" w14:textId="054F277A" w:rsidR="004D71DD" w:rsidRDefault="004D71DD">
      <w:pPr>
        <w:pStyle w:val="TOC3"/>
        <w:tabs>
          <w:tab w:val="right" w:leader="dot" w:pos="9010"/>
        </w:tabs>
        <w:rPr>
          <w:rFonts w:eastAsiaTheme="minorEastAsia" w:cstheme="minorBidi"/>
          <w:noProof/>
          <w:lang w:val="en-AU" w:eastAsia="en-AU"/>
        </w:rPr>
      </w:pPr>
      <w:r>
        <w:rPr>
          <w:noProof/>
        </w:rPr>
        <w:t>Case notes in SOCS</w:t>
      </w:r>
      <w:r>
        <w:rPr>
          <w:noProof/>
        </w:rPr>
        <w:tab/>
      </w:r>
      <w:r>
        <w:rPr>
          <w:noProof/>
        </w:rPr>
        <w:fldChar w:fldCharType="begin"/>
      </w:r>
      <w:r>
        <w:rPr>
          <w:noProof/>
        </w:rPr>
        <w:instrText xml:space="preserve"> PAGEREF _Toc522873655 \h </w:instrText>
      </w:r>
      <w:r>
        <w:rPr>
          <w:noProof/>
        </w:rPr>
      </w:r>
      <w:r>
        <w:rPr>
          <w:noProof/>
        </w:rPr>
        <w:fldChar w:fldCharType="separate"/>
      </w:r>
      <w:r w:rsidR="00F429C0">
        <w:rPr>
          <w:noProof/>
        </w:rPr>
        <w:t>43</w:t>
      </w:r>
      <w:r>
        <w:rPr>
          <w:noProof/>
        </w:rPr>
        <w:fldChar w:fldCharType="end"/>
      </w:r>
    </w:p>
    <w:p w14:paraId="2FDCA94F" w14:textId="427F9334" w:rsidR="004D71DD" w:rsidRDefault="004D71DD">
      <w:pPr>
        <w:pStyle w:val="TOC3"/>
        <w:tabs>
          <w:tab w:val="right" w:leader="dot" w:pos="9010"/>
        </w:tabs>
        <w:rPr>
          <w:rFonts w:eastAsiaTheme="minorEastAsia" w:cstheme="minorBidi"/>
          <w:noProof/>
          <w:lang w:val="en-AU" w:eastAsia="en-AU"/>
        </w:rPr>
      </w:pPr>
      <w:r>
        <w:rPr>
          <w:noProof/>
        </w:rPr>
        <w:t>Information Security</w:t>
      </w:r>
      <w:r>
        <w:rPr>
          <w:noProof/>
        </w:rPr>
        <w:tab/>
      </w:r>
      <w:r>
        <w:rPr>
          <w:noProof/>
        </w:rPr>
        <w:fldChar w:fldCharType="begin"/>
      </w:r>
      <w:r>
        <w:rPr>
          <w:noProof/>
        </w:rPr>
        <w:instrText xml:space="preserve"> PAGEREF _Toc522873656 \h </w:instrText>
      </w:r>
      <w:r>
        <w:rPr>
          <w:noProof/>
        </w:rPr>
      </w:r>
      <w:r>
        <w:rPr>
          <w:noProof/>
        </w:rPr>
        <w:fldChar w:fldCharType="separate"/>
      </w:r>
      <w:r w:rsidR="00F429C0">
        <w:rPr>
          <w:noProof/>
        </w:rPr>
        <w:t>43</w:t>
      </w:r>
      <w:r>
        <w:rPr>
          <w:noProof/>
        </w:rPr>
        <w:fldChar w:fldCharType="end"/>
      </w:r>
    </w:p>
    <w:p w14:paraId="3F581517" w14:textId="15ABEB5B" w:rsidR="004D71DD" w:rsidRDefault="004D71DD">
      <w:pPr>
        <w:pStyle w:val="TOC3"/>
        <w:tabs>
          <w:tab w:val="right" w:leader="dot" w:pos="9010"/>
        </w:tabs>
        <w:rPr>
          <w:rFonts w:eastAsiaTheme="minorEastAsia" w:cstheme="minorBidi"/>
          <w:noProof/>
          <w:lang w:val="en-AU" w:eastAsia="en-AU"/>
        </w:rPr>
      </w:pPr>
      <w:r>
        <w:rPr>
          <w:noProof/>
        </w:rPr>
        <w:t>Shared file management</w:t>
      </w:r>
      <w:r>
        <w:rPr>
          <w:noProof/>
        </w:rPr>
        <w:tab/>
      </w:r>
      <w:r>
        <w:rPr>
          <w:noProof/>
        </w:rPr>
        <w:fldChar w:fldCharType="begin"/>
      </w:r>
      <w:r>
        <w:rPr>
          <w:noProof/>
        </w:rPr>
        <w:instrText xml:space="preserve"> PAGEREF _Toc522873657 \h </w:instrText>
      </w:r>
      <w:r>
        <w:rPr>
          <w:noProof/>
        </w:rPr>
      </w:r>
      <w:r>
        <w:rPr>
          <w:noProof/>
        </w:rPr>
        <w:fldChar w:fldCharType="separate"/>
      </w:r>
      <w:r w:rsidR="00F429C0">
        <w:rPr>
          <w:noProof/>
        </w:rPr>
        <w:t>44</w:t>
      </w:r>
      <w:r>
        <w:rPr>
          <w:noProof/>
        </w:rPr>
        <w:fldChar w:fldCharType="end"/>
      </w:r>
    </w:p>
    <w:p w14:paraId="312DE195" w14:textId="25A2CFE5" w:rsidR="004D71DD" w:rsidRDefault="004D71DD">
      <w:pPr>
        <w:pStyle w:val="TOC3"/>
        <w:tabs>
          <w:tab w:val="right" w:leader="dot" w:pos="9010"/>
        </w:tabs>
        <w:rPr>
          <w:rFonts w:eastAsiaTheme="minorEastAsia" w:cstheme="minorBidi"/>
          <w:noProof/>
          <w:lang w:val="en-AU" w:eastAsia="en-AU"/>
        </w:rPr>
      </w:pPr>
      <w:r>
        <w:rPr>
          <w:noProof/>
        </w:rPr>
        <w:t>User support</w:t>
      </w:r>
      <w:r>
        <w:rPr>
          <w:noProof/>
        </w:rPr>
        <w:tab/>
      </w:r>
      <w:r>
        <w:rPr>
          <w:noProof/>
        </w:rPr>
        <w:fldChar w:fldCharType="begin"/>
      </w:r>
      <w:r>
        <w:rPr>
          <w:noProof/>
        </w:rPr>
        <w:instrText xml:space="preserve"> PAGEREF _Toc522873658 \h </w:instrText>
      </w:r>
      <w:r>
        <w:rPr>
          <w:noProof/>
        </w:rPr>
      </w:r>
      <w:r>
        <w:rPr>
          <w:noProof/>
        </w:rPr>
        <w:fldChar w:fldCharType="separate"/>
      </w:r>
      <w:r w:rsidR="00F429C0">
        <w:rPr>
          <w:noProof/>
        </w:rPr>
        <w:t>45</w:t>
      </w:r>
      <w:r>
        <w:rPr>
          <w:noProof/>
        </w:rPr>
        <w:fldChar w:fldCharType="end"/>
      </w:r>
    </w:p>
    <w:p w14:paraId="4833DCE2" w14:textId="2A34C1DC" w:rsidR="004D71DD" w:rsidRDefault="004D71DD">
      <w:pPr>
        <w:pStyle w:val="TOC3"/>
        <w:tabs>
          <w:tab w:val="right" w:leader="dot" w:pos="9010"/>
        </w:tabs>
        <w:rPr>
          <w:rFonts w:eastAsiaTheme="minorEastAsia" w:cstheme="minorBidi"/>
          <w:noProof/>
          <w:lang w:val="en-AU" w:eastAsia="en-AU"/>
        </w:rPr>
      </w:pPr>
      <w:r>
        <w:rPr>
          <w:noProof/>
        </w:rPr>
        <w:t>SOCS Change Advisory Group</w:t>
      </w:r>
      <w:r>
        <w:rPr>
          <w:noProof/>
        </w:rPr>
        <w:tab/>
      </w:r>
      <w:r>
        <w:rPr>
          <w:noProof/>
        </w:rPr>
        <w:fldChar w:fldCharType="begin"/>
      </w:r>
      <w:r>
        <w:rPr>
          <w:noProof/>
        </w:rPr>
        <w:instrText xml:space="preserve"> PAGEREF _Toc522873659 \h </w:instrText>
      </w:r>
      <w:r>
        <w:rPr>
          <w:noProof/>
        </w:rPr>
      </w:r>
      <w:r>
        <w:rPr>
          <w:noProof/>
        </w:rPr>
        <w:fldChar w:fldCharType="separate"/>
      </w:r>
      <w:r w:rsidR="00F429C0">
        <w:rPr>
          <w:noProof/>
        </w:rPr>
        <w:t>45</w:t>
      </w:r>
      <w:r>
        <w:rPr>
          <w:noProof/>
        </w:rPr>
        <w:fldChar w:fldCharType="end"/>
      </w:r>
    </w:p>
    <w:p w14:paraId="08AD9615" w14:textId="58E0AD00" w:rsidR="004D71DD" w:rsidRDefault="004D71DD">
      <w:pPr>
        <w:pStyle w:val="TOC1"/>
        <w:tabs>
          <w:tab w:val="right" w:leader="dot" w:pos="9010"/>
        </w:tabs>
        <w:rPr>
          <w:rFonts w:eastAsiaTheme="minorEastAsia" w:cstheme="minorBidi"/>
          <w:b w:val="0"/>
          <w:bCs w:val="0"/>
          <w:noProof/>
          <w:sz w:val="22"/>
          <w:szCs w:val="22"/>
          <w:lang w:val="en-AU" w:eastAsia="en-AU"/>
        </w:rPr>
      </w:pPr>
      <w:r>
        <w:rPr>
          <w:noProof/>
        </w:rPr>
        <w:t>STUDENT SUPPORT SERVICES RESOURCES</w:t>
      </w:r>
      <w:r>
        <w:rPr>
          <w:noProof/>
        </w:rPr>
        <w:tab/>
      </w:r>
      <w:r>
        <w:rPr>
          <w:noProof/>
        </w:rPr>
        <w:fldChar w:fldCharType="begin"/>
      </w:r>
      <w:r>
        <w:rPr>
          <w:noProof/>
        </w:rPr>
        <w:instrText xml:space="preserve"> PAGEREF _Toc522873660 \h </w:instrText>
      </w:r>
      <w:r>
        <w:rPr>
          <w:noProof/>
        </w:rPr>
      </w:r>
      <w:r>
        <w:rPr>
          <w:noProof/>
        </w:rPr>
        <w:fldChar w:fldCharType="separate"/>
      </w:r>
      <w:r w:rsidR="00F429C0">
        <w:rPr>
          <w:noProof/>
        </w:rPr>
        <w:t>46</w:t>
      </w:r>
      <w:r>
        <w:rPr>
          <w:noProof/>
        </w:rPr>
        <w:fldChar w:fldCharType="end"/>
      </w:r>
    </w:p>
    <w:p w14:paraId="06635E27" w14:textId="11D877A9" w:rsidR="004D71DD" w:rsidRDefault="004D71DD" w:rsidP="005130F0">
      <w:pPr>
        <w:pStyle w:val="TOC2"/>
        <w:rPr>
          <w:rFonts w:eastAsiaTheme="minorEastAsia" w:cstheme="minorBidi"/>
          <w:noProof/>
          <w:lang w:val="en-AU" w:eastAsia="en-AU"/>
        </w:rPr>
      </w:pPr>
      <w:r>
        <w:rPr>
          <w:noProof/>
        </w:rPr>
        <w:t>Policy</w:t>
      </w:r>
      <w:r w:rsidRPr="00F471A0">
        <w:rPr>
          <w:noProof/>
        </w:rPr>
        <w:t xml:space="preserve"> </w:t>
      </w:r>
      <w:r>
        <w:rPr>
          <w:noProof/>
        </w:rPr>
        <w:t>Documents</w:t>
      </w:r>
      <w:r>
        <w:rPr>
          <w:noProof/>
        </w:rPr>
        <w:tab/>
      </w:r>
      <w:r>
        <w:rPr>
          <w:noProof/>
        </w:rPr>
        <w:fldChar w:fldCharType="begin"/>
      </w:r>
      <w:r>
        <w:rPr>
          <w:noProof/>
        </w:rPr>
        <w:instrText xml:space="preserve"> PAGEREF _Toc522873661 \h </w:instrText>
      </w:r>
      <w:r>
        <w:rPr>
          <w:noProof/>
        </w:rPr>
      </w:r>
      <w:r>
        <w:rPr>
          <w:noProof/>
        </w:rPr>
        <w:fldChar w:fldCharType="separate"/>
      </w:r>
      <w:r w:rsidR="00F429C0">
        <w:rPr>
          <w:noProof/>
        </w:rPr>
        <w:t>46</w:t>
      </w:r>
      <w:r>
        <w:rPr>
          <w:noProof/>
        </w:rPr>
        <w:fldChar w:fldCharType="end"/>
      </w:r>
    </w:p>
    <w:p w14:paraId="2D1FAC53" w14:textId="39E94BB8" w:rsidR="004D71DD" w:rsidRDefault="004D71DD" w:rsidP="005130F0">
      <w:pPr>
        <w:pStyle w:val="TOC2"/>
        <w:rPr>
          <w:rFonts w:eastAsiaTheme="minorEastAsia" w:cstheme="minorBidi"/>
          <w:noProof/>
          <w:lang w:val="en-AU" w:eastAsia="en-AU"/>
        </w:rPr>
      </w:pPr>
      <w:r>
        <w:rPr>
          <w:noProof/>
        </w:rPr>
        <w:t>SOCS user manual</w:t>
      </w:r>
      <w:r>
        <w:rPr>
          <w:noProof/>
        </w:rPr>
        <w:tab/>
      </w:r>
      <w:r>
        <w:rPr>
          <w:noProof/>
        </w:rPr>
        <w:fldChar w:fldCharType="begin"/>
      </w:r>
      <w:r>
        <w:rPr>
          <w:noProof/>
        </w:rPr>
        <w:instrText xml:space="preserve"> PAGEREF _Toc522873662 \h </w:instrText>
      </w:r>
      <w:r>
        <w:rPr>
          <w:noProof/>
        </w:rPr>
      </w:r>
      <w:r>
        <w:rPr>
          <w:noProof/>
        </w:rPr>
        <w:fldChar w:fldCharType="separate"/>
      </w:r>
      <w:r w:rsidR="00F429C0">
        <w:rPr>
          <w:noProof/>
        </w:rPr>
        <w:t>46</w:t>
      </w:r>
      <w:r>
        <w:rPr>
          <w:noProof/>
        </w:rPr>
        <w:fldChar w:fldCharType="end"/>
      </w:r>
    </w:p>
    <w:p w14:paraId="3322C1CC" w14:textId="1EE292DB" w:rsidR="004D71DD" w:rsidRDefault="004D71DD" w:rsidP="005130F0">
      <w:pPr>
        <w:pStyle w:val="TOC2"/>
        <w:rPr>
          <w:rFonts w:eastAsiaTheme="minorEastAsia" w:cstheme="minorBidi"/>
          <w:noProof/>
          <w:lang w:val="en-AU" w:eastAsia="en-AU"/>
        </w:rPr>
      </w:pPr>
      <w:r>
        <w:rPr>
          <w:noProof/>
        </w:rPr>
        <w:t>SSS Forms</w:t>
      </w:r>
      <w:r>
        <w:rPr>
          <w:noProof/>
        </w:rPr>
        <w:tab/>
      </w:r>
      <w:r>
        <w:rPr>
          <w:noProof/>
        </w:rPr>
        <w:fldChar w:fldCharType="begin"/>
      </w:r>
      <w:r>
        <w:rPr>
          <w:noProof/>
        </w:rPr>
        <w:instrText xml:space="preserve"> PAGEREF _Toc522873663 \h </w:instrText>
      </w:r>
      <w:r>
        <w:rPr>
          <w:noProof/>
        </w:rPr>
      </w:r>
      <w:r>
        <w:rPr>
          <w:noProof/>
        </w:rPr>
        <w:fldChar w:fldCharType="separate"/>
      </w:r>
      <w:r w:rsidR="00F429C0">
        <w:rPr>
          <w:noProof/>
        </w:rPr>
        <w:t>46</w:t>
      </w:r>
      <w:r>
        <w:rPr>
          <w:noProof/>
        </w:rPr>
        <w:fldChar w:fldCharType="end"/>
      </w:r>
    </w:p>
    <w:p w14:paraId="57717A30" w14:textId="3425EE5A" w:rsidR="004D71DD" w:rsidRDefault="004D71DD" w:rsidP="005130F0">
      <w:pPr>
        <w:pStyle w:val="TOC2"/>
        <w:rPr>
          <w:rFonts w:eastAsiaTheme="minorEastAsia" w:cstheme="minorBidi"/>
          <w:noProof/>
          <w:lang w:val="en-AU" w:eastAsia="en-AU"/>
        </w:rPr>
      </w:pPr>
      <w:r w:rsidRPr="00F471A0">
        <w:rPr>
          <w:noProof/>
        </w:rPr>
        <w:t>Professional Associations and Regulatory Bodies</w:t>
      </w:r>
      <w:r>
        <w:rPr>
          <w:noProof/>
        </w:rPr>
        <w:tab/>
      </w:r>
      <w:r>
        <w:rPr>
          <w:noProof/>
        </w:rPr>
        <w:fldChar w:fldCharType="begin"/>
      </w:r>
      <w:r>
        <w:rPr>
          <w:noProof/>
        </w:rPr>
        <w:instrText xml:space="preserve"> PAGEREF _Toc522873664 \h </w:instrText>
      </w:r>
      <w:r>
        <w:rPr>
          <w:noProof/>
        </w:rPr>
      </w:r>
      <w:r>
        <w:rPr>
          <w:noProof/>
        </w:rPr>
        <w:fldChar w:fldCharType="separate"/>
      </w:r>
      <w:r w:rsidR="00F429C0">
        <w:rPr>
          <w:noProof/>
        </w:rPr>
        <w:t>46</w:t>
      </w:r>
      <w:r>
        <w:rPr>
          <w:noProof/>
        </w:rPr>
        <w:fldChar w:fldCharType="end"/>
      </w:r>
    </w:p>
    <w:p w14:paraId="780BBB07" w14:textId="4D86638C" w:rsidR="00D90AAF" w:rsidRDefault="00894D03" w:rsidP="008A3484">
      <w:r>
        <w:rPr>
          <w:rFonts w:cstheme="minorHAnsi"/>
          <w:b/>
          <w:bCs/>
          <w:color w:val="AF272F"/>
        </w:rPr>
        <w:fldChar w:fldCharType="end"/>
      </w:r>
    </w:p>
    <w:p w14:paraId="04D47BC6" w14:textId="77777777" w:rsidR="007E6337" w:rsidRDefault="007E6337" w:rsidP="00D90AAF">
      <w:pPr>
        <w:sectPr w:rsidR="007E6337" w:rsidSect="000A47D4">
          <w:headerReference w:type="even" r:id="rId21"/>
          <w:headerReference w:type="default" r:id="rId22"/>
          <w:footerReference w:type="default" r:id="rId23"/>
          <w:headerReference w:type="first" r:id="rId24"/>
          <w:pgSz w:w="11900" w:h="16840"/>
          <w:pgMar w:top="1440" w:right="1440" w:bottom="1440" w:left="1440" w:header="708" w:footer="708" w:gutter="0"/>
          <w:cols w:space="708"/>
          <w:docGrid w:linePitch="360"/>
        </w:sectPr>
      </w:pPr>
    </w:p>
    <w:p w14:paraId="669D099C" w14:textId="77777777" w:rsidR="007E6337" w:rsidRDefault="0059181C" w:rsidP="00E17350">
      <w:pPr>
        <w:pStyle w:val="DETHeading1"/>
      </w:pPr>
      <w:bookmarkStart w:id="1" w:name="_Toc522873577"/>
      <w:r>
        <w:lastRenderedPageBreak/>
        <w:t>INTRODUCTION</w:t>
      </w:r>
      <w:bookmarkEnd w:id="1"/>
    </w:p>
    <w:p w14:paraId="5067B909" w14:textId="15A20E8C" w:rsidR="003068D1" w:rsidRPr="00B96E38" w:rsidRDefault="003068D1" w:rsidP="003068D1">
      <w:pPr>
        <w:pStyle w:val="DETBodyText"/>
      </w:pPr>
      <w:r w:rsidRPr="00B96E38">
        <w:t>This</w:t>
      </w:r>
      <w:r w:rsidR="004E1E7B">
        <w:t xml:space="preserve"> </w:t>
      </w:r>
      <w:r w:rsidRPr="00B96E38">
        <w:t>document</w:t>
      </w:r>
      <w:r w:rsidR="004E1E7B">
        <w:t xml:space="preserve"> </w:t>
      </w:r>
      <w:r w:rsidRPr="00B96E38">
        <w:t>is</w:t>
      </w:r>
      <w:r w:rsidR="004E1E7B">
        <w:t xml:space="preserve"> </w:t>
      </w:r>
      <w:r w:rsidRPr="00B96E38">
        <w:t>a</w:t>
      </w:r>
      <w:r w:rsidR="004E1E7B">
        <w:t xml:space="preserve"> </w:t>
      </w:r>
      <w:r w:rsidRPr="00B96E38">
        <w:t>handbook</w:t>
      </w:r>
      <w:r w:rsidR="004E1E7B">
        <w:t xml:space="preserve"> </w:t>
      </w:r>
      <w:r w:rsidRPr="00B96E38">
        <w:t>that</w:t>
      </w:r>
      <w:r w:rsidR="004E1E7B">
        <w:t xml:space="preserve"> </w:t>
      </w:r>
      <w:r w:rsidRPr="00B96E38">
        <w:t>describes</w:t>
      </w:r>
      <w:r w:rsidR="004E1E7B">
        <w:t xml:space="preserve"> </w:t>
      </w:r>
      <w:r w:rsidRPr="00B96E38">
        <w:t>an</w:t>
      </w:r>
      <w:r w:rsidR="004E1E7B">
        <w:t xml:space="preserve"> </w:t>
      </w:r>
      <w:r w:rsidRPr="00B96E38">
        <w:t>operating</w:t>
      </w:r>
      <w:r w:rsidR="004E1E7B">
        <w:t xml:space="preserve"> </w:t>
      </w:r>
      <w:r w:rsidRPr="00B96E38">
        <w:t>model</w:t>
      </w:r>
      <w:r w:rsidR="004E1E7B">
        <w:t xml:space="preserve"> </w:t>
      </w:r>
      <w:r w:rsidRPr="00B96E38">
        <w:t>for</w:t>
      </w:r>
      <w:r w:rsidR="004E1E7B">
        <w:t xml:space="preserve"> </w:t>
      </w:r>
      <w:r w:rsidR="00135066" w:rsidRPr="00E02042">
        <w:t>Student</w:t>
      </w:r>
      <w:r w:rsidR="004E1E7B">
        <w:t xml:space="preserve"> </w:t>
      </w:r>
      <w:r w:rsidR="00135066" w:rsidRPr="00E02042">
        <w:t>Support</w:t>
      </w:r>
      <w:r w:rsidR="004E1E7B">
        <w:t xml:space="preserve"> </w:t>
      </w:r>
      <w:r w:rsidR="00135066" w:rsidRPr="00E02042">
        <w:t>Services</w:t>
      </w:r>
      <w:r w:rsidR="004E1E7B">
        <w:t xml:space="preserve"> </w:t>
      </w:r>
      <w:r w:rsidR="00135066" w:rsidRPr="00E02042">
        <w:t>(</w:t>
      </w:r>
      <w:r w:rsidRPr="00B96E38">
        <w:t>SSS</w:t>
      </w:r>
      <w:r w:rsidR="00135066">
        <w:t>)</w:t>
      </w:r>
      <w:r w:rsidR="004E1E7B">
        <w:t xml:space="preserve"> </w:t>
      </w:r>
      <w:r w:rsidRPr="00B96E38">
        <w:t>following</w:t>
      </w:r>
      <w:r w:rsidR="004E1E7B">
        <w:t xml:space="preserve"> </w:t>
      </w:r>
      <w:r w:rsidR="002B70A7">
        <w:t>its</w:t>
      </w:r>
      <w:r w:rsidR="004E1E7B">
        <w:t xml:space="preserve"> </w:t>
      </w:r>
      <w:r w:rsidRPr="00B96E38">
        <w:t>alignment</w:t>
      </w:r>
      <w:r w:rsidR="004E1E7B">
        <w:t xml:space="preserve"> </w:t>
      </w:r>
      <w:r w:rsidRPr="00B96E38">
        <w:t>with</w:t>
      </w:r>
      <w:r w:rsidR="004E1E7B">
        <w:t xml:space="preserve"> </w:t>
      </w:r>
      <w:r w:rsidRPr="00B96E38">
        <w:t>DET</w:t>
      </w:r>
      <w:r w:rsidR="004E1E7B">
        <w:t xml:space="preserve"> </w:t>
      </w:r>
      <w:r w:rsidRPr="00B96E38">
        <w:t>Areas.</w:t>
      </w:r>
    </w:p>
    <w:p w14:paraId="363278F8" w14:textId="7C11D9E0" w:rsidR="003068D1" w:rsidRPr="00B96E38" w:rsidRDefault="00D85436" w:rsidP="003068D1">
      <w:pPr>
        <w:pStyle w:val="DETBodyText"/>
      </w:pPr>
      <w:r>
        <w:t>Regional</w:t>
      </w:r>
      <w:r w:rsidR="004E1E7B">
        <w:t xml:space="preserve"> </w:t>
      </w:r>
      <w:r>
        <w:t>Services</w:t>
      </w:r>
      <w:r w:rsidR="004E1E7B">
        <w:t xml:space="preserve"> </w:t>
      </w:r>
      <w:r>
        <w:t>Group</w:t>
      </w:r>
      <w:r w:rsidR="004E1E7B">
        <w:t xml:space="preserve"> </w:t>
      </w:r>
      <w:r w:rsidR="002B70A7">
        <w:t>will</w:t>
      </w:r>
      <w:r w:rsidR="004E1E7B">
        <w:t xml:space="preserve"> </w:t>
      </w:r>
      <w:r w:rsidR="002B70A7">
        <w:t>update</w:t>
      </w:r>
      <w:r w:rsidR="004E1E7B">
        <w:t xml:space="preserve"> </w:t>
      </w:r>
      <w:r w:rsidR="002B70A7">
        <w:t>and</w:t>
      </w:r>
      <w:r w:rsidR="004E1E7B">
        <w:t xml:space="preserve"> </w:t>
      </w:r>
      <w:r w:rsidR="002B70A7">
        <w:t>expand</w:t>
      </w:r>
      <w:r w:rsidR="004E1E7B">
        <w:t xml:space="preserve"> </w:t>
      </w:r>
      <w:r w:rsidR="002B70A7">
        <w:t>this</w:t>
      </w:r>
      <w:r w:rsidR="004E1E7B">
        <w:t xml:space="preserve"> </w:t>
      </w:r>
      <w:r w:rsidR="002B70A7">
        <w:t>living</w:t>
      </w:r>
      <w:r w:rsidR="004E1E7B">
        <w:t xml:space="preserve"> </w:t>
      </w:r>
      <w:r w:rsidR="002B70A7">
        <w:t>document</w:t>
      </w:r>
      <w:r w:rsidR="004E1E7B">
        <w:t xml:space="preserve"> </w:t>
      </w:r>
      <w:r w:rsidR="002B70A7">
        <w:t>a</w:t>
      </w:r>
      <w:r w:rsidR="003068D1" w:rsidRPr="00B96E38">
        <w:t>s</w:t>
      </w:r>
      <w:r w:rsidR="004E1E7B">
        <w:t xml:space="preserve"> </w:t>
      </w:r>
      <w:r w:rsidR="002B70A7">
        <w:t>the</w:t>
      </w:r>
      <w:r w:rsidR="004E1E7B">
        <w:t xml:space="preserve"> </w:t>
      </w:r>
      <w:r w:rsidR="003068D1" w:rsidRPr="00B96E38">
        <w:t>integration</w:t>
      </w:r>
      <w:r w:rsidR="004E1E7B">
        <w:t xml:space="preserve"> </w:t>
      </w:r>
      <w:r w:rsidR="002B70A7">
        <w:t>of</w:t>
      </w:r>
      <w:r w:rsidR="004E1E7B">
        <w:t xml:space="preserve"> </w:t>
      </w:r>
      <w:r w:rsidR="002B70A7">
        <w:t>SSS</w:t>
      </w:r>
      <w:r w:rsidR="004E1E7B">
        <w:t xml:space="preserve"> </w:t>
      </w:r>
      <w:r w:rsidR="003068D1" w:rsidRPr="00B96E38">
        <w:t>with</w:t>
      </w:r>
      <w:r w:rsidR="004E1E7B">
        <w:t xml:space="preserve"> </w:t>
      </w:r>
      <w:r w:rsidR="003068D1" w:rsidRPr="00B96E38">
        <w:t>Areas</w:t>
      </w:r>
      <w:r w:rsidR="004E1E7B">
        <w:t xml:space="preserve"> </w:t>
      </w:r>
      <w:r w:rsidR="003068D1" w:rsidRPr="00B96E38">
        <w:t>develops</w:t>
      </w:r>
      <w:r w:rsidR="002B70A7">
        <w:t>.</w:t>
      </w:r>
    </w:p>
    <w:p w14:paraId="318685BB" w14:textId="26596E4D" w:rsidR="007E6337" w:rsidRDefault="003068D1" w:rsidP="00D22FF3">
      <w:pPr>
        <w:pStyle w:val="DETHeading2"/>
      </w:pPr>
      <w:bookmarkStart w:id="2" w:name="_Toc522873578"/>
      <w:r>
        <w:t>STUDENT</w:t>
      </w:r>
      <w:r w:rsidR="004E1E7B">
        <w:t xml:space="preserve"> </w:t>
      </w:r>
      <w:r>
        <w:t>SUPPORT</w:t>
      </w:r>
      <w:r w:rsidR="004E1E7B">
        <w:t xml:space="preserve"> </w:t>
      </w:r>
      <w:r>
        <w:t>SERVICES</w:t>
      </w:r>
      <w:r w:rsidR="004E1E7B">
        <w:t xml:space="preserve"> </w:t>
      </w:r>
      <w:r>
        <w:t>ALIGNMENT</w:t>
      </w:r>
      <w:r w:rsidR="004E1E7B">
        <w:t xml:space="preserve"> </w:t>
      </w:r>
      <w:r>
        <w:t>TO</w:t>
      </w:r>
      <w:r w:rsidR="004E1E7B">
        <w:t xml:space="preserve"> </w:t>
      </w:r>
      <w:r>
        <w:t>AREAS</w:t>
      </w:r>
      <w:bookmarkEnd w:id="2"/>
      <w:r w:rsidR="004E1E7B">
        <w:t xml:space="preserve"> </w:t>
      </w:r>
    </w:p>
    <w:p w14:paraId="0FFF2554" w14:textId="39448384" w:rsidR="006C1396" w:rsidRPr="00482668" w:rsidRDefault="00135066" w:rsidP="006C1396">
      <w:pPr>
        <w:pStyle w:val="DETBodyText"/>
      </w:pPr>
      <w:r>
        <w:t>SSS</w:t>
      </w:r>
      <w:r w:rsidR="004E1E7B">
        <w:t xml:space="preserve"> </w:t>
      </w:r>
      <w:r w:rsidR="006C1396" w:rsidRPr="00E02042">
        <w:t>do</w:t>
      </w:r>
      <w:r w:rsidR="004E1E7B">
        <w:t xml:space="preserve"> </w:t>
      </w:r>
      <w:r w:rsidR="006C1396" w:rsidRPr="00E02042">
        <w:t>vital</w:t>
      </w:r>
      <w:r w:rsidR="004E1E7B">
        <w:t xml:space="preserve"> </w:t>
      </w:r>
      <w:r w:rsidR="006C1396" w:rsidRPr="00E02042">
        <w:t>work</w:t>
      </w:r>
      <w:r w:rsidR="004E1E7B">
        <w:t xml:space="preserve"> </w:t>
      </w:r>
      <w:r w:rsidR="006C1396" w:rsidRPr="00E02042">
        <w:t>in</w:t>
      </w:r>
      <w:r w:rsidR="004E1E7B">
        <w:t xml:space="preserve"> </w:t>
      </w:r>
      <w:r w:rsidR="006C1396" w:rsidRPr="00E02042">
        <w:t>supporting</w:t>
      </w:r>
      <w:r w:rsidR="004E1E7B">
        <w:t xml:space="preserve"> </w:t>
      </w:r>
      <w:r w:rsidR="006C1396" w:rsidRPr="00E02042">
        <w:t>students’</w:t>
      </w:r>
      <w:r w:rsidR="004E1E7B">
        <w:t xml:space="preserve"> </w:t>
      </w:r>
      <w:r w:rsidR="006C1396" w:rsidRPr="00E02042">
        <w:t>health</w:t>
      </w:r>
      <w:r w:rsidR="004E1E7B">
        <w:t xml:space="preserve"> </w:t>
      </w:r>
      <w:r w:rsidR="006C1396" w:rsidRPr="00E02042">
        <w:t>and</w:t>
      </w:r>
      <w:r w:rsidR="004E1E7B">
        <w:t xml:space="preserve"> </w:t>
      </w:r>
      <w:r w:rsidR="006C1396" w:rsidRPr="00E02042">
        <w:t>wellbeing</w:t>
      </w:r>
      <w:r w:rsidR="004E1E7B">
        <w:t xml:space="preserve"> </w:t>
      </w:r>
      <w:r w:rsidR="006C1396" w:rsidRPr="00E02042">
        <w:t>–</w:t>
      </w:r>
      <w:r w:rsidR="004E1E7B">
        <w:t xml:space="preserve"> </w:t>
      </w:r>
      <w:r w:rsidR="006C1396" w:rsidRPr="00E02042">
        <w:t>particularly</w:t>
      </w:r>
      <w:r w:rsidR="004E1E7B">
        <w:t xml:space="preserve"> </w:t>
      </w:r>
      <w:r w:rsidR="006C1396" w:rsidRPr="00E02042">
        <w:t>our</w:t>
      </w:r>
      <w:r w:rsidR="004E1E7B">
        <w:t xml:space="preserve"> </w:t>
      </w:r>
      <w:r w:rsidR="006C1396" w:rsidRPr="00E02042">
        <w:t>most</w:t>
      </w:r>
      <w:r w:rsidR="004E1E7B">
        <w:t xml:space="preserve"> </w:t>
      </w:r>
      <w:r w:rsidR="006C1396" w:rsidRPr="00E02042">
        <w:t>vulnerable</w:t>
      </w:r>
      <w:r w:rsidR="004E1E7B">
        <w:t xml:space="preserve"> </w:t>
      </w:r>
      <w:r w:rsidR="006C1396" w:rsidRPr="00E02042">
        <w:t>students</w:t>
      </w:r>
      <w:r w:rsidR="004E1E7B">
        <w:t xml:space="preserve"> </w:t>
      </w:r>
      <w:r w:rsidR="006C1396" w:rsidRPr="00E02042">
        <w:t>–</w:t>
      </w:r>
      <w:r w:rsidR="004E1E7B">
        <w:t xml:space="preserve"> </w:t>
      </w:r>
      <w:r w:rsidR="006C1396" w:rsidRPr="00E02042">
        <w:t>and</w:t>
      </w:r>
      <w:r w:rsidR="004E1E7B">
        <w:t xml:space="preserve"> </w:t>
      </w:r>
      <w:r w:rsidR="006C1396" w:rsidRPr="00E02042">
        <w:t>SSS</w:t>
      </w:r>
      <w:r w:rsidR="004E1E7B">
        <w:t xml:space="preserve"> </w:t>
      </w:r>
      <w:r w:rsidR="006C1396" w:rsidRPr="00E02042">
        <w:t>are</w:t>
      </w:r>
      <w:r w:rsidR="004E1E7B">
        <w:t xml:space="preserve"> </w:t>
      </w:r>
      <w:r w:rsidR="006C1396" w:rsidRPr="00E02042">
        <w:t>critical</w:t>
      </w:r>
      <w:r w:rsidR="004E1E7B">
        <w:t xml:space="preserve"> </w:t>
      </w:r>
      <w:r w:rsidR="006C1396" w:rsidRPr="00E02042">
        <w:t>to</w:t>
      </w:r>
      <w:r w:rsidR="004E1E7B">
        <w:t xml:space="preserve"> </w:t>
      </w:r>
      <w:r w:rsidR="006C1396" w:rsidRPr="00E02042">
        <w:t>building</w:t>
      </w:r>
      <w:r w:rsidR="004E1E7B">
        <w:t xml:space="preserve"> </w:t>
      </w:r>
      <w:r w:rsidR="006C1396" w:rsidRPr="00E02042">
        <w:t>an</w:t>
      </w:r>
      <w:r w:rsidR="004E1E7B">
        <w:t xml:space="preserve"> </w:t>
      </w:r>
      <w:r w:rsidR="006C1396" w:rsidRPr="00E02042">
        <w:t>excellent</w:t>
      </w:r>
      <w:r w:rsidR="004E1E7B">
        <w:t xml:space="preserve"> </w:t>
      </w:r>
      <w:r w:rsidR="006C1396" w:rsidRPr="00E02042">
        <w:t>education</w:t>
      </w:r>
      <w:r w:rsidR="004E1E7B">
        <w:t xml:space="preserve"> </w:t>
      </w:r>
      <w:r w:rsidR="006C1396" w:rsidRPr="00E02042">
        <w:t>system</w:t>
      </w:r>
      <w:r w:rsidR="004E1E7B">
        <w:t xml:space="preserve"> </w:t>
      </w:r>
      <w:r w:rsidR="006C1396" w:rsidRPr="00E02042">
        <w:t>that</w:t>
      </w:r>
      <w:r w:rsidR="004E1E7B">
        <w:t xml:space="preserve"> </w:t>
      </w:r>
      <w:r w:rsidR="006C1396" w:rsidRPr="00E02042">
        <w:t>reduces</w:t>
      </w:r>
      <w:r w:rsidR="004E1E7B">
        <w:t xml:space="preserve"> </w:t>
      </w:r>
      <w:r w:rsidR="006C1396" w:rsidRPr="00E02042">
        <w:t>the</w:t>
      </w:r>
      <w:r w:rsidR="004E1E7B">
        <w:t xml:space="preserve"> </w:t>
      </w:r>
      <w:r w:rsidR="006C1396" w:rsidRPr="00E02042">
        <w:t>impact</w:t>
      </w:r>
      <w:r w:rsidR="004E1E7B">
        <w:t xml:space="preserve"> </w:t>
      </w:r>
      <w:r w:rsidR="006C1396" w:rsidRPr="00E02042">
        <w:t>of</w:t>
      </w:r>
      <w:r w:rsidR="004E1E7B">
        <w:t xml:space="preserve"> </w:t>
      </w:r>
      <w:r w:rsidR="006C1396" w:rsidRPr="00E02042">
        <w:t>disadvantage.</w:t>
      </w:r>
    </w:p>
    <w:p w14:paraId="4537CE53" w14:textId="37F52679" w:rsidR="00135066" w:rsidRDefault="006C1396" w:rsidP="006C1396">
      <w:pPr>
        <w:pStyle w:val="DETBodyText"/>
      </w:pPr>
      <w:r w:rsidRPr="00E02042">
        <w:t>As</w:t>
      </w:r>
      <w:r w:rsidR="004E1E7B">
        <w:t xml:space="preserve"> </w:t>
      </w:r>
      <w:r w:rsidRPr="00E02042">
        <w:t>part</w:t>
      </w:r>
      <w:r w:rsidR="004E1E7B">
        <w:t xml:space="preserve"> </w:t>
      </w:r>
      <w:r w:rsidRPr="00E02042">
        <w:t>of</w:t>
      </w:r>
      <w:r w:rsidR="004E1E7B">
        <w:t xml:space="preserve"> </w:t>
      </w:r>
      <w:r w:rsidRPr="00E02042">
        <w:t>its</w:t>
      </w:r>
      <w:r w:rsidR="004E1E7B">
        <w:t xml:space="preserve"> </w:t>
      </w:r>
      <w:r w:rsidRPr="00E02042">
        <w:t>commitment</w:t>
      </w:r>
      <w:r w:rsidR="004E1E7B">
        <w:t xml:space="preserve"> </w:t>
      </w:r>
      <w:r w:rsidRPr="00E02042">
        <w:t>to</w:t>
      </w:r>
      <w:r w:rsidR="004E1E7B">
        <w:t xml:space="preserve"> </w:t>
      </w:r>
      <w:r w:rsidRPr="00E02042">
        <w:t>making</w:t>
      </w:r>
      <w:r w:rsidR="004E1E7B">
        <w:t xml:space="preserve"> </w:t>
      </w:r>
      <w:r w:rsidRPr="00E02042">
        <w:t>Victoria</w:t>
      </w:r>
      <w:r w:rsidR="004E1E7B">
        <w:t xml:space="preserve"> </w:t>
      </w:r>
      <w:r w:rsidRPr="00E02042">
        <w:t>the</w:t>
      </w:r>
      <w:r w:rsidR="004E1E7B">
        <w:t xml:space="preserve"> </w:t>
      </w:r>
      <w:r w:rsidRPr="00E02042">
        <w:t>Education</w:t>
      </w:r>
      <w:r w:rsidR="004E1E7B">
        <w:t xml:space="preserve"> </w:t>
      </w:r>
      <w:r w:rsidRPr="00E02042">
        <w:t>State,</w:t>
      </w:r>
      <w:r w:rsidR="004E1E7B">
        <w:t xml:space="preserve"> </w:t>
      </w:r>
      <w:r w:rsidRPr="00E02042">
        <w:t>the</w:t>
      </w:r>
      <w:r w:rsidR="004E1E7B">
        <w:t xml:space="preserve"> </w:t>
      </w:r>
      <w:r w:rsidRPr="00E02042">
        <w:t>Government</w:t>
      </w:r>
      <w:r w:rsidR="004E1E7B">
        <w:t xml:space="preserve"> </w:t>
      </w:r>
      <w:r w:rsidRPr="00E02042">
        <w:t>has</w:t>
      </w:r>
      <w:r w:rsidR="004E1E7B">
        <w:t xml:space="preserve"> </w:t>
      </w:r>
      <w:r w:rsidRPr="00E02042">
        <w:t>implemented</w:t>
      </w:r>
      <w:r w:rsidR="004E1E7B">
        <w:t xml:space="preserve"> </w:t>
      </w:r>
      <w:r w:rsidRPr="00E02042">
        <w:t>a</w:t>
      </w:r>
      <w:r w:rsidR="004E1E7B">
        <w:t xml:space="preserve"> </w:t>
      </w:r>
      <w:r w:rsidRPr="00E02042">
        <w:t>new</w:t>
      </w:r>
      <w:r w:rsidR="004E1E7B">
        <w:t xml:space="preserve"> </w:t>
      </w:r>
      <w:r w:rsidRPr="00E02042">
        <w:t>regional</w:t>
      </w:r>
      <w:r w:rsidR="004E1E7B">
        <w:t xml:space="preserve"> </w:t>
      </w:r>
      <w:r w:rsidRPr="00E02042">
        <w:t>operating</w:t>
      </w:r>
      <w:r w:rsidR="004E1E7B">
        <w:t xml:space="preserve"> </w:t>
      </w:r>
      <w:r w:rsidRPr="00E02042">
        <w:t>model,</w:t>
      </w:r>
      <w:r w:rsidR="004E1E7B">
        <w:t xml:space="preserve"> </w:t>
      </w:r>
      <w:r w:rsidRPr="00E02042">
        <w:t>‘</w:t>
      </w:r>
      <w:hyperlink r:id="rId25" w:history="1">
        <w:r w:rsidRPr="00E02042">
          <w:rPr>
            <w:rStyle w:val="Hyperlink"/>
          </w:rPr>
          <w:t>Learning</w:t>
        </w:r>
        <w:r w:rsidR="004E1E7B">
          <w:rPr>
            <w:rStyle w:val="Hyperlink"/>
          </w:rPr>
          <w:t xml:space="preserve"> </w:t>
        </w:r>
        <w:r w:rsidRPr="00E02042">
          <w:rPr>
            <w:rStyle w:val="Hyperlink"/>
          </w:rPr>
          <w:t>Places’</w:t>
        </w:r>
      </w:hyperlink>
      <w:r w:rsidR="004E1E7B">
        <w:t xml:space="preserve"> </w:t>
      </w:r>
      <w:r w:rsidRPr="00E02042">
        <w:t>in</w:t>
      </w:r>
      <w:r w:rsidR="004E1E7B">
        <w:t xml:space="preserve"> </w:t>
      </w:r>
      <w:r w:rsidRPr="00E02042">
        <w:t>March</w:t>
      </w:r>
      <w:r w:rsidR="004E1E7B">
        <w:t xml:space="preserve"> </w:t>
      </w:r>
      <w:r w:rsidRPr="00E02042">
        <w:t>2016,</w:t>
      </w:r>
      <w:r w:rsidR="004E1E7B">
        <w:t xml:space="preserve"> </w:t>
      </w:r>
      <w:r w:rsidRPr="00E02042">
        <w:t>which</w:t>
      </w:r>
      <w:r w:rsidR="004E1E7B">
        <w:t xml:space="preserve"> </w:t>
      </w:r>
      <w:r w:rsidRPr="00E02042">
        <w:t>created</w:t>
      </w:r>
      <w:r w:rsidR="004E1E7B">
        <w:t xml:space="preserve"> </w:t>
      </w:r>
      <w:r w:rsidRPr="00E02042">
        <w:t>17</w:t>
      </w:r>
      <w:r w:rsidR="004E1E7B">
        <w:t xml:space="preserve"> </w:t>
      </w:r>
      <w:r w:rsidRPr="00E02042">
        <w:t>Areas</w:t>
      </w:r>
      <w:r w:rsidR="004E1E7B">
        <w:t xml:space="preserve"> </w:t>
      </w:r>
      <w:r w:rsidRPr="00E02042">
        <w:t>within</w:t>
      </w:r>
      <w:r w:rsidR="004E1E7B">
        <w:t xml:space="preserve"> </w:t>
      </w:r>
      <w:r w:rsidRPr="00E02042">
        <w:t>the</w:t>
      </w:r>
      <w:r w:rsidR="004E1E7B">
        <w:t xml:space="preserve"> </w:t>
      </w:r>
      <w:r w:rsidRPr="00E02042">
        <w:t>Department’s</w:t>
      </w:r>
      <w:r w:rsidR="004E1E7B">
        <w:t xml:space="preserve"> </w:t>
      </w:r>
      <w:r w:rsidRPr="00E02042">
        <w:t>four</w:t>
      </w:r>
      <w:r w:rsidR="004E1E7B">
        <w:t xml:space="preserve"> </w:t>
      </w:r>
      <w:r w:rsidRPr="00E02042">
        <w:t>regions.</w:t>
      </w:r>
      <w:r w:rsidR="004E1E7B">
        <w:t xml:space="preserve"> </w:t>
      </w:r>
    </w:p>
    <w:p w14:paraId="26E737DD" w14:textId="518DA05D" w:rsidR="006C1396" w:rsidRDefault="006C1396" w:rsidP="006C1396">
      <w:pPr>
        <w:pStyle w:val="DETBodyText"/>
      </w:pPr>
      <w:r>
        <w:t>The</w:t>
      </w:r>
      <w:r w:rsidR="004E1E7B">
        <w:t xml:space="preserve"> </w:t>
      </w:r>
      <w:r>
        <w:t>realignment</w:t>
      </w:r>
      <w:r w:rsidR="004E1E7B">
        <w:t xml:space="preserve"> </w:t>
      </w:r>
      <w:r>
        <w:t>of</w:t>
      </w:r>
      <w:r w:rsidR="004E1E7B">
        <w:t xml:space="preserve"> </w:t>
      </w:r>
      <w:r>
        <w:t>more</w:t>
      </w:r>
      <w:r w:rsidR="004E1E7B">
        <w:t xml:space="preserve"> </w:t>
      </w:r>
      <w:r>
        <w:t>than</w:t>
      </w:r>
      <w:r w:rsidR="004E1E7B">
        <w:t xml:space="preserve"> </w:t>
      </w:r>
      <w:r w:rsidRPr="00E02042">
        <w:t>600</w:t>
      </w:r>
      <w:r w:rsidR="004E1E7B">
        <w:t xml:space="preserve"> </w:t>
      </w:r>
      <w:r>
        <w:t>SSS</w:t>
      </w:r>
      <w:r w:rsidR="004E1E7B">
        <w:t xml:space="preserve"> </w:t>
      </w:r>
      <w:r>
        <w:t>into</w:t>
      </w:r>
      <w:r w:rsidR="004E1E7B">
        <w:t xml:space="preserve"> </w:t>
      </w:r>
      <w:r w:rsidR="00D36C25">
        <w:t>A</w:t>
      </w:r>
      <w:r w:rsidRPr="00E02042">
        <w:t>rea</w:t>
      </w:r>
      <w:r w:rsidR="004E1E7B">
        <w:t xml:space="preserve"> </w:t>
      </w:r>
      <w:r w:rsidRPr="00E02042">
        <w:t>teams</w:t>
      </w:r>
      <w:r w:rsidR="004E1E7B">
        <w:t xml:space="preserve"> </w:t>
      </w:r>
      <w:r>
        <w:t>has</w:t>
      </w:r>
      <w:r w:rsidR="004E1E7B">
        <w:t xml:space="preserve"> </w:t>
      </w:r>
      <w:r w:rsidRPr="00E02042">
        <w:t>greatly</w:t>
      </w:r>
      <w:r w:rsidR="004E1E7B">
        <w:t xml:space="preserve"> </w:t>
      </w:r>
      <w:r>
        <w:t>enhanced</w:t>
      </w:r>
      <w:r w:rsidR="004E1E7B">
        <w:t xml:space="preserve"> </w:t>
      </w:r>
      <w:r w:rsidRPr="00E02042">
        <w:t>the</w:t>
      </w:r>
      <w:r w:rsidR="004E1E7B">
        <w:t xml:space="preserve"> </w:t>
      </w:r>
      <w:r w:rsidRPr="00E02042">
        <w:t>ability</w:t>
      </w:r>
      <w:r w:rsidR="004E1E7B">
        <w:t xml:space="preserve"> </w:t>
      </w:r>
      <w:r w:rsidRPr="00E02042">
        <w:t>of</w:t>
      </w:r>
      <w:r w:rsidR="004E1E7B">
        <w:t xml:space="preserve"> </w:t>
      </w:r>
      <w:r>
        <w:t>A</w:t>
      </w:r>
      <w:r w:rsidRPr="00E02042">
        <w:t>reas</w:t>
      </w:r>
      <w:r w:rsidR="004E1E7B">
        <w:t xml:space="preserve"> </w:t>
      </w:r>
      <w:r w:rsidRPr="00E02042">
        <w:t>to</w:t>
      </w:r>
      <w:r w:rsidR="004E1E7B">
        <w:t xml:space="preserve"> </w:t>
      </w:r>
      <w:r>
        <w:t>provide</w:t>
      </w:r>
      <w:r w:rsidR="004E1E7B">
        <w:t xml:space="preserve"> </w:t>
      </w:r>
      <w:r>
        <w:t>multi-disciplinary</w:t>
      </w:r>
      <w:r w:rsidR="004E1E7B">
        <w:t xml:space="preserve"> </w:t>
      </w:r>
      <w:r>
        <w:t>support</w:t>
      </w:r>
      <w:r w:rsidR="004E1E7B">
        <w:t xml:space="preserve"> </w:t>
      </w:r>
      <w:r>
        <w:t>and</w:t>
      </w:r>
      <w:r w:rsidR="004E1E7B">
        <w:t xml:space="preserve"> </w:t>
      </w:r>
      <w:r>
        <w:t>create</w:t>
      </w:r>
      <w:r w:rsidR="004E1E7B">
        <w:t xml:space="preserve"> </w:t>
      </w:r>
      <w:r>
        <w:t>an</w:t>
      </w:r>
      <w:r w:rsidR="004E1E7B">
        <w:t xml:space="preserve"> </w:t>
      </w:r>
      <w:r>
        <w:t>integrated</w:t>
      </w:r>
      <w:r w:rsidR="004E1E7B">
        <w:t xml:space="preserve"> </w:t>
      </w:r>
      <w:r>
        <w:t>services</w:t>
      </w:r>
      <w:r w:rsidR="004E1E7B">
        <w:t xml:space="preserve"> </w:t>
      </w:r>
      <w:r>
        <w:t>platform.</w:t>
      </w:r>
    </w:p>
    <w:p w14:paraId="63B8C663" w14:textId="666DC9AA" w:rsidR="007E6337" w:rsidRDefault="00D22FF3" w:rsidP="00D22FF3">
      <w:pPr>
        <w:pStyle w:val="DETHeading3"/>
      </w:pPr>
      <w:bookmarkStart w:id="3" w:name="_Toc522873579"/>
      <w:r>
        <w:t>Key</w:t>
      </w:r>
      <w:r w:rsidR="004E1E7B">
        <w:t xml:space="preserve"> </w:t>
      </w:r>
      <w:r>
        <w:t>changes</w:t>
      </w:r>
      <w:r w:rsidR="004E1E7B">
        <w:t xml:space="preserve"> </w:t>
      </w:r>
      <w:r>
        <w:t>to</w:t>
      </w:r>
      <w:r w:rsidR="004E1E7B">
        <w:t xml:space="preserve"> </w:t>
      </w:r>
      <w:r>
        <w:t>the</w:t>
      </w:r>
      <w:r w:rsidR="004E1E7B">
        <w:t xml:space="preserve"> </w:t>
      </w:r>
      <w:r>
        <w:t>SSS</w:t>
      </w:r>
      <w:r w:rsidR="004E1E7B">
        <w:t xml:space="preserve"> </w:t>
      </w:r>
      <w:r>
        <w:t>Operating</w:t>
      </w:r>
      <w:r w:rsidR="004E1E7B">
        <w:t xml:space="preserve"> </w:t>
      </w:r>
      <w:r>
        <w:t>Model</w:t>
      </w:r>
      <w:bookmarkEnd w:id="3"/>
      <w:r w:rsidR="004E1E7B">
        <w:t xml:space="preserve"> </w:t>
      </w:r>
    </w:p>
    <w:p w14:paraId="4083AB2A" w14:textId="6CF8F3FC" w:rsidR="0080418E" w:rsidRPr="00E02042" w:rsidRDefault="0080418E" w:rsidP="0080418E">
      <w:pPr>
        <w:spacing w:after="120" w:line="240" w:lineRule="atLeast"/>
        <w:ind w:right="120"/>
        <w:rPr>
          <w:rFonts w:ascii="Arial" w:hAnsi="Arial" w:cs="Arial"/>
          <w:bCs/>
          <w:sz w:val="20"/>
          <w:szCs w:val="20"/>
        </w:rPr>
      </w:pPr>
      <w:r w:rsidRPr="00E02042">
        <w:rPr>
          <w:rFonts w:ascii="Arial" w:hAnsi="Arial" w:cs="Arial"/>
          <w:bCs/>
          <w:sz w:val="20"/>
          <w:szCs w:val="20"/>
        </w:rPr>
        <w:t>SSS</w:t>
      </w:r>
      <w:r w:rsidR="004E1E7B">
        <w:rPr>
          <w:rFonts w:ascii="Arial" w:hAnsi="Arial" w:cs="Arial"/>
          <w:bCs/>
          <w:sz w:val="20"/>
          <w:szCs w:val="20"/>
        </w:rPr>
        <w:t xml:space="preserve"> </w:t>
      </w:r>
      <w:r w:rsidRPr="00E02042">
        <w:rPr>
          <w:rFonts w:ascii="Arial" w:hAnsi="Arial" w:cs="Arial"/>
          <w:bCs/>
          <w:sz w:val="20"/>
          <w:szCs w:val="20"/>
        </w:rPr>
        <w:t>maintains</w:t>
      </w:r>
      <w:r w:rsidR="004E1E7B">
        <w:rPr>
          <w:rFonts w:ascii="Arial" w:hAnsi="Arial" w:cs="Arial"/>
          <w:bCs/>
          <w:sz w:val="20"/>
          <w:szCs w:val="20"/>
        </w:rPr>
        <w:t xml:space="preserve"> </w:t>
      </w:r>
      <w:r w:rsidR="006077C2">
        <w:rPr>
          <w:rFonts w:ascii="Arial" w:hAnsi="Arial" w:cs="Arial"/>
          <w:bCs/>
          <w:sz w:val="20"/>
          <w:szCs w:val="20"/>
        </w:rPr>
        <w:t>its</w:t>
      </w:r>
      <w:r w:rsidR="004E1E7B">
        <w:rPr>
          <w:rFonts w:ascii="Arial" w:hAnsi="Arial" w:cs="Arial"/>
          <w:bCs/>
          <w:sz w:val="20"/>
          <w:szCs w:val="20"/>
        </w:rPr>
        <w:t xml:space="preserve"> </w:t>
      </w:r>
      <w:r w:rsidRPr="00E02042">
        <w:rPr>
          <w:rFonts w:ascii="Arial" w:hAnsi="Arial" w:cs="Arial"/>
          <w:bCs/>
          <w:sz w:val="20"/>
          <w:szCs w:val="20"/>
        </w:rPr>
        <w:t>core</w:t>
      </w:r>
      <w:r w:rsidR="004E1E7B">
        <w:rPr>
          <w:rFonts w:ascii="Arial" w:hAnsi="Arial" w:cs="Arial"/>
          <w:bCs/>
          <w:sz w:val="20"/>
          <w:szCs w:val="20"/>
        </w:rPr>
        <w:t xml:space="preserve"> </w:t>
      </w:r>
      <w:r w:rsidRPr="00E02042">
        <w:rPr>
          <w:rFonts w:ascii="Arial" w:hAnsi="Arial" w:cs="Arial"/>
          <w:bCs/>
          <w:sz w:val="20"/>
          <w:szCs w:val="20"/>
        </w:rPr>
        <w:t>function</w:t>
      </w:r>
      <w:r w:rsidR="004E1E7B">
        <w:rPr>
          <w:rFonts w:ascii="Arial" w:hAnsi="Arial" w:cs="Arial"/>
          <w:bCs/>
          <w:sz w:val="20"/>
          <w:szCs w:val="20"/>
        </w:rPr>
        <w:t xml:space="preserve"> </w:t>
      </w:r>
      <w:r w:rsidRPr="00E02042">
        <w:rPr>
          <w:rFonts w:ascii="Arial" w:hAnsi="Arial" w:cs="Arial"/>
          <w:bCs/>
          <w:sz w:val="20"/>
          <w:szCs w:val="20"/>
        </w:rPr>
        <w:t>and</w:t>
      </w:r>
      <w:r w:rsidR="004E1E7B">
        <w:rPr>
          <w:rFonts w:ascii="Arial" w:hAnsi="Arial" w:cs="Arial"/>
          <w:bCs/>
          <w:sz w:val="20"/>
          <w:szCs w:val="20"/>
        </w:rPr>
        <w:t xml:space="preserve"> </w:t>
      </w:r>
      <w:r w:rsidRPr="00E02042">
        <w:rPr>
          <w:rFonts w:ascii="Arial" w:hAnsi="Arial" w:cs="Arial"/>
          <w:bCs/>
          <w:sz w:val="20"/>
          <w:szCs w:val="20"/>
        </w:rPr>
        <w:t>focus.</w:t>
      </w:r>
      <w:r w:rsidR="004E1E7B">
        <w:rPr>
          <w:rFonts w:ascii="Arial" w:hAnsi="Arial" w:cs="Arial"/>
          <w:bCs/>
          <w:sz w:val="20"/>
          <w:szCs w:val="20"/>
        </w:rPr>
        <w:t xml:space="preserve"> </w:t>
      </w:r>
      <w:r w:rsidRPr="00E02042">
        <w:rPr>
          <w:rFonts w:ascii="Arial" w:hAnsi="Arial" w:cs="Arial"/>
          <w:bCs/>
          <w:sz w:val="20"/>
          <w:szCs w:val="20"/>
        </w:rPr>
        <w:t>SSS</w:t>
      </w:r>
      <w:r w:rsidR="004E1E7B">
        <w:rPr>
          <w:rFonts w:ascii="Arial" w:hAnsi="Arial" w:cs="Arial"/>
          <w:bCs/>
          <w:sz w:val="20"/>
          <w:szCs w:val="20"/>
        </w:rPr>
        <w:t xml:space="preserve"> </w:t>
      </w:r>
      <w:r w:rsidR="006077C2">
        <w:rPr>
          <w:rFonts w:ascii="Arial" w:hAnsi="Arial" w:cs="Arial"/>
          <w:bCs/>
          <w:sz w:val="20"/>
          <w:szCs w:val="20"/>
        </w:rPr>
        <w:t>is</w:t>
      </w:r>
      <w:r w:rsidR="004E1E7B">
        <w:rPr>
          <w:rFonts w:ascii="Arial" w:hAnsi="Arial" w:cs="Arial"/>
          <w:bCs/>
          <w:sz w:val="20"/>
          <w:szCs w:val="20"/>
        </w:rPr>
        <w:t xml:space="preserve"> </w:t>
      </w:r>
      <w:r w:rsidRPr="00E02042">
        <w:rPr>
          <w:rFonts w:ascii="Arial" w:hAnsi="Arial" w:cs="Arial"/>
          <w:bCs/>
          <w:sz w:val="20"/>
          <w:szCs w:val="20"/>
        </w:rPr>
        <w:t>the</w:t>
      </w:r>
      <w:r w:rsidR="004E1E7B">
        <w:rPr>
          <w:rFonts w:ascii="Arial" w:hAnsi="Arial" w:cs="Arial"/>
          <w:bCs/>
          <w:sz w:val="20"/>
          <w:szCs w:val="20"/>
        </w:rPr>
        <w:t xml:space="preserve"> </w:t>
      </w:r>
      <w:r w:rsidRPr="00E02042">
        <w:rPr>
          <w:rFonts w:ascii="Arial" w:hAnsi="Arial" w:cs="Arial"/>
          <w:bCs/>
          <w:sz w:val="20"/>
          <w:szCs w:val="20"/>
        </w:rPr>
        <w:t>first</w:t>
      </w:r>
      <w:r w:rsidR="004E1E7B">
        <w:rPr>
          <w:rFonts w:ascii="Arial" w:hAnsi="Arial" w:cs="Arial"/>
          <w:bCs/>
          <w:sz w:val="20"/>
          <w:szCs w:val="20"/>
        </w:rPr>
        <w:t xml:space="preserve"> </w:t>
      </w:r>
      <w:r w:rsidRPr="00E02042">
        <w:rPr>
          <w:rFonts w:ascii="Arial" w:hAnsi="Arial" w:cs="Arial"/>
          <w:bCs/>
          <w:sz w:val="20"/>
          <w:szCs w:val="20"/>
        </w:rPr>
        <w:t>responders</w:t>
      </w:r>
      <w:r w:rsidR="004E1E7B">
        <w:rPr>
          <w:rFonts w:ascii="Arial" w:hAnsi="Arial" w:cs="Arial"/>
          <w:bCs/>
          <w:sz w:val="20"/>
          <w:szCs w:val="20"/>
        </w:rPr>
        <w:t xml:space="preserve"> </w:t>
      </w:r>
      <w:r w:rsidRPr="00E02042">
        <w:rPr>
          <w:rFonts w:ascii="Arial" w:hAnsi="Arial" w:cs="Arial"/>
          <w:bCs/>
          <w:sz w:val="20"/>
          <w:szCs w:val="20"/>
        </w:rPr>
        <w:t>to</w:t>
      </w:r>
      <w:r w:rsidR="004E1E7B">
        <w:rPr>
          <w:rFonts w:ascii="Arial" w:hAnsi="Arial" w:cs="Arial"/>
          <w:bCs/>
          <w:sz w:val="20"/>
          <w:szCs w:val="20"/>
        </w:rPr>
        <w:t xml:space="preserve"> </w:t>
      </w:r>
      <w:r w:rsidRPr="00E02042">
        <w:rPr>
          <w:rFonts w:ascii="Arial" w:hAnsi="Arial" w:cs="Arial"/>
          <w:bCs/>
          <w:sz w:val="20"/>
          <w:szCs w:val="20"/>
        </w:rPr>
        <w:t>critical</w:t>
      </w:r>
      <w:r w:rsidR="004E1E7B">
        <w:rPr>
          <w:rFonts w:ascii="Arial" w:hAnsi="Arial" w:cs="Arial"/>
          <w:bCs/>
          <w:sz w:val="20"/>
          <w:szCs w:val="20"/>
        </w:rPr>
        <w:t xml:space="preserve"> </w:t>
      </w:r>
      <w:r w:rsidRPr="00E02042">
        <w:rPr>
          <w:rFonts w:ascii="Arial" w:hAnsi="Arial" w:cs="Arial"/>
          <w:bCs/>
          <w:sz w:val="20"/>
          <w:szCs w:val="20"/>
        </w:rPr>
        <w:t>incidents,</w:t>
      </w:r>
      <w:r w:rsidR="004E1E7B">
        <w:rPr>
          <w:rFonts w:ascii="Arial" w:hAnsi="Arial" w:cs="Arial"/>
          <w:bCs/>
          <w:sz w:val="20"/>
          <w:szCs w:val="20"/>
        </w:rPr>
        <w:t xml:space="preserve"> </w:t>
      </w:r>
      <w:r w:rsidRPr="00E02042">
        <w:rPr>
          <w:rFonts w:ascii="Arial" w:hAnsi="Arial" w:cs="Arial"/>
          <w:bCs/>
          <w:sz w:val="20"/>
          <w:szCs w:val="20"/>
        </w:rPr>
        <w:t>and</w:t>
      </w:r>
      <w:r w:rsidR="004E1E7B">
        <w:rPr>
          <w:rFonts w:ascii="Arial" w:hAnsi="Arial" w:cs="Arial"/>
          <w:bCs/>
          <w:sz w:val="20"/>
          <w:szCs w:val="20"/>
        </w:rPr>
        <w:t xml:space="preserve"> </w:t>
      </w:r>
      <w:r>
        <w:rPr>
          <w:rFonts w:ascii="Arial" w:hAnsi="Arial" w:cs="Arial"/>
          <w:bCs/>
          <w:sz w:val="20"/>
          <w:szCs w:val="20"/>
        </w:rPr>
        <w:t>highly</w:t>
      </w:r>
      <w:r w:rsidR="004E1E7B">
        <w:rPr>
          <w:rFonts w:ascii="Arial" w:hAnsi="Arial" w:cs="Arial"/>
          <w:bCs/>
          <w:sz w:val="20"/>
          <w:szCs w:val="20"/>
        </w:rPr>
        <w:t xml:space="preserve"> </w:t>
      </w:r>
      <w:r>
        <w:rPr>
          <w:rFonts w:ascii="Arial" w:hAnsi="Arial" w:cs="Arial"/>
          <w:bCs/>
          <w:sz w:val="20"/>
          <w:szCs w:val="20"/>
        </w:rPr>
        <w:t>regarded</w:t>
      </w:r>
      <w:r w:rsidR="004E1E7B">
        <w:rPr>
          <w:rFonts w:ascii="Arial" w:hAnsi="Arial" w:cs="Arial"/>
          <w:bCs/>
          <w:sz w:val="20"/>
          <w:szCs w:val="20"/>
        </w:rPr>
        <w:t xml:space="preserve"> </w:t>
      </w:r>
      <w:r>
        <w:rPr>
          <w:rFonts w:ascii="Arial" w:hAnsi="Arial" w:cs="Arial"/>
          <w:bCs/>
          <w:sz w:val="20"/>
          <w:szCs w:val="20"/>
        </w:rPr>
        <w:t>in</w:t>
      </w:r>
      <w:r w:rsidR="004E1E7B">
        <w:rPr>
          <w:rFonts w:ascii="Arial" w:hAnsi="Arial" w:cs="Arial"/>
          <w:bCs/>
          <w:sz w:val="20"/>
          <w:szCs w:val="20"/>
        </w:rPr>
        <w:t xml:space="preserve"> </w:t>
      </w:r>
      <w:r w:rsidR="006077C2">
        <w:rPr>
          <w:rFonts w:ascii="Arial" w:hAnsi="Arial" w:cs="Arial"/>
          <w:bCs/>
          <w:sz w:val="20"/>
          <w:szCs w:val="20"/>
        </w:rPr>
        <w:t>its</w:t>
      </w:r>
      <w:r w:rsidR="004E1E7B">
        <w:rPr>
          <w:rFonts w:ascii="Arial" w:hAnsi="Arial" w:cs="Arial"/>
          <w:bCs/>
          <w:sz w:val="20"/>
          <w:szCs w:val="20"/>
        </w:rPr>
        <w:t xml:space="preserve"> </w:t>
      </w:r>
      <w:r>
        <w:rPr>
          <w:rFonts w:ascii="Arial" w:hAnsi="Arial" w:cs="Arial"/>
          <w:bCs/>
          <w:sz w:val="20"/>
          <w:szCs w:val="20"/>
        </w:rPr>
        <w:t>ability</w:t>
      </w:r>
      <w:r w:rsidR="004E1E7B">
        <w:rPr>
          <w:rFonts w:ascii="Arial" w:hAnsi="Arial" w:cs="Arial"/>
          <w:bCs/>
          <w:sz w:val="20"/>
          <w:szCs w:val="20"/>
        </w:rPr>
        <w:t xml:space="preserve"> </w:t>
      </w:r>
      <w:r>
        <w:rPr>
          <w:rFonts w:ascii="Arial" w:hAnsi="Arial" w:cs="Arial"/>
          <w:bCs/>
          <w:sz w:val="20"/>
          <w:szCs w:val="20"/>
        </w:rPr>
        <w:t>to</w:t>
      </w:r>
      <w:r w:rsidR="004E1E7B">
        <w:rPr>
          <w:rFonts w:ascii="Arial" w:hAnsi="Arial" w:cs="Arial"/>
          <w:bCs/>
          <w:sz w:val="20"/>
          <w:szCs w:val="20"/>
        </w:rPr>
        <w:t xml:space="preserve"> </w:t>
      </w:r>
      <w:r w:rsidRPr="00E02042">
        <w:rPr>
          <w:rFonts w:ascii="Arial" w:hAnsi="Arial" w:cs="Arial"/>
          <w:bCs/>
          <w:sz w:val="20"/>
          <w:szCs w:val="20"/>
        </w:rPr>
        <w:t>manage</w:t>
      </w:r>
      <w:r w:rsidR="004E1E7B">
        <w:rPr>
          <w:rFonts w:ascii="Arial" w:hAnsi="Arial" w:cs="Arial"/>
          <w:bCs/>
          <w:sz w:val="20"/>
          <w:szCs w:val="20"/>
        </w:rPr>
        <w:t xml:space="preserve"> </w:t>
      </w:r>
      <w:r w:rsidRPr="00E02042">
        <w:rPr>
          <w:rFonts w:ascii="Arial" w:hAnsi="Arial" w:cs="Arial"/>
          <w:bCs/>
          <w:sz w:val="20"/>
          <w:szCs w:val="20"/>
        </w:rPr>
        <w:t>complex</w:t>
      </w:r>
      <w:r w:rsidR="004E1E7B">
        <w:rPr>
          <w:rFonts w:ascii="Arial" w:hAnsi="Arial" w:cs="Arial"/>
          <w:bCs/>
          <w:sz w:val="20"/>
          <w:szCs w:val="20"/>
        </w:rPr>
        <w:t xml:space="preserve"> </w:t>
      </w:r>
      <w:r w:rsidRPr="00E02042">
        <w:rPr>
          <w:rFonts w:ascii="Arial" w:hAnsi="Arial" w:cs="Arial"/>
          <w:bCs/>
          <w:sz w:val="20"/>
          <w:szCs w:val="20"/>
        </w:rPr>
        <w:t>cases</w:t>
      </w:r>
      <w:r w:rsidR="004E1E7B">
        <w:rPr>
          <w:rFonts w:ascii="Arial" w:hAnsi="Arial" w:cs="Arial"/>
          <w:bCs/>
          <w:sz w:val="20"/>
          <w:szCs w:val="20"/>
        </w:rPr>
        <w:t xml:space="preserve"> </w:t>
      </w:r>
      <w:r>
        <w:rPr>
          <w:rFonts w:ascii="Arial" w:hAnsi="Arial" w:cs="Arial"/>
          <w:bCs/>
          <w:sz w:val="20"/>
          <w:szCs w:val="20"/>
        </w:rPr>
        <w:t>and</w:t>
      </w:r>
      <w:r w:rsidR="004E1E7B">
        <w:rPr>
          <w:rFonts w:ascii="Arial" w:hAnsi="Arial" w:cs="Arial"/>
          <w:bCs/>
          <w:sz w:val="20"/>
          <w:szCs w:val="20"/>
        </w:rPr>
        <w:t xml:space="preserve"> </w:t>
      </w:r>
      <w:r>
        <w:rPr>
          <w:rFonts w:ascii="Arial" w:hAnsi="Arial" w:cs="Arial"/>
          <w:bCs/>
          <w:sz w:val="20"/>
          <w:szCs w:val="20"/>
        </w:rPr>
        <w:t>provide</w:t>
      </w:r>
      <w:r w:rsidR="004E1E7B">
        <w:rPr>
          <w:rFonts w:ascii="Arial" w:hAnsi="Arial" w:cs="Arial"/>
          <w:bCs/>
          <w:sz w:val="20"/>
          <w:szCs w:val="20"/>
        </w:rPr>
        <w:t xml:space="preserve"> </w:t>
      </w:r>
      <w:r>
        <w:rPr>
          <w:rFonts w:ascii="Arial" w:hAnsi="Arial" w:cs="Arial"/>
          <w:bCs/>
          <w:sz w:val="20"/>
          <w:szCs w:val="20"/>
        </w:rPr>
        <w:t>guidance</w:t>
      </w:r>
      <w:r w:rsidR="004E1E7B">
        <w:rPr>
          <w:rFonts w:ascii="Arial" w:hAnsi="Arial" w:cs="Arial"/>
          <w:bCs/>
          <w:sz w:val="20"/>
          <w:szCs w:val="20"/>
        </w:rPr>
        <w:t xml:space="preserve"> </w:t>
      </w:r>
      <w:r>
        <w:rPr>
          <w:rFonts w:ascii="Arial" w:hAnsi="Arial" w:cs="Arial"/>
          <w:bCs/>
          <w:sz w:val="20"/>
          <w:szCs w:val="20"/>
        </w:rPr>
        <w:t>on</w:t>
      </w:r>
      <w:r w:rsidR="004E1E7B">
        <w:rPr>
          <w:rFonts w:ascii="Arial" w:hAnsi="Arial" w:cs="Arial"/>
          <w:bCs/>
          <w:sz w:val="20"/>
          <w:szCs w:val="20"/>
        </w:rPr>
        <w:t xml:space="preserve"> </w:t>
      </w:r>
      <w:r>
        <w:rPr>
          <w:rFonts w:ascii="Arial" w:hAnsi="Arial" w:cs="Arial"/>
          <w:bCs/>
          <w:sz w:val="20"/>
          <w:szCs w:val="20"/>
        </w:rPr>
        <w:t>intervention,</w:t>
      </w:r>
      <w:r w:rsidR="004E1E7B">
        <w:rPr>
          <w:rFonts w:ascii="Arial" w:hAnsi="Arial" w:cs="Arial"/>
          <w:bCs/>
          <w:sz w:val="20"/>
          <w:szCs w:val="20"/>
        </w:rPr>
        <w:t xml:space="preserve"> </w:t>
      </w:r>
      <w:r>
        <w:rPr>
          <w:rFonts w:ascii="Arial" w:hAnsi="Arial" w:cs="Arial"/>
          <w:bCs/>
          <w:sz w:val="20"/>
          <w:szCs w:val="20"/>
        </w:rPr>
        <w:t>however</w:t>
      </w:r>
      <w:r w:rsidR="004E1E7B">
        <w:rPr>
          <w:rFonts w:ascii="Arial" w:hAnsi="Arial" w:cs="Arial"/>
          <w:bCs/>
          <w:sz w:val="20"/>
          <w:szCs w:val="20"/>
        </w:rPr>
        <w:t xml:space="preserve"> </w:t>
      </w:r>
      <w:r>
        <w:rPr>
          <w:rFonts w:ascii="Arial" w:hAnsi="Arial" w:cs="Arial"/>
          <w:bCs/>
          <w:sz w:val="20"/>
          <w:szCs w:val="20"/>
        </w:rPr>
        <w:t>there</w:t>
      </w:r>
      <w:r w:rsidR="004E1E7B">
        <w:rPr>
          <w:rFonts w:ascii="Arial" w:hAnsi="Arial" w:cs="Arial"/>
          <w:bCs/>
          <w:sz w:val="20"/>
          <w:szCs w:val="20"/>
        </w:rPr>
        <w:t xml:space="preserve"> </w:t>
      </w:r>
      <w:r>
        <w:rPr>
          <w:rFonts w:ascii="Arial" w:hAnsi="Arial" w:cs="Arial"/>
          <w:bCs/>
          <w:sz w:val="20"/>
          <w:szCs w:val="20"/>
        </w:rPr>
        <w:t>are</w:t>
      </w:r>
      <w:r w:rsidR="004E1E7B">
        <w:rPr>
          <w:rFonts w:ascii="Arial" w:hAnsi="Arial" w:cs="Arial"/>
          <w:bCs/>
          <w:sz w:val="20"/>
          <w:szCs w:val="20"/>
        </w:rPr>
        <w:t xml:space="preserve"> </w:t>
      </w:r>
      <w:r>
        <w:rPr>
          <w:rFonts w:ascii="Arial" w:hAnsi="Arial" w:cs="Arial"/>
          <w:bCs/>
          <w:sz w:val="20"/>
          <w:szCs w:val="20"/>
        </w:rPr>
        <w:t>some</w:t>
      </w:r>
      <w:r w:rsidR="004E1E7B">
        <w:rPr>
          <w:rFonts w:ascii="Arial" w:hAnsi="Arial" w:cs="Arial"/>
          <w:bCs/>
          <w:sz w:val="20"/>
          <w:szCs w:val="20"/>
        </w:rPr>
        <w:t xml:space="preserve"> </w:t>
      </w:r>
      <w:r>
        <w:rPr>
          <w:rFonts w:ascii="Arial" w:hAnsi="Arial" w:cs="Arial"/>
          <w:bCs/>
          <w:sz w:val="20"/>
          <w:szCs w:val="20"/>
        </w:rPr>
        <w:t>significant</w:t>
      </w:r>
      <w:r w:rsidR="004E1E7B">
        <w:rPr>
          <w:rFonts w:ascii="Arial" w:hAnsi="Arial" w:cs="Arial"/>
          <w:bCs/>
          <w:sz w:val="20"/>
          <w:szCs w:val="20"/>
        </w:rPr>
        <w:t xml:space="preserve"> </w:t>
      </w:r>
      <w:r>
        <w:rPr>
          <w:rFonts w:ascii="Arial" w:hAnsi="Arial" w:cs="Arial"/>
          <w:bCs/>
          <w:sz w:val="20"/>
          <w:szCs w:val="20"/>
        </w:rPr>
        <w:t>changes</w:t>
      </w:r>
      <w:r w:rsidR="004E1E7B">
        <w:rPr>
          <w:rFonts w:ascii="Arial" w:hAnsi="Arial" w:cs="Arial"/>
          <w:bCs/>
          <w:sz w:val="20"/>
          <w:szCs w:val="20"/>
        </w:rPr>
        <w:t xml:space="preserve"> </w:t>
      </w:r>
      <w:r>
        <w:rPr>
          <w:rFonts w:ascii="Arial" w:hAnsi="Arial" w:cs="Arial"/>
          <w:bCs/>
          <w:sz w:val="20"/>
          <w:szCs w:val="20"/>
        </w:rPr>
        <w:t>to</w:t>
      </w:r>
      <w:r w:rsidR="004E1E7B">
        <w:rPr>
          <w:rFonts w:ascii="Arial" w:hAnsi="Arial" w:cs="Arial"/>
          <w:bCs/>
          <w:sz w:val="20"/>
          <w:szCs w:val="20"/>
        </w:rPr>
        <w:t xml:space="preserve"> </w:t>
      </w:r>
      <w:r>
        <w:rPr>
          <w:rFonts w:ascii="Arial" w:hAnsi="Arial" w:cs="Arial"/>
          <w:bCs/>
          <w:sz w:val="20"/>
          <w:szCs w:val="20"/>
        </w:rPr>
        <w:t>the</w:t>
      </w:r>
      <w:r w:rsidR="004E1E7B">
        <w:rPr>
          <w:rFonts w:ascii="Arial" w:hAnsi="Arial" w:cs="Arial"/>
          <w:bCs/>
          <w:sz w:val="20"/>
          <w:szCs w:val="20"/>
        </w:rPr>
        <w:t xml:space="preserve"> </w:t>
      </w:r>
      <w:r>
        <w:rPr>
          <w:rFonts w:ascii="Arial" w:hAnsi="Arial" w:cs="Arial"/>
          <w:bCs/>
          <w:sz w:val="20"/>
          <w:szCs w:val="20"/>
        </w:rPr>
        <w:t>SSS</w:t>
      </w:r>
      <w:r w:rsidR="004E1E7B">
        <w:rPr>
          <w:rFonts w:ascii="Arial" w:hAnsi="Arial" w:cs="Arial"/>
          <w:bCs/>
          <w:sz w:val="20"/>
          <w:szCs w:val="20"/>
        </w:rPr>
        <w:t xml:space="preserve"> </w:t>
      </w:r>
      <w:r>
        <w:rPr>
          <w:rFonts w:ascii="Arial" w:hAnsi="Arial" w:cs="Arial"/>
          <w:bCs/>
          <w:sz w:val="20"/>
          <w:szCs w:val="20"/>
        </w:rPr>
        <w:t>operating</w:t>
      </w:r>
      <w:r w:rsidR="004E1E7B">
        <w:rPr>
          <w:rFonts w:ascii="Arial" w:hAnsi="Arial" w:cs="Arial"/>
          <w:bCs/>
          <w:sz w:val="20"/>
          <w:szCs w:val="20"/>
        </w:rPr>
        <w:t xml:space="preserve"> </w:t>
      </w:r>
      <w:r>
        <w:rPr>
          <w:rFonts w:ascii="Arial" w:hAnsi="Arial" w:cs="Arial"/>
          <w:bCs/>
          <w:sz w:val="20"/>
          <w:szCs w:val="20"/>
        </w:rPr>
        <w:t>model</w:t>
      </w:r>
      <w:r w:rsidRPr="00E02042">
        <w:rPr>
          <w:rFonts w:ascii="Arial" w:hAnsi="Arial" w:cs="Arial"/>
          <w:bCs/>
          <w:sz w:val="20"/>
          <w:szCs w:val="20"/>
        </w:rPr>
        <w:t>.</w:t>
      </w:r>
      <w:r w:rsidR="004E1E7B">
        <w:rPr>
          <w:rFonts w:ascii="Arial" w:hAnsi="Arial" w:cs="Arial"/>
          <w:bCs/>
          <w:sz w:val="20"/>
          <w:szCs w:val="20"/>
        </w:rPr>
        <w:t xml:space="preserve"> </w:t>
      </w:r>
    </w:p>
    <w:p w14:paraId="164A36C3" w14:textId="6FBFBDAC" w:rsidR="0080418E" w:rsidRPr="00E02042" w:rsidRDefault="0080418E" w:rsidP="0080418E">
      <w:pPr>
        <w:spacing w:after="120" w:line="240" w:lineRule="atLeast"/>
        <w:ind w:right="120"/>
        <w:rPr>
          <w:rFonts w:ascii="Arial" w:hAnsi="Arial" w:cs="Arial"/>
          <w:bCs/>
          <w:sz w:val="20"/>
          <w:szCs w:val="20"/>
        </w:rPr>
      </w:pPr>
      <w:r w:rsidRPr="00E02042">
        <w:rPr>
          <w:rFonts w:ascii="Arial" w:hAnsi="Arial" w:cs="Arial"/>
          <w:bCs/>
          <w:sz w:val="20"/>
          <w:szCs w:val="20"/>
        </w:rPr>
        <w:t>Key</w:t>
      </w:r>
      <w:r w:rsidR="004E1E7B">
        <w:rPr>
          <w:rFonts w:ascii="Arial" w:hAnsi="Arial" w:cs="Arial"/>
          <w:bCs/>
          <w:sz w:val="20"/>
          <w:szCs w:val="20"/>
        </w:rPr>
        <w:t xml:space="preserve"> </w:t>
      </w:r>
      <w:r w:rsidRPr="00E02042">
        <w:rPr>
          <w:rFonts w:ascii="Arial" w:hAnsi="Arial" w:cs="Arial"/>
          <w:bCs/>
          <w:sz w:val="20"/>
          <w:szCs w:val="20"/>
        </w:rPr>
        <w:t>changes</w:t>
      </w:r>
      <w:r w:rsidR="004E1E7B">
        <w:rPr>
          <w:rFonts w:ascii="Arial" w:hAnsi="Arial" w:cs="Arial"/>
          <w:bCs/>
          <w:sz w:val="20"/>
          <w:szCs w:val="20"/>
        </w:rPr>
        <w:t xml:space="preserve"> </w:t>
      </w:r>
      <w:r w:rsidRPr="00E02042">
        <w:rPr>
          <w:rFonts w:ascii="Arial" w:hAnsi="Arial" w:cs="Arial"/>
          <w:bCs/>
          <w:sz w:val="20"/>
          <w:szCs w:val="20"/>
        </w:rPr>
        <w:t>to</w:t>
      </w:r>
      <w:r w:rsidR="004E1E7B">
        <w:rPr>
          <w:rFonts w:ascii="Arial" w:hAnsi="Arial" w:cs="Arial"/>
          <w:bCs/>
          <w:sz w:val="20"/>
          <w:szCs w:val="20"/>
        </w:rPr>
        <w:t xml:space="preserve"> </w:t>
      </w:r>
      <w:r w:rsidRPr="00E02042">
        <w:rPr>
          <w:rFonts w:ascii="Arial" w:hAnsi="Arial" w:cs="Arial"/>
          <w:bCs/>
          <w:sz w:val="20"/>
          <w:szCs w:val="20"/>
        </w:rPr>
        <w:t>the</w:t>
      </w:r>
      <w:r w:rsidR="004E1E7B">
        <w:rPr>
          <w:rFonts w:ascii="Arial" w:hAnsi="Arial" w:cs="Arial"/>
          <w:bCs/>
          <w:sz w:val="20"/>
          <w:szCs w:val="20"/>
        </w:rPr>
        <w:t xml:space="preserve"> </w:t>
      </w:r>
      <w:r w:rsidRPr="00E02042">
        <w:rPr>
          <w:rFonts w:ascii="Arial" w:hAnsi="Arial" w:cs="Arial"/>
          <w:bCs/>
          <w:sz w:val="20"/>
          <w:szCs w:val="20"/>
        </w:rPr>
        <w:t>SSS</w:t>
      </w:r>
      <w:r w:rsidR="004E1E7B">
        <w:rPr>
          <w:rFonts w:ascii="Arial" w:hAnsi="Arial" w:cs="Arial"/>
          <w:bCs/>
          <w:sz w:val="20"/>
          <w:szCs w:val="20"/>
        </w:rPr>
        <w:t xml:space="preserve"> </w:t>
      </w:r>
      <w:r w:rsidRPr="00E02042">
        <w:rPr>
          <w:rFonts w:ascii="Arial" w:hAnsi="Arial" w:cs="Arial"/>
          <w:bCs/>
          <w:sz w:val="20"/>
          <w:szCs w:val="20"/>
        </w:rPr>
        <w:t>operating</w:t>
      </w:r>
      <w:r w:rsidR="004E1E7B">
        <w:rPr>
          <w:rFonts w:ascii="Arial" w:hAnsi="Arial" w:cs="Arial"/>
          <w:bCs/>
          <w:sz w:val="20"/>
          <w:szCs w:val="20"/>
        </w:rPr>
        <w:t xml:space="preserve"> </w:t>
      </w:r>
      <w:r w:rsidRPr="00E02042">
        <w:rPr>
          <w:rFonts w:ascii="Arial" w:hAnsi="Arial" w:cs="Arial"/>
          <w:bCs/>
          <w:sz w:val="20"/>
          <w:szCs w:val="20"/>
        </w:rPr>
        <w:t>model</w:t>
      </w:r>
      <w:r w:rsidR="004E1E7B">
        <w:rPr>
          <w:rFonts w:ascii="Arial" w:hAnsi="Arial" w:cs="Arial"/>
          <w:bCs/>
          <w:sz w:val="20"/>
          <w:szCs w:val="20"/>
        </w:rPr>
        <w:t xml:space="preserve"> </w:t>
      </w:r>
      <w:r w:rsidRPr="00E02042">
        <w:rPr>
          <w:rFonts w:ascii="Arial" w:hAnsi="Arial" w:cs="Arial"/>
          <w:bCs/>
          <w:sz w:val="20"/>
          <w:szCs w:val="20"/>
        </w:rPr>
        <w:t>include:</w:t>
      </w:r>
    </w:p>
    <w:p w14:paraId="38239BC6" w14:textId="4EFAD9E2" w:rsidR="0080418E" w:rsidRPr="00E02042" w:rsidRDefault="0080418E" w:rsidP="001363C9">
      <w:pPr>
        <w:pStyle w:val="DETbullet1"/>
      </w:pPr>
      <w:r w:rsidRPr="00E02042">
        <w:t>SSS</w:t>
      </w:r>
      <w:r w:rsidR="004E1E7B">
        <w:t xml:space="preserve"> </w:t>
      </w:r>
      <w:r>
        <w:t>as</w:t>
      </w:r>
      <w:r w:rsidR="004E1E7B">
        <w:t xml:space="preserve"> </w:t>
      </w:r>
      <w:r w:rsidRPr="00E02042">
        <w:t>part</w:t>
      </w:r>
      <w:r w:rsidR="004E1E7B">
        <w:t xml:space="preserve"> </w:t>
      </w:r>
      <w:r w:rsidRPr="00E02042">
        <w:t>of</w:t>
      </w:r>
      <w:r w:rsidR="004E1E7B">
        <w:t xml:space="preserve"> </w:t>
      </w:r>
      <w:r w:rsidRPr="00E02042">
        <w:t>an</w:t>
      </w:r>
      <w:r w:rsidR="004E1E7B">
        <w:t xml:space="preserve"> </w:t>
      </w:r>
      <w:r w:rsidRPr="00E02042">
        <w:t>Area</w:t>
      </w:r>
      <w:r w:rsidR="004E1E7B">
        <w:t xml:space="preserve"> </w:t>
      </w:r>
      <w:r w:rsidRPr="00E02042">
        <w:t>team,</w:t>
      </w:r>
      <w:r w:rsidR="004E1E7B">
        <w:t xml:space="preserve"> </w:t>
      </w:r>
      <w:r w:rsidRPr="00E02042">
        <w:t>Region</w:t>
      </w:r>
      <w:r w:rsidR="004E1E7B">
        <w:t xml:space="preserve"> </w:t>
      </w:r>
      <w:r w:rsidR="006077C2">
        <w:t>and</w:t>
      </w:r>
      <w:r w:rsidR="004E1E7B">
        <w:t xml:space="preserve"> </w:t>
      </w:r>
      <w:r w:rsidR="006077C2">
        <w:t>wider</w:t>
      </w:r>
      <w:r w:rsidR="004E1E7B">
        <w:t xml:space="preserve"> </w:t>
      </w:r>
      <w:r w:rsidR="006077C2">
        <w:t>DET</w:t>
      </w:r>
      <w:r w:rsidR="004E1E7B">
        <w:t xml:space="preserve"> </w:t>
      </w:r>
    </w:p>
    <w:p w14:paraId="491BD8F7" w14:textId="23C83597" w:rsidR="0080418E" w:rsidRPr="00E02042" w:rsidRDefault="0080418E" w:rsidP="001363C9">
      <w:pPr>
        <w:pStyle w:val="DETbullet1"/>
      </w:pPr>
      <w:r w:rsidRPr="00E02042">
        <w:t>SSS</w:t>
      </w:r>
      <w:r w:rsidR="004E1E7B">
        <w:t xml:space="preserve"> </w:t>
      </w:r>
      <w:r>
        <w:t>provide</w:t>
      </w:r>
      <w:r w:rsidR="004E1E7B">
        <w:t xml:space="preserve"> </w:t>
      </w:r>
      <w:r>
        <w:t>services</w:t>
      </w:r>
      <w:r w:rsidR="004E1E7B">
        <w:t xml:space="preserve"> </w:t>
      </w:r>
      <w:r w:rsidRPr="00E02042">
        <w:t>as</w:t>
      </w:r>
      <w:r w:rsidR="004E1E7B">
        <w:t xml:space="preserve"> </w:t>
      </w:r>
      <w:r w:rsidRPr="00E02042">
        <w:t>part</w:t>
      </w:r>
      <w:r w:rsidR="004E1E7B">
        <w:t xml:space="preserve"> </w:t>
      </w:r>
      <w:r w:rsidRPr="00E02042">
        <w:t>of</w:t>
      </w:r>
      <w:r w:rsidR="004E1E7B">
        <w:t xml:space="preserve"> </w:t>
      </w:r>
      <w:r>
        <w:t>organised</w:t>
      </w:r>
      <w:r w:rsidR="004E1E7B">
        <w:t xml:space="preserve"> </w:t>
      </w:r>
      <w:r>
        <w:t>multi-disciplinary</w:t>
      </w:r>
      <w:r w:rsidR="004E1E7B">
        <w:t xml:space="preserve"> </w:t>
      </w:r>
      <w:r>
        <w:t>teams</w:t>
      </w:r>
      <w:r w:rsidR="004E1E7B">
        <w:t xml:space="preserve"> </w:t>
      </w:r>
      <w:r w:rsidRPr="00E02042">
        <w:t>with</w:t>
      </w:r>
      <w:r w:rsidR="004E1E7B">
        <w:t xml:space="preserve"> </w:t>
      </w:r>
      <w:r w:rsidRPr="00E02042">
        <w:t>health</w:t>
      </w:r>
      <w:r w:rsidR="004E1E7B">
        <w:t xml:space="preserve"> </w:t>
      </w:r>
      <w:r w:rsidRPr="00E02042">
        <w:t>and</w:t>
      </w:r>
      <w:r w:rsidR="004E1E7B">
        <w:t xml:space="preserve"> </w:t>
      </w:r>
      <w:r w:rsidRPr="00E02042">
        <w:t>wellbeing</w:t>
      </w:r>
      <w:r w:rsidR="004E1E7B">
        <w:t xml:space="preserve"> </w:t>
      </w:r>
      <w:r w:rsidRPr="00E02042">
        <w:t>professionals,</w:t>
      </w:r>
      <w:r w:rsidR="004E1E7B">
        <w:t xml:space="preserve"> </w:t>
      </w:r>
      <w:r w:rsidRPr="00E02042">
        <w:t>and</w:t>
      </w:r>
      <w:r w:rsidR="004E1E7B">
        <w:t xml:space="preserve"> </w:t>
      </w:r>
      <w:r w:rsidRPr="00E02042">
        <w:t>other</w:t>
      </w:r>
      <w:r w:rsidR="004E1E7B">
        <w:t xml:space="preserve"> </w:t>
      </w:r>
      <w:r w:rsidRPr="00E02042">
        <w:t>DET</w:t>
      </w:r>
      <w:r w:rsidR="004E1E7B">
        <w:t xml:space="preserve"> </w:t>
      </w:r>
      <w:r w:rsidRPr="00E02042">
        <w:t>specialist</w:t>
      </w:r>
      <w:r w:rsidR="004E1E7B">
        <w:t xml:space="preserve"> </w:t>
      </w:r>
      <w:r w:rsidRPr="00E02042">
        <w:t>services</w:t>
      </w:r>
    </w:p>
    <w:p w14:paraId="4C5F53FF" w14:textId="13E91301" w:rsidR="0080418E" w:rsidRPr="00E02042" w:rsidRDefault="0080418E" w:rsidP="001363C9">
      <w:pPr>
        <w:pStyle w:val="DETbullet1"/>
      </w:pPr>
      <w:r w:rsidRPr="00E02042">
        <w:t>SSS</w:t>
      </w:r>
      <w:r w:rsidR="004E1E7B">
        <w:t xml:space="preserve"> </w:t>
      </w:r>
      <w:r>
        <w:t>workforce</w:t>
      </w:r>
      <w:r w:rsidR="004E1E7B">
        <w:t xml:space="preserve"> </w:t>
      </w:r>
      <w:r>
        <w:t>is</w:t>
      </w:r>
      <w:r w:rsidR="004E1E7B">
        <w:t xml:space="preserve"> </w:t>
      </w:r>
      <w:r w:rsidRPr="00E02042">
        <w:t>governed</w:t>
      </w:r>
      <w:r w:rsidR="004E1E7B">
        <w:t xml:space="preserve"> </w:t>
      </w:r>
      <w:r w:rsidRPr="00E02042">
        <w:t>differently,</w:t>
      </w:r>
      <w:r w:rsidR="004E1E7B">
        <w:t xml:space="preserve"> </w:t>
      </w:r>
      <w:r w:rsidRPr="00E02042">
        <w:t>and</w:t>
      </w:r>
      <w:r w:rsidR="004E1E7B">
        <w:t xml:space="preserve"> </w:t>
      </w:r>
      <w:r w:rsidRPr="00E02042">
        <w:t>two</w:t>
      </w:r>
      <w:r w:rsidR="004E1E7B">
        <w:t xml:space="preserve"> </w:t>
      </w:r>
      <w:r w:rsidRPr="00E02042">
        <w:t>new</w:t>
      </w:r>
      <w:r w:rsidR="004E1E7B">
        <w:t xml:space="preserve"> </w:t>
      </w:r>
      <w:r w:rsidRPr="00E02042">
        <w:t>roles</w:t>
      </w:r>
      <w:r w:rsidR="004E1E7B">
        <w:t xml:space="preserve"> </w:t>
      </w:r>
      <w:r>
        <w:t>support</w:t>
      </w:r>
      <w:r w:rsidR="004E1E7B">
        <w:t xml:space="preserve"> </w:t>
      </w:r>
      <w:r w:rsidRPr="00E02042">
        <w:t>the</w:t>
      </w:r>
      <w:r w:rsidR="004E1E7B">
        <w:t xml:space="preserve"> </w:t>
      </w:r>
      <w:r w:rsidRPr="00E02042">
        <w:t>new</w:t>
      </w:r>
      <w:r w:rsidR="004E1E7B">
        <w:t xml:space="preserve"> </w:t>
      </w:r>
      <w:r w:rsidR="006077C2">
        <w:t>governance</w:t>
      </w:r>
      <w:r w:rsidR="004E1E7B">
        <w:t xml:space="preserve"> </w:t>
      </w:r>
      <w:r w:rsidR="006077C2">
        <w:t>structure</w:t>
      </w:r>
      <w:r w:rsidR="004E1E7B">
        <w:t xml:space="preserve"> </w:t>
      </w:r>
      <w:r>
        <w:t>–</w:t>
      </w:r>
      <w:r w:rsidR="004E1E7B">
        <w:t xml:space="preserve"> </w:t>
      </w:r>
      <w:r>
        <w:t>Implementation</w:t>
      </w:r>
      <w:r w:rsidR="004E1E7B">
        <w:t xml:space="preserve"> </w:t>
      </w:r>
      <w:r>
        <w:t>Managers,</w:t>
      </w:r>
      <w:r w:rsidR="004E1E7B">
        <w:t xml:space="preserve"> </w:t>
      </w:r>
      <w:r>
        <w:t>responsible</w:t>
      </w:r>
      <w:r w:rsidR="004E1E7B">
        <w:t xml:space="preserve"> </w:t>
      </w:r>
      <w:r>
        <w:t>for</w:t>
      </w:r>
      <w:r w:rsidR="004E1E7B">
        <w:t xml:space="preserve"> </w:t>
      </w:r>
      <w:r>
        <w:t>a</w:t>
      </w:r>
      <w:r w:rsidR="004E1E7B">
        <w:t xml:space="preserve"> </w:t>
      </w:r>
      <w:r>
        <w:t>SSS</w:t>
      </w:r>
      <w:r w:rsidR="004E1E7B">
        <w:t xml:space="preserve"> </w:t>
      </w:r>
      <w:r>
        <w:t>Area</w:t>
      </w:r>
      <w:r w:rsidR="004E1E7B">
        <w:t xml:space="preserve"> </w:t>
      </w:r>
      <w:r>
        <w:t>team,</w:t>
      </w:r>
      <w:r w:rsidR="004E1E7B">
        <w:t xml:space="preserve"> </w:t>
      </w:r>
      <w:r>
        <w:t>and</w:t>
      </w:r>
      <w:r w:rsidR="004E1E7B">
        <w:t xml:space="preserve"> </w:t>
      </w:r>
      <w:r>
        <w:t>Team</w:t>
      </w:r>
      <w:r w:rsidR="004E1E7B">
        <w:t xml:space="preserve"> </w:t>
      </w:r>
      <w:r>
        <w:t>Leaders,</w:t>
      </w:r>
      <w:r w:rsidR="004E1E7B">
        <w:t xml:space="preserve"> </w:t>
      </w:r>
      <w:r>
        <w:t>responsible</w:t>
      </w:r>
      <w:r w:rsidR="004E1E7B">
        <w:t xml:space="preserve"> </w:t>
      </w:r>
      <w:r>
        <w:t>for</w:t>
      </w:r>
      <w:r w:rsidR="004E1E7B">
        <w:t xml:space="preserve"> </w:t>
      </w:r>
      <w:r>
        <w:t>managing</w:t>
      </w:r>
      <w:r w:rsidR="004E1E7B">
        <w:t xml:space="preserve"> </w:t>
      </w:r>
      <w:r>
        <w:t>a</w:t>
      </w:r>
      <w:r w:rsidR="004E1E7B">
        <w:t xml:space="preserve"> </w:t>
      </w:r>
      <w:r>
        <w:t>smaller</w:t>
      </w:r>
      <w:r w:rsidR="004E1E7B">
        <w:t xml:space="preserve"> </w:t>
      </w:r>
      <w:r w:rsidR="007D6135">
        <w:t xml:space="preserve">local </w:t>
      </w:r>
      <w:r>
        <w:t>SSS</w:t>
      </w:r>
      <w:r w:rsidR="004E1E7B">
        <w:t xml:space="preserve"> </w:t>
      </w:r>
      <w:r w:rsidR="007D6135">
        <w:t xml:space="preserve">teams </w:t>
      </w:r>
      <w:r>
        <w:t>within</w:t>
      </w:r>
      <w:r w:rsidR="004E1E7B">
        <w:t xml:space="preserve"> </w:t>
      </w:r>
      <w:r>
        <w:t>an</w:t>
      </w:r>
      <w:r w:rsidR="004E1E7B">
        <w:t xml:space="preserve"> </w:t>
      </w:r>
      <w:r>
        <w:t>Area</w:t>
      </w:r>
      <w:r w:rsidR="004E1E7B">
        <w:t xml:space="preserve"> </w:t>
      </w:r>
      <w:r>
        <w:t>(see</w:t>
      </w:r>
      <w:r w:rsidR="004E1E7B">
        <w:t xml:space="preserve"> </w:t>
      </w:r>
      <w:r>
        <w:t>Working</w:t>
      </w:r>
      <w:r w:rsidR="004E1E7B">
        <w:t xml:space="preserve"> </w:t>
      </w:r>
      <w:r>
        <w:t>as</w:t>
      </w:r>
      <w:r w:rsidR="004E1E7B">
        <w:t xml:space="preserve"> </w:t>
      </w:r>
      <w:r>
        <w:t>SSS)</w:t>
      </w:r>
    </w:p>
    <w:p w14:paraId="0026366E" w14:textId="5D1E69AD" w:rsidR="0080418E" w:rsidRPr="00E02042" w:rsidRDefault="0080418E" w:rsidP="001363C9">
      <w:pPr>
        <w:pStyle w:val="DETbullet1"/>
      </w:pPr>
      <w:r w:rsidRPr="00E02042">
        <w:t>SSS</w:t>
      </w:r>
      <w:r w:rsidR="004E1E7B">
        <w:t xml:space="preserve"> </w:t>
      </w:r>
      <w:r w:rsidRPr="00E02042">
        <w:t>work</w:t>
      </w:r>
      <w:r w:rsidR="004E1E7B">
        <w:t xml:space="preserve"> </w:t>
      </w:r>
      <w:r w:rsidRPr="00E02042">
        <w:t>to</w:t>
      </w:r>
      <w:r w:rsidR="004E1E7B">
        <w:t xml:space="preserve"> </w:t>
      </w:r>
      <w:r w:rsidRPr="00E02042">
        <w:t>Area</w:t>
      </w:r>
      <w:r w:rsidR="004E1E7B">
        <w:t xml:space="preserve"> </w:t>
      </w:r>
      <w:r w:rsidRPr="00E02042">
        <w:t>plans</w:t>
      </w:r>
      <w:r w:rsidR="004E1E7B">
        <w:t xml:space="preserve"> </w:t>
      </w:r>
      <w:r w:rsidRPr="00E02042">
        <w:t>and</w:t>
      </w:r>
      <w:r w:rsidR="004E1E7B">
        <w:t xml:space="preserve"> </w:t>
      </w:r>
      <w:r w:rsidRPr="00E02042">
        <w:t>priorities</w:t>
      </w:r>
      <w:r w:rsidR="004E1E7B">
        <w:t xml:space="preserve"> </w:t>
      </w:r>
      <w:r w:rsidRPr="00E02042">
        <w:t>(see</w:t>
      </w:r>
      <w:r w:rsidR="004E1E7B">
        <w:t xml:space="preserve"> </w:t>
      </w:r>
      <w:r w:rsidRPr="00E02042">
        <w:t>Working</w:t>
      </w:r>
      <w:r w:rsidR="004E1E7B">
        <w:t xml:space="preserve"> </w:t>
      </w:r>
      <w:r w:rsidRPr="00E02042">
        <w:t>in</w:t>
      </w:r>
      <w:r w:rsidR="004E1E7B">
        <w:t xml:space="preserve"> </w:t>
      </w:r>
      <w:r w:rsidRPr="00E02042">
        <w:t>Areas)</w:t>
      </w:r>
    </w:p>
    <w:p w14:paraId="5502D6CD" w14:textId="25165371" w:rsidR="0080418E" w:rsidRPr="00E02042" w:rsidRDefault="0080418E" w:rsidP="001363C9">
      <w:pPr>
        <w:pStyle w:val="DETbullet1"/>
      </w:pPr>
      <w:r w:rsidRPr="00E02042">
        <w:t>SSS</w:t>
      </w:r>
      <w:r w:rsidR="004E1E7B">
        <w:t xml:space="preserve"> </w:t>
      </w:r>
      <w:r w:rsidRPr="00E02042">
        <w:t>work</w:t>
      </w:r>
      <w:r w:rsidR="004E1E7B">
        <w:t xml:space="preserve"> </w:t>
      </w:r>
      <w:r w:rsidRPr="00E02042">
        <w:t>to</w:t>
      </w:r>
      <w:r w:rsidR="004E1E7B">
        <w:t xml:space="preserve"> </w:t>
      </w:r>
      <w:r w:rsidRPr="00E02042">
        <w:t>four</w:t>
      </w:r>
      <w:r w:rsidR="004E1E7B">
        <w:t xml:space="preserve"> </w:t>
      </w:r>
      <w:r w:rsidRPr="00E02042">
        <w:t>statewide</w:t>
      </w:r>
      <w:r w:rsidR="004E1E7B">
        <w:t xml:space="preserve"> </w:t>
      </w:r>
      <w:r w:rsidRPr="00E02042">
        <w:t>priorities</w:t>
      </w:r>
      <w:r w:rsidR="004E1E7B">
        <w:t xml:space="preserve"> </w:t>
      </w:r>
      <w:r w:rsidRPr="00E02042">
        <w:t>(see</w:t>
      </w:r>
      <w:r w:rsidR="004E1E7B">
        <w:t xml:space="preserve"> </w:t>
      </w:r>
      <w:r w:rsidRPr="00E02042">
        <w:t>Working</w:t>
      </w:r>
      <w:r w:rsidR="004E1E7B">
        <w:t xml:space="preserve"> </w:t>
      </w:r>
      <w:r w:rsidRPr="00E02042">
        <w:t>in</w:t>
      </w:r>
      <w:r w:rsidR="004E1E7B">
        <w:t xml:space="preserve"> </w:t>
      </w:r>
      <w:r w:rsidRPr="00E02042">
        <w:t>Areas)</w:t>
      </w:r>
    </w:p>
    <w:p w14:paraId="68F76331" w14:textId="3418F581" w:rsidR="0080418E" w:rsidRDefault="0080418E" w:rsidP="001363C9">
      <w:pPr>
        <w:pStyle w:val="DETbullet1"/>
      </w:pPr>
      <w:r w:rsidRPr="00E02042">
        <w:t>SSS</w:t>
      </w:r>
      <w:r w:rsidR="004E1E7B">
        <w:t xml:space="preserve"> </w:t>
      </w:r>
      <w:r w:rsidRPr="00E02042">
        <w:t>work</w:t>
      </w:r>
      <w:r w:rsidR="004E1E7B">
        <w:t xml:space="preserve"> </w:t>
      </w:r>
      <w:r w:rsidRPr="00E02042">
        <w:t>within</w:t>
      </w:r>
      <w:r w:rsidR="004E1E7B">
        <w:t xml:space="preserve"> </w:t>
      </w:r>
      <w:r w:rsidRPr="00E02042">
        <w:t>Portfolios</w:t>
      </w:r>
      <w:r w:rsidR="004E1E7B">
        <w:t xml:space="preserve"> </w:t>
      </w:r>
      <w:r w:rsidRPr="00E02042">
        <w:t>(see</w:t>
      </w:r>
      <w:r w:rsidR="004E1E7B">
        <w:t xml:space="preserve"> </w:t>
      </w:r>
      <w:r w:rsidRPr="00E02042">
        <w:t>Portfolio</w:t>
      </w:r>
      <w:r w:rsidR="004E1E7B">
        <w:t xml:space="preserve"> </w:t>
      </w:r>
      <w:r w:rsidRPr="00E02042">
        <w:t>section)</w:t>
      </w:r>
      <w:r>
        <w:t>.</w:t>
      </w:r>
    </w:p>
    <w:p w14:paraId="54A5C397" w14:textId="04CAAF7B" w:rsidR="001363C9" w:rsidRDefault="001363C9" w:rsidP="007E2A1F">
      <w:pPr>
        <w:pStyle w:val="DETHeading3"/>
      </w:pPr>
      <w:bookmarkStart w:id="4" w:name="_Toc522873580"/>
      <w:r>
        <w:t>O</w:t>
      </w:r>
      <w:r w:rsidR="003139AF">
        <w:t>pportunities</w:t>
      </w:r>
      <w:r w:rsidR="004E1E7B">
        <w:t xml:space="preserve"> </w:t>
      </w:r>
      <w:r w:rsidR="003139AF">
        <w:t>for</w:t>
      </w:r>
      <w:r w:rsidR="004E1E7B">
        <w:t xml:space="preserve"> </w:t>
      </w:r>
      <w:r w:rsidR="003139AF">
        <w:t>SSS</w:t>
      </w:r>
      <w:r w:rsidR="004E1E7B">
        <w:t xml:space="preserve"> </w:t>
      </w:r>
      <w:r w:rsidR="007E2A1F">
        <w:t>u</w:t>
      </w:r>
      <w:r w:rsidR="003139AF">
        <w:t>nder</w:t>
      </w:r>
      <w:r w:rsidR="004E1E7B">
        <w:t xml:space="preserve"> </w:t>
      </w:r>
      <w:r w:rsidR="003139AF">
        <w:t>the</w:t>
      </w:r>
      <w:r w:rsidR="004E1E7B">
        <w:t xml:space="preserve"> </w:t>
      </w:r>
      <w:r w:rsidR="003139AF">
        <w:t>New</w:t>
      </w:r>
      <w:r w:rsidR="004E1E7B">
        <w:t xml:space="preserve"> </w:t>
      </w:r>
      <w:r w:rsidR="003139AF">
        <w:t>Operating</w:t>
      </w:r>
      <w:r w:rsidR="004E1E7B">
        <w:t xml:space="preserve"> </w:t>
      </w:r>
      <w:r w:rsidR="003139AF">
        <w:t>M</w:t>
      </w:r>
      <w:r>
        <w:t>odel</w:t>
      </w:r>
      <w:bookmarkEnd w:id="4"/>
    </w:p>
    <w:p w14:paraId="39D71624" w14:textId="07E3ACC1" w:rsidR="001363C9" w:rsidRPr="00C8017E" w:rsidRDefault="001363C9" w:rsidP="00420944">
      <w:pPr>
        <w:pStyle w:val="DETbullet1"/>
      </w:pPr>
      <w:r w:rsidRPr="00C8017E">
        <w:t>SSS</w:t>
      </w:r>
      <w:r w:rsidR="004E1E7B">
        <w:t xml:space="preserve"> </w:t>
      </w:r>
      <w:r w:rsidRPr="00C8017E">
        <w:t>place-based</w:t>
      </w:r>
      <w:r w:rsidR="004E1E7B">
        <w:t xml:space="preserve"> </w:t>
      </w:r>
      <w:r w:rsidRPr="00C8017E">
        <w:t>expertise</w:t>
      </w:r>
      <w:r w:rsidR="004E1E7B">
        <w:t xml:space="preserve"> </w:t>
      </w:r>
      <w:r w:rsidRPr="00C8017E">
        <w:t>will</w:t>
      </w:r>
      <w:r w:rsidR="004E1E7B">
        <w:t xml:space="preserve"> </w:t>
      </w:r>
      <w:r w:rsidRPr="00C8017E">
        <w:t>be</w:t>
      </w:r>
      <w:r w:rsidR="004E1E7B">
        <w:t xml:space="preserve"> </w:t>
      </w:r>
      <w:r w:rsidRPr="00C8017E">
        <w:t>captured</w:t>
      </w:r>
      <w:r w:rsidR="004E1E7B">
        <w:t xml:space="preserve"> </w:t>
      </w:r>
      <w:r w:rsidRPr="00C8017E">
        <w:t>and</w:t>
      </w:r>
      <w:r w:rsidR="004E1E7B">
        <w:t xml:space="preserve"> </w:t>
      </w:r>
      <w:r w:rsidRPr="00C8017E">
        <w:t>used</w:t>
      </w:r>
      <w:r w:rsidR="004E1E7B">
        <w:t xml:space="preserve"> </w:t>
      </w:r>
      <w:r w:rsidRPr="00C8017E">
        <w:t>within</w:t>
      </w:r>
      <w:r w:rsidR="004E1E7B">
        <w:t xml:space="preserve"> </w:t>
      </w:r>
      <w:r w:rsidR="000749AD">
        <w:t>the</w:t>
      </w:r>
      <w:r w:rsidR="004E1E7B">
        <w:t xml:space="preserve"> </w:t>
      </w:r>
      <w:r w:rsidR="000749AD">
        <w:t>broader</w:t>
      </w:r>
      <w:r w:rsidR="004E1E7B">
        <w:t xml:space="preserve"> </w:t>
      </w:r>
      <w:r w:rsidR="000749AD">
        <w:t>Area</w:t>
      </w:r>
      <w:r w:rsidR="004E1E7B">
        <w:t xml:space="preserve"> </w:t>
      </w:r>
      <w:r w:rsidR="000749AD">
        <w:t>team</w:t>
      </w:r>
    </w:p>
    <w:p w14:paraId="0B7941F1" w14:textId="459FF4EC" w:rsidR="001363C9" w:rsidRPr="00C8017E" w:rsidRDefault="001363C9" w:rsidP="001363C9">
      <w:pPr>
        <w:pStyle w:val="DETbullet1"/>
      </w:pPr>
      <w:r w:rsidRPr="00C8017E">
        <w:t>greater</w:t>
      </w:r>
      <w:r w:rsidR="004E1E7B">
        <w:t xml:space="preserve"> </w:t>
      </w:r>
      <w:r w:rsidRPr="00C8017E">
        <w:t>capacity</w:t>
      </w:r>
      <w:r w:rsidR="004E1E7B">
        <w:t xml:space="preserve"> </w:t>
      </w:r>
      <w:r w:rsidRPr="00C8017E">
        <w:t>to</w:t>
      </w:r>
      <w:r w:rsidR="004E1E7B">
        <w:t xml:space="preserve"> </w:t>
      </w:r>
      <w:r w:rsidRPr="00C8017E">
        <w:t>work</w:t>
      </w:r>
      <w:r w:rsidR="004E1E7B">
        <w:t xml:space="preserve"> </w:t>
      </w:r>
      <w:r w:rsidRPr="00C8017E">
        <w:t>with</w:t>
      </w:r>
      <w:r w:rsidR="004E1E7B">
        <w:t xml:space="preserve"> </w:t>
      </w:r>
      <w:r w:rsidRPr="00C8017E">
        <w:t>a</w:t>
      </w:r>
      <w:r w:rsidR="004E1E7B">
        <w:t xml:space="preserve"> </w:t>
      </w:r>
      <w:r w:rsidRPr="00C8017E">
        <w:t>group</w:t>
      </w:r>
      <w:r w:rsidR="004E1E7B">
        <w:t xml:space="preserve"> </w:t>
      </w:r>
      <w:r w:rsidRPr="00C8017E">
        <w:t>of</w:t>
      </w:r>
      <w:r w:rsidR="004E1E7B">
        <w:t xml:space="preserve"> </w:t>
      </w:r>
      <w:r w:rsidRPr="00C8017E">
        <w:t>staff</w:t>
      </w:r>
      <w:r w:rsidR="004E1E7B">
        <w:t xml:space="preserve"> </w:t>
      </w:r>
      <w:r w:rsidRPr="00C8017E">
        <w:t>committed</w:t>
      </w:r>
      <w:r w:rsidR="004E1E7B">
        <w:t xml:space="preserve"> </w:t>
      </w:r>
      <w:r w:rsidRPr="00C8017E">
        <w:t>to</w:t>
      </w:r>
      <w:r w:rsidR="004E1E7B">
        <w:t xml:space="preserve"> </w:t>
      </w:r>
      <w:r w:rsidRPr="00C8017E">
        <w:t>a</w:t>
      </w:r>
      <w:r w:rsidR="004E1E7B">
        <w:t xml:space="preserve"> </w:t>
      </w:r>
      <w:r w:rsidRPr="00C8017E">
        <w:t>geographic</w:t>
      </w:r>
      <w:r w:rsidR="004E1E7B">
        <w:t xml:space="preserve"> </w:t>
      </w:r>
      <w:r w:rsidRPr="00C8017E">
        <w:t>area</w:t>
      </w:r>
      <w:r w:rsidR="004E1E7B">
        <w:t xml:space="preserve"> </w:t>
      </w:r>
      <w:r w:rsidRPr="00C8017E">
        <w:t>to</w:t>
      </w:r>
      <w:r w:rsidR="004E1E7B">
        <w:t xml:space="preserve"> </w:t>
      </w:r>
      <w:r w:rsidRPr="00C8017E">
        <w:t>identify</w:t>
      </w:r>
      <w:r w:rsidR="004E1E7B">
        <w:t xml:space="preserve"> </w:t>
      </w:r>
      <w:r w:rsidRPr="00C8017E">
        <w:t>opportunities</w:t>
      </w:r>
      <w:r w:rsidR="004E1E7B">
        <w:t xml:space="preserve"> </w:t>
      </w:r>
      <w:r w:rsidRPr="00C8017E">
        <w:t>and</w:t>
      </w:r>
      <w:r w:rsidR="004E1E7B">
        <w:t xml:space="preserve"> </w:t>
      </w:r>
      <w:r w:rsidRPr="00C8017E">
        <w:t>challenges</w:t>
      </w:r>
      <w:r w:rsidR="004E1E7B">
        <w:t xml:space="preserve"> </w:t>
      </w:r>
      <w:r w:rsidRPr="00C8017E">
        <w:t>for</w:t>
      </w:r>
      <w:r w:rsidR="004E1E7B">
        <w:t xml:space="preserve"> </w:t>
      </w:r>
      <w:r w:rsidRPr="00C8017E">
        <w:t>different</w:t>
      </w:r>
      <w:r w:rsidR="004E1E7B">
        <w:t xml:space="preserve"> </w:t>
      </w:r>
      <w:r w:rsidRPr="00C8017E">
        <w:t>cohorts</w:t>
      </w:r>
    </w:p>
    <w:p w14:paraId="45E36C61" w14:textId="674B6F69" w:rsidR="001363C9" w:rsidRPr="00C8017E" w:rsidRDefault="001363C9" w:rsidP="001363C9">
      <w:pPr>
        <w:pStyle w:val="DETbullet1"/>
      </w:pPr>
      <w:r w:rsidRPr="00C8017E">
        <w:t>building</w:t>
      </w:r>
      <w:r w:rsidR="004E1E7B">
        <w:t xml:space="preserve"> </w:t>
      </w:r>
      <w:r w:rsidRPr="00C8017E">
        <w:t>close</w:t>
      </w:r>
      <w:r w:rsidR="004E1E7B">
        <w:t xml:space="preserve"> </w:t>
      </w:r>
      <w:r w:rsidRPr="00C8017E">
        <w:t>working</w:t>
      </w:r>
      <w:r w:rsidR="004E1E7B">
        <w:t xml:space="preserve"> </w:t>
      </w:r>
      <w:r w:rsidRPr="00C8017E">
        <w:t>local</w:t>
      </w:r>
      <w:r w:rsidR="004E1E7B">
        <w:t xml:space="preserve"> </w:t>
      </w:r>
      <w:r w:rsidRPr="00C8017E">
        <w:t>relationships</w:t>
      </w:r>
      <w:r w:rsidR="004E1E7B">
        <w:t xml:space="preserve"> </w:t>
      </w:r>
      <w:r w:rsidRPr="00C8017E">
        <w:t>with</w:t>
      </w:r>
      <w:r w:rsidR="004E1E7B">
        <w:t xml:space="preserve"> </w:t>
      </w:r>
      <w:r w:rsidRPr="00C8017E">
        <w:t>community</w:t>
      </w:r>
      <w:r w:rsidR="004E1E7B">
        <w:t xml:space="preserve"> </w:t>
      </w:r>
      <w:r w:rsidRPr="00C8017E">
        <w:t>organisations</w:t>
      </w:r>
      <w:r w:rsidR="004E1E7B">
        <w:t xml:space="preserve"> </w:t>
      </w:r>
      <w:r w:rsidRPr="00C8017E">
        <w:t>and</w:t>
      </w:r>
      <w:r w:rsidR="004E1E7B">
        <w:t xml:space="preserve"> </w:t>
      </w:r>
      <w:r w:rsidRPr="00C8017E">
        <w:t>other</w:t>
      </w:r>
      <w:r w:rsidR="004E1E7B">
        <w:t xml:space="preserve"> </w:t>
      </w:r>
      <w:r w:rsidRPr="00C8017E">
        <w:t>services</w:t>
      </w:r>
      <w:r w:rsidR="004E1E7B">
        <w:t xml:space="preserve"> </w:t>
      </w:r>
      <w:r w:rsidRPr="00C8017E">
        <w:t>to</w:t>
      </w:r>
      <w:r w:rsidR="004E1E7B">
        <w:t xml:space="preserve"> </w:t>
      </w:r>
      <w:r w:rsidRPr="00C8017E">
        <w:t>develop</w:t>
      </w:r>
      <w:r w:rsidR="004E1E7B">
        <w:t xml:space="preserve"> </w:t>
      </w:r>
      <w:r w:rsidRPr="00C8017E">
        <w:t>innovative</w:t>
      </w:r>
      <w:r w:rsidR="004E1E7B">
        <w:t xml:space="preserve"> </w:t>
      </w:r>
      <w:r w:rsidRPr="00C8017E">
        <w:t>approaches</w:t>
      </w:r>
      <w:r w:rsidR="004E1E7B">
        <w:t xml:space="preserve"> </w:t>
      </w:r>
      <w:r w:rsidRPr="00C8017E">
        <w:t>to</w:t>
      </w:r>
      <w:r w:rsidR="004E1E7B">
        <w:t xml:space="preserve"> </w:t>
      </w:r>
      <w:r w:rsidRPr="00C8017E">
        <w:t>meet</w:t>
      </w:r>
      <w:r w:rsidR="004E1E7B">
        <w:t xml:space="preserve"> </w:t>
      </w:r>
      <w:r w:rsidRPr="00C8017E">
        <w:t>demand</w:t>
      </w:r>
    </w:p>
    <w:p w14:paraId="4DB5331B" w14:textId="7D1E7638" w:rsidR="000749AD" w:rsidRDefault="001363C9" w:rsidP="0080418E">
      <w:pPr>
        <w:pStyle w:val="DETbullet1"/>
      </w:pPr>
      <w:r w:rsidRPr="00C8017E">
        <w:t>Portfolios</w:t>
      </w:r>
      <w:r w:rsidR="004E1E7B">
        <w:t xml:space="preserve"> </w:t>
      </w:r>
      <w:r w:rsidRPr="00C8017E">
        <w:t>will</w:t>
      </w:r>
      <w:r w:rsidR="004E1E7B">
        <w:t xml:space="preserve"> </w:t>
      </w:r>
      <w:r w:rsidRPr="00C8017E">
        <w:t>embed</w:t>
      </w:r>
      <w:r w:rsidR="004E1E7B">
        <w:t xml:space="preserve"> </w:t>
      </w:r>
      <w:r w:rsidRPr="00C8017E">
        <w:t>the</w:t>
      </w:r>
      <w:r w:rsidR="004E1E7B">
        <w:t xml:space="preserve"> </w:t>
      </w:r>
      <w:r w:rsidRPr="00C8017E">
        <w:t>shift</w:t>
      </w:r>
      <w:r w:rsidR="004E1E7B">
        <w:t xml:space="preserve"> </w:t>
      </w:r>
      <w:r w:rsidRPr="00C8017E">
        <w:t>from</w:t>
      </w:r>
      <w:r w:rsidR="004E1E7B">
        <w:t xml:space="preserve"> </w:t>
      </w:r>
      <w:r w:rsidRPr="00C8017E">
        <w:t>individual</w:t>
      </w:r>
      <w:r w:rsidR="004E1E7B">
        <w:t xml:space="preserve"> </w:t>
      </w:r>
      <w:r w:rsidRPr="00C8017E">
        <w:t>intervention</w:t>
      </w:r>
      <w:r w:rsidR="004E1E7B">
        <w:t xml:space="preserve"> </w:t>
      </w:r>
      <w:r w:rsidRPr="00C8017E">
        <w:t>to</w:t>
      </w:r>
      <w:r w:rsidR="004E1E7B">
        <w:t xml:space="preserve"> </w:t>
      </w:r>
      <w:r w:rsidRPr="00C8017E">
        <w:t>primary</w:t>
      </w:r>
      <w:r w:rsidR="004E1E7B">
        <w:t xml:space="preserve"> </w:t>
      </w:r>
      <w:r w:rsidRPr="00C8017E">
        <w:t>prevention,</w:t>
      </w:r>
      <w:r w:rsidR="004E1E7B">
        <w:t xml:space="preserve"> </w:t>
      </w:r>
      <w:r w:rsidRPr="00C8017E">
        <w:t>enabling</w:t>
      </w:r>
      <w:r w:rsidR="004E1E7B">
        <w:t xml:space="preserve"> </w:t>
      </w:r>
      <w:r w:rsidRPr="00C8017E">
        <w:t>a</w:t>
      </w:r>
      <w:r w:rsidR="004E1E7B">
        <w:t xml:space="preserve"> </w:t>
      </w:r>
      <w:r w:rsidRPr="00C8017E">
        <w:t>focus</w:t>
      </w:r>
      <w:r w:rsidR="004E1E7B">
        <w:t xml:space="preserve"> </w:t>
      </w:r>
      <w:r w:rsidRPr="00C8017E">
        <w:t>on</w:t>
      </w:r>
      <w:r w:rsidR="004E1E7B">
        <w:t xml:space="preserve"> </w:t>
      </w:r>
      <w:r w:rsidRPr="00C8017E">
        <w:t>evidence-based</w:t>
      </w:r>
      <w:r w:rsidR="004E1E7B">
        <w:t xml:space="preserve"> </w:t>
      </w:r>
      <w:r w:rsidRPr="00C8017E">
        <w:t>long</w:t>
      </w:r>
      <w:r w:rsidR="007C24B7">
        <w:t>er</w:t>
      </w:r>
      <w:r w:rsidRPr="00C8017E">
        <w:t>-term</w:t>
      </w:r>
      <w:r w:rsidR="004E1E7B">
        <w:t xml:space="preserve"> </w:t>
      </w:r>
      <w:r w:rsidRPr="00C8017E">
        <w:t>solutions</w:t>
      </w:r>
    </w:p>
    <w:p w14:paraId="293AE563" w14:textId="6D266DB0" w:rsidR="0080418E" w:rsidRPr="00D84C0F" w:rsidRDefault="001363C9" w:rsidP="0080418E">
      <w:pPr>
        <w:pStyle w:val="DETbullet1"/>
      </w:pPr>
      <w:r w:rsidRPr="00C8017E">
        <w:t>SSS</w:t>
      </w:r>
      <w:r w:rsidR="004E1E7B">
        <w:t xml:space="preserve"> </w:t>
      </w:r>
      <w:r w:rsidRPr="00C8017E">
        <w:t>can</w:t>
      </w:r>
      <w:r w:rsidR="004E1E7B">
        <w:t xml:space="preserve"> </w:t>
      </w:r>
      <w:r w:rsidRPr="00C8017E">
        <w:t>harness</w:t>
      </w:r>
      <w:r w:rsidR="004E1E7B">
        <w:t xml:space="preserve"> </w:t>
      </w:r>
      <w:r w:rsidRPr="00C8017E">
        <w:t>existing</w:t>
      </w:r>
      <w:r w:rsidR="004E1E7B">
        <w:t xml:space="preserve"> </w:t>
      </w:r>
      <w:r w:rsidRPr="00C8017E">
        <w:t>DET</w:t>
      </w:r>
      <w:r w:rsidR="004E1E7B">
        <w:t xml:space="preserve"> </w:t>
      </w:r>
      <w:r w:rsidRPr="00C8017E">
        <w:t>professional</w:t>
      </w:r>
      <w:r w:rsidR="004E1E7B">
        <w:t xml:space="preserve"> </w:t>
      </w:r>
      <w:r w:rsidRPr="00C8017E">
        <w:t>expertise</w:t>
      </w:r>
      <w:r w:rsidR="004E1E7B">
        <w:t xml:space="preserve"> </w:t>
      </w:r>
      <w:r w:rsidRPr="00C8017E">
        <w:t>in</w:t>
      </w:r>
      <w:r w:rsidR="004E1E7B">
        <w:t xml:space="preserve"> </w:t>
      </w:r>
      <w:r w:rsidRPr="00C8017E">
        <w:t>an</w:t>
      </w:r>
      <w:r w:rsidR="004E1E7B">
        <w:t xml:space="preserve"> </w:t>
      </w:r>
      <w:r w:rsidRPr="00C8017E">
        <w:t>organised</w:t>
      </w:r>
      <w:r w:rsidR="004E1E7B">
        <w:t xml:space="preserve"> </w:t>
      </w:r>
      <w:r w:rsidRPr="00C8017E">
        <w:t>team.</w:t>
      </w:r>
    </w:p>
    <w:p w14:paraId="3E5889A3" w14:textId="77777777" w:rsidR="000749AD" w:rsidRDefault="000749AD">
      <w:pPr>
        <w:rPr>
          <w:rFonts w:asciiTheme="majorHAnsi" w:eastAsiaTheme="majorEastAsia" w:hAnsiTheme="majorHAnsi" w:cstheme="majorBidi"/>
          <w:b/>
          <w:caps/>
          <w:color w:val="004EA8" w:themeColor="accent1"/>
          <w:szCs w:val="26"/>
        </w:rPr>
      </w:pPr>
      <w:r>
        <w:br w:type="page"/>
      </w:r>
    </w:p>
    <w:p w14:paraId="5DA5F570" w14:textId="18F2619C" w:rsidR="00724727" w:rsidRDefault="00DC151D" w:rsidP="00E17350">
      <w:pPr>
        <w:pStyle w:val="DETHeading2"/>
      </w:pPr>
      <w:bookmarkStart w:id="5" w:name="_Toc522873581"/>
      <w:r>
        <w:lastRenderedPageBreak/>
        <w:t>STRUCTURE</w:t>
      </w:r>
      <w:r w:rsidR="004E1E7B">
        <w:t xml:space="preserve"> </w:t>
      </w:r>
      <w:r>
        <w:t>OF</w:t>
      </w:r>
      <w:r w:rsidR="004E1E7B">
        <w:t xml:space="preserve"> </w:t>
      </w:r>
      <w:r>
        <w:t>THIS</w:t>
      </w:r>
      <w:r w:rsidR="004E1E7B">
        <w:t xml:space="preserve"> </w:t>
      </w:r>
      <w:r>
        <w:t>DOCUMENT</w:t>
      </w:r>
      <w:bookmarkEnd w:id="5"/>
      <w:r w:rsidR="004E1E7B">
        <w:t xml:space="preserve"> </w:t>
      </w:r>
    </w:p>
    <w:p w14:paraId="199363F6" w14:textId="40B91430" w:rsidR="00DC151D" w:rsidRDefault="00DC151D" w:rsidP="009B1B10">
      <w:pPr>
        <w:pStyle w:val="DETBodyText"/>
      </w:pPr>
      <w:r w:rsidRPr="00E02042">
        <w:t>This</w:t>
      </w:r>
      <w:r w:rsidR="004E1E7B">
        <w:t xml:space="preserve"> </w:t>
      </w:r>
      <w:r w:rsidRPr="00E02042">
        <w:t>document</w:t>
      </w:r>
      <w:r w:rsidR="004E1E7B">
        <w:t xml:space="preserve"> </w:t>
      </w:r>
      <w:r w:rsidRPr="00E02042">
        <w:t>describes</w:t>
      </w:r>
      <w:r w:rsidR="004E1E7B">
        <w:t xml:space="preserve"> </w:t>
      </w:r>
      <w:r w:rsidRPr="00E02042">
        <w:t>the</w:t>
      </w:r>
      <w:r w:rsidR="004E1E7B">
        <w:t xml:space="preserve"> </w:t>
      </w:r>
      <w:r w:rsidRPr="00E02042">
        <w:t>SSS</w:t>
      </w:r>
      <w:r w:rsidR="004E1E7B">
        <w:t xml:space="preserve"> </w:t>
      </w:r>
      <w:r w:rsidRPr="00E02042">
        <w:t>operating</w:t>
      </w:r>
      <w:r w:rsidR="004E1E7B">
        <w:t xml:space="preserve"> </w:t>
      </w:r>
      <w:r w:rsidRPr="00E02042">
        <w:t>model,</w:t>
      </w:r>
      <w:r w:rsidR="004E1E7B">
        <w:t xml:space="preserve"> </w:t>
      </w:r>
      <w:r w:rsidRPr="00E02042">
        <w:t>reflecting</w:t>
      </w:r>
      <w:r w:rsidR="004E1E7B">
        <w:t xml:space="preserve"> </w:t>
      </w:r>
      <w:r w:rsidRPr="00E02042">
        <w:t>the</w:t>
      </w:r>
      <w:r w:rsidR="004E1E7B">
        <w:t xml:space="preserve"> </w:t>
      </w:r>
      <w:r w:rsidRPr="00E02042">
        <w:t>alignment</w:t>
      </w:r>
      <w:r w:rsidR="004E1E7B">
        <w:t xml:space="preserve"> </w:t>
      </w:r>
      <w:r w:rsidRPr="00E02042">
        <w:t>of</w:t>
      </w:r>
      <w:r w:rsidR="004E1E7B">
        <w:t xml:space="preserve"> </w:t>
      </w:r>
      <w:r w:rsidRPr="00E02042">
        <w:t>SSS</w:t>
      </w:r>
      <w:r w:rsidR="004E1E7B">
        <w:t xml:space="preserve"> </w:t>
      </w:r>
      <w:r w:rsidR="000E2CF5">
        <w:t>with</w:t>
      </w:r>
      <w:r w:rsidR="004E1E7B">
        <w:t xml:space="preserve"> </w:t>
      </w:r>
      <w:r w:rsidRPr="00E02042">
        <w:t>Areas.</w:t>
      </w:r>
      <w:r w:rsidR="004E1E7B">
        <w:t xml:space="preserve"> </w:t>
      </w:r>
      <w:r w:rsidRPr="00E02042">
        <w:t>It</w:t>
      </w:r>
      <w:r w:rsidR="004E1E7B">
        <w:t xml:space="preserve"> </w:t>
      </w:r>
      <w:r w:rsidRPr="00E02042">
        <w:t>is</w:t>
      </w:r>
      <w:r w:rsidR="004E1E7B">
        <w:t xml:space="preserve"> </w:t>
      </w:r>
      <w:r w:rsidRPr="00E02042">
        <w:t>structured</w:t>
      </w:r>
      <w:r w:rsidR="004E1E7B">
        <w:t xml:space="preserve"> </w:t>
      </w:r>
      <w:r w:rsidRPr="00E02042">
        <w:t>into</w:t>
      </w:r>
      <w:r w:rsidR="004E1E7B">
        <w:t xml:space="preserve"> </w:t>
      </w:r>
      <w:r>
        <w:t>three</w:t>
      </w:r>
      <w:r w:rsidR="004E1E7B">
        <w:t xml:space="preserve"> </w:t>
      </w:r>
      <w:r>
        <w:t>major</w:t>
      </w:r>
      <w:r w:rsidR="004E1E7B">
        <w:t xml:space="preserve"> </w:t>
      </w:r>
      <w:r>
        <w:t>sections</w:t>
      </w:r>
      <w:r w:rsidRPr="00E02042">
        <w:t>:</w:t>
      </w:r>
    </w:p>
    <w:p w14:paraId="190FAA36" w14:textId="1CA6C30F" w:rsidR="009B1B10" w:rsidRPr="009B1B10" w:rsidRDefault="009B1B10" w:rsidP="009B1B10">
      <w:pPr>
        <w:pStyle w:val="DETnumberedlist"/>
      </w:pPr>
      <w:r w:rsidRPr="009B1B10">
        <w:t>WORKING</w:t>
      </w:r>
      <w:r w:rsidR="004E1E7B">
        <w:t xml:space="preserve"> </w:t>
      </w:r>
      <w:r w:rsidRPr="009B1B10">
        <w:t>TOGETHER:</w:t>
      </w:r>
      <w:r w:rsidR="004E1E7B">
        <w:t xml:space="preserve"> </w:t>
      </w:r>
      <w:r w:rsidRPr="009B1B10">
        <w:t>This</w:t>
      </w:r>
      <w:r w:rsidR="004E1E7B">
        <w:t xml:space="preserve"> </w:t>
      </w:r>
      <w:r w:rsidRPr="009B1B10">
        <w:t>section</w:t>
      </w:r>
      <w:r w:rsidR="004E1E7B">
        <w:t xml:space="preserve"> </w:t>
      </w:r>
      <w:r w:rsidRPr="009B1B10">
        <w:t>provides</w:t>
      </w:r>
      <w:r w:rsidR="004E1E7B">
        <w:t xml:space="preserve"> </w:t>
      </w:r>
      <w:r w:rsidRPr="009B1B10">
        <w:t>an</w:t>
      </w:r>
      <w:r w:rsidR="004E1E7B">
        <w:t xml:space="preserve"> </w:t>
      </w:r>
      <w:r w:rsidRPr="009B1B10">
        <w:t>overview</w:t>
      </w:r>
      <w:r w:rsidR="004E1E7B">
        <w:t xml:space="preserve"> </w:t>
      </w:r>
      <w:r w:rsidRPr="009B1B10">
        <w:t>of</w:t>
      </w:r>
      <w:r w:rsidR="004E1E7B">
        <w:t xml:space="preserve"> </w:t>
      </w:r>
      <w:r w:rsidRPr="009B1B10">
        <w:t>how</w:t>
      </w:r>
      <w:r w:rsidR="004E1E7B">
        <w:t xml:space="preserve"> </w:t>
      </w:r>
      <w:r w:rsidRPr="009B1B10">
        <w:t>SSS</w:t>
      </w:r>
      <w:r w:rsidR="004E1E7B">
        <w:t xml:space="preserve"> </w:t>
      </w:r>
      <w:r w:rsidRPr="009B1B10">
        <w:t>work:</w:t>
      </w:r>
      <w:r w:rsidR="004E1E7B">
        <w:t xml:space="preserve"> </w:t>
      </w:r>
      <w:r w:rsidRPr="009B1B10">
        <w:t>towards</w:t>
      </w:r>
      <w:r w:rsidR="004E1E7B">
        <w:t xml:space="preserve"> </w:t>
      </w:r>
      <w:r w:rsidRPr="009B1B10">
        <w:t>the</w:t>
      </w:r>
      <w:r w:rsidR="004E1E7B">
        <w:t xml:space="preserve"> </w:t>
      </w:r>
      <w:r w:rsidRPr="009B1B10">
        <w:t>Education</w:t>
      </w:r>
      <w:r w:rsidR="004E1E7B">
        <w:t xml:space="preserve"> </w:t>
      </w:r>
      <w:r w:rsidRPr="009B1B10">
        <w:t>State,</w:t>
      </w:r>
      <w:r w:rsidR="004E1E7B">
        <w:t xml:space="preserve"> </w:t>
      </w:r>
      <w:r w:rsidRPr="009B1B10">
        <w:t>in</w:t>
      </w:r>
      <w:r w:rsidR="004E1E7B">
        <w:t xml:space="preserve"> </w:t>
      </w:r>
      <w:r w:rsidRPr="009B1B10">
        <w:t>Area</w:t>
      </w:r>
      <w:r w:rsidR="004E1E7B">
        <w:t xml:space="preserve"> </w:t>
      </w:r>
      <w:r w:rsidRPr="009B1B10">
        <w:t>teams,</w:t>
      </w:r>
      <w:r w:rsidR="004E1E7B">
        <w:t xml:space="preserve"> </w:t>
      </w:r>
      <w:r w:rsidRPr="009B1B10">
        <w:t>as</w:t>
      </w:r>
      <w:r w:rsidR="004E1E7B">
        <w:t xml:space="preserve"> </w:t>
      </w:r>
      <w:r w:rsidRPr="009B1B10">
        <w:t>SSS</w:t>
      </w:r>
      <w:r w:rsidR="004E1E7B">
        <w:t xml:space="preserve"> </w:t>
      </w:r>
      <w:r w:rsidRPr="009B1B10">
        <w:t>and</w:t>
      </w:r>
      <w:r w:rsidR="004E1E7B">
        <w:t xml:space="preserve"> </w:t>
      </w:r>
      <w:r w:rsidRPr="009B1B10">
        <w:t>in</w:t>
      </w:r>
      <w:r w:rsidR="004E1E7B">
        <w:t xml:space="preserve"> </w:t>
      </w:r>
      <w:r w:rsidRPr="009B1B10">
        <w:t>portfolios.</w:t>
      </w:r>
      <w:r w:rsidR="004E1E7B">
        <w:t xml:space="preserve"> </w:t>
      </w:r>
      <w:r w:rsidRPr="009B1B10">
        <w:t>It</w:t>
      </w:r>
      <w:r w:rsidR="004E1E7B">
        <w:t xml:space="preserve"> </w:t>
      </w:r>
      <w:r w:rsidRPr="009B1B10">
        <w:t>is</w:t>
      </w:r>
      <w:r w:rsidR="004E1E7B">
        <w:t xml:space="preserve"> </w:t>
      </w:r>
      <w:r w:rsidRPr="009B1B10">
        <w:t>intended</w:t>
      </w:r>
      <w:r w:rsidR="004E1E7B">
        <w:t xml:space="preserve"> </w:t>
      </w:r>
      <w:r w:rsidRPr="009B1B10">
        <w:t>to</w:t>
      </w:r>
      <w:r w:rsidR="004E1E7B">
        <w:t xml:space="preserve"> </w:t>
      </w:r>
      <w:r w:rsidRPr="009B1B10">
        <w:t>summarise</w:t>
      </w:r>
      <w:r w:rsidR="004E1E7B">
        <w:t xml:space="preserve"> </w:t>
      </w:r>
      <w:r w:rsidRPr="009B1B10">
        <w:t>and</w:t>
      </w:r>
      <w:r w:rsidR="004E1E7B">
        <w:t xml:space="preserve"> </w:t>
      </w:r>
      <w:r w:rsidRPr="009B1B10">
        <w:t>describe</w:t>
      </w:r>
      <w:r w:rsidR="004E1E7B">
        <w:t xml:space="preserve"> </w:t>
      </w:r>
      <w:r w:rsidRPr="009B1B10">
        <w:t>the</w:t>
      </w:r>
      <w:r w:rsidR="004E1E7B">
        <w:t xml:space="preserve"> </w:t>
      </w:r>
      <w:r w:rsidRPr="009B1B10">
        <w:t>SSS</w:t>
      </w:r>
      <w:r w:rsidR="004E1E7B">
        <w:t xml:space="preserve"> </w:t>
      </w:r>
      <w:r w:rsidRPr="009B1B10">
        <w:t>interim</w:t>
      </w:r>
      <w:r w:rsidR="004E1E7B">
        <w:t xml:space="preserve"> </w:t>
      </w:r>
      <w:r w:rsidRPr="009B1B10">
        <w:t>operating</w:t>
      </w:r>
      <w:r w:rsidR="004E1E7B">
        <w:t xml:space="preserve"> </w:t>
      </w:r>
      <w:r w:rsidRPr="009B1B10">
        <w:t>model.</w:t>
      </w:r>
    </w:p>
    <w:p w14:paraId="0901A513" w14:textId="11CF300F" w:rsidR="009B1B10" w:rsidRPr="009B1B10" w:rsidRDefault="009B1B10" w:rsidP="009B1B10">
      <w:pPr>
        <w:pStyle w:val="DETnumberedlist"/>
      </w:pPr>
      <w:r w:rsidRPr="009B1B10">
        <w:t>SSS</w:t>
      </w:r>
      <w:r w:rsidR="004E1E7B">
        <w:t xml:space="preserve"> </w:t>
      </w:r>
      <w:r w:rsidRPr="009B1B10">
        <w:t>SERVICE</w:t>
      </w:r>
      <w:r w:rsidR="004E1E7B">
        <w:t xml:space="preserve"> </w:t>
      </w:r>
      <w:r w:rsidRPr="009B1B10">
        <w:t>DELIVERY:</w:t>
      </w:r>
      <w:r w:rsidR="004E1E7B">
        <w:t xml:space="preserve"> </w:t>
      </w:r>
      <w:r w:rsidRPr="009B1B10">
        <w:t>This</w:t>
      </w:r>
      <w:r w:rsidR="004E1E7B">
        <w:t xml:space="preserve"> </w:t>
      </w:r>
      <w:r w:rsidRPr="009B1B10">
        <w:t>section</w:t>
      </w:r>
      <w:r w:rsidR="004E1E7B">
        <w:t xml:space="preserve"> </w:t>
      </w:r>
      <w:r w:rsidRPr="009B1B10">
        <w:t>collates</w:t>
      </w:r>
      <w:r w:rsidR="004E1E7B">
        <w:t xml:space="preserve"> </w:t>
      </w:r>
      <w:r w:rsidRPr="009B1B10">
        <w:t>existing</w:t>
      </w:r>
      <w:r w:rsidR="004E1E7B">
        <w:t xml:space="preserve"> </w:t>
      </w:r>
      <w:r w:rsidRPr="009B1B10">
        <w:t>material</w:t>
      </w:r>
      <w:r w:rsidR="004E1E7B">
        <w:t xml:space="preserve"> </w:t>
      </w:r>
      <w:r w:rsidRPr="009B1B10">
        <w:t>about</w:t>
      </w:r>
      <w:r w:rsidR="004E1E7B">
        <w:t xml:space="preserve"> </w:t>
      </w:r>
      <w:r w:rsidRPr="009B1B10">
        <w:t>how</w:t>
      </w:r>
      <w:r w:rsidR="004E1E7B">
        <w:t xml:space="preserve"> </w:t>
      </w:r>
      <w:r w:rsidRPr="009B1B10">
        <w:t>SSS</w:t>
      </w:r>
      <w:r w:rsidR="004E1E7B">
        <w:t xml:space="preserve"> </w:t>
      </w:r>
      <w:r w:rsidRPr="009B1B10">
        <w:t>provide</w:t>
      </w:r>
      <w:r w:rsidR="004E1E7B">
        <w:t xml:space="preserve"> </w:t>
      </w:r>
      <w:r w:rsidRPr="009B1B10">
        <w:t>services.</w:t>
      </w:r>
    </w:p>
    <w:p w14:paraId="1F267A02" w14:textId="24EF64E5" w:rsidR="009B1B10" w:rsidRPr="009B1B10" w:rsidRDefault="009B1B10" w:rsidP="009B1B10">
      <w:pPr>
        <w:pStyle w:val="DETnumberedlist"/>
      </w:pPr>
      <w:r w:rsidRPr="009B1B10">
        <w:t>SSS</w:t>
      </w:r>
      <w:r w:rsidR="004E1E7B">
        <w:t xml:space="preserve"> </w:t>
      </w:r>
      <w:r w:rsidRPr="009B1B10">
        <w:t>REFERENCE</w:t>
      </w:r>
      <w:r w:rsidR="004E1E7B">
        <w:t xml:space="preserve"> </w:t>
      </w:r>
      <w:r w:rsidRPr="009B1B10">
        <w:t>GUIDE:</w:t>
      </w:r>
      <w:r w:rsidR="004E1E7B">
        <w:t xml:space="preserve"> </w:t>
      </w:r>
      <w:r w:rsidRPr="009B1B10">
        <w:t>This</w:t>
      </w:r>
      <w:r w:rsidR="004E1E7B">
        <w:t xml:space="preserve"> </w:t>
      </w:r>
      <w:r w:rsidRPr="009B1B10">
        <w:t>section</w:t>
      </w:r>
      <w:r w:rsidR="004E1E7B">
        <w:t xml:space="preserve"> </w:t>
      </w:r>
      <w:r w:rsidRPr="009B1B10">
        <w:t>provides</w:t>
      </w:r>
      <w:r w:rsidR="004E1E7B">
        <w:t xml:space="preserve"> </w:t>
      </w:r>
      <w:r w:rsidRPr="009B1B10">
        <w:t>an</w:t>
      </w:r>
      <w:r w:rsidR="004E1E7B">
        <w:t xml:space="preserve"> </w:t>
      </w:r>
      <w:r w:rsidRPr="009B1B10">
        <w:t>alphabetised</w:t>
      </w:r>
      <w:r w:rsidR="004E1E7B">
        <w:t xml:space="preserve"> </w:t>
      </w:r>
      <w:r w:rsidRPr="009B1B10">
        <w:t>listing</w:t>
      </w:r>
      <w:r w:rsidR="004E1E7B">
        <w:t xml:space="preserve"> </w:t>
      </w:r>
      <w:r w:rsidRPr="009B1B10">
        <w:t>of</w:t>
      </w:r>
      <w:r w:rsidR="004E1E7B">
        <w:t xml:space="preserve"> </w:t>
      </w:r>
      <w:r w:rsidRPr="009B1B10">
        <w:t>areas</w:t>
      </w:r>
      <w:r w:rsidR="004E1E7B">
        <w:t xml:space="preserve"> </w:t>
      </w:r>
      <w:r w:rsidRPr="009B1B10">
        <w:t>of</w:t>
      </w:r>
      <w:r w:rsidR="004E1E7B">
        <w:t xml:space="preserve"> </w:t>
      </w:r>
      <w:r w:rsidRPr="009B1B10">
        <w:t>policy</w:t>
      </w:r>
      <w:r w:rsidR="004E1E7B">
        <w:t xml:space="preserve"> </w:t>
      </w:r>
      <w:r w:rsidRPr="009B1B10">
        <w:t>or</w:t>
      </w:r>
      <w:r w:rsidR="004E1E7B">
        <w:t xml:space="preserve"> </w:t>
      </w:r>
      <w:r w:rsidRPr="009B1B10">
        <w:t>guidance</w:t>
      </w:r>
      <w:r w:rsidR="004E1E7B">
        <w:t xml:space="preserve"> </w:t>
      </w:r>
      <w:r w:rsidRPr="009B1B10">
        <w:t>for</w:t>
      </w:r>
      <w:r w:rsidR="004E1E7B">
        <w:t xml:space="preserve"> </w:t>
      </w:r>
      <w:r w:rsidRPr="009B1B10">
        <w:t>SSS</w:t>
      </w:r>
      <w:r w:rsidR="004E1E7B">
        <w:t xml:space="preserve"> </w:t>
      </w:r>
      <w:r w:rsidRPr="009B1B10">
        <w:t>to</w:t>
      </w:r>
      <w:r w:rsidR="004E1E7B">
        <w:t xml:space="preserve"> </w:t>
      </w:r>
      <w:r w:rsidRPr="009B1B10">
        <w:t>follow.</w:t>
      </w:r>
    </w:p>
    <w:p w14:paraId="6D4F5F80" w14:textId="73CD2A32" w:rsidR="009B1B10" w:rsidRDefault="00921545" w:rsidP="00D22FF3">
      <w:pPr>
        <w:pStyle w:val="DETHeading3"/>
      </w:pPr>
      <w:bookmarkStart w:id="6" w:name="_Toc522873582"/>
      <w:r>
        <w:t>Status</w:t>
      </w:r>
      <w:r w:rsidR="004E1E7B">
        <w:t xml:space="preserve"> </w:t>
      </w:r>
      <w:r>
        <w:t>as</w:t>
      </w:r>
      <w:r w:rsidR="004E1E7B">
        <w:t xml:space="preserve"> </w:t>
      </w:r>
      <w:r>
        <w:t>a</w:t>
      </w:r>
      <w:r w:rsidR="004E1E7B">
        <w:t xml:space="preserve"> </w:t>
      </w:r>
      <w:r>
        <w:t>Living</w:t>
      </w:r>
      <w:r w:rsidR="004E1E7B">
        <w:t xml:space="preserve"> </w:t>
      </w:r>
      <w:r>
        <w:t>Document</w:t>
      </w:r>
      <w:bookmarkEnd w:id="6"/>
    </w:p>
    <w:p w14:paraId="234AD482" w14:textId="252B0E29" w:rsidR="009B1B10" w:rsidRDefault="009B1B10" w:rsidP="009B1B10">
      <w:pPr>
        <w:pStyle w:val="DETBodyText"/>
      </w:pPr>
      <w:r>
        <w:t>This</w:t>
      </w:r>
      <w:r w:rsidR="004E1E7B">
        <w:t xml:space="preserve"> </w:t>
      </w:r>
      <w:r>
        <w:t>document</w:t>
      </w:r>
      <w:r w:rsidR="004E1E7B">
        <w:t xml:space="preserve"> </w:t>
      </w:r>
      <w:r>
        <w:t>will</w:t>
      </w:r>
      <w:r w:rsidR="004E1E7B">
        <w:t xml:space="preserve"> </w:t>
      </w:r>
      <w:r>
        <w:t>develop</w:t>
      </w:r>
      <w:r w:rsidR="004E1E7B">
        <w:t xml:space="preserve"> </w:t>
      </w:r>
      <w:r>
        <w:t>and</w:t>
      </w:r>
      <w:r w:rsidR="004E1E7B">
        <w:t xml:space="preserve"> </w:t>
      </w:r>
      <w:r>
        <w:t>be</w:t>
      </w:r>
      <w:r w:rsidR="004E1E7B">
        <w:t xml:space="preserve"> </w:t>
      </w:r>
      <w:r>
        <w:t>added</w:t>
      </w:r>
      <w:r w:rsidR="004E1E7B">
        <w:t xml:space="preserve"> </w:t>
      </w:r>
      <w:r>
        <w:t>to</w:t>
      </w:r>
      <w:r w:rsidR="004E1E7B">
        <w:t xml:space="preserve"> </w:t>
      </w:r>
      <w:r>
        <w:t>over</w:t>
      </w:r>
      <w:r w:rsidR="004E1E7B">
        <w:t xml:space="preserve"> </w:t>
      </w:r>
      <w:r>
        <w:t>time,</w:t>
      </w:r>
      <w:r w:rsidR="004E1E7B">
        <w:t xml:space="preserve"> </w:t>
      </w:r>
      <w:r>
        <w:t>in</w:t>
      </w:r>
      <w:r w:rsidR="004E1E7B">
        <w:t xml:space="preserve"> </w:t>
      </w:r>
      <w:r>
        <w:t>particular:</w:t>
      </w:r>
    </w:p>
    <w:p w14:paraId="08C74058" w14:textId="52DA2173" w:rsidR="009B1B10" w:rsidRDefault="007C24B7" w:rsidP="009B1B10">
      <w:pPr>
        <w:pStyle w:val="DETbullet1"/>
      </w:pPr>
      <w:r>
        <w:t>a</w:t>
      </w:r>
      <w:r w:rsidR="009B1B10">
        <w:t>s</w:t>
      </w:r>
      <w:r w:rsidR="004E1E7B">
        <w:t xml:space="preserve"> </w:t>
      </w:r>
      <w:r w:rsidR="009B1B10">
        <w:t>more</w:t>
      </w:r>
      <w:r w:rsidR="004E1E7B">
        <w:t xml:space="preserve"> </w:t>
      </w:r>
      <w:r w:rsidR="009B1B10">
        <w:t>practical</w:t>
      </w:r>
      <w:r w:rsidR="004E1E7B">
        <w:t xml:space="preserve"> </w:t>
      </w:r>
      <w:r w:rsidR="009B1B10">
        <w:t>examples</w:t>
      </w:r>
      <w:r w:rsidR="004E1E7B">
        <w:t xml:space="preserve"> </w:t>
      </w:r>
      <w:r w:rsidR="009B1B10">
        <w:t>of</w:t>
      </w:r>
      <w:r w:rsidR="004E1E7B">
        <w:t xml:space="preserve"> </w:t>
      </w:r>
      <w:r w:rsidR="009B1B10">
        <w:t>how</w:t>
      </w:r>
      <w:r w:rsidR="004E1E7B">
        <w:t xml:space="preserve"> </w:t>
      </w:r>
      <w:r w:rsidR="009B1B10">
        <w:t>SSS</w:t>
      </w:r>
      <w:r w:rsidR="004E1E7B">
        <w:t xml:space="preserve"> </w:t>
      </w:r>
      <w:r w:rsidR="009B1B10">
        <w:t>can</w:t>
      </w:r>
      <w:r w:rsidR="004E1E7B">
        <w:t xml:space="preserve"> </w:t>
      </w:r>
      <w:r w:rsidR="009B1B10">
        <w:t>work</w:t>
      </w:r>
      <w:r w:rsidR="004E1E7B">
        <w:t xml:space="preserve"> </w:t>
      </w:r>
      <w:r w:rsidR="009B1B10">
        <w:t>effectively</w:t>
      </w:r>
      <w:r w:rsidR="004E1E7B">
        <w:t xml:space="preserve"> </w:t>
      </w:r>
      <w:r w:rsidR="009B1B10">
        <w:t>in</w:t>
      </w:r>
      <w:r w:rsidR="004E1E7B">
        <w:t xml:space="preserve"> </w:t>
      </w:r>
      <w:r w:rsidR="009B1B10">
        <w:t>Areas</w:t>
      </w:r>
      <w:r w:rsidR="004E1E7B">
        <w:t xml:space="preserve"> </w:t>
      </w:r>
      <w:r w:rsidR="009B1B10">
        <w:t>become</w:t>
      </w:r>
      <w:r w:rsidR="004E1E7B">
        <w:t xml:space="preserve"> </w:t>
      </w:r>
      <w:r w:rsidR="009B1B10">
        <w:t>available</w:t>
      </w:r>
      <w:r>
        <w:t>;</w:t>
      </w:r>
    </w:p>
    <w:p w14:paraId="78EBDBE3" w14:textId="40DA1DC6" w:rsidR="007C24B7" w:rsidRPr="00CD0AA0" w:rsidRDefault="007C24B7" w:rsidP="007C24B7">
      <w:pPr>
        <w:pStyle w:val="DETbullet1"/>
      </w:pPr>
      <w:r>
        <w:t>a</w:t>
      </w:r>
      <w:r w:rsidR="009B1B10">
        <w:t>s</w:t>
      </w:r>
      <w:r w:rsidR="004E1E7B">
        <w:t xml:space="preserve"> </w:t>
      </w:r>
      <w:r w:rsidR="009B1B10">
        <w:t>a</w:t>
      </w:r>
      <w:r w:rsidR="004E1E7B">
        <w:t xml:space="preserve"> </w:t>
      </w:r>
      <w:r w:rsidR="009B1B10">
        <w:t>consequence</w:t>
      </w:r>
      <w:r w:rsidR="004E1E7B">
        <w:t xml:space="preserve"> </w:t>
      </w:r>
      <w:r w:rsidR="009B1B10">
        <w:t>of</w:t>
      </w:r>
      <w:r w:rsidR="004E1E7B">
        <w:t xml:space="preserve"> </w:t>
      </w:r>
      <w:r w:rsidR="009B1B10">
        <w:t>policy</w:t>
      </w:r>
      <w:r w:rsidR="004E1E7B">
        <w:t xml:space="preserve"> </w:t>
      </w:r>
      <w:r w:rsidR="009B1B10">
        <w:t>/</w:t>
      </w:r>
      <w:r w:rsidR="004E1E7B">
        <w:t xml:space="preserve"> </w:t>
      </w:r>
      <w:r w:rsidR="009B1B10">
        <w:t>strategy</w:t>
      </w:r>
      <w:r w:rsidR="004E1E7B">
        <w:t xml:space="preserve"> </w:t>
      </w:r>
      <w:r w:rsidR="009B1B10">
        <w:t>and</w:t>
      </w:r>
      <w:r w:rsidR="004E1E7B">
        <w:t xml:space="preserve"> </w:t>
      </w:r>
      <w:r w:rsidR="009B1B10">
        <w:t>other</w:t>
      </w:r>
      <w:r w:rsidR="004E1E7B">
        <w:t xml:space="preserve"> </w:t>
      </w:r>
      <w:r w:rsidR="009B1B10">
        <w:t>reform</w:t>
      </w:r>
      <w:r w:rsidR="004E1E7B">
        <w:t xml:space="preserve"> </w:t>
      </w:r>
      <w:r w:rsidR="009B1B10">
        <w:t>work</w:t>
      </w:r>
      <w:r>
        <w:t>.</w:t>
      </w:r>
    </w:p>
    <w:p w14:paraId="03160FFD" w14:textId="40632367" w:rsidR="008A3484" w:rsidRDefault="00CC23E1" w:rsidP="00E17350">
      <w:pPr>
        <w:pStyle w:val="DETHeading1"/>
      </w:pPr>
      <w:bookmarkStart w:id="7" w:name="_Toc522873583"/>
      <w:r>
        <w:lastRenderedPageBreak/>
        <w:t>HOW</w:t>
      </w:r>
      <w:r w:rsidR="004E1E7B">
        <w:t xml:space="preserve"> </w:t>
      </w:r>
      <w:r>
        <w:t>WE</w:t>
      </w:r>
      <w:r w:rsidR="004E1E7B">
        <w:t xml:space="preserve"> </w:t>
      </w:r>
      <w:r>
        <w:t>WORK</w:t>
      </w:r>
      <w:r w:rsidR="004E1E7B">
        <w:t xml:space="preserve"> </w:t>
      </w:r>
      <w:r>
        <w:t>TOGETHER</w:t>
      </w:r>
      <w:bookmarkEnd w:id="7"/>
    </w:p>
    <w:p w14:paraId="6CBDD18B" w14:textId="0151897F" w:rsidR="00CC23E1" w:rsidRDefault="00CC23E1" w:rsidP="00CC23E1">
      <w:pPr>
        <w:pStyle w:val="DETBodyText"/>
      </w:pPr>
      <w:r>
        <w:t>This</w:t>
      </w:r>
      <w:r w:rsidR="004E1E7B">
        <w:t xml:space="preserve"> </w:t>
      </w:r>
      <w:r>
        <w:t>section</w:t>
      </w:r>
      <w:r w:rsidR="004E1E7B">
        <w:t xml:space="preserve"> </w:t>
      </w:r>
      <w:r>
        <w:t>provides</w:t>
      </w:r>
      <w:r w:rsidR="004E1E7B">
        <w:t xml:space="preserve"> </w:t>
      </w:r>
      <w:r>
        <w:t>an</w:t>
      </w:r>
      <w:r w:rsidR="004E1E7B">
        <w:t xml:space="preserve"> </w:t>
      </w:r>
      <w:r>
        <w:t>overview</w:t>
      </w:r>
      <w:r w:rsidR="004E1E7B">
        <w:t xml:space="preserve"> </w:t>
      </w:r>
      <w:r>
        <w:t>of</w:t>
      </w:r>
      <w:r w:rsidR="004E1E7B">
        <w:t xml:space="preserve"> </w:t>
      </w:r>
      <w:r>
        <w:t>how</w:t>
      </w:r>
      <w:r w:rsidR="004E1E7B">
        <w:t xml:space="preserve"> </w:t>
      </w:r>
      <w:r>
        <w:t>SSS</w:t>
      </w:r>
      <w:r w:rsidR="004E1E7B">
        <w:t xml:space="preserve"> </w:t>
      </w:r>
      <w:r>
        <w:t>work</w:t>
      </w:r>
      <w:r w:rsidR="004E1E7B">
        <w:t xml:space="preserve"> </w:t>
      </w:r>
      <w:r>
        <w:t>as</w:t>
      </w:r>
      <w:r w:rsidR="004E1E7B">
        <w:t xml:space="preserve"> </w:t>
      </w:r>
      <w:r>
        <w:t>part</w:t>
      </w:r>
      <w:r w:rsidR="004E1E7B">
        <w:t xml:space="preserve"> </w:t>
      </w:r>
      <w:r>
        <w:t>of</w:t>
      </w:r>
      <w:r w:rsidR="004E1E7B">
        <w:t xml:space="preserve"> </w:t>
      </w:r>
      <w:r>
        <w:t>the</w:t>
      </w:r>
      <w:r w:rsidR="004E1E7B">
        <w:t xml:space="preserve"> </w:t>
      </w:r>
      <w:r>
        <w:t>broader</w:t>
      </w:r>
      <w:r w:rsidR="004E1E7B">
        <w:t xml:space="preserve"> </w:t>
      </w:r>
      <w:r>
        <w:t>DET</w:t>
      </w:r>
      <w:r w:rsidR="004E1E7B">
        <w:t xml:space="preserve"> </w:t>
      </w:r>
      <w:r>
        <w:t>system.</w:t>
      </w:r>
      <w:r w:rsidR="004E1E7B">
        <w:t xml:space="preserve"> </w:t>
      </w:r>
      <w:r>
        <w:t>It</w:t>
      </w:r>
      <w:r w:rsidR="004E1E7B">
        <w:t xml:space="preserve"> </w:t>
      </w:r>
      <w:r>
        <w:t>begins</w:t>
      </w:r>
      <w:r w:rsidR="004E1E7B">
        <w:t xml:space="preserve"> </w:t>
      </w:r>
      <w:r>
        <w:t>by</w:t>
      </w:r>
      <w:r w:rsidR="004E1E7B">
        <w:t xml:space="preserve"> </w:t>
      </w:r>
      <w:r>
        <w:t>providing</w:t>
      </w:r>
      <w:r w:rsidR="004E1E7B">
        <w:t xml:space="preserve"> </w:t>
      </w:r>
      <w:r>
        <w:t>an</w:t>
      </w:r>
      <w:r w:rsidR="004E1E7B">
        <w:t xml:space="preserve"> </w:t>
      </w:r>
      <w:r>
        <w:t>overview</w:t>
      </w:r>
      <w:r w:rsidR="004E1E7B">
        <w:t xml:space="preserve"> </w:t>
      </w:r>
      <w:r>
        <w:t>of</w:t>
      </w:r>
      <w:r w:rsidR="004E1E7B">
        <w:t xml:space="preserve"> </w:t>
      </w:r>
      <w:r>
        <w:t>the</w:t>
      </w:r>
      <w:r w:rsidR="004E1E7B">
        <w:t xml:space="preserve"> </w:t>
      </w:r>
      <w:r>
        <w:t>contribution</w:t>
      </w:r>
      <w:r w:rsidR="004E1E7B">
        <w:t xml:space="preserve"> </w:t>
      </w:r>
      <w:r>
        <w:t>that</w:t>
      </w:r>
      <w:r w:rsidR="004E1E7B">
        <w:t xml:space="preserve"> </w:t>
      </w:r>
      <w:r>
        <w:t>SSS</w:t>
      </w:r>
      <w:r w:rsidR="004E1E7B">
        <w:t xml:space="preserve"> </w:t>
      </w:r>
      <w:r>
        <w:t>make</w:t>
      </w:r>
      <w:r w:rsidR="004E1E7B">
        <w:t xml:space="preserve"> </w:t>
      </w:r>
      <w:r>
        <w:t>towards</w:t>
      </w:r>
      <w:r w:rsidR="004E1E7B">
        <w:t xml:space="preserve"> </w:t>
      </w:r>
      <w:r>
        <w:t>Education</w:t>
      </w:r>
      <w:r w:rsidR="004E1E7B">
        <w:t xml:space="preserve"> </w:t>
      </w:r>
      <w:r>
        <w:t>State.</w:t>
      </w:r>
      <w:r w:rsidR="004E1E7B">
        <w:t xml:space="preserve"> </w:t>
      </w:r>
      <w:r>
        <w:t>It</w:t>
      </w:r>
      <w:r w:rsidR="004E1E7B">
        <w:t xml:space="preserve"> </w:t>
      </w:r>
      <w:r>
        <w:t>then</w:t>
      </w:r>
      <w:r w:rsidR="004E1E7B">
        <w:t xml:space="preserve"> </w:t>
      </w:r>
      <w:r>
        <w:t>describes</w:t>
      </w:r>
      <w:r w:rsidR="004E1E7B">
        <w:t xml:space="preserve"> </w:t>
      </w:r>
      <w:r>
        <w:t>how</w:t>
      </w:r>
      <w:r w:rsidR="004E1E7B">
        <w:t xml:space="preserve"> </w:t>
      </w:r>
      <w:r>
        <w:t>SSS</w:t>
      </w:r>
      <w:r w:rsidR="004E1E7B">
        <w:t xml:space="preserve"> </w:t>
      </w:r>
      <w:r>
        <w:t>work:</w:t>
      </w:r>
      <w:r w:rsidR="004E1E7B">
        <w:t xml:space="preserve"> </w:t>
      </w:r>
      <w:r>
        <w:t>in</w:t>
      </w:r>
      <w:r w:rsidR="004E1E7B">
        <w:t xml:space="preserve"> </w:t>
      </w:r>
      <w:r>
        <w:t>Area</w:t>
      </w:r>
      <w:r w:rsidR="004E1E7B">
        <w:t xml:space="preserve"> </w:t>
      </w:r>
      <w:r>
        <w:t>teams,</w:t>
      </w:r>
      <w:r w:rsidR="004E1E7B">
        <w:t xml:space="preserve"> </w:t>
      </w:r>
      <w:r>
        <w:t>as</w:t>
      </w:r>
      <w:r w:rsidR="004E1E7B">
        <w:t xml:space="preserve"> </w:t>
      </w:r>
      <w:r>
        <w:t>a</w:t>
      </w:r>
      <w:r w:rsidR="004E1E7B">
        <w:t xml:space="preserve"> </w:t>
      </w:r>
      <w:r>
        <w:t>SSS</w:t>
      </w:r>
      <w:r w:rsidR="004E1E7B">
        <w:t xml:space="preserve"> </w:t>
      </w:r>
      <w:r>
        <w:t>workforce</w:t>
      </w:r>
      <w:r w:rsidR="004E1E7B">
        <w:t xml:space="preserve"> </w:t>
      </w:r>
      <w:r>
        <w:t>and</w:t>
      </w:r>
      <w:r w:rsidR="004E1E7B">
        <w:t xml:space="preserve"> </w:t>
      </w:r>
      <w:r>
        <w:t>in</w:t>
      </w:r>
      <w:r w:rsidR="004E1E7B">
        <w:t xml:space="preserve"> </w:t>
      </w:r>
      <w:r>
        <w:t>portfolios.</w:t>
      </w:r>
    </w:p>
    <w:p w14:paraId="491CA59A" w14:textId="53DCE00A" w:rsidR="00CC23E1" w:rsidRDefault="00CC23E1" w:rsidP="00CC23E1">
      <w:pPr>
        <w:pStyle w:val="DETBodyText"/>
      </w:pPr>
      <w:r>
        <w:t>A</w:t>
      </w:r>
      <w:r w:rsidR="004E1E7B">
        <w:t xml:space="preserve"> </w:t>
      </w:r>
      <w:r>
        <w:t>diagrammatic</w:t>
      </w:r>
      <w:r w:rsidR="004E1E7B">
        <w:t xml:space="preserve"> </w:t>
      </w:r>
      <w:r>
        <w:t>section</w:t>
      </w:r>
      <w:r w:rsidR="004E1E7B">
        <w:t xml:space="preserve"> </w:t>
      </w:r>
      <w:r>
        <w:t>of</w:t>
      </w:r>
      <w:r w:rsidR="004E1E7B">
        <w:t xml:space="preserve"> </w:t>
      </w:r>
      <w:r>
        <w:t>this</w:t>
      </w:r>
      <w:r w:rsidR="004E1E7B">
        <w:t xml:space="preserve"> </w:t>
      </w:r>
      <w:r>
        <w:t>section</w:t>
      </w:r>
      <w:r w:rsidR="004E1E7B">
        <w:t xml:space="preserve"> </w:t>
      </w:r>
      <w:r>
        <w:t>is</w:t>
      </w:r>
      <w:r w:rsidR="004E1E7B">
        <w:t xml:space="preserve"> </w:t>
      </w:r>
      <w:r>
        <w:t>shown</w:t>
      </w:r>
      <w:r w:rsidR="004E1E7B">
        <w:t xml:space="preserve"> </w:t>
      </w:r>
      <w:r>
        <w:t>in</w:t>
      </w:r>
      <w:r w:rsidR="004E1E7B">
        <w:t xml:space="preserve"> </w:t>
      </w:r>
      <w:r>
        <w:t>the</w:t>
      </w:r>
      <w:r w:rsidR="004E1E7B">
        <w:t xml:space="preserve"> </w:t>
      </w:r>
      <w:r>
        <w:t>Figure</w:t>
      </w:r>
      <w:r w:rsidR="004E1E7B">
        <w:t xml:space="preserve"> </w:t>
      </w:r>
      <w:r>
        <w:t>below.</w:t>
      </w:r>
    </w:p>
    <w:p w14:paraId="0507BB48" w14:textId="67D89675" w:rsidR="00CC23E1" w:rsidRPr="008B4569" w:rsidRDefault="001534EF" w:rsidP="00F26461">
      <w:pPr>
        <w:pStyle w:val="DETTableheadingwhite"/>
      </w:pPr>
      <w:r>
        <w:t>FIGURE</w:t>
      </w:r>
      <w:r w:rsidR="004E1E7B">
        <w:t xml:space="preserve"> </w:t>
      </w:r>
      <w:r>
        <w:t>1:</w:t>
      </w:r>
      <w:r w:rsidR="004E1E7B">
        <w:t xml:space="preserve"> </w:t>
      </w:r>
      <w:r>
        <w:t>HOW</w:t>
      </w:r>
      <w:r w:rsidR="004E1E7B">
        <w:t xml:space="preserve"> </w:t>
      </w:r>
      <w:r>
        <w:t>WE</w:t>
      </w:r>
      <w:r w:rsidR="004E1E7B">
        <w:t xml:space="preserve"> </w:t>
      </w:r>
      <w:r>
        <w:t>WORK</w:t>
      </w:r>
      <w:r w:rsidR="004E1E7B">
        <w:t xml:space="preserve"> </w:t>
      </w:r>
      <w:r>
        <w:t>TOGETHER</w:t>
      </w:r>
    </w:p>
    <w:p w14:paraId="7CCCA41A" w14:textId="77777777" w:rsidR="00CC23E1" w:rsidRDefault="000D3A4A" w:rsidP="008A3484">
      <w:pPr>
        <w:pStyle w:val="DETBodyText"/>
      </w:pPr>
      <w:r w:rsidRPr="00802545">
        <w:rPr>
          <w:noProof/>
          <w:lang w:val="en-AU" w:eastAsia="en-AU"/>
        </w:rPr>
        <w:drawing>
          <wp:inline distT="0" distB="0" distL="0" distR="0" wp14:anchorId="3F21230B" wp14:editId="0B4739DB">
            <wp:extent cx="5581650" cy="2952750"/>
            <wp:effectExtent l="0" t="0" r="0" b="19050"/>
            <wp:docPr id="12" name="Diagram 12" descr="four circles embedded within each other. From biggest they are 1:Working as SSS. 2:Working in portfolios. 3:Working in Areas. 4:Education State" title="How we work togethe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6EB0FE71" w14:textId="3B36E93A" w:rsidR="00CC23E1" w:rsidRDefault="00387EFB" w:rsidP="00CC23E1">
      <w:pPr>
        <w:pStyle w:val="DETHeading2"/>
      </w:pPr>
      <w:bookmarkStart w:id="8" w:name="_Toc522873584"/>
      <w:r>
        <w:rPr>
          <w:caps w:val="0"/>
        </w:rPr>
        <w:t>WORKING</w:t>
      </w:r>
      <w:r w:rsidR="004E1E7B">
        <w:rPr>
          <w:caps w:val="0"/>
        </w:rPr>
        <w:t xml:space="preserve"> </w:t>
      </w:r>
      <w:r>
        <w:rPr>
          <w:caps w:val="0"/>
        </w:rPr>
        <w:t>TOWARDS</w:t>
      </w:r>
      <w:r w:rsidR="004E1E7B">
        <w:rPr>
          <w:caps w:val="0"/>
        </w:rPr>
        <w:t xml:space="preserve"> </w:t>
      </w:r>
      <w:r>
        <w:rPr>
          <w:caps w:val="0"/>
        </w:rPr>
        <w:t>THE</w:t>
      </w:r>
      <w:r w:rsidR="004E1E7B">
        <w:rPr>
          <w:caps w:val="0"/>
        </w:rPr>
        <w:t xml:space="preserve"> </w:t>
      </w:r>
      <w:r>
        <w:rPr>
          <w:caps w:val="0"/>
        </w:rPr>
        <w:t>EDUCATION</w:t>
      </w:r>
      <w:r w:rsidR="004E1E7B">
        <w:rPr>
          <w:caps w:val="0"/>
        </w:rPr>
        <w:t xml:space="preserve"> </w:t>
      </w:r>
      <w:r>
        <w:rPr>
          <w:caps w:val="0"/>
        </w:rPr>
        <w:t>STATE</w:t>
      </w:r>
      <w:bookmarkEnd w:id="8"/>
    </w:p>
    <w:p w14:paraId="7C35D8A2" w14:textId="05C650EA" w:rsidR="00CC23E1" w:rsidRPr="00D22FF3" w:rsidRDefault="00CC23E1" w:rsidP="00D22FF3">
      <w:pPr>
        <w:pStyle w:val="DETHeading3"/>
      </w:pPr>
      <w:bookmarkStart w:id="9" w:name="_Toc522873585"/>
      <w:r w:rsidRPr="00D22FF3">
        <w:t>Health,</w:t>
      </w:r>
      <w:r w:rsidR="004E1E7B">
        <w:t xml:space="preserve"> </w:t>
      </w:r>
      <w:r w:rsidRPr="00D22FF3">
        <w:t>Wellbeing</w:t>
      </w:r>
      <w:r w:rsidR="004E1E7B">
        <w:t xml:space="preserve"> </w:t>
      </w:r>
      <w:r w:rsidRPr="00D22FF3">
        <w:t>and</w:t>
      </w:r>
      <w:r w:rsidR="004E1E7B">
        <w:t xml:space="preserve"> </w:t>
      </w:r>
      <w:r w:rsidRPr="00D22FF3">
        <w:t>Education</w:t>
      </w:r>
      <w:r w:rsidR="004E1E7B">
        <w:t xml:space="preserve"> </w:t>
      </w:r>
      <w:r w:rsidRPr="00D22FF3">
        <w:t>State</w:t>
      </w:r>
      <w:bookmarkEnd w:id="9"/>
    </w:p>
    <w:p w14:paraId="79A4A4C2" w14:textId="5DB4D7C5" w:rsidR="00CC23E1" w:rsidRDefault="00CC23E1" w:rsidP="00CC23E1">
      <w:pPr>
        <w:pStyle w:val="DETBodyText"/>
        <w:rPr>
          <w:rFonts w:eastAsia="Times New Roman"/>
        </w:rPr>
      </w:pPr>
      <w:r w:rsidRPr="00E02042">
        <w:rPr>
          <w:rFonts w:eastAsia="Times New Roman"/>
        </w:rPr>
        <w:t>Student</w:t>
      </w:r>
      <w:r w:rsidR="004E1E7B">
        <w:rPr>
          <w:rFonts w:eastAsia="Times New Roman"/>
        </w:rPr>
        <w:t xml:space="preserve"> </w:t>
      </w:r>
      <w:r w:rsidRPr="00E02042">
        <w:rPr>
          <w:rFonts w:eastAsia="Times New Roman"/>
        </w:rPr>
        <w:t>health,</w:t>
      </w:r>
      <w:r w:rsidR="004E1E7B">
        <w:rPr>
          <w:rFonts w:eastAsia="Times New Roman"/>
        </w:rPr>
        <w:t xml:space="preserve"> </w:t>
      </w:r>
      <w:r w:rsidRPr="00E02042">
        <w:rPr>
          <w:rFonts w:eastAsia="Times New Roman"/>
        </w:rPr>
        <w:t>wellbeing</w:t>
      </w:r>
      <w:r w:rsidR="004E1E7B">
        <w:rPr>
          <w:rFonts w:eastAsia="Times New Roman"/>
        </w:rPr>
        <w:t xml:space="preserve"> </w:t>
      </w:r>
      <w:r w:rsidRPr="00E02042">
        <w:rPr>
          <w:rFonts w:eastAsia="Times New Roman"/>
        </w:rPr>
        <w:t>and</w:t>
      </w:r>
      <w:r w:rsidR="004E1E7B">
        <w:rPr>
          <w:rFonts w:eastAsia="Times New Roman"/>
        </w:rPr>
        <w:t xml:space="preserve"> </w:t>
      </w:r>
      <w:r w:rsidRPr="00E02042">
        <w:rPr>
          <w:rFonts w:eastAsia="Times New Roman"/>
        </w:rPr>
        <w:t>engagement</w:t>
      </w:r>
      <w:r w:rsidR="004E1E7B">
        <w:rPr>
          <w:rFonts w:eastAsia="Times New Roman"/>
        </w:rPr>
        <w:t xml:space="preserve"> </w:t>
      </w:r>
      <w:r w:rsidRPr="00E02042">
        <w:rPr>
          <w:rFonts w:eastAsia="Times New Roman"/>
        </w:rPr>
        <w:t>are</w:t>
      </w:r>
      <w:r w:rsidR="004E1E7B">
        <w:rPr>
          <w:rFonts w:eastAsia="Times New Roman"/>
        </w:rPr>
        <w:t xml:space="preserve"> </w:t>
      </w:r>
      <w:r w:rsidRPr="00E02042">
        <w:rPr>
          <w:rFonts w:eastAsia="Times New Roman"/>
        </w:rPr>
        <w:t>not</w:t>
      </w:r>
      <w:r w:rsidR="004E1E7B">
        <w:rPr>
          <w:rFonts w:eastAsia="Times New Roman"/>
        </w:rPr>
        <w:t xml:space="preserve"> </w:t>
      </w:r>
      <w:r w:rsidRPr="00E02042">
        <w:rPr>
          <w:rFonts w:eastAsia="Times New Roman"/>
        </w:rPr>
        <w:t>only</w:t>
      </w:r>
      <w:r w:rsidR="004E1E7B">
        <w:rPr>
          <w:rFonts w:eastAsia="Times New Roman"/>
        </w:rPr>
        <w:t xml:space="preserve"> </w:t>
      </w:r>
      <w:r w:rsidRPr="00E02042">
        <w:rPr>
          <w:rFonts w:eastAsia="Times New Roman"/>
        </w:rPr>
        <w:t>important</w:t>
      </w:r>
      <w:r w:rsidR="004E1E7B">
        <w:rPr>
          <w:rFonts w:eastAsia="Times New Roman"/>
        </w:rPr>
        <w:t xml:space="preserve"> </w:t>
      </w:r>
      <w:r w:rsidRPr="00E02042">
        <w:rPr>
          <w:rFonts w:eastAsia="Times New Roman"/>
        </w:rPr>
        <w:t>in</w:t>
      </w:r>
      <w:r w:rsidR="004E1E7B">
        <w:rPr>
          <w:rFonts w:eastAsia="Times New Roman"/>
        </w:rPr>
        <w:t xml:space="preserve"> </w:t>
      </w:r>
      <w:r w:rsidRPr="00E02042">
        <w:rPr>
          <w:rFonts w:eastAsia="Times New Roman"/>
        </w:rPr>
        <w:t>their</w:t>
      </w:r>
      <w:r w:rsidR="004E1E7B">
        <w:rPr>
          <w:rFonts w:eastAsia="Times New Roman"/>
        </w:rPr>
        <w:t xml:space="preserve"> </w:t>
      </w:r>
      <w:r w:rsidRPr="00E02042">
        <w:rPr>
          <w:rFonts w:eastAsia="Times New Roman"/>
        </w:rPr>
        <w:t>own</w:t>
      </w:r>
      <w:r w:rsidR="004E1E7B">
        <w:rPr>
          <w:rFonts w:eastAsia="Times New Roman"/>
        </w:rPr>
        <w:t xml:space="preserve"> </w:t>
      </w:r>
      <w:r w:rsidRPr="00E02042">
        <w:rPr>
          <w:rFonts w:eastAsia="Times New Roman"/>
        </w:rPr>
        <w:t>right,</w:t>
      </w:r>
      <w:r w:rsidR="004E1E7B">
        <w:rPr>
          <w:rFonts w:eastAsia="Times New Roman"/>
        </w:rPr>
        <w:t xml:space="preserve"> </w:t>
      </w:r>
      <w:r w:rsidRPr="00E02042">
        <w:rPr>
          <w:rFonts w:eastAsia="Times New Roman"/>
        </w:rPr>
        <w:t>but</w:t>
      </w:r>
      <w:r w:rsidR="004E1E7B">
        <w:rPr>
          <w:rFonts w:eastAsia="Times New Roman"/>
        </w:rPr>
        <w:t xml:space="preserve"> </w:t>
      </w:r>
      <w:r w:rsidRPr="00E02042">
        <w:rPr>
          <w:rFonts w:eastAsia="Times New Roman"/>
        </w:rPr>
        <w:t>also</w:t>
      </w:r>
      <w:r w:rsidR="004E1E7B">
        <w:rPr>
          <w:rFonts w:eastAsia="Times New Roman"/>
        </w:rPr>
        <w:t xml:space="preserve"> </w:t>
      </w:r>
      <w:r w:rsidRPr="00E02042">
        <w:rPr>
          <w:rFonts w:eastAsia="Times New Roman"/>
        </w:rPr>
        <w:t>have</w:t>
      </w:r>
      <w:r w:rsidR="004E1E7B">
        <w:rPr>
          <w:rFonts w:eastAsia="Times New Roman"/>
        </w:rPr>
        <w:t xml:space="preserve"> </w:t>
      </w:r>
      <w:r w:rsidRPr="00E02042">
        <w:rPr>
          <w:rFonts w:eastAsia="Times New Roman"/>
        </w:rPr>
        <w:t>a</w:t>
      </w:r>
      <w:r w:rsidR="004E1E7B">
        <w:rPr>
          <w:rFonts w:eastAsia="Times New Roman"/>
        </w:rPr>
        <w:t xml:space="preserve"> </w:t>
      </w:r>
      <w:r w:rsidRPr="00E02042">
        <w:rPr>
          <w:rFonts w:eastAsia="Times New Roman"/>
        </w:rPr>
        <w:t>positive</w:t>
      </w:r>
      <w:r w:rsidR="004E1E7B">
        <w:rPr>
          <w:rFonts w:eastAsia="Times New Roman"/>
        </w:rPr>
        <w:t xml:space="preserve"> </w:t>
      </w:r>
      <w:r w:rsidRPr="00E02042">
        <w:rPr>
          <w:rFonts w:eastAsia="Times New Roman"/>
        </w:rPr>
        <w:t>impact</w:t>
      </w:r>
      <w:r w:rsidR="004E1E7B">
        <w:rPr>
          <w:rFonts w:eastAsia="Times New Roman"/>
        </w:rPr>
        <w:t xml:space="preserve"> </w:t>
      </w:r>
      <w:r w:rsidRPr="00E02042">
        <w:rPr>
          <w:rFonts w:eastAsia="Times New Roman"/>
        </w:rPr>
        <w:t>on</w:t>
      </w:r>
      <w:r w:rsidR="004E1E7B">
        <w:rPr>
          <w:rFonts w:eastAsia="Times New Roman"/>
        </w:rPr>
        <w:t xml:space="preserve"> </w:t>
      </w:r>
      <w:r w:rsidRPr="00E02042">
        <w:rPr>
          <w:rFonts w:eastAsia="Times New Roman"/>
        </w:rPr>
        <w:t>learning</w:t>
      </w:r>
      <w:r w:rsidR="004E1E7B">
        <w:rPr>
          <w:rFonts w:eastAsia="Times New Roman"/>
        </w:rPr>
        <w:t xml:space="preserve"> </w:t>
      </w:r>
      <w:r w:rsidRPr="00E02042">
        <w:rPr>
          <w:rFonts w:eastAsia="Times New Roman"/>
        </w:rPr>
        <w:t>outcomes,</w:t>
      </w:r>
      <w:r w:rsidR="004E1E7B">
        <w:rPr>
          <w:rFonts w:eastAsia="Times New Roman"/>
        </w:rPr>
        <w:t xml:space="preserve"> </w:t>
      </w:r>
      <w:r w:rsidRPr="00E02042">
        <w:rPr>
          <w:rFonts w:eastAsia="Times New Roman"/>
        </w:rPr>
        <w:t>and</w:t>
      </w:r>
      <w:r w:rsidR="004E1E7B">
        <w:rPr>
          <w:rFonts w:eastAsia="Times New Roman"/>
        </w:rPr>
        <w:t xml:space="preserve"> </w:t>
      </w:r>
      <w:r w:rsidRPr="00E02042">
        <w:rPr>
          <w:rFonts w:eastAsia="Times New Roman"/>
        </w:rPr>
        <w:t>as</w:t>
      </w:r>
      <w:r w:rsidR="004E1E7B">
        <w:rPr>
          <w:rFonts w:eastAsia="Times New Roman"/>
        </w:rPr>
        <w:t xml:space="preserve"> </w:t>
      </w:r>
      <w:r w:rsidRPr="00E02042">
        <w:rPr>
          <w:rFonts w:eastAsia="Times New Roman"/>
        </w:rPr>
        <w:t>such</w:t>
      </w:r>
      <w:r w:rsidR="004E1E7B">
        <w:rPr>
          <w:rFonts w:eastAsia="Times New Roman"/>
        </w:rPr>
        <w:t xml:space="preserve"> </w:t>
      </w:r>
      <w:r w:rsidRPr="00E02042">
        <w:rPr>
          <w:rFonts w:eastAsia="Times New Roman"/>
        </w:rPr>
        <w:t>underpin</w:t>
      </w:r>
      <w:r w:rsidR="004E1E7B">
        <w:rPr>
          <w:rFonts w:eastAsia="Times New Roman"/>
        </w:rPr>
        <w:t xml:space="preserve"> </w:t>
      </w:r>
      <w:r w:rsidRPr="00E02042">
        <w:rPr>
          <w:rFonts w:eastAsia="Times New Roman"/>
        </w:rPr>
        <w:t>several</w:t>
      </w:r>
      <w:r w:rsidR="004E1E7B">
        <w:rPr>
          <w:rFonts w:eastAsia="Times New Roman"/>
        </w:rPr>
        <w:t xml:space="preserve"> </w:t>
      </w:r>
      <w:r w:rsidRPr="00E02042">
        <w:rPr>
          <w:rFonts w:eastAsia="Times New Roman"/>
        </w:rPr>
        <w:t>of</w:t>
      </w:r>
      <w:r w:rsidR="004E1E7B">
        <w:rPr>
          <w:rFonts w:eastAsia="Times New Roman"/>
        </w:rPr>
        <w:t xml:space="preserve"> </w:t>
      </w:r>
      <w:r w:rsidRPr="00E02042">
        <w:rPr>
          <w:rFonts w:eastAsia="Times New Roman"/>
        </w:rPr>
        <w:t>the</w:t>
      </w:r>
      <w:r w:rsidR="004E1E7B">
        <w:rPr>
          <w:rFonts w:eastAsia="Times New Roman"/>
        </w:rPr>
        <w:t xml:space="preserve"> </w:t>
      </w:r>
      <w:hyperlink r:id="rId31" w:anchor="/app/content/2802/strategy_and_leadership%252Feducation_state" w:history="1">
        <w:r w:rsidRPr="00E02042">
          <w:rPr>
            <w:rStyle w:val="Hyperlink"/>
            <w:rFonts w:eastAsia="Times New Roman"/>
          </w:rPr>
          <w:t>Education</w:t>
        </w:r>
        <w:r w:rsidR="004E1E7B">
          <w:rPr>
            <w:rStyle w:val="Hyperlink"/>
            <w:rFonts w:eastAsia="Times New Roman"/>
          </w:rPr>
          <w:t xml:space="preserve"> </w:t>
        </w:r>
        <w:r w:rsidRPr="00E02042">
          <w:rPr>
            <w:rStyle w:val="Hyperlink"/>
            <w:rFonts w:eastAsia="Times New Roman"/>
          </w:rPr>
          <w:t>State</w:t>
        </w:r>
      </w:hyperlink>
      <w:r w:rsidR="004E1E7B">
        <w:rPr>
          <w:rFonts w:eastAsia="Times New Roman"/>
        </w:rPr>
        <w:t xml:space="preserve"> </w:t>
      </w:r>
      <w:r w:rsidRPr="00E02042">
        <w:rPr>
          <w:rFonts w:eastAsia="Times New Roman"/>
        </w:rPr>
        <w:t>Initiatives.</w:t>
      </w:r>
      <w:r w:rsidR="004E1E7B">
        <w:rPr>
          <w:rFonts w:eastAsia="Times New Roman"/>
        </w:rPr>
        <w:t xml:space="preserve"> </w:t>
      </w:r>
      <w:r w:rsidRPr="00E02042">
        <w:rPr>
          <w:rFonts w:eastAsia="Times New Roman"/>
        </w:rPr>
        <w:t>Education</w:t>
      </w:r>
      <w:r w:rsidR="004E1E7B">
        <w:rPr>
          <w:rFonts w:eastAsia="Times New Roman"/>
        </w:rPr>
        <w:t xml:space="preserve"> </w:t>
      </w:r>
      <w:r w:rsidRPr="00E02042">
        <w:rPr>
          <w:rFonts w:eastAsia="Times New Roman"/>
        </w:rPr>
        <w:t>State</w:t>
      </w:r>
      <w:r w:rsidR="004E1E7B">
        <w:rPr>
          <w:rFonts w:eastAsia="Times New Roman"/>
        </w:rPr>
        <w:t xml:space="preserve"> </w:t>
      </w:r>
      <w:r w:rsidRPr="00E02042">
        <w:rPr>
          <w:rFonts w:eastAsia="Times New Roman"/>
        </w:rPr>
        <w:t>target</w:t>
      </w:r>
      <w:r w:rsidR="004E1E7B">
        <w:rPr>
          <w:rFonts w:eastAsia="Times New Roman"/>
        </w:rPr>
        <w:t xml:space="preserve"> </w:t>
      </w:r>
      <w:r w:rsidRPr="00E02042">
        <w:rPr>
          <w:rFonts w:eastAsia="Times New Roman"/>
        </w:rPr>
        <w:t>areas</w:t>
      </w:r>
      <w:r w:rsidR="004E1E7B">
        <w:rPr>
          <w:rFonts w:eastAsia="Times New Roman"/>
        </w:rPr>
        <w:t xml:space="preserve"> </w:t>
      </w:r>
      <w:r w:rsidRPr="00E02042">
        <w:rPr>
          <w:rFonts w:eastAsia="Times New Roman"/>
        </w:rPr>
        <w:t>that</w:t>
      </w:r>
      <w:r w:rsidR="004E1E7B">
        <w:rPr>
          <w:rFonts w:eastAsia="Times New Roman"/>
        </w:rPr>
        <w:t xml:space="preserve"> </w:t>
      </w:r>
      <w:r w:rsidRPr="00E02042">
        <w:rPr>
          <w:rFonts w:eastAsia="Times New Roman"/>
        </w:rPr>
        <w:t>directly</w:t>
      </w:r>
      <w:r w:rsidR="004E1E7B">
        <w:rPr>
          <w:rFonts w:eastAsia="Times New Roman"/>
        </w:rPr>
        <w:t xml:space="preserve"> </w:t>
      </w:r>
      <w:r w:rsidRPr="00E02042">
        <w:rPr>
          <w:rFonts w:eastAsia="Times New Roman"/>
        </w:rPr>
        <w:t>relate</w:t>
      </w:r>
      <w:r w:rsidR="004E1E7B">
        <w:rPr>
          <w:rFonts w:eastAsia="Times New Roman"/>
        </w:rPr>
        <w:t xml:space="preserve"> </w:t>
      </w:r>
      <w:r w:rsidRPr="00E02042">
        <w:rPr>
          <w:rFonts w:eastAsia="Times New Roman"/>
        </w:rPr>
        <w:t>to</w:t>
      </w:r>
      <w:r w:rsidR="004E1E7B">
        <w:rPr>
          <w:rFonts w:eastAsia="Times New Roman"/>
        </w:rPr>
        <w:t xml:space="preserve"> </w:t>
      </w:r>
      <w:r w:rsidRPr="00E02042">
        <w:rPr>
          <w:rFonts w:eastAsia="Times New Roman"/>
        </w:rPr>
        <w:t>SSS</w:t>
      </w:r>
      <w:r w:rsidR="004E1E7B">
        <w:rPr>
          <w:rFonts w:eastAsia="Times New Roman"/>
        </w:rPr>
        <w:t xml:space="preserve"> </w:t>
      </w:r>
      <w:r w:rsidRPr="00E02042">
        <w:rPr>
          <w:rFonts w:eastAsia="Times New Roman"/>
        </w:rPr>
        <w:t>and</w:t>
      </w:r>
      <w:r w:rsidR="004E1E7B">
        <w:rPr>
          <w:rFonts w:eastAsia="Times New Roman"/>
        </w:rPr>
        <w:t xml:space="preserve"> </w:t>
      </w:r>
      <w:r w:rsidRPr="00E02042">
        <w:rPr>
          <w:rFonts w:eastAsia="Times New Roman"/>
        </w:rPr>
        <w:t>school-based</w:t>
      </w:r>
      <w:r w:rsidR="004E1E7B">
        <w:rPr>
          <w:rFonts w:eastAsia="Times New Roman"/>
        </w:rPr>
        <w:t xml:space="preserve"> </w:t>
      </w:r>
      <w:r w:rsidRPr="00E02042">
        <w:rPr>
          <w:rFonts w:eastAsia="Times New Roman"/>
        </w:rPr>
        <w:t>health</w:t>
      </w:r>
      <w:r w:rsidR="004E1E7B">
        <w:rPr>
          <w:rFonts w:eastAsia="Times New Roman"/>
        </w:rPr>
        <w:t xml:space="preserve"> </w:t>
      </w:r>
      <w:r w:rsidRPr="00E02042">
        <w:rPr>
          <w:rFonts w:eastAsia="Times New Roman"/>
        </w:rPr>
        <w:t>and</w:t>
      </w:r>
      <w:r w:rsidR="004E1E7B">
        <w:rPr>
          <w:rFonts w:eastAsia="Times New Roman"/>
        </w:rPr>
        <w:t xml:space="preserve"> </w:t>
      </w:r>
      <w:r w:rsidRPr="00E02042">
        <w:rPr>
          <w:rFonts w:eastAsia="Times New Roman"/>
        </w:rPr>
        <w:t>wellbeing</w:t>
      </w:r>
      <w:r w:rsidR="004E1E7B">
        <w:rPr>
          <w:rFonts w:eastAsia="Times New Roman"/>
        </w:rPr>
        <w:t xml:space="preserve"> </w:t>
      </w:r>
      <w:r w:rsidRPr="00E02042">
        <w:rPr>
          <w:rFonts w:eastAsia="Times New Roman"/>
        </w:rPr>
        <w:t>workforces</w:t>
      </w:r>
      <w:r w:rsidR="004E1E7B">
        <w:rPr>
          <w:rFonts w:eastAsia="Times New Roman"/>
        </w:rPr>
        <w:t xml:space="preserve"> </w:t>
      </w:r>
      <w:r w:rsidRPr="00E02042">
        <w:rPr>
          <w:rFonts w:eastAsia="Times New Roman"/>
        </w:rPr>
        <w:t>include:</w:t>
      </w:r>
    </w:p>
    <w:p w14:paraId="43B97824" w14:textId="029E7547" w:rsidR="00CC23E1" w:rsidRPr="00E02042" w:rsidRDefault="00CC23E1" w:rsidP="00CC23E1">
      <w:pPr>
        <w:pStyle w:val="DETbullet1"/>
        <w:rPr>
          <w:rFonts w:eastAsia="Times New Roman"/>
        </w:rPr>
      </w:pPr>
      <w:r>
        <w:rPr>
          <w:rFonts w:eastAsia="Times New Roman"/>
        </w:rPr>
        <w:t>i</w:t>
      </w:r>
      <w:r w:rsidRPr="00E02042">
        <w:rPr>
          <w:rFonts w:eastAsia="Times New Roman"/>
        </w:rPr>
        <w:t>ncreasing</w:t>
      </w:r>
      <w:r w:rsidR="004E1E7B">
        <w:rPr>
          <w:rFonts w:eastAsia="Times New Roman"/>
        </w:rPr>
        <w:t xml:space="preserve"> </w:t>
      </w:r>
      <w:r w:rsidRPr="00E02042">
        <w:rPr>
          <w:rFonts w:eastAsia="Times New Roman"/>
        </w:rPr>
        <w:t>student</w:t>
      </w:r>
      <w:r w:rsidR="004E1E7B">
        <w:rPr>
          <w:rFonts w:eastAsia="Times New Roman"/>
        </w:rPr>
        <w:t xml:space="preserve"> </w:t>
      </w:r>
      <w:r w:rsidRPr="00E02042">
        <w:rPr>
          <w:rFonts w:eastAsia="Times New Roman"/>
        </w:rPr>
        <w:t>safety</w:t>
      </w:r>
      <w:r w:rsidR="004E1E7B">
        <w:rPr>
          <w:rFonts w:eastAsia="Times New Roman"/>
        </w:rPr>
        <w:t xml:space="preserve"> </w:t>
      </w:r>
      <w:r w:rsidRPr="00E02042">
        <w:rPr>
          <w:rFonts w:eastAsia="Times New Roman"/>
        </w:rPr>
        <w:t>and</w:t>
      </w:r>
      <w:r w:rsidR="004E1E7B">
        <w:rPr>
          <w:rFonts w:eastAsia="Times New Roman"/>
        </w:rPr>
        <w:t xml:space="preserve"> </w:t>
      </w:r>
      <w:r w:rsidRPr="00E02042">
        <w:rPr>
          <w:rFonts w:eastAsia="Times New Roman"/>
        </w:rPr>
        <w:t>wellbeing</w:t>
      </w:r>
    </w:p>
    <w:p w14:paraId="3D42D019" w14:textId="688C444E" w:rsidR="00CC23E1" w:rsidRPr="00E02042" w:rsidRDefault="00CC23E1" w:rsidP="00CC23E1">
      <w:pPr>
        <w:pStyle w:val="DETbullet1"/>
        <w:rPr>
          <w:rFonts w:eastAsia="Times New Roman"/>
        </w:rPr>
      </w:pPr>
      <w:r>
        <w:rPr>
          <w:rFonts w:eastAsia="Times New Roman"/>
        </w:rPr>
        <w:t>e</w:t>
      </w:r>
      <w:r w:rsidRPr="00E02042">
        <w:rPr>
          <w:rFonts w:eastAsia="Times New Roman"/>
        </w:rPr>
        <w:t>nsuring</w:t>
      </w:r>
      <w:r w:rsidR="004E1E7B">
        <w:rPr>
          <w:rFonts w:eastAsia="Times New Roman"/>
        </w:rPr>
        <w:t xml:space="preserve"> </w:t>
      </w:r>
      <w:r w:rsidRPr="00E02042">
        <w:rPr>
          <w:rFonts w:eastAsia="Times New Roman"/>
        </w:rPr>
        <w:t>that</w:t>
      </w:r>
      <w:r w:rsidR="004E1E7B">
        <w:rPr>
          <w:rFonts w:eastAsia="Times New Roman"/>
        </w:rPr>
        <w:t xml:space="preserve"> </w:t>
      </w:r>
      <w:r w:rsidRPr="00E02042">
        <w:rPr>
          <w:rFonts w:eastAsia="Times New Roman"/>
        </w:rPr>
        <w:t>additional</w:t>
      </w:r>
      <w:r w:rsidR="004E1E7B">
        <w:rPr>
          <w:rFonts w:eastAsia="Times New Roman"/>
        </w:rPr>
        <w:t xml:space="preserve"> </w:t>
      </w:r>
      <w:r w:rsidRPr="00E02042">
        <w:rPr>
          <w:rFonts w:eastAsia="Times New Roman"/>
        </w:rPr>
        <w:t>resources</w:t>
      </w:r>
      <w:r w:rsidR="004E1E7B">
        <w:rPr>
          <w:rFonts w:eastAsia="Times New Roman"/>
        </w:rPr>
        <w:t xml:space="preserve"> </w:t>
      </w:r>
      <w:r w:rsidRPr="00E02042">
        <w:rPr>
          <w:rFonts w:eastAsia="Times New Roman"/>
        </w:rPr>
        <w:t>and</w:t>
      </w:r>
      <w:r w:rsidR="004E1E7B">
        <w:rPr>
          <w:rFonts w:eastAsia="Times New Roman"/>
        </w:rPr>
        <w:t xml:space="preserve"> </w:t>
      </w:r>
      <w:r w:rsidRPr="00E02042">
        <w:rPr>
          <w:rFonts w:eastAsia="Times New Roman"/>
        </w:rPr>
        <w:t>expertise</w:t>
      </w:r>
      <w:r w:rsidR="004E1E7B">
        <w:rPr>
          <w:rFonts w:eastAsia="Times New Roman"/>
        </w:rPr>
        <w:t xml:space="preserve"> </w:t>
      </w:r>
      <w:r w:rsidRPr="00E02042">
        <w:rPr>
          <w:rFonts w:eastAsia="Times New Roman"/>
        </w:rPr>
        <w:t>are</w:t>
      </w:r>
      <w:r w:rsidR="004E1E7B">
        <w:rPr>
          <w:rFonts w:eastAsia="Times New Roman"/>
        </w:rPr>
        <w:t xml:space="preserve"> </w:t>
      </w:r>
      <w:r w:rsidRPr="00E02042">
        <w:rPr>
          <w:rFonts w:eastAsia="Times New Roman"/>
        </w:rPr>
        <w:t>available</w:t>
      </w:r>
      <w:r w:rsidR="004E1E7B">
        <w:rPr>
          <w:rFonts w:eastAsia="Times New Roman"/>
        </w:rPr>
        <w:t xml:space="preserve"> </w:t>
      </w:r>
      <w:r w:rsidRPr="00E02042">
        <w:rPr>
          <w:rFonts w:eastAsia="Times New Roman"/>
        </w:rPr>
        <w:t>to</w:t>
      </w:r>
      <w:r w:rsidR="004E1E7B">
        <w:rPr>
          <w:rFonts w:eastAsia="Times New Roman"/>
        </w:rPr>
        <w:t xml:space="preserve"> </w:t>
      </w:r>
      <w:r w:rsidRPr="00E02042">
        <w:rPr>
          <w:rFonts w:eastAsia="Times New Roman"/>
        </w:rPr>
        <w:t>students</w:t>
      </w:r>
      <w:r w:rsidR="004E1E7B">
        <w:rPr>
          <w:rFonts w:eastAsia="Times New Roman"/>
        </w:rPr>
        <w:t xml:space="preserve"> </w:t>
      </w:r>
      <w:r w:rsidRPr="00E02042">
        <w:rPr>
          <w:rFonts w:eastAsia="Times New Roman"/>
        </w:rPr>
        <w:t>who</w:t>
      </w:r>
      <w:r w:rsidR="004E1E7B">
        <w:rPr>
          <w:rFonts w:eastAsia="Times New Roman"/>
        </w:rPr>
        <w:t xml:space="preserve"> </w:t>
      </w:r>
      <w:r w:rsidRPr="00E02042">
        <w:rPr>
          <w:rFonts w:eastAsia="Times New Roman"/>
        </w:rPr>
        <w:t>need</w:t>
      </w:r>
      <w:r w:rsidR="004E1E7B">
        <w:rPr>
          <w:rFonts w:eastAsia="Times New Roman"/>
        </w:rPr>
        <w:t xml:space="preserve"> </w:t>
      </w:r>
      <w:r w:rsidRPr="00E02042">
        <w:rPr>
          <w:rFonts w:eastAsia="Times New Roman"/>
        </w:rPr>
        <w:t>them</w:t>
      </w:r>
      <w:r w:rsidR="004E1E7B">
        <w:rPr>
          <w:rFonts w:eastAsia="Times New Roman"/>
        </w:rPr>
        <w:t xml:space="preserve"> </w:t>
      </w:r>
      <w:r w:rsidRPr="00E02042">
        <w:rPr>
          <w:rFonts w:eastAsia="Times New Roman"/>
        </w:rPr>
        <w:t>most</w:t>
      </w:r>
    </w:p>
    <w:p w14:paraId="473632D0" w14:textId="69E0584B" w:rsidR="00CC23E1" w:rsidRPr="00E02042" w:rsidRDefault="00CC23E1" w:rsidP="00CC23E1">
      <w:pPr>
        <w:pStyle w:val="DETbullet1"/>
        <w:rPr>
          <w:rFonts w:eastAsia="Times New Roman"/>
        </w:rPr>
      </w:pPr>
      <w:r>
        <w:rPr>
          <w:rFonts w:eastAsia="Times New Roman"/>
        </w:rPr>
        <w:t>a</w:t>
      </w:r>
      <w:r w:rsidR="004E1E7B">
        <w:rPr>
          <w:rFonts w:eastAsia="Times New Roman"/>
        </w:rPr>
        <w:t xml:space="preserve"> </w:t>
      </w:r>
      <w:r w:rsidRPr="00E02042">
        <w:rPr>
          <w:rFonts w:eastAsia="Times New Roman"/>
        </w:rPr>
        <w:t>stronger</w:t>
      </w:r>
      <w:r w:rsidR="004E1E7B">
        <w:rPr>
          <w:rFonts w:eastAsia="Times New Roman"/>
        </w:rPr>
        <w:t xml:space="preserve"> </w:t>
      </w:r>
      <w:r w:rsidRPr="00E02042">
        <w:rPr>
          <w:rFonts w:eastAsia="Times New Roman"/>
        </w:rPr>
        <w:t>focus</w:t>
      </w:r>
      <w:r w:rsidR="004E1E7B">
        <w:rPr>
          <w:rFonts w:eastAsia="Times New Roman"/>
        </w:rPr>
        <w:t xml:space="preserve"> </w:t>
      </w:r>
      <w:r w:rsidRPr="00E02042">
        <w:rPr>
          <w:rFonts w:eastAsia="Times New Roman"/>
        </w:rPr>
        <w:t>on</w:t>
      </w:r>
      <w:r w:rsidR="004E1E7B">
        <w:rPr>
          <w:rFonts w:eastAsia="Times New Roman"/>
        </w:rPr>
        <w:t xml:space="preserve"> </w:t>
      </w:r>
      <w:r w:rsidRPr="00E02042">
        <w:rPr>
          <w:rFonts w:eastAsia="Times New Roman"/>
        </w:rPr>
        <w:t>identification</w:t>
      </w:r>
      <w:r w:rsidR="004E1E7B">
        <w:rPr>
          <w:rFonts w:eastAsia="Times New Roman"/>
        </w:rPr>
        <w:t xml:space="preserve"> </w:t>
      </w:r>
      <w:r w:rsidRPr="00E02042">
        <w:rPr>
          <w:rFonts w:eastAsia="Times New Roman"/>
        </w:rPr>
        <w:t>and</w:t>
      </w:r>
      <w:r w:rsidR="004E1E7B">
        <w:rPr>
          <w:rFonts w:eastAsia="Times New Roman"/>
        </w:rPr>
        <w:t xml:space="preserve"> </w:t>
      </w:r>
      <w:r w:rsidRPr="00E02042">
        <w:rPr>
          <w:rFonts w:eastAsia="Times New Roman"/>
        </w:rPr>
        <w:t>early</w:t>
      </w:r>
      <w:r w:rsidR="004E1E7B">
        <w:rPr>
          <w:rFonts w:eastAsia="Times New Roman"/>
        </w:rPr>
        <w:t xml:space="preserve"> </w:t>
      </w:r>
      <w:r w:rsidRPr="00E02042">
        <w:rPr>
          <w:rFonts w:eastAsia="Times New Roman"/>
        </w:rPr>
        <w:t>intervention</w:t>
      </w:r>
      <w:r w:rsidR="004E1E7B">
        <w:rPr>
          <w:rFonts w:eastAsia="Times New Roman"/>
        </w:rPr>
        <w:t xml:space="preserve"> </w:t>
      </w:r>
      <w:r w:rsidRPr="00E02042">
        <w:rPr>
          <w:rFonts w:eastAsia="Times New Roman"/>
        </w:rPr>
        <w:t>to</w:t>
      </w:r>
      <w:r w:rsidR="004E1E7B">
        <w:rPr>
          <w:rFonts w:eastAsia="Times New Roman"/>
        </w:rPr>
        <w:t xml:space="preserve"> </w:t>
      </w:r>
      <w:r w:rsidRPr="00E02042">
        <w:rPr>
          <w:rFonts w:eastAsia="Times New Roman"/>
        </w:rPr>
        <w:t>address</w:t>
      </w:r>
      <w:r w:rsidR="004E1E7B">
        <w:rPr>
          <w:rFonts w:eastAsia="Times New Roman"/>
        </w:rPr>
        <w:t xml:space="preserve"> </w:t>
      </w:r>
      <w:r w:rsidRPr="00E02042">
        <w:rPr>
          <w:rFonts w:eastAsia="Times New Roman"/>
        </w:rPr>
        <w:t>issues</w:t>
      </w:r>
      <w:r w:rsidR="004E1E7B">
        <w:rPr>
          <w:rFonts w:eastAsia="Times New Roman"/>
        </w:rPr>
        <w:t xml:space="preserve"> </w:t>
      </w:r>
      <w:r w:rsidRPr="00E02042">
        <w:rPr>
          <w:rFonts w:eastAsia="Times New Roman"/>
        </w:rPr>
        <w:t>of</w:t>
      </w:r>
      <w:r w:rsidR="004E1E7B">
        <w:rPr>
          <w:rFonts w:eastAsia="Times New Roman"/>
        </w:rPr>
        <w:t xml:space="preserve"> </w:t>
      </w:r>
      <w:r w:rsidRPr="00E02042">
        <w:rPr>
          <w:rFonts w:eastAsia="Times New Roman"/>
        </w:rPr>
        <w:t>disengagement</w:t>
      </w:r>
      <w:r w:rsidR="004E1E7B">
        <w:rPr>
          <w:rFonts w:eastAsia="Times New Roman"/>
        </w:rPr>
        <w:t xml:space="preserve"> </w:t>
      </w:r>
      <w:r w:rsidRPr="00E02042">
        <w:rPr>
          <w:rFonts w:eastAsia="Times New Roman"/>
        </w:rPr>
        <w:t>before</w:t>
      </w:r>
      <w:r w:rsidR="004E1E7B">
        <w:rPr>
          <w:rFonts w:eastAsia="Times New Roman"/>
        </w:rPr>
        <w:t xml:space="preserve"> </w:t>
      </w:r>
      <w:r w:rsidRPr="00E02042">
        <w:rPr>
          <w:rFonts w:eastAsia="Times New Roman"/>
        </w:rPr>
        <w:t>they</w:t>
      </w:r>
      <w:r w:rsidR="004E1E7B">
        <w:rPr>
          <w:rFonts w:eastAsia="Times New Roman"/>
        </w:rPr>
        <w:t xml:space="preserve"> </w:t>
      </w:r>
      <w:r w:rsidRPr="00E02042">
        <w:rPr>
          <w:rFonts w:eastAsia="Times New Roman"/>
        </w:rPr>
        <w:t>become</w:t>
      </w:r>
      <w:r w:rsidR="004E1E7B">
        <w:rPr>
          <w:rFonts w:eastAsia="Times New Roman"/>
        </w:rPr>
        <w:t xml:space="preserve"> </w:t>
      </w:r>
      <w:r w:rsidRPr="00E02042">
        <w:rPr>
          <w:rFonts w:eastAsia="Times New Roman"/>
        </w:rPr>
        <w:t>exacerbated</w:t>
      </w:r>
      <w:r w:rsidR="004E1E7B">
        <w:rPr>
          <w:rFonts w:eastAsia="Times New Roman"/>
        </w:rPr>
        <w:t xml:space="preserve"> </w:t>
      </w:r>
      <w:r w:rsidRPr="00E02042">
        <w:rPr>
          <w:rFonts w:eastAsia="Times New Roman"/>
        </w:rPr>
        <w:t>and/or</w:t>
      </w:r>
      <w:r w:rsidR="004E1E7B">
        <w:rPr>
          <w:rFonts w:eastAsia="Times New Roman"/>
        </w:rPr>
        <w:t xml:space="preserve"> </w:t>
      </w:r>
      <w:r w:rsidRPr="00E02042">
        <w:rPr>
          <w:rFonts w:eastAsia="Times New Roman"/>
        </w:rPr>
        <w:t>entrenched,</w:t>
      </w:r>
      <w:r w:rsidR="004E1E7B">
        <w:rPr>
          <w:rFonts w:eastAsia="Times New Roman"/>
        </w:rPr>
        <w:t xml:space="preserve"> </w:t>
      </w:r>
      <w:r w:rsidRPr="00E02042">
        <w:rPr>
          <w:rFonts w:eastAsia="Times New Roman"/>
        </w:rPr>
        <w:t>with</w:t>
      </w:r>
      <w:r w:rsidR="004E1E7B">
        <w:rPr>
          <w:rFonts w:eastAsia="Times New Roman"/>
        </w:rPr>
        <w:t xml:space="preserve"> </w:t>
      </w:r>
      <w:r w:rsidRPr="00E02042">
        <w:rPr>
          <w:rFonts w:eastAsia="Times New Roman"/>
        </w:rPr>
        <w:t>a</w:t>
      </w:r>
      <w:r w:rsidR="004E1E7B">
        <w:rPr>
          <w:rFonts w:eastAsia="Times New Roman"/>
        </w:rPr>
        <w:t xml:space="preserve"> </w:t>
      </w:r>
      <w:r w:rsidRPr="00E02042">
        <w:rPr>
          <w:rFonts w:eastAsia="Times New Roman"/>
        </w:rPr>
        <w:t>preference</w:t>
      </w:r>
      <w:r w:rsidR="004E1E7B">
        <w:rPr>
          <w:rFonts w:eastAsia="Times New Roman"/>
        </w:rPr>
        <w:t xml:space="preserve"> </w:t>
      </w:r>
      <w:r w:rsidRPr="00E02042">
        <w:rPr>
          <w:rFonts w:eastAsia="Times New Roman"/>
        </w:rPr>
        <w:t>for</w:t>
      </w:r>
      <w:r w:rsidR="004E1E7B">
        <w:rPr>
          <w:rFonts w:eastAsia="Times New Roman"/>
        </w:rPr>
        <w:t xml:space="preserve"> </w:t>
      </w:r>
      <w:r w:rsidRPr="00E02042">
        <w:rPr>
          <w:rFonts w:eastAsia="Times New Roman"/>
        </w:rPr>
        <w:t>school</w:t>
      </w:r>
      <w:r w:rsidR="004E1E7B">
        <w:rPr>
          <w:rFonts w:eastAsia="Times New Roman"/>
        </w:rPr>
        <w:t xml:space="preserve"> </w:t>
      </w:r>
      <w:r w:rsidRPr="00E02042">
        <w:rPr>
          <w:rFonts w:eastAsia="Times New Roman"/>
        </w:rPr>
        <w:t>as</w:t>
      </w:r>
      <w:r w:rsidR="004E1E7B">
        <w:rPr>
          <w:rFonts w:eastAsia="Times New Roman"/>
        </w:rPr>
        <w:t xml:space="preserve"> </w:t>
      </w:r>
      <w:r w:rsidRPr="00E02042">
        <w:rPr>
          <w:rFonts w:eastAsia="Times New Roman"/>
        </w:rPr>
        <w:t>the</w:t>
      </w:r>
      <w:r w:rsidR="004E1E7B">
        <w:rPr>
          <w:rFonts w:eastAsia="Times New Roman"/>
        </w:rPr>
        <w:t xml:space="preserve"> </w:t>
      </w:r>
      <w:r w:rsidRPr="00E02042">
        <w:rPr>
          <w:rFonts w:eastAsia="Times New Roman"/>
        </w:rPr>
        <w:t>first</w:t>
      </w:r>
      <w:r w:rsidR="004E1E7B">
        <w:rPr>
          <w:rFonts w:eastAsia="Times New Roman"/>
        </w:rPr>
        <w:t xml:space="preserve"> </w:t>
      </w:r>
      <w:r w:rsidRPr="00E02042">
        <w:rPr>
          <w:rFonts w:eastAsia="Times New Roman"/>
        </w:rPr>
        <w:t>choice</w:t>
      </w:r>
      <w:r w:rsidR="004E1E7B">
        <w:rPr>
          <w:rFonts w:eastAsia="Times New Roman"/>
        </w:rPr>
        <w:t xml:space="preserve"> </w:t>
      </w:r>
      <w:r w:rsidRPr="00E02042">
        <w:rPr>
          <w:rFonts w:eastAsia="Times New Roman"/>
        </w:rPr>
        <w:t>of</w:t>
      </w:r>
      <w:r w:rsidR="004E1E7B">
        <w:rPr>
          <w:rFonts w:eastAsia="Times New Roman"/>
        </w:rPr>
        <w:t xml:space="preserve"> </w:t>
      </w:r>
      <w:r w:rsidRPr="00E02042">
        <w:rPr>
          <w:rFonts w:eastAsia="Times New Roman"/>
        </w:rPr>
        <w:t>education</w:t>
      </w:r>
      <w:r w:rsidR="004E1E7B">
        <w:rPr>
          <w:rFonts w:eastAsia="Times New Roman"/>
        </w:rPr>
        <w:t xml:space="preserve"> </w:t>
      </w:r>
      <w:r w:rsidRPr="00E02042">
        <w:rPr>
          <w:rFonts w:eastAsia="Times New Roman"/>
        </w:rPr>
        <w:t>setting</w:t>
      </w:r>
    </w:p>
    <w:p w14:paraId="05482657" w14:textId="20F4FA00" w:rsidR="00CC23E1" w:rsidRPr="00E02042" w:rsidRDefault="00CC23E1" w:rsidP="00CC23E1">
      <w:pPr>
        <w:pStyle w:val="DETbullet1"/>
        <w:rPr>
          <w:rFonts w:eastAsia="Times New Roman"/>
        </w:rPr>
      </w:pPr>
      <w:r>
        <w:rPr>
          <w:rFonts w:eastAsia="Times New Roman"/>
        </w:rPr>
        <w:t>i</w:t>
      </w:r>
      <w:r w:rsidRPr="00E02042">
        <w:rPr>
          <w:rFonts w:eastAsia="Times New Roman"/>
        </w:rPr>
        <w:t>ncreasing</w:t>
      </w:r>
      <w:r w:rsidR="004E1E7B">
        <w:rPr>
          <w:rFonts w:eastAsia="Times New Roman"/>
        </w:rPr>
        <w:t xml:space="preserve"> </w:t>
      </w:r>
      <w:r w:rsidRPr="00E02042">
        <w:rPr>
          <w:rFonts w:eastAsia="Times New Roman"/>
        </w:rPr>
        <w:t>flexibility</w:t>
      </w:r>
      <w:r w:rsidR="004E1E7B">
        <w:rPr>
          <w:rFonts w:eastAsia="Times New Roman"/>
        </w:rPr>
        <w:t xml:space="preserve"> </w:t>
      </w:r>
      <w:r w:rsidRPr="00E02042">
        <w:rPr>
          <w:rFonts w:eastAsia="Times New Roman"/>
        </w:rPr>
        <w:t>to</w:t>
      </w:r>
      <w:r w:rsidR="004E1E7B">
        <w:rPr>
          <w:rFonts w:eastAsia="Times New Roman"/>
        </w:rPr>
        <w:t xml:space="preserve"> </w:t>
      </w:r>
      <w:r w:rsidRPr="00E02042">
        <w:rPr>
          <w:rFonts w:eastAsia="Times New Roman"/>
        </w:rPr>
        <w:t>address</w:t>
      </w:r>
      <w:r w:rsidR="004E1E7B">
        <w:rPr>
          <w:rFonts w:eastAsia="Times New Roman"/>
        </w:rPr>
        <w:t xml:space="preserve"> </w:t>
      </w:r>
      <w:r w:rsidRPr="00E02042">
        <w:rPr>
          <w:rFonts w:eastAsia="Times New Roman"/>
        </w:rPr>
        <w:t>the</w:t>
      </w:r>
      <w:r w:rsidR="004E1E7B">
        <w:rPr>
          <w:rFonts w:eastAsia="Times New Roman"/>
        </w:rPr>
        <w:t xml:space="preserve"> </w:t>
      </w:r>
      <w:r w:rsidRPr="00E02042">
        <w:rPr>
          <w:rFonts w:eastAsia="Times New Roman"/>
        </w:rPr>
        <w:t>varying</w:t>
      </w:r>
      <w:r w:rsidR="004E1E7B">
        <w:rPr>
          <w:rFonts w:eastAsia="Times New Roman"/>
        </w:rPr>
        <w:t xml:space="preserve"> </w:t>
      </w:r>
      <w:r w:rsidRPr="00E02042">
        <w:rPr>
          <w:rFonts w:eastAsia="Times New Roman"/>
        </w:rPr>
        <w:t>barriers</w:t>
      </w:r>
      <w:r w:rsidR="004E1E7B">
        <w:rPr>
          <w:rFonts w:eastAsia="Times New Roman"/>
        </w:rPr>
        <w:t xml:space="preserve"> </w:t>
      </w:r>
      <w:r w:rsidRPr="00E02042">
        <w:rPr>
          <w:rFonts w:eastAsia="Times New Roman"/>
        </w:rPr>
        <w:t>to</w:t>
      </w:r>
      <w:r w:rsidR="004E1E7B">
        <w:rPr>
          <w:rFonts w:eastAsia="Times New Roman"/>
        </w:rPr>
        <w:t xml:space="preserve"> </w:t>
      </w:r>
      <w:r w:rsidRPr="00E02042">
        <w:rPr>
          <w:rFonts w:eastAsia="Times New Roman"/>
        </w:rPr>
        <w:t>engagement,</w:t>
      </w:r>
      <w:r w:rsidR="004E1E7B">
        <w:rPr>
          <w:rFonts w:eastAsia="Times New Roman"/>
        </w:rPr>
        <w:t xml:space="preserve"> </w:t>
      </w:r>
      <w:r w:rsidRPr="00E02042">
        <w:rPr>
          <w:rFonts w:eastAsia="Times New Roman"/>
        </w:rPr>
        <w:t>with</w:t>
      </w:r>
      <w:r w:rsidR="004E1E7B">
        <w:rPr>
          <w:rFonts w:eastAsia="Times New Roman"/>
        </w:rPr>
        <w:t xml:space="preserve"> </w:t>
      </w:r>
      <w:r w:rsidRPr="00E02042">
        <w:rPr>
          <w:rFonts w:eastAsia="Times New Roman"/>
        </w:rPr>
        <w:t>a</w:t>
      </w:r>
      <w:r w:rsidR="004E1E7B">
        <w:rPr>
          <w:rFonts w:eastAsia="Times New Roman"/>
        </w:rPr>
        <w:t xml:space="preserve"> </w:t>
      </w:r>
      <w:r w:rsidRPr="00E02042">
        <w:rPr>
          <w:rFonts w:eastAsia="Times New Roman"/>
        </w:rPr>
        <w:t>focus</w:t>
      </w:r>
      <w:r w:rsidR="004E1E7B">
        <w:rPr>
          <w:rFonts w:eastAsia="Times New Roman"/>
        </w:rPr>
        <w:t xml:space="preserve"> </w:t>
      </w:r>
      <w:r w:rsidRPr="00E02042">
        <w:rPr>
          <w:rFonts w:eastAsia="Times New Roman"/>
        </w:rPr>
        <w:t>on</w:t>
      </w:r>
      <w:r w:rsidR="004E1E7B">
        <w:rPr>
          <w:rFonts w:eastAsia="Times New Roman"/>
        </w:rPr>
        <w:t xml:space="preserve"> </w:t>
      </w:r>
      <w:r w:rsidRPr="00E02042">
        <w:rPr>
          <w:rFonts w:eastAsia="Times New Roman"/>
        </w:rPr>
        <w:t>case</w:t>
      </w:r>
      <w:r w:rsidR="004E1E7B">
        <w:rPr>
          <w:rFonts w:eastAsia="Times New Roman"/>
        </w:rPr>
        <w:t xml:space="preserve"> </w:t>
      </w:r>
      <w:r w:rsidRPr="00E02042">
        <w:rPr>
          <w:rFonts w:eastAsia="Times New Roman"/>
        </w:rPr>
        <w:t>management</w:t>
      </w:r>
      <w:r w:rsidR="004E1E7B">
        <w:rPr>
          <w:rFonts w:eastAsia="Times New Roman"/>
        </w:rPr>
        <w:t xml:space="preserve"> </w:t>
      </w:r>
      <w:r w:rsidRPr="00E02042">
        <w:rPr>
          <w:rFonts w:eastAsia="Times New Roman"/>
        </w:rPr>
        <w:t>and</w:t>
      </w:r>
      <w:r w:rsidR="004E1E7B">
        <w:rPr>
          <w:rFonts w:eastAsia="Times New Roman"/>
        </w:rPr>
        <w:t xml:space="preserve"> </w:t>
      </w:r>
      <w:r w:rsidRPr="00E02042">
        <w:rPr>
          <w:rFonts w:eastAsia="Times New Roman"/>
        </w:rPr>
        <w:t>empowering</w:t>
      </w:r>
      <w:r w:rsidR="004E1E7B">
        <w:rPr>
          <w:rFonts w:eastAsia="Times New Roman"/>
        </w:rPr>
        <w:t xml:space="preserve"> </w:t>
      </w:r>
      <w:r w:rsidRPr="00E02042">
        <w:rPr>
          <w:rFonts w:eastAsia="Times New Roman"/>
        </w:rPr>
        <w:t>young</w:t>
      </w:r>
      <w:r w:rsidR="004E1E7B">
        <w:rPr>
          <w:rFonts w:eastAsia="Times New Roman"/>
        </w:rPr>
        <w:t xml:space="preserve"> </w:t>
      </w:r>
      <w:r w:rsidRPr="00E02042">
        <w:rPr>
          <w:rFonts w:eastAsia="Times New Roman"/>
        </w:rPr>
        <w:t>people</w:t>
      </w:r>
      <w:r w:rsidR="004E1E7B">
        <w:rPr>
          <w:rFonts w:eastAsia="Times New Roman"/>
        </w:rPr>
        <w:t xml:space="preserve"> </w:t>
      </w:r>
      <w:r w:rsidRPr="00E02042">
        <w:rPr>
          <w:rFonts w:eastAsia="Times New Roman"/>
        </w:rPr>
        <w:t>to</w:t>
      </w:r>
      <w:r w:rsidR="004E1E7B">
        <w:rPr>
          <w:rFonts w:eastAsia="Times New Roman"/>
        </w:rPr>
        <w:t xml:space="preserve"> </w:t>
      </w:r>
      <w:r w:rsidRPr="00E02042">
        <w:rPr>
          <w:rFonts w:eastAsia="Times New Roman"/>
        </w:rPr>
        <w:t>build</w:t>
      </w:r>
      <w:r w:rsidR="004E1E7B">
        <w:rPr>
          <w:rFonts w:eastAsia="Times New Roman"/>
        </w:rPr>
        <w:t xml:space="preserve"> </w:t>
      </w:r>
      <w:r w:rsidRPr="00E02042">
        <w:rPr>
          <w:rFonts w:eastAsia="Times New Roman"/>
        </w:rPr>
        <w:t>on</w:t>
      </w:r>
      <w:r w:rsidR="004E1E7B">
        <w:rPr>
          <w:rFonts w:eastAsia="Times New Roman"/>
        </w:rPr>
        <w:t xml:space="preserve"> </w:t>
      </w:r>
      <w:r w:rsidRPr="00E02042">
        <w:rPr>
          <w:rFonts w:eastAsia="Times New Roman"/>
        </w:rPr>
        <w:t>their</w:t>
      </w:r>
      <w:r w:rsidR="004E1E7B">
        <w:rPr>
          <w:rFonts w:eastAsia="Times New Roman"/>
        </w:rPr>
        <w:t xml:space="preserve"> </w:t>
      </w:r>
      <w:r w:rsidRPr="00E02042">
        <w:rPr>
          <w:rFonts w:eastAsia="Times New Roman"/>
        </w:rPr>
        <w:t>interests</w:t>
      </w:r>
      <w:r w:rsidR="004E1E7B">
        <w:rPr>
          <w:rFonts w:eastAsia="Times New Roman"/>
        </w:rPr>
        <w:t xml:space="preserve"> </w:t>
      </w:r>
      <w:r w:rsidRPr="00E02042">
        <w:rPr>
          <w:rFonts w:eastAsia="Times New Roman"/>
        </w:rPr>
        <w:t>and</w:t>
      </w:r>
      <w:r w:rsidR="004E1E7B">
        <w:rPr>
          <w:rFonts w:eastAsia="Times New Roman"/>
        </w:rPr>
        <w:t xml:space="preserve"> </w:t>
      </w:r>
      <w:r w:rsidRPr="00E02042">
        <w:rPr>
          <w:rFonts w:eastAsia="Times New Roman"/>
        </w:rPr>
        <w:t>skills</w:t>
      </w:r>
    </w:p>
    <w:p w14:paraId="3BF383BD" w14:textId="6CA63FC3" w:rsidR="00CC23E1" w:rsidRPr="001A4D5C" w:rsidRDefault="00CC23E1" w:rsidP="00CC23E1">
      <w:pPr>
        <w:pStyle w:val="DETbullet1"/>
        <w:rPr>
          <w:rFonts w:eastAsia="Times New Roman"/>
        </w:rPr>
      </w:pPr>
      <w:r>
        <w:rPr>
          <w:rFonts w:eastAsia="Times New Roman"/>
        </w:rPr>
        <w:t>b</w:t>
      </w:r>
      <w:r w:rsidRPr="00E02042">
        <w:rPr>
          <w:rFonts w:eastAsia="Times New Roman"/>
        </w:rPr>
        <w:t>uilding</w:t>
      </w:r>
      <w:r w:rsidR="004E1E7B">
        <w:rPr>
          <w:rFonts w:eastAsia="Times New Roman"/>
        </w:rPr>
        <w:t xml:space="preserve"> </w:t>
      </w:r>
      <w:r w:rsidRPr="00E02042">
        <w:rPr>
          <w:rFonts w:eastAsia="Times New Roman"/>
        </w:rPr>
        <w:t>the</w:t>
      </w:r>
      <w:r w:rsidR="004E1E7B">
        <w:rPr>
          <w:rFonts w:eastAsia="Times New Roman"/>
        </w:rPr>
        <w:t xml:space="preserve"> </w:t>
      </w:r>
      <w:r w:rsidRPr="00E02042">
        <w:rPr>
          <w:rFonts w:eastAsia="Times New Roman"/>
        </w:rPr>
        <w:t>capability</w:t>
      </w:r>
      <w:r w:rsidR="004E1E7B">
        <w:rPr>
          <w:rFonts w:eastAsia="Times New Roman"/>
        </w:rPr>
        <w:t xml:space="preserve"> </w:t>
      </w:r>
      <w:r w:rsidRPr="00E02042">
        <w:rPr>
          <w:rFonts w:eastAsia="Times New Roman"/>
        </w:rPr>
        <w:t>of</w:t>
      </w:r>
      <w:r w:rsidR="004E1E7B">
        <w:rPr>
          <w:rFonts w:eastAsia="Times New Roman"/>
        </w:rPr>
        <w:t xml:space="preserve"> </w:t>
      </w:r>
      <w:r w:rsidRPr="00E02042">
        <w:rPr>
          <w:rFonts w:eastAsia="Times New Roman"/>
        </w:rPr>
        <w:t>educators</w:t>
      </w:r>
      <w:r w:rsidR="004E1E7B">
        <w:rPr>
          <w:rFonts w:eastAsia="Times New Roman"/>
        </w:rPr>
        <w:t xml:space="preserve"> </w:t>
      </w:r>
      <w:r w:rsidRPr="00E02042">
        <w:rPr>
          <w:rFonts w:eastAsia="Times New Roman"/>
        </w:rPr>
        <w:t>and</w:t>
      </w:r>
      <w:r w:rsidR="004E1E7B">
        <w:rPr>
          <w:rFonts w:eastAsia="Times New Roman"/>
        </w:rPr>
        <w:t xml:space="preserve"> </w:t>
      </w:r>
      <w:r w:rsidRPr="00E02042">
        <w:rPr>
          <w:rFonts w:eastAsia="Times New Roman"/>
        </w:rPr>
        <w:t>other</w:t>
      </w:r>
      <w:r w:rsidR="004E1E7B">
        <w:rPr>
          <w:rFonts w:eastAsia="Times New Roman"/>
        </w:rPr>
        <w:t xml:space="preserve"> </w:t>
      </w:r>
      <w:r w:rsidRPr="00E02042">
        <w:rPr>
          <w:rFonts w:eastAsia="Times New Roman"/>
        </w:rPr>
        <w:t>professionals</w:t>
      </w:r>
      <w:r w:rsidR="004E1E7B">
        <w:rPr>
          <w:rFonts w:eastAsia="Times New Roman"/>
        </w:rPr>
        <w:t xml:space="preserve"> </w:t>
      </w:r>
      <w:r w:rsidRPr="00E02042">
        <w:rPr>
          <w:rFonts w:eastAsia="Times New Roman"/>
        </w:rPr>
        <w:t>to</w:t>
      </w:r>
      <w:r w:rsidR="004E1E7B">
        <w:rPr>
          <w:rFonts w:eastAsia="Times New Roman"/>
        </w:rPr>
        <w:t xml:space="preserve"> </w:t>
      </w:r>
      <w:r w:rsidRPr="00E02042">
        <w:rPr>
          <w:rFonts w:eastAsia="Times New Roman"/>
        </w:rPr>
        <w:t>adopt</w:t>
      </w:r>
      <w:r w:rsidR="004E1E7B">
        <w:rPr>
          <w:rFonts w:eastAsia="Times New Roman"/>
        </w:rPr>
        <w:t xml:space="preserve"> </w:t>
      </w:r>
      <w:r w:rsidRPr="00E02042">
        <w:rPr>
          <w:rFonts w:eastAsia="Times New Roman"/>
        </w:rPr>
        <w:t>evidence</w:t>
      </w:r>
      <w:r w:rsidR="004E1E7B">
        <w:rPr>
          <w:rFonts w:eastAsia="Times New Roman"/>
        </w:rPr>
        <w:t xml:space="preserve"> </w:t>
      </w:r>
      <w:r w:rsidRPr="00E02042">
        <w:rPr>
          <w:rFonts w:eastAsia="Times New Roman"/>
        </w:rPr>
        <w:t>based</w:t>
      </w:r>
      <w:r w:rsidR="004E1E7B">
        <w:rPr>
          <w:rFonts w:eastAsia="Times New Roman"/>
        </w:rPr>
        <w:t xml:space="preserve"> </w:t>
      </w:r>
      <w:r w:rsidRPr="00E02042">
        <w:rPr>
          <w:rFonts w:eastAsia="Times New Roman"/>
        </w:rPr>
        <w:t>and</w:t>
      </w:r>
      <w:r w:rsidR="004E1E7B">
        <w:rPr>
          <w:rFonts w:eastAsia="Times New Roman"/>
        </w:rPr>
        <w:t xml:space="preserve"> </w:t>
      </w:r>
      <w:r w:rsidRPr="00E02042">
        <w:rPr>
          <w:rFonts w:eastAsia="Times New Roman"/>
        </w:rPr>
        <w:t>innovative</w:t>
      </w:r>
      <w:r w:rsidR="004E1E7B">
        <w:rPr>
          <w:rFonts w:eastAsia="Times New Roman"/>
        </w:rPr>
        <w:t xml:space="preserve"> </w:t>
      </w:r>
      <w:r w:rsidRPr="00E02042">
        <w:rPr>
          <w:rFonts w:eastAsia="Times New Roman"/>
        </w:rPr>
        <w:t>sol</w:t>
      </w:r>
      <w:r>
        <w:rPr>
          <w:rFonts w:eastAsia="Times New Roman"/>
        </w:rPr>
        <w:t>utions</w:t>
      </w:r>
      <w:r w:rsidR="004E1E7B">
        <w:rPr>
          <w:rFonts w:eastAsia="Times New Roman"/>
        </w:rPr>
        <w:t xml:space="preserve"> </w:t>
      </w:r>
      <w:r>
        <w:rPr>
          <w:rFonts w:eastAsia="Times New Roman"/>
        </w:rPr>
        <w:t>to</w:t>
      </w:r>
      <w:r w:rsidR="004E1E7B">
        <w:rPr>
          <w:rFonts w:eastAsia="Times New Roman"/>
        </w:rPr>
        <w:t xml:space="preserve"> </w:t>
      </w:r>
      <w:r>
        <w:rPr>
          <w:rFonts w:eastAsia="Times New Roman"/>
        </w:rPr>
        <w:t>address</w:t>
      </w:r>
      <w:r w:rsidR="004E1E7B">
        <w:rPr>
          <w:rFonts w:eastAsia="Times New Roman"/>
        </w:rPr>
        <w:t xml:space="preserve"> </w:t>
      </w:r>
      <w:r>
        <w:rPr>
          <w:rFonts w:eastAsia="Times New Roman"/>
        </w:rPr>
        <w:t>disengagement.</w:t>
      </w:r>
    </w:p>
    <w:p w14:paraId="38C4C0C7" w14:textId="16B70264" w:rsidR="00CC23E1" w:rsidRDefault="00CC23E1" w:rsidP="00D22FF3">
      <w:pPr>
        <w:pStyle w:val="DETHeading3"/>
      </w:pPr>
      <w:bookmarkStart w:id="10" w:name="_Toc522873586"/>
      <w:r>
        <w:t>Framework</w:t>
      </w:r>
      <w:r w:rsidR="004E1E7B">
        <w:t xml:space="preserve"> </w:t>
      </w:r>
      <w:r>
        <w:t>for</w:t>
      </w:r>
      <w:r w:rsidR="004E1E7B">
        <w:t xml:space="preserve"> </w:t>
      </w:r>
      <w:r>
        <w:t>Improving</w:t>
      </w:r>
      <w:r w:rsidR="004E1E7B">
        <w:t xml:space="preserve"> </w:t>
      </w:r>
      <w:r>
        <w:t>Student</w:t>
      </w:r>
      <w:r w:rsidR="004E1E7B">
        <w:t xml:space="preserve"> </w:t>
      </w:r>
      <w:r>
        <w:t>Outcomes</w:t>
      </w:r>
      <w:bookmarkEnd w:id="10"/>
    </w:p>
    <w:p w14:paraId="6AABDBAE" w14:textId="1A002AFB" w:rsidR="00CC23E1" w:rsidRDefault="00CC23E1" w:rsidP="00CC23E1">
      <w:pPr>
        <w:pStyle w:val="DETBodyText"/>
        <w:rPr>
          <w:rFonts w:eastAsia="Times New Roman"/>
        </w:rPr>
      </w:pPr>
      <w:r w:rsidRPr="00E02042">
        <w:rPr>
          <w:rFonts w:eastAsia="Times New Roman"/>
        </w:rPr>
        <w:t>The</w:t>
      </w:r>
      <w:r w:rsidR="004E1E7B">
        <w:rPr>
          <w:rFonts w:eastAsia="Times New Roman"/>
        </w:rPr>
        <w:t xml:space="preserve"> </w:t>
      </w:r>
      <w:hyperlink r:id="rId32" w:history="1">
        <w:r w:rsidRPr="00E02042">
          <w:rPr>
            <w:rStyle w:val="Hyperlink"/>
            <w:rFonts w:eastAsia="Times New Roman"/>
          </w:rPr>
          <w:t>Framework</w:t>
        </w:r>
        <w:r w:rsidR="004E1E7B">
          <w:rPr>
            <w:rStyle w:val="Hyperlink"/>
            <w:rFonts w:eastAsia="Times New Roman"/>
          </w:rPr>
          <w:t xml:space="preserve"> </w:t>
        </w:r>
        <w:r w:rsidRPr="00E02042">
          <w:rPr>
            <w:rStyle w:val="Hyperlink"/>
            <w:rFonts w:eastAsia="Times New Roman"/>
          </w:rPr>
          <w:t>for</w:t>
        </w:r>
        <w:r w:rsidR="004E1E7B">
          <w:rPr>
            <w:rStyle w:val="Hyperlink"/>
            <w:rFonts w:eastAsia="Times New Roman"/>
          </w:rPr>
          <w:t xml:space="preserve"> </w:t>
        </w:r>
        <w:r w:rsidRPr="00E02042">
          <w:rPr>
            <w:rStyle w:val="Hyperlink"/>
            <w:rFonts w:eastAsia="Times New Roman"/>
          </w:rPr>
          <w:t>Improving</w:t>
        </w:r>
        <w:r w:rsidR="004E1E7B">
          <w:rPr>
            <w:rStyle w:val="Hyperlink"/>
            <w:rFonts w:eastAsia="Times New Roman"/>
          </w:rPr>
          <w:t xml:space="preserve"> </w:t>
        </w:r>
        <w:r w:rsidRPr="00E02042">
          <w:rPr>
            <w:rStyle w:val="Hyperlink"/>
            <w:rFonts w:eastAsia="Times New Roman"/>
          </w:rPr>
          <w:t>Student</w:t>
        </w:r>
        <w:r w:rsidR="004E1E7B">
          <w:rPr>
            <w:rStyle w:val="Hyperlink"/>
            <w:rFonts w:eastAsia="Times New Roman"/>
          </w:rPr>
          <w:t xml:space="preserve"> </w:t>
        </w:r>
        <w:r w:rsidRPr="00E02042">
          <w:rPr>
            <w:rStyle w:val="Hyperlink"/>
            <w:rFonts w:eastAsia="Times New Roman"/>
          </w:rPr>
          <w:t>Outcomes</w:t>
        </w:r>
      </w:hyperlink>
      <w:r w:rsidR="004E1E7B">
        <w:rPr>
          <w:rFonts w:eastAsia="Times New Roman"/>
        </w:rPr>
        <w:t xml:space="preserve"> </w:t>
      </w:r>
      <w:r w:rsidRPr="00E02042">
        <w:rPr>
          <w:rFonts w:eastAsia="Times New Roman"/>
        </w:rPr>
        <w:t>(FISO)</w:t>
      </w:r>
      <w:r w:rsidR="004E1E7B">
        <w:rPr>
          <w:rFonts w:eastAsia="Times New Roman"/>
        </w:rPr>
        <w:t xml:space="preserve"> </w:t>
      </w:r>
      <w:r w:rsidRPr="00E02042">
        <w:rPr>
          <w:rFonts w:eastAsia="Times New Roman"/>
        </w:rPr>
        <w:t>is</w:t>
      </w:r>
      <w:r w:rsidR="004E1E7B">
        <w:rPr>
          <w:rFonts w:eastAsia="Times New Roman"/>
        </w:rPr>
        <w:t xml:space="preserve"> </w:t>
      </w:r>
      <w:r w:rsidRPr="00E02042">
        <w:rPr>
          <w:rFonts w:eastAsia="Times New Roman"/>
        </w:rPr>
        <w:t>a</w:t>
      </w:r>
      <w:r w:rsidR="004E1E7B">
        <w:rPr>
          <w:rFonts w:eastAsia="Times New Roman"/>
        </w:rPr>
        <w:t xml:space="preserve"> </w:t>
      </w:r>
      <w:r w:rsidRPr="00E02042">
        <w:rPr>
          <w:rFonts w:eastAsia="Times New Roman"/>
        </w:rPr>
        <w:t>key</w:t>
      </w:r>
      <w:r w:rsidR="004E1E7B">
        <w:rPr>
          <w:rFonts w:eastAsia="Times New Roman"/>
        </w:rPr>
        <w:t xml:space="preserve"> </w:t>
      </w:r>
      <w:r w:rsidRPr="00E02042">
        <w:rPr>
          <w:rFonts w:eastAsia="Times New Roman"/>
        </w:rPr>
        <w:t>education</w:t>
      </w:r>
      <w:r w:rsidR="004E1E7B">
        <w:rPr>
          <w:rFonts w:eastAsia="Times New Roman"/>
        </w:rPr>
        <w:t xml:space="preserve"> </w:t>
      </w:r>
      <w:r w:rsidRPr="00E02042">
        <w:rPr>
          <w:rFonts w:eastAsia="Times New Roman"/>
        </w:rPr>
        <w:t>state</w:t>
      </w:r>
      <w:r w:rsidR="004E1E7B">
        <w:rPr>
          <w:rFonts w:eastAsia="Times New Roman"/>
        </w:rPr>
        <w:t xml:space="preserve"> </w:t>
      </w:r>
      <w:r w:rsidRPr="00E02042">
        <w:rPr>
          <w:rFonts w:eastAsia="Times New Roman"/>
        </w:rPr>
        <w:t>initiative</w:t>
      </w:r>
      <w:r w:rsidR="004E1E7B">
        <w:rPr>
          <w:rFonts w:eastAsia="Times New Roman"/>
        </w:rPr>
        <w:t xml:space="preserve"> </w:t>
      </w:r>
      <w:r w:rsidRPr="00E02042">
        <w:rPr>
          <w:rFonts w:eastAsia="Times New Roman"/>
        </w:rPr>
        <w:t>and</w:t>
      </w:r>
      <w:r w:rsidR="004E1E7B">
        <w:rPr>
          <w:rFonts w:eastAsia="Times New Roman"/>
        </w:rPr>
        <w:t xml:space="preserve"> </w:t>
      </w:r>
      <w:r w:rsidRPr="00E02042">
        <w:rPr>
          <w:rFonts w:eastAsia="Times New Roman"/>
        </w:rPr>
        <w:t>provides</w:t>
      </w:r>
      <w:r w:rsidR="004E1E7B">
        <w:rPr>
          <w:rFonts w:eastAsia="Times New Roman"/>
        </w:rPr>
        <w:t xml:space="preserve"> </w:t>
      </w:r>
      <w:r w:rsidRPr="00E02042">
        <w:rPr>
          <w:rFonts w:eastAsia="Times New Roman"/>
        </w:rPr>
        <w:t>a</w:t>
      </w:r>
      <w:r w:rsidR="004E1E7B">
        <w:rPr>
          <w:rFonts w:eastAsia="Times New Roman"/>
        </w:rPr>
        <w:t xml:space="preserve"> </w:t>
      </w:r>
      <w:r w:rsidRPr="00E02042">
        <w:rPr>
          <w:rFonts w:eastAsia="Times New Roman"/>
        </w:rPr>
        <w:t>common</w:t>
      </w:r>
      <w:r w:rsidR="004E1E7B">
        <w:rPr>
          <w:rFonts w:eastAsia="Times New Roman"/>
        </w:rPr>
        <w:t xml:space="preserve"> </w:t>
      </w:r>
      <w:r w:rsidRPr="00E02042">
        <w:rPr>
          <w:rFonts w:eastAsia="Times New Roman"/>
        </w:rPr>
        <w:t>language</w:t>
      </w:r>
      <w:r w:rsidR="004E1E7B">
        <w:rPr>
          <w:rFonts w:eastAsia="Times New Roman"/>
        </w:rPr>
        <w:t xml:space="preserve"> </w:t>
      </w:r>
      <w:r w:rsidRPr="00E02042">
        <w:rPr>
          <w:rFonts w:eastAsia="Times New Roman"/>
        </w:rPr>
        <w:t>for</w:t>
      </w:r>
      <w:r w:rsidR="004E1E7B">
        <w:rPr>
          <w:rFonts w:eastAsia="Times New Roman"/>
        </w:rPr>
        <w:t xml:space="preserve"> </w:t>
      </w:r>
      <w:r w:rsidRPr="00E02042">
        <w:rPr>
          <w:rFonts w:eastAsia="Times New Roman"/>
        </w:rPr>
        <w:t>school</w:t>
      </w:r>
      <w:r w:rsidR="004E1E7B">
        <w:rPr>
          <w:rFonts w:eastAsia="Times New Roman"/>
        </w:rPr>
        <w:t xml:space="preserve"> </w:t>
      </w:r>
      <w:r w:rsidRPr="00E02042">
        <w:rPr>
          <w:rFonts w:eastAsia="Times New Roman"/>
        </w:rPr>
        <w:t>improvement</w:t>
      </w:r>
      <w:r w:rsidR="004E1E7B">
        <w:rPr>
          <w:rFonts w:eastAsia="Times New Roman"/>
        </w:rPr>
        <w:t xml:space="preserve"> </w:t>
      </w:r>
      <w:r w:rsidRPr="00E02042">
        <w:rPr>
          <w:rFonts w:eastAsia="Times New Roman"/>
        </w:rPr>
        <w:t>across</w:t>
      </w:r>
      <w:r w:rsidR="004E1E7B">
        <w:rPr>
          <w:rFonts w:eastAsia="Times New Roman"/>
        </w:rPr>
        <w:t xml:space="preserve"> </w:t>
      </w:r>
      <w:r w:rsidRPr="00E02042">
        <w:rPr>
          <w:rFonts w:eastAsia="Times New Roman"/>
        </w:rPr>
        <w:t>the</w:t>
      </w:r>
      <w:r w:rsidR="004E1E7B">
        <w:rPr>
          <w:rFonts w:eastAsia="Times New Roman"/>
        </w:rPr>
        <w:t xml:space="preserve"> </w:t>
      </w:r>
      <w:r w:rsidRPr="00E02042">
        <w:rPr>
          <w:rFonts w:eastAsia="Times New Roman"/>
        </w:rPr>
        <w:t>Victo</w:t>
      </w:r>
      <w:r>
        <w:rPr>
          <w:rFonts w:eastAsia="Times New Roman"/>
        </w:rPr>
        <w:t>rian</w:t>
      </w:r>
      <w:r w:rsidR="004E1E7B">
        <w:rPr>
          <w:rFonts w:eastAsia="Times New Roman"/>
        </w:rPr>
        <w:t xml:space="preserve"> </w:t>
      </w:r>
      <w:r>
        <w:rPr>
          <w:rFonts w:eastAsia="Times New Roman"/>
        </w:rPr>
        <w:t>government</w:t>
      </w:r>
      <w:r w:rsidR="004E1E7B">
        <w:rPr>
          <w:rFonts w:eastAsia="Times New Roman"/>
        </w:rPr>
        <w:t xml:space="preserve"> </w:t>
      </w:r>
      <w:r>
        <w:rPr>
          <w:rFonts w:eastAsia="Times New Roman"/>
        </w:rPr>
        <w:t>school</w:t>
      </w:r>
      <w:r w:rsidR="004E1E7B">
        <w:rPr>
          <w:rFonts w:eastAsia="Times New Roman"/>
        </w:rPr>
        <w:t xml:space="preserve"> </w:t>
      </w:r>
      <w:r>
        <w:rPr>
          <w:rFonts w:eastAsia="Times New Roman"/>
        </w:rPr>
        <w:t>system.</w:t>
      </w:r>
      <w:r w:rsidR="004E1E7B">
        <w:rPr>
          <w:rFonts w:eastAsia="Times New Roman"/>
        </w:rPr>
        <w:t xml:space="preserve"> </w:t>
      </w:r>
      <w:r w:rsidRPr="00E02042">
        <w:rPr>
          <w:rFonts w:eastAsia="Times New Roman"/>
        </w:rPr>
        <w:t>It</w:t>
      </w:r>
      <w:r w:rsidR="004E1E7B">
        <w:rPr>
          <w:rFonts w:eastAsia="Times New Roman"/>
        </w:rPr>
        <w:t xml:space="preserve"> </w:t>
      </w:r>
      <w:r w:rsidRPr="00E02042">
        <w:rPr>
          <w:rFonts w:eastAsia="Times New Roman"/>
        </w:rPr>
        <w:t>is</w:t>
      </w:r>
      <w:r w:rsidR="004E1E7B">
        <w:rPr>
          <w:rFonts w:eastAsia="Times New Roman"/>
        </w:rPr>
        <w:t xml:space="preserve"> </w:t>
      </w:r>
      <w:r w:rsidRPr="00E02042">
        <w:rPr>
          <w:rFonts w:eastAsia="Times New Roman"/>
        </w:rPr>
        <w:t>structured</w:t>
      </w:r>
      <w:r w:rsidR="004E1E7B">
        <w:rPr>
          <w:rFonts w:eastAsia="Times New Roman"/>
        </w:rPr>
        <w:t xml:space="preserve"> </w:t>
      </w:r>
      <w:r w:rsidRPr="00E02042">
        <w:rPr>
          <w:rFonts w:eastAsia="Times New Roman"/>
        </w:rPr>
        <w:t>around</w:t>
      </w:r>
      <w:r w:rsidR="004E1E7B">
        <w:rPr>
          <w:rFonts w:eastAsia="Times New Roman"/>
        </w:rPr>
        <w:t xml:space="preserve"> </w:t>
      </w:r>
      <w:r w:rsidRPr="00E02042">
        <w:rPr>
          <w:rFonts w:eastAsia="Times New Roman"/>
        </w:rPr>
        <w:t>four</w:t>
      </w:r>
      <w:r w:rsidR="004E1E7B">
        <w:rPr>
          <w:rFonts w:eastAsia="Times New Roman"/>
        </w:rPr>
        <w:t xml:space="preserve"> </w:t>
      </w:r>
      <w:r w:rsidRPr="00E02042">
        <w:rPr>
          <w:rFonts w:eastAsia="Times New Roman"/>
        </w:rPr>
        <w:t>state-wide</w:t>
      </w:r>
      <w:r w:rsidR="004E1E7B">
        <w:rPr>
          <w:rFonts w:eastAsia="Times New Roman"/>
        </w:rPr>
        <w:t xml:space="preserve"> </w:t>
      </w:r>
      <w:r w:rsidRPr="00E02042">
        <w:rPr>
          <w:rFonts w:eastAsia="Times New Roman"/>
        </w:rPr>
        <w:t>priorities</w:t>
      </w:r>
      <w:r w:rsidR="004E1E7B">
        <w:rPr>
          <w:rFonts w:eastAsia="Times New Roman"/>
        </w:rPr>
        <w:t xml:space="preserve"> </w:t>
      </w:r>
      <w:r w:rsidRPr="00E02042">
        <w:rPr>
          <w:rFonts w:eastAsia="Times New Roman"/>
        </w:rPr>
        <w:t>that</w:t>
      </w:r>
      <w:r w:rsidR="004E1E7B">
        <w:rPr>
          <w:rFonts w:eastAsia="Times New Roman"/>
        </w:rPr>
        <w:t xml:space="preserve"> </w:t>
      </w:r>
      <w:r w:rsidRPr="00E02042">
        <w:rPr>
          <w:rFonts w:eastAsia="Times New Roman"/>
        </w:rPr>
        <w:t>are</w:t>
      </w:r>
      <w:r w:rsidR="004E1E7B">
        <w:rPr>
          <w:rFonts w:eastAsia="Times New Roman"/>
        </w:rPr>
        <w:t xml:space="preserve"> </w:t>
      </w:r>
      <w:r w:rsidRPr="00E02042">
        <w:rPr>
          <w:rFonts w:eastAsia="Times New Roman"/>
        </w:rPr>
        <w:t>proven</w:t>
      </w:r>
      <w:r w:rsidR="004E1E7B">
        <w:rPr>
          <w:rFonts w:eastAsia="Times New Roman"/>
        </w:rPr>
        <w:t xml:space="preserve"> </w:t>
      </w:r>
      <w:r w:rsidRPr="00E02042">
        <w:rPr>
          <w:rFonts w:eastAsia="Times New Roman"/>
        </w:rPr>
        <w:t>to</w:t>
      </w:r>
      <w:r w:rsidR="004E1E7B">
        <w:rPr>
          <w:rFonts w:eastAsia="Times New Roman"/>
        </w:rPr>
        <w:t xml:space="preserve"> </w:t>
      </w:r>
      <w:r w:rsidRPr="00E02042">
        <w:rPr>
          <w:rFonts w:eastAsia="Times New Roman"/>
        </w:rPr>
        <w:t>have</w:t>
      </w:r>
      <w:r w:rsidR="004E1E7B">
        <w:rPr>
          <w:rFonts w:eastAsia="Times New Roman"/>
        </w:rPr>
        <w:t xml:space="preserve"> </w:t>
      </w:r>
      <w:r w:rsidRPr="00E02042">
        <w:rPr>
          <w:rFonts w:eastAsia="Times New Roman"/>
        </w:rPr>
        <w:t>a</w:t>
      </w:r>
      <w:r w:rsidR="004E1E7B">
        <w:rPr>
          <w:rFonts w:eastAsia="Times New Roman"/>
        </w:rPr>
        <w:t xml:space="preserve"> </w:t>
      </w:r>
      <w:r w:rsidRPr="00E02042">
        <w:rPr>
          <w:rFonts w:eastAsia="Times New Roman"/>
        </w:rPr>
        <w:t>strong</w:t>
      </w:r>
      <w:r w:rsidR="004E1E7B">
        <w:rPr>
          <w:rFonts w:eastAsia="Times New Roman"/>
        </w:rPr>
        <w:t xml:space="preserve"> </w:t>
      </w:r>
      <w:r w:rsidRPr="00E02042">
        <w:rPr>
          <w:rFonts w:eastAsia="Times New Roman"/>
        </w:rPr>
        <w:t>bearing</w:t>
      </w:r>
      <w:r w:rsidR="004E1E7B">
        <w:rPr>
          <w:rFonts w:eastAsia="Times New Roman"/>
        </w:rPr>
        <w:t xml:space="preserve"> </w:t>
      </w:r>
      <w:r w:rsidRPr="00E02042">
        <w:rPr>
          <w:rFonts w:eastAsia="Times New Roman"/>
        </w:rPr>
        <w:t>on</w:t>
      </w:r>
      <w:r w:rsidR="004E1E7B">
        <w:rPr>
          <w:rFonts w:eastAsia="Times New Roman"/>
        </w:rPr>
        <w:t xml:space="preserve"> </w:t>
      </w:r>
      <w:r w:rsidRPr="00E02042">
        <w:rPr>
          <w:rFonts w:eastAsia="Times New Roman"/>
        </w:rPr>
        <w:t>the</w:t>
      </w:r>
      <w:r w:rsidR="004E1E7B">
        <w:rPr>
          <w:rFonts w:eastAsia="Times New Roman"/>
        </w:rPr>
        <w:t xml:space="preserve"> </w:t>
      </w:r>
      <w:r w:rsidRPr="00E02042">
        <w:rPr>
          <w:rFonts w:eastAsia="Times New Roman"/>
        </w:rPr>
        <w:t>effectiveness</w:t>
      </w:r>
      <w:r w:rsidR="004E1E7B">
        <w:rPr>
          <w:rFonts w:eastAsia="Times New Roman"/>
        </w:rPr>
        <w:t xml:space="preserve"> </w:t>
      </w:r>
      <w:r w:rsidRPr="00E02042">
        <w:rPr>
          <w:rFonts w:eastAsia="Times New Roman"/>
        </w:rPr>
        <w:t>of</w:t>
      </w:r>
      <w:r w:rsidR="004E1E7B">
        <w:rPr>
          <w:rFonts w:eastAsia="Times New Roman"/>
        </w:rPr>
        <w:t xml:space="preserve"> </w:t>
      </w:r>
      <w:r w:rsidRPr="00E02042">
        <w:rPr>
          <w:rFonts w:eastAsia="Times New Roman"/>
        </w:rPr>
        <w:t>school:</w:t>
      </w:r>
    </w:p>
    <w:p w14:paraId="0A178B4C" w14:textId="788C965F" w:rsidR="00CC23E1" w:rsidRPr="00E02042" w:rsidRDefault="00CC23E1" w:rsidP="00CC23E1">
      <w:pPr>
        <w:pStyle w:val="DETbullet1"/>
        <w:rPr>
          <w:rFonts w:eastAsia="Times New Roman"/>
        </w:rPr>
      </w:pPr>
      <w:r w:rsidRPr="00E02042">
        <w:rPr>
          <w:rFonts w:eastAsia="Times New Roman"/>
        </w:rPr>
        <w:lastRenderedPageBreak/>
        <w:t>excellence</w:t>
      </w:r>
      <w:r w:rsidR="004E1E7B">
        <w:rPr>
          <w:rFonts w:eastAsia="Times New Roman"/>
        </w:rPr>
        <w:t xml:space="preserve"> </w:t>
      </w:r>
      <w:r w:rsidRPr="00E02042">
        <w:rPr>
          <w:rFonts w:eastAsia="Times New Roman"/>
        </w:rPr>
        <w:t>in</w:t>
      </w:r>
      <w:r w:rsidR="004E1E7B">
        <w:rPr>
          <w:rFonts w:eastAsia="Times New Roman"/>
        </w:rPr>
        <w:t xml:space="preserve"> </w:t>
      </w:r>
      <w:r w:rsidRPr="00E02042">
        <w:rPr>
          <w:rFonts w:eastAsia="Times New Roman"/>
        </w:rPr>
        <w:t>teaching</w:t>
      </w:r>
      <w:r w:rsidR="004E1E7B">
        <w:rPr>
          <w:rFonts w:eastAsia="Times New Roman"/>
        </w:rPr>
        <w:t xml:space="preserve"> </w:t>
      </w:r>
      <w:r w:rsidRPr="00E02042">
        <w:rPr>
          <w:rFonts w:eastAsia="Times New Roman"/>
        </w:rPr>
        <w:t>and</w:t>
      </w:r>
      <w:r w:rsidR="004E1E7B">
        <w:rPr>
          <w:rFonts w:eastAsia="Times New Roman"/>
        </w:rPr>
        <w:t xml:space="preserve"> </w:t>
      </w:r>
      <w:r w:rsidRPr="00E02042">
        <w:rPr>
          <w:rFonts w:eastAsia="Times New Roman"/>
        </w:rPr>
        <w:t>learning</w:t>
      </w:r>
    </w:p>
    <w:p w14:paraId="44479BA1" w14:textId="4471C0A2" w:rsidR="00CC23E1" w:rsidRPr="00E02042" w:rsidRDefault="00CC23E1" w:rsidP="00CC23E1">
      <w:pPr>
        <w:pStyle w:val="DETbullet1"/>
        <w:rPr>
          <w:rFonts w:eastAsia="Times New Roman"/>
        </w:rPr>
      </w:pPr>
      <w:r w:rsidRPr="00E02042">
        <w:rPr>
          <w:rFonts w:eastAsia="Times New Roman"/>
        </w:rPr>
        <w:t>professional</w:t>
      </w:r>
      <w:r w:rsidR="004E1E7B">
        <w:rPr>
          <w:rFonts w:eastAsia="Times New Roman"/>
        </w:rPr>
        <w:t xml:space="preserve"> </w:t>
      </w:r>
      <w:r w:rsidRPr="00E02042">
        <w:rPr>
          <w:rFonts w:eastAsia="Times New Roman"/>
        </w:rPr>
        <w:t>leadership</w:t>
      </w:r>
    </w:p>
    <w:p w14:paraId="0A2A5219" w14:textId="60336CF9" w:rsidR="00CC23E1" w:rsidRPr="00E02042" w:rsidRDefault="00CC23E1" w:rsidP="00CC23E1">
      <w:pPr>
        <w:pStyle w:val="DETbullet1"/>
        <w:rPr>
          <w:rFonts w:eastAsia="Times New Roman"/>
        </w:rPr>
      </w:pPr>
      <w:r w:rsidRPr="00E02042">
        <w:rPr>
          <w:rFonts w:eastAsia="Times New Roman"/>
        </w:rPr>
        <w:t>positive</w:t>
      </w:r>
      <w:r w:rsidR="004E1E7B">
        <w:rPr>
          <w:rFonts w:eastAsia="Times New Roman"/>
        </w:rPr>
        <w:t xml:space="preserve"> </w:t>
      </w:r>
      <w:r w:rsidRPr="00E02042">
        <w:rPr>
          <w:rFonts w:eastAsia="Times New Roman"/>
        </w:rPr>
        <w:t>climate</w:t>
      </w:r>
      <w:r w:rsidR="004E1E7B">
        <w:rPr>
          <w:rFonts w:eastAsia="Times New Roman"/>
        </w:rPr>
        <w:t xml:space="preserve"> </w:t>
      </w:r>
      <w:r w:rsidRPr="00E02042">
        <w:rPr>
          <w:rFonts w:eastAsia="Times New Roman"/>
        </w:rPr>
        <w:t>for</w:t>
      </w:r>
      <w:r w:rsidR="004E1E7B">
        <w:rPr>
          <w:rFonts w:eastAsia="Times New Roman"/>
        </w:rPr>
        <w:t xml:space="preserve"> </w:t>
      </w:r>
      <w:r w:rsidRPr="00E02042">
        <w:rPr>
          <w:rFonts w:eastAsia="Times New Roman"/>
        </w:rPr>
        <w:t>learning</w:t>
      </w:r>
    </w:p>
    <w:p w14:paraId="149C3E0F" w14:textId="12303007" w:rsidR="00CC23E1" w:rsidRDefault="00CC23E1" w:rsidP="00CC23E1">
      <w:pPr>
        <w:pStyle w:val="DETbullet1"/>
        <w:rPr>
          <w:rFonts w:eastAsia="Times New Roman"/>
        </w:rPr>
      </w:pPr>
      <w:r w:rsidRPr="00E02042">
        <w:rPr>
          <w:rFonts w:eastAsia="Times New Roman"/>
        </w:rPr>
        <w:t>community</w:t>
      </w:r>
      <w:r w:rsidR="004E1E7B">
        <w:rPr>
          <w:rFonts w:eastAsia="Times New Roman"/>
        </w:rPr>
        <w:t xml:space="preserve"> </w:t>
      </w:r>
      <w:r w:rsidRPr="00E02042">
        <w:rPr>
          <w:rFonts w:eastAsia="Times New Roman"/>
        </w:rPr>
        <w:t>engagement</w:t>
      </w:r>
      <w:r w:rsidR="004E1E7B">
        <w:rPr>
          <w:rFonts w:eastAsia="Times New Roman"/>
        </w:rPr>
        <w:t xml:space="preserve"> </w:t>
      </w:r>
      <w:r w:rsidRPr="00E02042">
        <w:rPr>
          <w:rFonts w:eastAsia="Times New Roman"/>
        </w:rPr>
        <w:t>in</w:t>
      </w:r>
      <w:r w:rsidR="004E1E7B">
        <w:rPr>
          <w:rFonts w:eastAsia="Times New Roman"/>
        </w:rPr>
        <w:t xml:space="preserve"> </w:t>
      </w:r>
      <w:r w:rsidRPr="00E02042">
        <w:rPr>
          <w:rFonts w:eastAsia="Times New Roman"/>
        </w:rPr>
        <w:t>learning</w:t>
      </w:r>
    </w:p>
    <w:p w14:paraId="47941E29" w14:textId="04B30486" w:rsidR="00CC23E1" w:rsidRDefault="001534EF" w:rsidP="00F26461">
      <w:pPr>
        <w:pStyle w:val="DETTableheadingwhite"/>
        <w:rPr>
          <w:rFonts w:eastAsia="Times New Roman"/>
        </w:rPr>
      </w:pPr>
      <w:r>
        <w:rPr>
          <w:rFonts w:eastAsia="Times New Roman"/>
        </w:rPr>
        <w:t>FIGURE</w:t>
      </w:r>
      <w:r w:rsidR="004E1E7B">
        <w:rPr>
          <w:rFonts w:eastAsia="Times New Roman"/>
        </w:rPr>
        <w:t xml:space="preserve"> </w:t>
      </w:r>
      <w:r>
        <w:rPr>
          <w:rFonts w:eastAsia="Times New Roman"/>
        </w:rPr>
        <w:t>2:</w:t>
      </w:r>
      <w:r w:rsidR="004E1E7B">
        <w:rPr>
          <w:rFonts w:eastAsia="Times New Roman"/>
        </w:rPr>
        <w:t xml:space="preserve"> </w:t>
      </w:r>
      <w:r>
        <w:rPr>
          <w:rFonts w:eastAsia="Times New Roman"/>
        </w:rPr>
        <w:t>FISO</w:t>
      </w:r>
      <w:r w:rsidR="004E1E7B">
        <w:rPr>
          <w:rFonts w:eastAsia="Times New Roman"/>
        </w:rPr>
        <w:t xml:space="preserve"> </w:t>
      </w:r>
      <w:r>
        <w:rPr>
          <w:rFonts w:eastAsia="Times New Roman"/>
        </w:rPr>
        <w:t>IMPROVEMENT</w:t>
      </w:r>
      <w:r w:rsidR="004E1E7B">
        <w:rPr>
          <w:rFonts w:eastAsia="Times New Roman"/>
        </w:rPr>
        <w:t xml:space="preserve"> </w:t>
      </w:r>
      <w:r>
        <w:rPr>
          <w:rFonts w:eastAsia="Times New Roman"/>
        </w:rPr>
        <w:t>MODEL</w:t>
      </w:r>
    </w:p>
    <w:p w14:paraId="7065572F" w14:textId="182CA135" w:rsidR="008A3484" w:rsidRDefault="008B4569" w:rsidP="00D22FF3">
      <w:pPr>
        <w:pStyle w:val="DETbullet2"/>
        <w:numPr>
          <w:ilvl w:val="0"/>
          <w:numId w:val="0"/>
        </w:numPr>
        <w:ind w:left="644"/>
        <w:jc w:val="center"/>
      </w:pPr>
      <w:r w:rsidRPr="00E02042">
        <w:rPr>
          <w:b/>
          <w:noProof/>
          <w:color w:val="FFFFFF" w:themeColor="background1"/>
          <w:lang w:val="en-AU" w:eastAsia="en-AU"/>
        </w:rPr>
        <w:drawing>
          <wp:inline distT="0" distB="0" distL="0" distR="0" wp14:anchorId="293FFC03" wp14:editId="4683462C">
            <wp:extent cx="4120720" cy="4083050"/>
            <wp:effectExtent l="0" t="0" r="0" b="0"/>
            <wp:docPr id="30" name="Picture 30" descr="A circle diagram. with two circles embedded within.&#10;In the middle Student achievement, engagement and wellbeing.&#10;The middle circle has excellence in teaching and learning, positive climate for learning, professional leadershsip and community engagement.&#10;The outer circle has the elements that are within these." title="FISO Improvement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SO Three's a Crowd A3.jpg"/>
                    <pic:cNvPicPr/>
                  </pic:nvPicPr>
                  <pic:blipFill rotWithShape="1">
                    <a:blip r:embed="rId33" cstate="print">
                      <a:extLst>
                        <a:ext uri="{28A0092B-C50C-407E-A947-70E740481C1C}">
                          <a14:useLocalDpi xmlns:a14="http://schemas.microsoft.com/office/drawing/2010/main" val="0"/>
                        </a:ext>
                      </a:extLst>
                    </a:blip>
                    <a:srcRect l="16607" t="42895" r="16968" b="10571"/>
                    <a:stretch/>
                  </pic:blipFill>
                  <pic:spPr bwMode="auto">
                    <a:xfrm>
                      <a:off x="0" y="0"/>
                      <a:ext cx="4127297" cy="4089567"/>
                    </a:xfrm>
                    <a:prstGeom prst="rect">
                      <a:avLst/>
                    </a:prstGeom>
                    <a:ln>
                      <a:noFill/>
                    </a:ln>
                    <a:extLst>
                      <a:ext uri="{53640926-AAD7-44D8-BBD7-CCE9431645EC}">
                        <a14:shadowObscured xmlns:a14="http://schemas.microsoft.com/office/drawing/2010/main"/>
                      </a:ext>
                    </a:extLst>
                  </pic:spPr>
                </pic:pic>
              </a:graphicData>
            </a:graphic>
          </wp:inline>
        </w:drawing>
      </w:r>
    </w:p>
    <w:p w14:paraId="21382CA9" w14:textId="5D06594F" w:rsidR="008A3484" w:rsidRDefault="008B4569" w:rsidP="008B4569">
      <w:pPr>
        <w:pStyle w:val="DETBodyText"/>
      </w:pPr>
      <w:r w:rsidRPr="008B4569">
        <w:t>The</w:t>
      </w:r>
      <w:r w:rsidR="004E1E7B">
        <w:t xml:space="preserve"> </w:t>
      </w:r>
      <w:r w:rsidRPr="008B4569">
        <w:t>new</w:t>
      </w:r>
      <w:r w:rsidR="004E1E7B">
        <w:t xml:space="preserve"> </w:t>
      </w:r>
      <w:r w:rsidRPr="008B4569">
        <w:t>regional</w:t>
      </w:r>
      <w:r w:rsidR="004E1E7B">
        <w:t xml:space="preserve"> </w:t>
      </w:r>
      <w:r w:rsidRPr="008B4569">
        <w:t>operating</w:t>
      </w:r>
      <w:r w:rsidR="004E1E7B">
        <w:t xml:space="preserve"> </w:t>
      </w:r>
      <w:r w:rsidRPr="008B4569">
        <w:t>model</w:t>
      </w:r>
      <w:r w:rsidR="004E1E7B">
        <w:t xml:space="preserve"> </w:t>
      </w:r>
      <w:r w:rsidRPr="008B4569">
        <w:t>is</w:t>
      </w:r>
      <w:r w:rsidR="004E1E7B">
        <w:t xml:space="preserve"> </w:t>
      </w:r>
      <w:r w:rsidRPr="008B4569">
        <w:t>designed</w:t>
      </w:r>
      <w:r w:rsidR="004E1E7B">
        <w:t xml:space="preserve"> </w:t>
      </w:r>
      <w:r w:rsidRPr="008B4569">
        <w:t>to</w:t>
      </w:r>
      <w:r w:rsidR="004E1E7B">
        <w:t xml:space="preserve"> </w:t>
      </w:r>
      <w:r w:rsidRPr="008B4569">
        <w:t>support</w:t>
      </w:r>
      <w:r w:rsidR="004E1E7B">
        <w:t xml:space="preserve"> </w:t>
      </w:r>
      <w:r w:rsidRPr="008B4569">
        <w:t>and</w:t>
      </w:r>
      <w:r w:rsidR="004E1E7B">
        <w:t xml:space="preserve"> </w:t>
      </w:r>
      <w:r w:rsidRPr="008B4569">
        <w:t>drive</w:t>
      </w:r>
      <w:r w:rsidR="004E1E7B">
        <w:t xml:space="preserve"> </w:t>
      </w:r>
      <w:r w:rsidRPr="008B4569">
        <w:t>the</w:t>
      </w:r>
      <w:r w:rsidR="004E1E7B">
        <w:t xml:space="preserve"> </w:t>
      </w:r>
      <w:r w:rsidRPr="008B4569">
        <w:t>implementation</w:t>
      </w:r>
      <w:r w:rsidR="004E1E7B">
        <w:t xml:space="preserve"> </w:t>
      </w:r>
      <w:r w:rsidRPr="008B4569">
        <w:t>of</w:t>
      </w:r>
      <w:r w:rsidR="004E1E7B">
        <w:t xml:space="preserve"> </w:t>
      </w:r>
      <w:r w:rsidRPr="008B4569">
        <w:t>FISO,</w:t>
      </w:r>
      <w:r w:rsidR="004E1E7B">
        <w:t xml:space="preserve"> </w:t>
      </w:r>
      <w:r w:rsidRPr="008B4569">
        <w:t>particularly</w:t>
      </w:r>
      <w:r w:rsidR="004E1E7B">
        <w:t xml:space="preserve"> </w:t>
      </w:r>
      <w:r w:rsidRPr="008B4569">
        <w:t>via</w:t>
      </w:r>
      <w:r w:rsidR="004E1E7B">
        <w:t xml:space="preserve"> </w:t>
      </w:r>
      <w:r w:rsidRPr="008B4569">
        <w:t>collaborative</w:t>
      </w:r>
      <w:r w:rsidR="004E1E7B">
        <w:t xml:space="preserve"> </w:t>
      </w:r>
      <w:r w:rsidRPr="008B4569">
        <w:t>exchange</w:t>
      </w:r>
      <w:r w:rsidR="004E1E7B">
        <w:t xml:space="preserve"> </w:t>
      </w:r>
      <w:r w:rsidRPr="008B4569">
        <w:t>between</w:t>
      </w:r>
      <w:r w:rsidR="004E1E7B">
        <w:t xml:space="preserve"> </w:t>
      </w:r>
      <w:r w:rsidRPr="008B4569">
        <w:t>schools</w:t>
      </w:r>
      <w:r w:rsidR="004E1E7B">
        <w:t xml:space="preserve"> </w:t>
      </w:r>
      <w:r w:rsidRPr="008B4569">
        <w:t>and</w:t>
      </w:r>
      <w:r w:rsidR="004E1E7B">
        <w:t xml:space="preserve"> </w:t>
      </w:r>
      <w:r w:rsidRPr="008B4569">
        <w:t>Area</w:t>
      </w:r>
      <w:r w:rsidR="004E1E7B">
        <w:t xml:space="preserve"> </w:t>
      </w:r>
      <w:r w:rsidRPr="008B4569">
        <w:t>teams,</w:t>
      </w:r>
      <w:r w:rsidR="004E1E7B">
        <w:t xml:space="preserve"> </w:t>
      </w:r>
      <w:r w:rsidRPr="008B4569">
        <w:t>to</w:t>
      </w:r>
      <w:r w:rsidR="004E1E7B">
        <w:t xml:space="preserve"> </w:t>
      </w:r>
      <w:r w:rsidRPr="008B4569">
        <w:t>deliver</w:t>
      </w:r>
      <w:r w:rsidR="004E1E7B">
        <w:t xml:space="preserve"> </w:t>
      </w:r>
      <w:r w:rsidRPr="008B4569">
        <w:t>better</w:t>
      </w:r>
      <w:r w:rsidR="004E1E7B">
        <w:t xml:space="preserve"> </w:t>
      </w:r>
      <w:r w:rsidRPr="008B4569">
        <w:t>student</w:t>
      </w:r>
      <w:r w:rsidR="004E1E7B">
        <w:t xml:space="preserve"> </w:t>
      </w:r>
      <w:r w:rsidRPr="008B4569">
        <w:t>outcomes</w:t>
      </w:r>
      <w:r w:rsidR="004E1E7B">
        <w:t xml:space="preserve"> </w:t>
      </w:r>
      <w:r w:rsidRPr="008B4569">
        <w:t>at</w:t>
      </w:r>
      <w:r w:rsidR="004E1E7B">
        <w:t xml:space="preserve"> </w:t>
      </w:r>
      <w:r w:rsidRPr="008B4569">
        <w:t>the</w:t>
      </w:r>
      <w:r w:rsidR="004E1E7B">
        <w:t xml:space="preserve"> </w:t>
      </w:r>
      <w:r w:rsidRPr="008B4569">
        <w:t>local</w:t>
      </w:r>
      <w:r w:rsidR="004E1E7B">
        <w:t xml:space="preserve"> </w:t>
      </w:r>
      <w:r w:rsidRPr="008B4569">
        <w:t>level.</w:t>
      </w:r>
      <w:r w:rsidR="004E1E7B">
        <w:t xml:space="preserve"> </w:t>
      </w:r>
      <w:r w:rsidRPr="008B4569">
        <w:t>SSS</w:t>
      </w:r>
      <w:r w:rsidR="004E1E7B">
        <w:t xml:space="preserve"> </w:t>
      </w:r>
      <w:r w:rsidR="00DB175A">
        <w:t>have</w:t>
      </w:r>
      <w:r w:rsidR="004E1E7B">
        <w:t xml:space="preserve"> </w:t>
      </w:r>
      <w:r w:rsidRPr="008B4569">
        <w:t>an</w:t>
      </w:r>
      <w:r w:rsidR="004E1E7B">
        <w:t xml:space="preserve"> </w:t>
      </w:r>
      <w:r w:rsidRPr="008B4569">
        <w:t>important</w:t>
      </w:r>
      <w:r w:rsidR="004E1E7B">
        <w:t xml:space="preserve"> </w:t>
      </w:r>
      <w:r w:rsidRPr="008B4569">
        <w:t>role</w:t>
      </w:r>
      <w:r w:rsidR="004E1E7B">
        <w:t xml:space="preserve"> </w:t>
      </w:r>
      <w:r w:rsidRPr="008B4569">
        <w:t>to</w:t>
      </w:r>
      <w:r w:rsidR="004E1E7B">
        <w:t xml:space="preserve"> </w:t>
      </w:r>
      <w:r w:rsidRPr="008B4569">
        <w:t>play</w:t>
      </w:r>
      <w:r w:rsidR="004E1E7B">
        <w:t xml:space="preserve"> </w:t>
      </w:r>
      <w:r w:rsidRPr="008B4569">
        <w:t>in</w:t>
      </w:r>
      <w:r w:rsidR="004E1E7B">
        <w:t xml:space="preserve"> </w:t>
      </w:r>
      <w:r w:rsidRPr="008B4569">
        <w:t>supporting</w:t>
      </w:r>
      <w:r w:rsidR="004E1E7B">
        <w:t xml:space="preserve"> </w:t>
      </w:r>
      <w:r w:rsidRPr="008B4569">
        <w:t>schools</w:t>
      </w:r>
      <w:r w:rsidR="004E1E7B">
        <w:t xml:space="preserve"> </w:t>
      </w:r>
      <w:r w:rsidRPr="008B4569">
        <w:t>to</w:t>
      </w:r>
      <w:r w:rsidR="004E1E7B">
        <w:t xml:space="preserve"> </w:t>
      </w:r>
      <w:r w:rsidRPr="008B4569">
        <w:t>achieve</w:t>
      </w:r>
      <w:r w:rsidR="004E1E7B">
        <w:t xml:space="preserve"> </w:t>
      </w:r>
      <w:r w:rsidRPr="008B4569">
        <w:t>these</w:t>
      </w:r>
      <w:r w:rsidR="004E1E7B">
        <w:t xml:space="preserve"> </w:t>
      </w:r>
      <w:r w:rsidRPr="008B4569">
        <w:t>priorities</w:t>
      </w:r>
      <w:r w:rsidR="004E1E7B">
        <w:t xml:space="preserve"> </w:t>
      </w:r>
      <w:r w:rsidRPr="008B4569">
        <w:t>by</w:t>
      </w:r>
      <w:r w:rsidR="004E1E7B">
        <w:t xml:space="preserve"> </w:t>
      </w:r>
      <w:r w:rsidRPr="008B4569">
        <w:t>building</w:t>
      </w:r>
      <w:r w:rsidR="004E1E7B">
        <w:t xml:space="preserve"> </w:t>
      </w:r>
      <w:r w:rsidRPr="008B4569">
        <w:t>the</w:t>
      </w:r>
      <w:r w:rsidR="004E1E7B">
        <w:t xml:space="preserve"> </w:t>
      </w:r>
      <w:r w:rsidRPr="008B4569">
        <w:t>capability</w:t>
      </w:r>
      <w:r w:rsidR="004E1E7B">
        <w:t xml:space="preserve"> </w:t>
      </w:r>
      <w:r w:rsidRPr="008B4569">
        <w:t>of</w:t>
      </w:r>
      <w:r w:rsidR="004E1E7B">
        <w:t xml:space="preserve"> </w:t>
      </w:r>
      <w:r w:rsidRPr="008B4569">
        <w:t>teachers</w:t>
      </w:r>
      <w:r w:rsidR="004E1E7B">
        <w:t xml:space="preserve"> </w:t>
      </w:r>
      <w:r w:rsidRPr="008B4569">
        <w:t>and</w:t>
      </w:r>
      <w:r w:rsidR="004E1E7B">
        <w:t xml:space="preserve"> </w:t>
      </w:r>
      <w:r w:rsidRPr="008B4569">
        <w:t>school</w:t>
      </w:r>
      <w:r w:rsidR="004E1E7B">
        <w:t xml:space="preserve"> </w:t>
      </w:r>
      <w:r w:rsidRPr="008B4569">
        <w:t>leaders</w:t>
      </w:r>
      <w:r w:rsidR="004E1E7B">
        <w:t xml:space="preserve"> </w:t>
      </w:r>
      <w:r w:rsidRPr="008B4569">
        <w:t>and</w:t>
      </w:r>
      <w:r w:rsidR="004E1E7B">
        <w:t xml:space="preserve"> </w:t>
      </w:r>
      <w:r w:rsidRPr="008B4569">
        <w:t>providing</w:t>
      </w:r>
      <w:r w:rsidR="004E1E7B">
        <w:t xml:space="preserve"> </w:t>
      </w:r>
      <w:r w:rsidRPr="008B4569">
        <w:t>support</w:t>
      </w:r>
      <w:r w:rsidR="004E1E7B">
        <w:t xml:space="preserve"> </w:t>
      </w:r>
      <w:r w:rsidRPr="008B4569">
        <w:t>to</w:t>
      </w:r>
      <w:r w:rsidR="004E1E7B">
        <w:t xml:space="preserve"> </w:t>
      </w:r>
      <w:r w:rsidRPr="008B4569">
        <w:t>students.</w:t>
      </w:r>
    </w:p>
    <w:p w14:paraId="5055B790" w14:textId="7C7D9337" w:rsidR="008B4569" w:rsidRDefault="008B4569" w:rsidP="008B4569">
      <w:pPr>
        <w:pStyle w:val="DETHeading2"/>
      </w:pPr>
      <w:bookmarkStart w:id="11" w:name="_Toc522873587"/>
      <w:r>
        <w:t>WORKING</w:t>
      </w:r>
      <w:r w:rsidR="004E1E7B">
        <w:t xml:space="preserve"> </w:t>
      </w:r>
      <w:r>
        <w:t>IN</w:t>
      </w:r>
      <w:r w:rsidR="004E1E7B">
        <w:t xml:space="preserve"> </w:t>
      </w:r>
      <w:r>
        <w:t>AREA</w:t>
      </w:r>
      <w:r w:rsidR="004E1E7B">
        <w:t xml:space="preserve"> </w:t>
      </w:r>
      <w:r>
        <w:t>TEAMS</w:t>
      </w:r>
      <w:bookmarkEnd w:id="11"/>
    </w:p>
    <w:p w14:paraId="5B52561A" w14:textId="1DF6F688" w:rsidR="008B4569" w:rsidRDefault="008B4569" w:rsidP="008B4569">
      <w:pPr>
        <w:pStyle w:val="DETBodyText"/>
      </w:pPr>
      <w:r w:rsidRPr="00E02042">
        <w:t>This</w:t>
      </w:r>
      <w:r w:rsidR="004E1E7B">
        <w:t xml:space="preserve"> </w:t>
      </w:r>
      <w:r w:rsidRPr="00E02042">
        <w:t>section</w:t>
      </w:r>
      <w:r w:rsidR="004E1E7B">
        <w:t xml:space="preserve"> </w:t>
      </w:r>
      <w:r w:rsidRPr="00E02042">
        <w:t>describes</w:t>
      </w:r>
      <w:r w:rsidR="004E1E7B">
        <w:t xml:space="preserve"> </w:t>
      </w:r>
      <w:r>
        <w:t>how</w:t>
      </w:r>
      <w:r w:rsidR="004E1E7B">
        <w:t xml:space="preserve"> </w:t>
      </w:r>
      <w:r>
        <w:t>SSS</w:t>
      </w:r>
      <w:r w:rsidR="004E1E7B">
        <w:t xml:space="preserve"> </w:t>
      </w:r>
      <w:r>
        <w:t>work</w:t>
      </w:r>
      <w:r w:rsidR="004E1E7B">
        <w:t xml:space="preserve"> </w:t>
      </w:r>
      <w:r>
        <w:t>as</w:t>
      </w:r>
      <w:r w:rsidR="004E1E7B">
        <w:t xml:space="preserve"> </w:t>
      </w:r>
      <w:r>
        <w:t>part</w:t>
      </w:r>
      <w:r w:rsidR="004E1E7B">
        <w:t xml:space="preserve"> </w:t>
      </w:r>
      <w:r>
        <w:t>of</w:t>
      </w:r>
      <w:r w:rsidR="004E1E7B">
        <w:t xml:space="preserve"> </w:t>
      </w:r>
      <w:r>
        <w:t>Area</w:t>
      </w:r>
      <w:r w:rsidR="004E1E7B">
        <w:t xml:space="preserve"> </w:t>
      </w:r>
      <w:r>
        <w:t>teams</w:t>
      </w:r>
      <w:r w:rsidRPr="00E02042">
        <w:t>.</w:t>
      </w:r>
    </w:p>
    <w:p w14:paraId="00BE1A49" w14:textId="0336CC3E" w:rsidR="008B4569" w:rsidRDefault="008B4569" w:rsidP="008B4569">
      <w:pPr>
        <w:pStyle w:val="DETBodyText"/>
      </w:pPr>
      <w:r>
        <w:t>There</w:t>
      </w:r>
      <w:r w:rsidR="004E1E7B">
        <w:t xml:space="preserve"> </w:t>
      </w:r>
      <w:r>
        <w:t>is</w:t>
      </w:r>
      <w:r w:rsidR="004E1E7B">
        <w:t xml:space="preserve"> </w:t>
      </w:r>
      <w:r>
        <w:t>a</w:t>
      </w:r>
      <w:r w:rsidR="004E1E7B">
        <w:t xml:space="preserve"> </w:t>
      </w:r>
      <w:r>
        <w:t>balance</w:t>
      </w:r>
      <w:r w:rsidR="004E1E7B">
        <w:t xml:space="preserve"> </w:t>
      </w:r>
      <w:r>
        <w:t>between</w:t>
      </w:r>
      <w:r w:rsidR="004E1E7B">
        <w:t xml:space="preserve"> </w:t>
      </w:r>
      <w:r>
        <w:t>statewide</w:t>
      </w:r>
      <w:r w:rsidR="004E1E7B">
        <w:t xml:space="preserve"> </w:t>
      </w:r>
      <w:r>
        <w:t>consistency</w:t>
      </w:r>
      <w:r w:rsidR="004E1E7B">
        <w:t xml:space="preserve"> </w:t>
      </w:r>
      <w:r>
        <w:t>in</w:t>
      </w:r>
      <w:r w:rsidR="004E1E7B">
        <w:t xml:space="preserve"> </w:t>
      </w:r>
      <w:r>
        <w:t>SSS</w:t>
      </w:r>
      <w:r w:rsidR="004E1E7B">
        <w:t xml:space="preserve"> </w:t>
      </w:r>
      <w:r>
        <w:t>practice</w:t>
      </w:r>
      <w:r w:rsidR="004E1E7B">
        <w:t xml:space="preserve"> </w:t>
      </w:r>
      <w:r>
        <w:t>and</w:t>
      </w:r>
      <w:r w:rsidR="004E1E7B">
        <w:t xml:space="preserve"> </w:t>
      </w:r>
      <w:r>
        <w:t>flexibility</w:t>
      </w:r>
      <w:r w:rsidR="004E1E7B">
        <w:t xml:space="preserve"> </w:t>
      </w:r>
      <w:r>
        <w:t>to</w:t>
      </w:r>
      <w:r w:rsidR="004E1E7B">
        <w:t xml:space="preserve"> </w:t>
      </w:r>
      <w:r>
        <w:t>allow</w:t>
      </w:r>
      <w:r w:rsidR="004E1E7B">
        <w:t xml:space="preserve"> </w:t>
      </w:r>
      <w:r>
        <w:t>Areas</w:t>
      </w:r>
      <w:r w:rsidR="004E1E7B">
        <w:t xml:space="preserve"> </w:t>
      </w:r>
      <w:r>
        <w:t>to</w:t>
      </w:r>
      <w:r w:rsidR="004E1E7B">
        <w:t xml:space="preserve"> </w:t>
      </w:r>
      <w:r>
        <w:t>take</w:t>
      </w:r>
      <w:r w:rsidR="004E1E7B">
        <w:t xml:space="preserve"> </w:t>
      </w:r>
      <w:r>
        <w:t>a</w:t>
      </w:r>
      <w:r w:rsidR="004E1E7B">
        <w:t xml:space="preserve"> </w:t>
      </w:r>
      <w:r>
        <w:t>‘place</w:t>
      </w:r>
      <w:r w:rsidR="004E1E7B">
        <w:t xml:space="preserve"> </w:t>
      </w:r>
      <w:r>
        <w:t>based’</w:t>
      </w:r>
      <w:r w:rsidR="004E1E7B">
        <w:t xml:space="preserve"> </w:t>
      </w:r>
      <w:r>
        <w:t>approach,</w:t>
      </w:r>
      <w:r w:rsidR="004E1E7B">
        <w:t xml:space="preserve"> </w:t>
      </w:r>
      <w:r>
        <w:t>sensitive</w:t>
      </w:r>
      <w:r w:rsidR="004E1E7B">
        <w:t xml:space="preserve"> </w:t>
      </w:r>
      <w:r>
        <w:t>to</w:t>
      </w:r>
      <w:r w:rsidR="004E1E7B">
        <w:t xml:space="preserve"> </w:t>
      </w:r>
      <w:r>
        <w:t>their</w:t>
      </w:r>
      <w:r w:rsidR="004E1E7B">
        <w:t xml:space="preserve"> </w:t>
      </w:r>
      <w:r>
        <w:t>local</w:t>
      </w:r>
      <w:r w:rsidR="004E1E7B">
        <w:t xml:space="preserve"> </w:t>
      </w:r>
      <w:r>
        <w:t>needs,</w:t>
      </w:r>
      <w:r w:rsidR="004E1E7B">
        <w:t xml:space="preserve"> </w:t>
      </w:r>
      <w:r>
        <w:t>which</w:t>
      </w:r>
      <w:r w:rsidR="004E1E7B">
        <w:t xml:space="preserve"> </w:t>
      </w:r>
      <w:r>
        <w:t>is</w:t>
      </w:r>
      <w:r w:rsidR="004E1E7B">
        <w:t xml:space="preserve"> </w:t>
      </w:r>
      <w:r>
        <w:t>the</w:t>
      </w:r>
      <w:r w:rsidR="004E1E7B">
        <w:t xml:space="preserve"> </w:t>
      </w:r>
      <w:r>
        <w:t>defining</w:t>
      </w:r>
      <w:r w:rsidR="004E1E7B">
        <w:t xml:space="preserve"> </w:t>
      </w:r>
      <w:r>
        <w:t>feature</w:t>
      </w:r>
      <w:r w:rsidR="004E1E7B">
        <w:t xml:space="preserve"> </w:t>
      </w:r>
      <w:r>
        <w:t>of</w:t>
      </w:r>
      <w:r w:rsidR="004E1E7B">
        <w:t xml:space="preserve"> </w:t>
      </w:r>
      <w:r>
        <w:t>DET’s</w:t>
      </w:r>
      <w:r w:rsidR="004E1E7B">
        <w:t xml:space="preserve"> </w:t>
      </w:r>
      <w:r w:rsidR="00912A14">
        <w:t>regional</w:t>
      </w:r>
      <w:r w:rsidR="004E1E7B">
        <w:t xml:space="preserve"> </w:t>
      </w:r>
      <w:r w:rsidR="00912A14">
        <w:t>operating</w:t>
      </w:r>
      <w:r w:rsidR="004E1E7B">
        <w:t xml:space="preserve"> </w:t>
      </w:r>
      <w:r w:rsidR="00912A14">
        <w:t>model</w:t>
      </w:r>
      <w:r>
        <w:t>,</w:t>
      </w:r>
      <w:r w:rsidR="004E1E7B">
        <w:t xml:space="preserve"> </w:t>
      </w:r>
      <w:r>
        <w:t>Learning</w:t>
      </w:r>
      <w:r w:rsidR="004E1E7B">
        <w:t xml:space="preserve"> </w:t>
      </w:r>
      <w:r>
        <w:t>Places.</w:t>
      </w:r>
    </w:p>
    <w:p w14:paraId="734C7FFF" w14:textId="50C0DFF8" w:rsidR="008B4569" w:rsidRDefault="008B4569" w:rsidP="008B4569">
      <w:pPr>
        <w:pStyle w:val="DETBodyText"/>
        <w:rPr>
          <w:color w:val="000000"/>
        </w:rPr>
      </w:pPr>
      <w:r w:rsidRPr="008B4569">
        <w:rPr>
          <w:color w:val="000000"/>
        </w:rPr>
        <w:t>A</w:t>
      </w:r>
      <w:r w:rsidR="004E1E7B">
        <w:rPr>
          <w:color w:val="000000"/>
        </w:rPr>
        <w:t xml:space="preserve"> </w:t>
      </w:r>
      <w:r w:rsidRPr="008B4569">
        <w:rPr>
          <w:color w:val="000000"/>
        </w:rPr>
        <w:t>consistent</w:t>
      </w:r>
      <w:r w:rsidR="004E1E7B">
        <w:rPr>
          <w:color w:val="000000"/>
        </w:rPr>
        <w:t xml:space="preserve"> </w:t>
      </w:r>
      <w:r w:rsidRPr="008B4569">
        <w:rPr>
          <w:color w:val="000000"/>
        </w:rPr>
        <w:t>approach</w:t>
      </w:r>
      <w:r w:rsidR="004E1E7B">
        <w:rPr>
          <w:color w:val="000000"/>
        </w:rPr>
        <w:t xml:space="preserve"> </w:t>
      </w:r>
      <w:r w:rsidRPr="008B4569">
        <w:rPr>
          <w:color w:val="000000"/>
        </w:rPr>
        <w:t>to</w:t>
      </w:r>
      <w:r w:rsidR="004E1E7B">
        <w:rPr>
          <w:color w:val="000000"/>
        </w:rPr>
        <w:t xml:space="preserve"> </w:t>
      </w:r>
      <w:r w:rsidRPr="008B4569">
        <w:rPr>
          <w:color w:val="000000"/>
        </w:rPr>
        <w:t>service</w:t>
      </w:r>
      <w:r w:rsidR="004E1E7B">
        <w:rPr>
          <w:color w:val="000000"/>
        </w:rPr>
        <w:t xml:space="preserve"> </w:t>
      </w:r>
      <w:r w:rsidRPr="008B4569">
        <w:rPr>
          <w:color w:val="000000"/>
        </w:rPr>
        <w:t>delivery</w:t>
      </w:r>
      <w:r w:rsidR="004E1E7B">
        <w:rPr>
          <w:color w:val="000000"/>
        </w:rPr>
        <w:t xml:space="preserve"> </w:t>
      </w:r>
      <w:r w:rsidRPr="008B4569">
        <w:rPr>
          <w:color w:val="000000"/>
        </w:rPr>
        <w:t>across</w:t>
      </w:r>
      <w:r w:rsidR="004E1E7B">
        <w:rPr>
          <w:color w:val="000000"/>
        </w:rPr>
        <w:t xml:space="preserve"> </w:t>
      </w:r>
      <w:r w:rsidRPr="008B4569">
        <w:rPr>
          <w:color w:val="000000"/>
        </w:rPr>
        <w:t>the</w:t>
      </w:r>
      <w:r w:rsidR="004E1E7B">
        <w:rPr>
          <w:color w:val="000000"/>
        </w:rPr>
        <w:t xml:space="preserve"> </w:t>
      </w:r>
      <w:r w:rsidRPr="008B4569">
        <w:rPr>
          <w:color w:val="000000"/>
        </w:rPr>
        <w:t>state</w:t>
      </w:r>
      <w:r w:rsidR="004E1E7B">
        <w:rPr>
          <w:color w:val="000000"/>
        </w:rPr>
        <w:t xml:space="preserve"> </w:t>
      </w:r>
      <w:r w:rsidRPr="008B4569">
        <w:rPr>
          <w:color w:val="000000"/>
        </w:rPr>
        <w:t>will</w:t>
      </w:r>
      <w:r w:rsidR="004E1E7B">
        <w:rPr>
          <w:color w:val="000000"/>
        </w:rPr>
        <w:t xml:space="preserve"> </w:t>
      </w:r>
      <w:r w:rsidRPr="008B4569">
        <w:rPr>
          <w:color w:val="000000"/>
        </w:rPr>
        <w:t>be</w:t>
      </w:r>
      <w:r w:rsidR="004E1E7B">
        <w:rPr>
          <w:color w:val="000000"/>
        </w:rPr>
        <w:t xml:space="preserve"> </w:t>
      </w:r>
      <w:r w:rsidRPr="008B4569">
        <w:rPr>
          <w:color w:val="000000"/>
        </w:rPr>
        <w:t>maintained</w:t>
      </w:r>
      <w:r w:rsidR="004E1E7B">
        <w:rPr>
          <w:color w:val="000000"/>
        </w:rPr>
        <w:t xml:space="preserve"> </w:t>
      </w:r>
      <w:r w:rsidRPr="008B4569">
        <w:rPr>
          <w:color w:val="000000"/>
        </w:rPr>
        <w:t>through:</w:t>
      </w:r>
    </w:p>
    <w:p w14:paraId="03123336" w14:textId="74130F5C" w:rsidR="008B4569" w:rsidRDefault="008B4569" w:rsidP="008B4569">
      <w:pPr>
        <w:pStyle w:val="DETbullet1"/>
      </w:pPr>
      <w:r>
        <w:t>retaining</w:t>
      </w:r>
      <w:r w:rsidR="004E1E7B">
        <w:t xml:space="preserve"> </w:t>
      </w:r>
      <w:r>
        <w:t>statewide</w:t>
      </w:r>
      <w:r w:rsidR="004E1E7B">
        <w:t xml:space="preserve"> </w:t>
      </w:r>
      <w:r>
        <w:t>priorities</w:t>
      </w:r>
      <w:r w:rsidR="004E1E7B">
        <w:t xml:space="preserve"> </w:t>
      </w:r>
      <w:r>
        <w:t>of</w:t>
      </w:r>
      <w:r w:rsidR="004E1E7B">
        <w:t xml:space="preserve"> </w:t>
      </w:r>
      <w:r>
        <w:t>critical</w:t>
      </w:r>
      <w:r w:rsidR="004E1E7B">
        <w:t xml:space="preserve"> </w:t>
      </w:r>
      <w:r>
        <w:t>incidents,</w:t>
      </w:r>
      <w:r w:rsidR="004E1E7B">
        <w:t xml:space="preserve"> </w:t>
      </w:r>
      <w:r>
        <w:t>acute</w:t>
      </w:r>
      <w:r w:rsidR="004E1E7B">
        <w:t xml:space="preserve"> </w:t>
      </w:r>
      <w:r>
        <w:t>issues</w:t>
      </w:r>
      <w:r w:rsidR="004E1E7B">
        <w:t xml:space="preserve"> </w:t>
      </w:r>
      <w:r>
        <w:t>/</w:t>
      </w:r>
      <w:r w:rsidR="004E1E7B">
        <w:t xml:space="preserve"> </w:t>
      </w:r>
      <w:r>
        <w:t>complex</w:t>
      </w:r>
      <w:r w:rsidR="004E1E7B">
        <w:t xml:space="preserve"> </w:t>
      </w:r>
      <w:r>
        <w:t>cases,</w:t>
      </w:r>
      <w:r w:rsidR="004E1E7B">
        <w:t xml:space="preserve"> </w:t>
      </w:r>
      <w:r>
        <w:t>prevention</w:t>
      </w:r>
      <w:r w:rsidR="004E1E7B">
        <w:t xml:space="preserve"> </w:t>
      </w:r>
      <w:r>
        <w:t>and</w:t>
      </w:r>
      <w:r w:rsidR="004E1E7B">
        <w:t xml:space="preserve"> </w:t>
      </w:r>
      <w:r>
        <w:t>capability</w:t>
      </w:r>
      <w:r w:rsidR="004E1E7B">
        <w:t xml:space="preserve"> </w:t>
      </w:r>
      <w:r>
        <w:t>issues</w:t>
      </w:r>
      <w:r w:rsidR="004E1E7B">
        <w:t xml:space="preserve"> </w:t>
      </w:r>
      <w:r>
        <w:t>and</w:t>
      </w:r>
      <w:r w:rsidR="004E1E7B">
        <w:t xml:space="preserve"> </w:t>
      </w:r>
      <w:r>
        <w:t>short</w:t>
      </w:r>
      <w:r w:rsidR="004E1E7B">
        <w:t xml:space="preserve"> </w:t>
      </w:r>
      <w:r>
        <w:t>to</w:t>
      </w:r>
      <w:r w:rsidR="004E1E7B">
        <w:t xml:space="preserve"> </w:t>
      </w:r>
      <w:r>
        <w:t>medium</w:t>
      </w:r>
      <w:r w:rsidR="004E1E7B">
        <w:t xml:space="preserve"> </w:t>
      </w:r>
      <w:r>
        <w:t>term</w:t>
      </w:r>
      <w:r w:rsidR="004E1E7B">
        <w:t xml:space="preserve"> </w:t>
      </w:r>
      <w:r>
        <w:t>intervention.</w:t>
      </w:r>
    </w:p>
    <w:p w14:paraId="6C43511E" w14:textId="68C03EBE" w:rsidR="008B4569" w:rsidRPr="00656C23" w:rsidRDefault="008B4569" w:rsidP="008B4569">
      <w:pPr>
        <w:pStyle w:val="DETbullet1"/>
      </w:pPr>
      <w:r>
        <w:t>use</w:t>
      </w:r>
      <w:r w:rsidR="004E1E7B">
        <w:t xml:space="preserve"> </w:t>
      </w:r>
      <w:r>
        <w:t>of</w:t>
      </w:r>
      <w:r w:rsidR="004E1E7B">
        <w:t xml:space="preserve"> </w:t>
      </w:r>
      <w:r>
        <w:t>state</w:t>
      </w:r>
      <w:r w:rsidRPr="00656C23">
        <w:t>wide</w:t>
      </w:r>
      <w:r w:rsidR="004E1E7B">
        <w:t xml:space="preserve"> </w:t>
      </w:r>
      <w:r w:rsidRPr="00656C23">
        <w:t>guidelines</w:t>
      </w:r>
      <w:r w:rsidR="004E1E7B">
        <w:t xml:space="preserve"> </w:t>
      </w:r>
      <w:r w:rsidRPr="00656C23">
        <w:t>including</w:t>
      </w:r>
      <w:r w:rsidR="004E1E7B">
        <w:t xml:space="preserve"> </w:t>
      </w:r>
      <w:r w:rsidRPr="00656C23">
        <w:t>the</w:t>
      </w:r>
      <w:r w:rsidR="004E1E7B">
        <w:t xml:space="preserve"> </w:t>
      </w:r>
      <w:r w:rsidRPr="00656C23">
        <w:t>state-wide</w:t>
      </w:r>
      <w:r w:rsidR="004E1E7B">
        <w:t xml:space="preserve"> </w:t>
      </w:r>
      <w:r w:rsidRPr="00656C23">
        <w:t>professional</w:t>
      </w:r>
      <w:r w:rsidR="004E1E7B">
        <w:t xml:space="preserve"> </w:t>
      </w:r>
      <w:r w:rsidRPr="00656C23">
        <w:t>practice</w:t>
      </w:r>
      <w:r w:rsidR="004E1E7B">
        <w:t xml:space="preserve"> </w:t>
      </w:r>
      <w:r w:rsidRPr="00656C23">
        <w:t>guidelines</w:t>
      </w:r>
      <w:r w:rsidR="004E1E7B">
        <w:t xml:space="preserve"> </w:t>
      </w:r>
      <w:r w:rsidRPr="00656C23">
        <w:t>for</w:t>
      </w:r>
      <w:r w:rsidR="004E1E7B">
        <w:t xml:space="preserve"> </w:t>
      </w:r>
      <w:r w:rsidR="00912A14">
        <w:t>the</w:t>
      </w:r>
      <w:r w:rsidR="004E1E7B">
        <w:t xml:space="preserve"> </w:t>
      </w:r>
      <w:r w:rsidRPr="00656C23">
        <w:t>Department</w:t>
      </w:r>
      <w:r w:rsidR="00912A14">
        <w:t>’s</w:t>
      </w:r>
      <w:r w:rsidR="004E1E7B">
        <w:t xml:space="preserve"> </w:t>
      </w:r>
      <w:r w:rsidRPr="00656C23">
        <w:t>health</w:t>
      </w:r>
      <w:r w:rsidR="004E1E7B">
        <w:t xml:space="preserve"> </w:t>
      </w:r>
      <w:r w:rsidRPr="00656C23">
        <w:t>and</w:t>
      </w:r>
      <w:r w:rsidR="004E1E7B">
        <w:t xml:space="preserve"> </w:t>
      </w:r>
      <w:r w:rsidRPr="00656C23">
        <w:t>wellbeing</w:t>
      </w:r>
      <w:r w:rsidR="004E1E7B">
        <w:t xml:space="preserve"> </w:t>
      </w:r>
      <w:r w:rsidRPr="00656C23">
        <w:t>workforces</w:t>
      </w:r>
    </w:p>
    <w:p w14:paraId="6D8BD612" w14:textId="08AE19A1" w:rsidR="008B4569" w:rsidRPr="00656C23" w:rsidRDefault="008B4569" w:rsidP="008B4569">
      <w:pPr>
        <w:pStyle w:val="DETbullet1"/>
      </w:pPr>
      <w:r>
        <w:t>the</w:t>
      </w:r>
      <w:r w:rsidR="004E1E7B">
        <w:t xml:space="preserve"> </w:t>
      </w:r>
      <w:r>
        <w:t>state</w:t>
      </w:r>
      <w:r w:rsidRPr="00656C23">
        <w:t>wide</w:t>
      </w:r>
      <w:r w:rsidR="004E1E7B">
        <w:t xml:space="preserve"> </w:t>
      </w:r>
      <w:r w:rsidRPr="00656C23">
        <w:t>SSS</w:t>
      </w:r>
      <w:r w:rsidR="004E1E7B">
        <w:t xml:space="preserve"> </w:t>
      </w:r>
      <w:r w:rsidRPr="00656C23">
        <w:t>Implementation</w:t>
      </w:r>
      <w:r w:rsidR="004E1E7B">
        <w:t xml:space="preserve"> </w:t>
      </w:r>
      <w:r w:rsidRPr="00656C23">
        <w:t>Manager</w:t>
      </w:r>
      <w:r w:rsidR="004E1E7B">
        <w:t xml:space="preserve"> </w:t>
      </w:r>
      <w:r w:rsidRPr="00656C23">
        <w:t>reference</w:t>
      </w:r>
      <w:r w:rsidR="004E1E7B">
        <w:t xml:space="preserve"> </w:t>
      </w:r>
      <w:r w:rsidRPr="00656C23">
        <w:t>group,</w:t>
      </w:r>
      <w:r w:rsidR="004E1E7B">
        <w:t xml:space="preserve"> </w:t>
      </w:r>
      <w:r w:rsidRPr="00656C23">
        <w:t>supported</w:t>
      </w:r>
      <w:r w:rsidR="004E1E7B">
        <w:t xml:space="preserve"> </w:t>
      </w:r>
      <w:r w:rsidRPr="00656C23">
        <w:t>by</w:t>
      </w:r>
      <w:r w:rsidR="004E1E7B">
        <w:t xml:space="preserve"> </w:t>
      </w:r>
      <w:r w:rsidRPr="00656C23">
        <w:t>professional</w:t>
      </w:r>
      <w:r w:rsidR="004E1E7B">
        <w:t xml:space="preserve"> </w:t>
      </w:r>
      <w:r w:rsidRPr="00656C23">
        <w:t>practice</w:t>
      </w:r>
      <w:r w:rsidR="004E1E7B">
        <w:t xml:space="preserve"> </w:t>
      </w:r>
      <w:r w:rsidRPr="00656C23">
        <w:t>leaders</w:t>
      </w:r>
      <w:r w:rsidR="004E1E7B">
        <w:t xml:space="preserve"> </w:t>
      </w:r>
      <w:r w:rsidRPr="00656C23">
        <w:t>to</w:t>
      </w:r>
      <w:r w:rsidR="004E1E7B">
        <w:t xml:space="preserve"> </w:t>
      </w:r>
      <w:r w:rsidRPr="00656C23">
        <w:t>establish</w:t>
      </w:r>
      <w:r w:rsidR="004E1E7B">
        <w:t xml:space="preserve"> </w:t>
      </w:r>
      <w:r w:rsidRPr="00656C23">
        <w:t>specific</w:t>
      </w:r>
      <w:r w:rsidR="004E1E7B">
        <w:t xml:space="preserve"> </w:t>
      </w:r>
      <w:r w:rsidRPr="00656C23">
        <w:t>SSS</w:t>
      </w:r>
      <w:r w:rsidR="004E1E7B">
        <w:t xml:space="preserve"> </w:t>
      </w:r>
      <w:r w:rsidRPr="00656C23">
        <w:t>guidelines</w:t>
      </w:r>
      <w:r w:rsidR="004E1E7B">
        <w:t xml:space="preserve"> </w:t>
      </w:r>
      <w:r w:rsidRPr="00656C23">
        <w:t>and</w:t>
      </w:r>
      <w:r w:rsidR="004E1E7B">
        <w:t xml:space="preserve"> </w:t>
      </w:r>
      <w:r w:rsidRPr="00656C23">
        <w:t>procedures</w:t>
      </w:r>
      <w:r w:rsidR="004E1E7B">
        <w:t xml:space="preserve"> </w:t>
      </w:r>
      <w:r w:rsidRPr="00656C23">
        <w:t>to</w:t>
      </w:r>
      <w:r w:rsidR="004E1E7B">
        <w:t xml:space="preserve"> </w:t>
      </w:r>
      <w:r w:rsidRPr="00656C23">
        <w:t>be</w:t>
      </w:r>
      <w:r w:rsidR="004E1E7B">
        <w:t xml:space="preserve"> </w:t>
      </w:r>
      <w:r w:rsidRPr="00656C23">
        <w:t>used</w:t>
      </w:r>
      <w:r w:rsidR="004E1E7B">
        <w:t xml:space="preserve"> </w:t>
      </w:r>
      <w:r w:rsidRPr="00656C23">
        <w:t>by</w:t>
      </w:r>
      <w:r w:rsidR="004E1E7B">
        <w:t xml:space="preserve"> </w:t>
      </w:r>
      <w:r w:rsidRPr="00656C23">
        <w:t>all</w:t>
      </w:r>
      <w:r w:rsidR="004E1E7B">
        <w:t xml:space="preserve"> </w:t>
      </w:r>
      <w:r w:rsidRPr="00656C23">
        <w:t>Areas</w:t>
      </w:r>
    </w:p>
    <w:p w14:paraId="28A07025" w14:textId="6ED83F98" w:rsidR="008B4569" w:rsidRPr="00656C23" w:rsidRDefault="008B4569" w:rsidP="008B4569">
      <w:pPr>
        <w:pStyle w:val="DETbullet1"/>
      </w:pPr>
      <w:r>
        <w:t>a</w:t>
      </w:r>
      <w:r w:rsidRPr="00656C23">
        <w:t>ligning</w:t>
      </w:r>
      <w:r w:rsidR="004E1E7B">
        <w:t xml:space="preserve"> </w:t>
      </w:r>
      <w:r w:rsidRPr="00656C23">
        <w:t>services</w:t>
      </w:r>
      <w:r w:rsidR="004E1E7B">
        <w:t xml:space="preserve"> </w:t>
      </w:r>
      <w:r w:rsidRPr="00656C23">
        <w:t>with</w:t>
      </w:r>
      <w:r w:rsidR="004E1E7B">
        <w:t xml:space="preserve"> </w:t>
      </w:r>
      <w:r w:rsidRPr="00656C23">
        <w:t>the</w:t>
      </w:r>
      <w:r w:rsidR="004E1E7B">
        <w:t xml:space="preserve"> </w:t>
      </w:r>
      <w:r w:rsidRPr="00656C23">
        <w:t>Framework</w:t>
      </w:r>
      <w:r w:rsidR="004E1E7B">
        <w:t xml:space="preserve"> </w:t>
      </w:r>
      <w:r w:rsidRPr="00656C23">
        <w:t>for</w:t>
      </w:r>
      <w:r w:rsidR="004E1E7B">
        <w:t xml:space="preserve"> </w:t>
      </w:r>
      <w:r w:rsidRPr="00656C23">
        <w:t>Improving</w:t>
      </w:r>
      <w:r w:rsidR="004E1E7B">
        <w:t xml:space="preserve"> </w:t>
      </w:r>
      <w:r w:rsidRPr="00656C23">
        <w:t>Student</w:t>
      </w:r>
      <w:r w:rsidR="004E1E7B">
        <w:t xml:space="preserve"> </w:t>
      </w:r>
      <w:r w:rsidRPr="00656C23">
        <w:t>Outcomes</w:t>
      </w:r>
    </w:p>
    <w:p w14:paraId="2DFAFBCE" w14:textId="27EEF705" w:rsidR="008B4569" w:rsidRPr="00656C23" w:rsidRDefault="008B4569" w:rsidP="008B4569">
      <w:pPr>
        <w:pStyle w:val="DETbullet1"/>
      </w:pPr>
      <w:r>
        <w:lastRenderedPageBreak/>
        <w:t>s</w:t>
      </w:r>
      <w:r w:rsidRPr="00656C23">
        <w:t>tandardised</w:t>
      </w:r>
      <w:r w:rsidR="004E1E7B">
        <w:t xml:space="preserve"> </w:t>
      </w:r>
      <w:r w:rsidRPr="00656C23">
        <w:t>approaches</w:t>
      </w:r>
      <w:r w:rsidR="004E1E7B">
        <w:t xml:space="preserve"> </w:t>
      </w:r>
      <w:r w:rsidRPr="00656C23">
        <w:t>to</w:t>
      </w:r>
      <w:r w:rsidR="004E1E7B">
        <w:t xml:space="preserve"> </w:t>
      </w:r>
      <w:r w:rsidRPr="00656C23">
        <w:t>intake</w:t>
      </w:r>
      <w:r w:rsidR="004E1E7B">
        <w:t xml:space="preserve"> </w:t>
      </w:r>
      <w:r w:rsidRPr="00656C23">
        <w:t>for</w:t>
      </w:r>
      <w:r w:rsidR="004E1E7B">
        <w:t xml:space="preserve"> </w:t>
      </w:r>
      <w:r w:rsidRPr="00656C23">
        <w:t>all</w:t>
      </w:r>
      <w:r w:rsidR="004E1E7B">
        <w:t xml:space="preserve"> </w:t>
      </w:r>
      <w:r w:rsidRPr="00656C23">
        <w:t>Areas</w:t>
      </w:r>
    </w:p>
    <w:p w14:paraId="109AE8CD" w14:textId="3069D444" w:rsidR="008B4569" w:rsidRPr="00656C23" w:rsidRDefault="008B4569" w:rsidP="008B4569">
      <w:pPr>
        <w:pStyle w:val="DETbullet1"/>
      </w:pPr>
      <w:r>
        <w:t>i</w:t>
      </w:r>
      <w:r w:rsidRPr="00656C23">
        <w:t>mplementing</w:t>
      </w:r>
      <w:r w:rsidR="004E1E7B">
        <w:t xml:space="preserve"> </w:t>
      </w:r>
      <w:r w:rsidRPr="00656C23">
        <w:t>the</w:t>
      </w:r>
      <w:r w:rsidR="004E1E7B">
        <w:t xml:space="preserve"> </w:t>
      </w:r>
      <w:r w:rsidRPr="00656C23">
        <w:t>Professional</w:t>
      </w:r>
      <w:r w:rsidR="004E1E7B">
        <w:t xml:space="preserve"> </w:t>
      </w:r>
      <w:r w:rsidRPr="00656C23">
        <w:t>Supervision</w:t>
      </w:r>
      <w:r w:rsidR="004E1E7B">
        <w:t xml:space="preserve"> </w:t>
      </w:r>
      <w:r w:rsidRPr="00656C23">
        <w:t>Framework</w:t>
      </w:r>
    </w:p>
    <w:p w14:paraId="6DB26110" w14:textId="59D40743" w:rsidR="008B4569" w:rsidRPr="008B4569" w:rsidRDefault="008B4569" w:rsidP="008B4569">
      <w:pPr>
        <w:pStyle w:val="DETbullet1"/>
        <w:rPr>
          <w:b/>
        </w:rPr>
      </w:pPr>
      <w:r>
        <w:t>u</w:t>
      </w:r>
      <w:r w:rsidRPr="00656C23">
        <w:t>se</w:t>
      </w:r>
      <w:r w:rsidR="004E1E7B">
        <w:t xml:space="preserve"> </w:t>
      </w:r>
      <w:r w:rsidRPr="00656C23">
        <w:t>of</w:t>
      </w:r>
      <w:r w:rsidR="004E1E7B">
        <w:t xml:space="preserve"> </w:t>
      </w:r>
      <w:r w:rsidRPr="00656C23">
        <w:t>Student</w:t>
      </w:r>
      <w:r w:rsidR="004E1E7B">
        <w:t xml:space="preserve"> </w:t>
      </w:r>
      <w:r w:rsidRPr="00656C23">
        <w:t>Online</w:t>
      </w:r>
      <w:r w:rsidR="004E1E7B">
        <w:t xml:space="preserve"> </w:t>
      </w:r>
      <w:r w:rsidRPr="00656C23">
        <w:t>Case</w:t>
      </w:r>
      <w:r w:rsidR="004E1E7B">
        <w:t xml:space="preserve"> </w:t>
      </w:r>
      <w:r w:rsidRPr="00656C23">
        <w:t>System</w:t>
      </w:r>
      <w:r w:rsidR="004E1E7B">
        <w:t xml:space="preserve"> </w:t>
      </w:r>
      <w:r w:rsidRPr="00656C23">
        <w:t>(SOCS).</w:t>
      </w:r>
      <w:r w:rsidR="004E1E7B">
        <w:t xml:space="preserve"> </w:t>
      </w:r>
    </w:p>
    <w:p w14:paraId="0491C439" w14:textId="52E521B3" w:rsidR="008B4569" w:rsidRDefault="008B4569" w:rsidP="008B4569">
      <w:pPr>
        <w:pStyle w:val="DETBodyText"/>
        <w:rPr>
          <w:color w:val="000000"/>
        </w:rPr>
      </w:pPr>
      <w:r>
        <w:rPr>
          <w:color w:val="000000"/>
        </w:rPr>
        <w:t>But</w:t>
      </w:r>
      <w:r w:rsidR="004E1E7B">
        <w:rPr>
          <w:color w:val="000000"/>
        </w:rPr>
        <w:t xml:space="preserve"> </w:t>
      </w:r>
      <w:r>
        <w:rPr>
          <w:color w:val="000000"/>
        </w:rPr>
        <w:t>the</w:t>
      </w:r>
      <w:r w:rsidR="004E1E7B">
        <w:rPr>
          <w:color w:val="000000"/>
        </w:rPr>
        <w:t xml:space="preserve"> </w:t>
      </w:r>
      <w:r>
        <w:rPr>
          <w:color w:val="000000"/>
        </w:rPr>
        <w:t>operating</w:t>
      </w:r>
      <w:r w:rsidR="004E1E7B">
        <w:rPr>
          <w:color w:val="000000"/>
        </w:rPr>
        <w:t xml:space="preserve"> </w:t>
      </w:r>
      <w:r>
        <w:rPr>
          <w:color w:val="000000"/>
        </w:rPr>
        <w:t>model</w:t>
      </w:r>
      <w:r w:rsidR="004E1E7B">
        <w:rPr>
          <w:color w:val="000000"/>
        </w:rPr>
        <w:t xml:space="preserve"> </w:t>
      </w:r>
      <w:r>
        <w:rPr>
          <w:color w:val="000000"/>
        </w:rPr>
        <w:t>for</w:t>
      </w:r>
      <w:r w:rsidR="004E1E7B">
        <w:rPr>
          <w:color w:val="000000"/>
        </w:rPr>
        <w:t xml:space="preserve"> </w:t>
      </w:r>
      <w:r>
        <w:rPr>
          <w:color w:val="000000"/>
        </w:rPr>
        <w:t>SSS</w:t>
      </w:r>
      <w:r w:rsidR="004E1E7B">
        <w:rPr>
          <w:color w:val="000000"/>
        </w:rPr>
        <w:t xml:space="preserve"> </w:t>
      </w:r>
      <w:r>
        <w:rPr>
          <w:color w:val="000000"/>
        </w:rPr>
        <w:t>also</w:t>
      </w:r>
      <w:r w:rsidR="004E1E7B">
        <w:rPr>
          <w:color w:val="000000"/>
        </w:rPr>
        <w:t xml:space="preserve"> </w:t>
      </w:r>
      <w:r>
        <w:rPr>
          <w:color w:val="000000"/>
        </w:rPr>
        <w:t>provides</w:t>
      </w:r>
      <w:r w:rsidR="004E1E7B">
        <w:rPr>
          <w:color w:val="000000"/>
        </w:rPr>
        <w:t xml:space="preserve"> </w:t>
      </w:r>
      <w:r>
        <w:rPr>
          <w:color w:val="000000"/>
        </w:rPr>
        <w:t>for</w:t>
      </w:r>
      <w:r w:rsidR="004E1E7B">
        <w:rPr>
          <w:color w:val="000000"/>
        </w:rPr>
        <w:t xml:space="preserve"> </w:t>
      </w:r>
      <w:r>
        <w:rPr>
          <w:color w:val="000000"/>
        </w:rPr>
        <w:t>flexibility</w:t>
      </w:r>
      <w:r w:rsidR="004E1E7B">
        <w:rPr>
          <w:color w:val="000000"/>
        </w:rPr>
        <w:t xml:space="preserve"> </w:t>
      </w:r>
      <w:r>
        <w:rPr>
          <w:color w:val="000000"/>
        </w:rPr>
        <w:t>for</w:t>
      </w:r>
      <w:r w:rsidR="004E1E7B">
        <w:rPr>
          <w:color w:val="000000"/>
        </w:rPr>
        <w:t xml:space="preserve"> </w:t>
      </w:r>
      <w:r>
        <w:rPr>
          <w:color w:val="000000"/>
        </w:rPr>
        <w:t>Areas.</w:t>
      </w:r>
      <w:r w:rsidR="004E1E7B">
        <w:rPr>
          <w:color w:val="000000"/>
        </w:rPr>
        <w:t xml:space="preserve"> </w:t>
      </w:r>
      <w:r>
        <w:rPr>
          <w:color w:val="000000"/>
        </w:rPr>
        <w:t>For</w:t>
      </w:r>
      <w:r w:rsidR="004E1E7B">
        <w:rPr>
          <w:color w:val="000000"/>
        </w:rPr>
        <w:t xml:space="preserve"> </w:t>
      </w:r>
      <w:r>
        <w:rPr>
          <w:color w:val="000000"/>
        </w:rPr>
        <w:t>example:</w:t>
      </w:r>
      <w:r w:rsidR="004E1E7B">
        <w:rPr>
          <w:color w:val="000000"/>
        </w:rPr>
        <w:t xml:space="preserve"> </w:t>
      </w:r>
      <w:r>
        <w:rPr>
          <w:rFonts w:eastAsia="Times New Roman"/>
        </w:rPr>
        <w:t>Areas</w:t>
      </w:r>
      <w:r w:rsidR="004E1E7B">
        <w:rPr>
          <w:rFonts w:eastAsia="Times New Roman"/>
        </w:rPr>
        <w:t xml:space="preserve"> </w:t>
      </w:r>
      <w:r>
        <w:rPr>
          <w:rFonts w:eastAsia="Times New Roman"/>
        </w:rPr>
        <w:t>may</w:t>
      </w:r>
      <w:r w:rsidR="004E1E7B">
        <w:rPr>
          <w:rFonts w:eastAsia="Times New Roman"/>
        </w:rPr>
        <w:t xml:space="preserve"> </w:t>
      </w:r>
      <w:r>
        <w:rPr>
          <w:rFonts w:eastAsia="Times New Roman"/>
        </w:rPr>
        <w:t>choose</w:t>
      </w:r>
      <w:r w:rsidR="004E1E7B">
        <w:rPr>
          <w:rFonts w:eastAsia="Times New Roman"/>
        </w:rPr>
        <w:t xml:space="preserve"> </w:t>
      </w:r>
      <w:r>
        <w:rPr>
          <w:rFonts w:eastAsia="Times New Roman"/>
        </w:rPr>
        <w:t>to</w:t>
      </w:r>
      <w:r w:rsidR="004E1E7B">
        <w:rPr>
          <w:rFonts w:eastAsia="Times New Roman"/>
        </w:rPr>
        <w:t xml:space="preserve"> </w:t>
      </w:r>
      <w:r>
        <w:rPr>
          <w:rFonts w:eastAsia="Times New Roman"/>
        </w:rPr>
        <w:t>make</w:t>
      </w:r>
      <w:r w:rsidR="004E1E7B">
        <w:rPr>
          <w:rFonts w:eastAsia="Times New Roman"/>
        </w:rPr>
        <w:t xml:space="preserve"> </w:t>
      </w:r>
      <w:r>
        <w:rPr>
          <w:rFonts w:eastAsia="Times New Roman"/>
        </w:rPr>
        <w:t>further</w:t>
      </w:r>
      <w:r w:rsidR="004E1E7B">
        <w:rPr>
          <w:rFonts w:eastAsia="Times New Roman"/>
        </w:rPr>
        <w:t xml:space="preserve"> </w:t>
      </w:r>
      <w:r>
        <w:rPr>
          <w:rFonts w:eastAsia="Times New Roman"/>
        </w:rPr>
        <w:t>specifications</w:t>
      </w:r>
      <w:r w:rsidR="004E1E7B">
        <w:rPr>
          <w:rFonts w:eastAsia="Times New Roman"/>
        </w:rPr>
        <w:t xml:space="preserve"> </w:t>
      </w:r>
      <w:r>
        <w:rPr>
          <w:rFonts w:eastAsia="Times New Roman"/>
        </w:rPr>
        <w:t>about</w:t>
      </w:r>
      <w:r w:rsidR="004E1E7B">
        <w:rPr>
          <w:rFonts w:eastAsia="Times New Roman"/>
        </w:rPr>
        <w:t xml:space="preserve"> </w:t>
      </w:r>
      <w:r>
        <w:rPr>
          <w:rFonts w:eastAsia="Times New Roman"/>
        </w:rPr>
        <w:t>roles</w:t>
      </w:r>
      <w:r w:rsidR="004E1E7B">
        <w:rPr>
          <w:rFonts w:eastAsia="Times New Roman"/>
        </w:rPr>
        <w:t xml:space="preserve"> </w:t>
      </w:r>
      <w:r>
        <w:rPr>
          <w:rFonts w:eastAsia="Times New Roman"/>
        </w:rPr>
        <w:t>and</w:t>
      </w:r>
      <w:r w:rsidR="004E1E7B">
        <w:rPr>
          <w:rFonts w:eastAsia="Times New Roman"/>
        </w:rPr>
        <w:t xml:space="preserve"> </w:t>
      </w:r>
      <w:r>
        <w:rPr>
          <w:rFonts w:eastAsia="Times New Roman"/>
        </w:rPr>
        <w:t>responsibilities,</w:t>
      </w:r>
      <w:r w:rsidR="004E1E7B">
        <w:rPr>
          <w:rFonts w:eastAsia="Times New Roman"/>
        </w:rPr>
        <w:t xml:space="preserve"> </w:t>
      </w:r>
      <w:r>
        <w:rPr>
          <w:rFonts w:eastAsia="Times New Roman"/>
        </w:rPr>
        <w:t>or</w:t>
      </w:r>
      <w:r w:rsidR="004E1E7B">
        <w:rPr>
          <w:rFonts w:eastAsia="Times New Roman"/>
        </w:rPr>
        <w:t xml:space="preserve"> </w:t>
      </w:r>
      <w:r>
        <w:rPr>
          <w:rFonts w:eastAsia="Times New Roman"/>
        </w:rPr>
        <w:t>agree</w:t>
      </w:r>
      <w:r w:rsidR="004E1E7B">
        <w:rPr>
          <w:rFonts w:eastAsia="Times New Roman"/>
        </w:rPr>
        <w:t xml:space="preserve"> </w:t>
      </w:r>
      <w:r>
        <w:rPr>
          <w:rFonts w:eastAsia="Times New Roman"/>
        </w:rPr>
        <w:t>further</w:t>
      </w:r>
      <w:r w:rsidR="004E1E7B">
        <w:rPr>
          <w:rFonts w:eastAsia="Times New Roman"/>
        </w:rPr>
        <w:t xml:space="preserve"> </w:t>
      </w:r>
      <w:r>
        <w:rPr>
          <w:rFonts w:eastAsia="Times New Roman"/>
        </w:rPr>
        <w:t>guidance</w:t>
      </w:r>
      <w:r w:rsidR="004E1E7B">
        <w:rPr>
          <w:rFonts w:eastAsia="Times New Roman"/>
        </w:rPr>
        <w:t xml:space="preserve"> </w:t>
      </w:r>
      <w:r>
        <w:rPr>
          <w:rFonts w:eastAsia="Times New Roman"/>
        </w:rPr>
        <w:t>about</w:t>
      </w:r>
      <w:r w:rsidR="004E1E7B">
        <w:rPr>
          <w:rFonts w:eastAsia="Times New Roman"/>
        </w:rPr>
        <w:t xml:space="preserve"> </w:t>
      </w:r>
      <w:r>
        <w:rPr>
          <w:rFonts w:eastAsia="Times New Roman"/>
        </w:rPr>
        <w:t>how</w:t>
      </w:r>
      <w:r w:rsidR="004E1E7B">
        <w:rPr>
          <w:rFonts w:eastAsia="Times New Roman"/>
        </w:rPr>
        <w:t xml:space="preserve"> </w:t>
      </w:r>
      <w:r>
        <w:rPr>
          <w:rFonts w:eastAsia="Times New Roman"/>
        </w:rPr>
        <w:t>SSS</w:t>
      </w:r>
      <w:r w:rsidR="004E1E7B">
        <w:rPr>
          <w:rFonts w:eastAsia="Times New Roman"/>
        </w:rPr>
        <w:t xml:space="preserve"> </w:t>
      </w:r>
      <w:r>
        <w:rPr>
          <w:rFonts w:eastAsia="Times New Roman"/>
        </w:rPr>
        <w:t>should</w:t>
      </w:r>
      <w:r w:rsidR="004E1E7B">
        <w:rPr>
          <w:rFonts w:eastAsia="Times New Roman"/>
        </w:rPr>
        <w:t xml:space="preserve"> </w:t>
      </w:r>
      <w:r>
        <w:rPr>
          <w:rFonts w:eastAsia="Times New Roman"/>
        </w:rPr>
        <w:t>prioritise</w:t>
      </w:r>
      <w:r w:rsidR="004E1E7B">
        <w:rPr>
          <w:rFonts w:eastAsia="Times New Roman"/>
        </w:rPr>
        <w:t xml:space="preserve"> </w:t>
      </w:r>
      <w:r>
        <w:rPr>
          <w:rFonts w:eastAsia="Times New Roman"/>
        </w:rPr>
        <w:t>services.</w:t>
      </w:r>
      <w:r w:rsidR="004E1E7B">
        <w:rPr>
          <w:rFonts w:eastAsia="Times New Roman"/>
        </w:rPr>
        <w:t xml:space="preserve">  </w:t>
      </w:r>
    </w:p>
    <w:p w14:paraId="67216D89" w14:textId="3391CF70" w:rsidR="008B4569" w:rsidRDefault="008B4569" w:rsidP="008B4569">
      <w:pPr>
        <w:pStyle w:val="DETBodyText"/>
        <w:rPr>
          <w:color w:val="000000"/>
        </w:rPr>
      </w:pPr>
      <w:r w:rsidRPr="00E02042">
        <w:rPr>
          <w:color w:val="000000"/>
        </w:rPr>
        <w:t>There</w:t>
      </w:r>
      <w:r w:rsidR="004E1E7B">
        <w:rPr>
          <w:color w:val="000000"/>
        </w:rPr>
        <w:t xml:space="preserve"> </w:t>
      </w:r>
      <w:r w:rsidRPr="00E02042">
        <w:rPr>
          <w:color w:val="000000"/>
        </w:rPr>
        <w:t>are</w:t>
      </w:r>
      <w:r w:rsidR="004E1E7B">
        <w:rPr>
          <w:color w:val="000000"/>
        </w:rPr>
        <w:t xml:space="preserve"> </w:t>
      </w:r>
      <w:r w:rsidRPr="00E02042">
        <w:rPr>
          <w:color w:val="000000"/>
        </w:rPr>
        <w:t>three</w:t>
      </w:r>
      <w:r w:rsidR="004E1E7B">
        <w:rPr>
          <w:color w:val="000000"/>
        </w:rPr>
        <w:t xml:space="preserve"> </w:t>
      </w:r>
      <w:r w:rsidRPr="00E02042">
        <w:rPr>
          <w:color w:val="000000"/>
        </w:rPr>
        <w:t>distinctive</w:t>
      </w:r>
      <w:r w:rsidR="004E1E7B">
        <w:rPr>
          <w:color w:val="000000"/>
        </w:rPr>
        <w:t xml:space="preserve"> </w:t>
      </w:r>
      <w:r w:rsidRPr="00E02042">
        <w:rPr>
          <w:color w:val="000000"/>
        </w:rPr>
        <w:t>features</w:t>
      </w:r>
      <w:r w:rsidR="004E1E7B">
        <w:rPr>
          <w:color w:val="000000"/>
        </w:rPr>
        <w:t xml:space="preserve"> </w:t>
      </w:r>
      <w:r w:rsidRPr="00E02042">
        <w:rPr>
          <w:color w:val="000000"/>
        </w:rPr>
        <w:t>that</w:t>
      </w:r>
      <w:r w:rsidR="004E1E7B">
        <w:rPr>
          <w:color w:val="000000"/>
        </w:rPr>
        <w:t xml:space="preserve"> </w:t>
      </w:r>
      <w:r w:rsidRPr="00E02042">
        <w:rPr>
          <w:color w:val="000000"/>
        </w:rPr>
        <w:t>apply</w:t>
      </w:r>
      <w:r w:rsidR="004E1E7B">
        <w:rPr>
          <w:color w:val="000000"/>
        </w:rPr>
        <w:t xml:space="preserve"> </w:t>
      </w:r>
      <w:r w:rsidRPr="00E02042">
        <w:rPr>
          <w:color w:val="000000"/>
        </w:rPr>
        <w:t>to</w:t>
      </w:r>
      <w:r w:rsidR="004E1E7B">
        <w:rPr>
          <w:color w:val="000000"/>
        </w:rPr>
        <w:t xml:space="preserve"> </w:t>
      </w:r>
      <w:r w:rsidRPr="00E02042">
        <w:rPr>
          <w:color w:val="000000"/>
        </w:rPr>
        <w:t>work</w:t>
      </w:r>
      <w:r w:rsidR="004E1E7B">
        <w:rPr>
          <w:color w:val="000000"/>
        </w:rPr>
        <w:t xml:space="preserve"> </w:t>
      </w:r>
      <w:r w:rsidRPr="00E02042">
        <w:rPr>
          <w:color w:val="000000"/>
        </w:rPr>
        <w:t>within</w:t>
      </w:r>
      <w:r w:rsidR="004E1E7B">
        <w:rPr>
          <w:color w:val="000000"/>
        </w:rPr>
        <w:t xml:space="preserve"> </w:t>
      </w:r>
      <w:r w:rsidRPr="00E02042">
        <w:rPr>
          <w:color w:val="000000"/>
        </w:rPr>
        <w:t>Areas</w:t>
      </w:r>
      <w:r w:rsidR="004E1E7B">
        <w:rPr>
          <w:color w:val="000000"/>
        </w:rPr>
        <w:t xml:space="preserve"> </w:t>
      </w:r>
      <w:r>
        <w:rPr>
          <w:color w:val="000000"/>
        </w:rPr>
        <w:t>and</w:t>
      </w:r>
      <w:r w:rsidR="004E1E7B">
        <w:rPr>
          <w:color w:val="000000"/>
        </w:rPr>
        <w:t xml:space="preserve"> </w:t>
      </w:r>
      <w:r>
        <w:rPr>
          <w:color w:val="000000"/>
        </w:rPr>
        <w:t>support</w:t>
      </w:r>
      <w:r w:rsidR="004E1E7B">
        <w:rPr>
          <w:color w:val="000000"/>
        </w:rPr>
        <w:t xml:space="preserve"> </w:t>
      </w:r>
      <w:r>
        <w:rPr>
          <w:color w:val="000000"/>
        </w:rPr>
        <w:t>SSS</w:t>
      </w:r>
      <w:r w:rsidR="004E1E7B">
        <w:rPr>
          <w:color w:val="000000"/>
        </w:rPr>
        <w:t xml:space="preserve"> </w:t>
      </w:r>
      <w:r>
        <w:rPr>
          <w:color w:val="000000"/>
        </w:rPr>
        <w:t>participating</w:t>
      </w:r>
      <w:r w:rsidR="004E1E7B">
        <w:rPr>
          <w:color w:val="000000"/>
        </w:rPr>
        <w:t xml:space="preserve"> </w:t>
      </w:r>
      <w:r>
        <w:rPr>
          <w:color w:val="000000"/>
        </w:rPr>
        <w:t>in</w:t>
      </w:r>
      <w:r w:rsidR="004E1E7B">
        <w:rPr>
          <w:color w:val="000000"/>
        </w:rPr>
        <w:t xml:space="preserve"> </w:t>
      </w:r>
      <w:r>
        <w:rPr>
          <w:color w:val="000000"/>
        </w:rPr>
        <w:t>a</w:t>
      </w:r>
      <w:r w:rsidR="004E1E7B">
        <w:rPr>
          <w:color w:val="000000"/>
        </w:rPr>
        <w:t xml:space="preserve"> </w:t>
      </w:r>
      <w:r>
        <w:rPr>
          <w:color w:val="000000"/>
        </w:rPr>
        <w:t>place</w:t>
      </w:r>
      <w:r w:rsidR="004E1E7B">
        <w:rPr>
          <w:color w:val="000000"/>
        </w:rPr>
        <w:t xml:space="preserve"> </w:t>
      </w:r>
      <w:r>
        <w:rPr>
          <w:color w:val="000000"/>
        </w:rPr>
        <w:t>based</w:t>
      </w:r>
      <w:r w:rsidR="004E1E7B">
        <w:rPr>
          <w:color w:val="000000"/>
        </w:rPr>
        <w:t xml:space="preserve"> </w:t>
      </w:r>
      <w:r>
        <w:rPr>
          <w:color w:val="000000"/>
        </w:rPr>
        <w:t>approach</w:t>
      </w:r>
      <w:r w:rsidRPr="00E02042">
        <w:rPr>
          <w:color w:val="000000"/>
        </w:rPr>
        <w:t>.</w:t>
      </w:r>
      <w:r w:rsidR="004E1E7B">
        <w:rPr>
          <w:color w:val="000000"/>
        </w:rPr>
        <w:t xml:space="preserve"> </w:t>
      </w:r>
      <w:r w:rsidRPr="00E02042">
        <w:rPr>
          <w:color w:val="000000"/>
        </w:rPr>
        <w:t>They</w:t>
      </w:r>
      <w:r w:rsidR="004E1E7B">
        <w:rPr>
          <w:color w:val="000000"/>
        </w:rPr>
        <w:t xml:space="preserve"> </w:t>
      </w:r>
      <w:r w:rsidRPr="00E02042">
        <w:rPr>
          <w:color w:val="000000"/>
        </w:rPr>
        <w:t>are:</w:t>
      </w:r>
      <w:r w:rsidR="004E1E7B">
        <w:rPr>
          <w:color w:val="000000"/>
        </w:rPr>
        <w:t xml:space="preserve"> </w:t>
      </w:r>
    </w:p>
    <w:p w14:paraId="60F58F1D" w14:textId="4CA86171" w:rsidR="008B4569" w:rsidRPr="00E02042" w:rsidRDefault="008B4569" w:rsidP="008B4569">
      <w:pPr>
        <w:pStyle w:val="DETbullet1"/>
      </w:pPr>
      <w:r>
        <w:t>w</w:t>
      </w:r>
      <w:r w:rsidRPr="00E02042">
        <w:t>orking</w:t>
      </w:r>
      <w:r w:rsidR="004E1E7B">
        <w:t xml:space="preserve"> </w:t>
      </w:r>
      <w:r w:rsidRPr="00E02042">
        <w:t>within</w:t>
      </w:r>
      <w:r w:rsidR="004E1E7B">
        <w:t xml:space="preserve"> </w:t>
      </w:r>
      <w:r w:rsidRPr="00E02042">
        <w:t>multi-disciplinary</w:t>
      </w:r>
      <w:r w:rsidR="004E1E7B">
        <w:t xml:space="preserve"> </w:t>
      </w:r>
      <w:r w:rsidRPr="00E02042">
        <w:t>teams</w:t>
      </w:r>
    </w:p>
    <w:p w14:paraId="478033FC" w14:textId="2FC29FE0" w:rsidR="008B4569" w:rsidRPr="00E02042" w:rsidRDefault="008B4569" w:rsidP="008B4569">
      <w:pPr>
        <w:pStyle w:val="DETbullet1"/>
      </w:pPr>
      <w:r>
        <w:t>wo</w:t>
      </w:r>
      <w:r w:rsidRPr="00E02042">
        <w:t>rking</w:t>
      </w:r>
      <w:r w:rsidR="004E1E7B">
        <w:t xml:space="preserve"> </w:t>
      </w:r>
      <w:r w:rsidRPr="00E02042">
        <w:t>to</w:t>
      </w:r>
      <w:r w:rsidR="004E1E7B">
        <w:t xml:space="preserve"> </w:t>
      </w:r>
      <w:r w:rsidRPr="00E02042">
        <w:t>Area</w:t>
      </w:r>
      <w:r w:rsidR="004E1E7B">
        <w:t xml:space="preserve"> </w:t>
      </w:r>
      <w:r w:rsidRPr="00E02042">
        <w:t>plans</w:t>
      </w:r>
      <w:r w:rsidR="004E1E7B">
        <w:t xml:space="preserve"> </w:t>
      </w:r>
      <w:r w:rsidRPr="00E02042">
        <w:t>and</w:t>
      </w:r>
      <w:r w:rsidR="004E1E7B">
        <w:t xml:space="preserve"> </w:t>
      </w:r>
      <w:r w:rsidRPr="00E02042">
        <w:t>SSS</w:t>
      </w:r>
      <w:r w:rsidR="004E1E7B">
        <w:t xml:space="preserve"> </w:t>
      </w:r>
      <w:r w:rsidRPr="00E02042">
        <w:t>statewide</w:t>
      </w:r>
      <w:r w:rsidR="004E1E7B">
        <w:t xml:space="preserve"> </w:t>
      </w:r>
      <w:r w:rsidRPr="00E02042">
        <w:t>priorities</w:t>
      </w:r>
    </w:p>
    <w:p w14:paraId="7E83D99E" w14:textId="25CCE7BD" w:rsidR="008B4569" w:rsidRDefault="008B4569" w:rsidP="00420944">
      <w:pPr>
        <w:pStyle w:val="DETbullet1"/>
      </w:pPr>
      <w:r>
        <w:t>a</w:t>
      </w:r>
      <w:r w:rsidRPr="00E02042">
        <w:t>pplying</w:t>
      </w:r>
      <w:r w:rsidR="004E1E7B">
        <w:t xml:space="preserve"> </w:t>
      </w:r>
      <w:r w:rsidRPr="00E02042">
        <w:t>Portfolios</w:t>
      </w:r>
      <w:r w:rsidR="004E1E7B">
        <w:t xml:space="preserve"> </w:t>
      </w:r>
      <w:r w:rsidRPr="00E02042">
        <w:t>to</w:t>
      </w:r>
      <w:r w:rsidR="004E1E7B">
        <w:t xml:space="preserve"> </w:t>
      </w:r>
      <w:r w:rsidRPr="00E02042">
        <w:t>regular</w:t>
      </w:r>
      <w:r w:rsidR="004E1E7B">
        <w:t xml:space="preserve"> </w:t>
      </w:r>
      <w:r w:rsidRPr="00E02042">
        <w:t>SSS</w:t>
      </w:r>
      <w:r w:rsidR="004E1E7B">
        <w:t xml:space="preserve"> </w:t>
      </w:r>
      <w:r w:rsidRPr="00E02042">
        <w:t>practice</w:t>
      </w:r>
      <w:r w:rsidR="004E1E7B">
        <w:t xml:space="preserve"> </w:t>
      </w:r>
      <w:r w:rsidRPr="00E02042">
        <w:t>(see</w:t>
      </w:r>
      <w:r w:rsidR="004E1E7B">
        <w:t xml:space="preserve"> </w:t>
      </w:r>
      <w:r>
        <w:t>Portfolio</w:t>
      </w:r>
      <w:r w:rsidR="004E1E7B">
        <w:t xml:space="preserve"> </w:t>
      </w:r>
      <w:r>
        <w:t>section</w:t>
      </w:r>
      <w:r w:rsidRPr="00E02042">
        <w:t>).</w:t>
      </w:r>
      <w:r w:rsidR="004E1E7B">
        <w:t xml:space="preserve"> </w:t>
      </w:r>
    </w:p>
    <w:p w14:paraId="085B3796" w14:textId="6B7CF9FC" w:rsidR="008B4569" w:rsidRDefault="008B4569" w:rsidP="007E2A1F">
      <w:pPr>
        <w:pStyle w:val="DETHeading3"/>
      </w:pPr>
      <w:bookmarkStart w:id="12" w:name="_Toc522873588"/>
      <w:r>
        <w:t>SSS</w:t>
      </w:r>
      <w:r w:rsidR="004E1E7B">
        <w:t xml:space="preserve"> </w:t>
      </w:r>
      <w:r>
        <w:t>and</w:t>
      </w:r>
      <w:r w:rsidR="004E1E7B">
        <w:t xml:space="preserve"> </w:t>
      </w:r>
      <w:r>
        <w:t>Multi-</w:t>
      </w:r>
      <w:r w:rsidR="00921545">
        <w:t>d</w:t>
      </w:r>
      <w:r>
        <w:t>isciplinary</w:t>
      </w:r>
      <w:r w:rsidR="004E1E7B">
        <w:t xml:space="preserve"> </w:t>
      </w:r>
      <w:r>
        <w:t>Teams</w:t>
      </w:r>
      <w:bookmarkEnd w:id="12"/>
    </w:p>
    <w:p w14:paraId="0BEEFD76" w14:textId="3E235E90" w:rsidR="008B4569" w:rsidRDefault="008B4569" w:rsidP="008B4569">
      <w:pPr>
        <w:pStyle w:val="DETBodyText"/>
        <w:rPr>
          <w:color w:val="000000"/>
        </w:rPr>
      </w:pPr>
      <w:r w:rsidRPr="00E02042">
        <w:t>A</w:t>
      </w:r>
      <w:r w:rsidR="004E1E7B">
        <w:t xml:space="preserve"> </w:t>
      </w:r>
      <w:r w:rsidRPr="00E02042">
        <w:t>key</w:t>
      </w:r>
      <w:r w:rsidR="004E1E7B">
        <w:t xml:space="preserve"> </w:t>
      </w:r>
      <w:r w:rsidRPr="00E02042">
        <w:t>feature</w:t>
      </w:r>
      <w:r w:rsidR="004E1E7B">
        <w:t xml:space="preserve"> </w:t>
      </w:r>
      <w:r w:rsidRPr="00E02042">
        <w:t>of</w:t>
      </w:r>
      <w:r w:rsidR="004E1E7B">
        <w:t xml:space="preserve"> </w:t>
      </w:r>
      <w:r w:rsidRPr="00E02042">
        <w:t>the</w:t>
      </w:r>
      <w:r w:rsidR="004E1E7B">
        <w:t xml:space="preserve"> </w:t>
      </w:r>
      <w:r w:rsidRPr="00E02042">
        <w:t>new</w:t>
      </w:r>
      <w:r w:rsidR="004E1E7B">
        <w:t xml:space="preserve"> </w:t>
      </w:r>
      <w:r w:rsidRPr="00E02042">
        <w:t>regional</w:t>
      </w:r>
      <w:r w:rsidR="004E1E7B">
        <w:t xml:space="preserve"> </w:t>
      </w:r>
      <w:r w:rsidRPr="00E02042">
        <w:t>operating</w:t>
      </w:r>
      <w:r w:rsidR="004E1E7B">
        <w:t xml:space="preserve"> </w:t>
      </w:r>
      <w:r w:rsidRPr="00E02042">
        <w:t>model</w:t>
      </w:r>
      <w:r w:rsidR="004E1E7B">
        <w:t xml:space="preserve"> </w:t>
      </w:r>
      <w:r w:rsidRPr="00E02042">
        <w:t>is</w:t>
      </w:r>
      <w:r w:rsidR="004E1E7B">
        <w:t xml:space="preserve"> </w:t>
      </w:r>
      <w:r w:rsidRPr="00E02042">
        <w:t>the</w:t>
      </w:r>
      <w:r w:rsidR="004E1E7B">
        <w:t xml:space="preserve"> </w:t>
      </w:r>
      <w:r w:rsidRPr="00E02042">
        <w:t>establishment</w:t>
      </w:r>
      <w:r w:rsidR="004E1E7B">
        <w:t xml:space="preserve"> </w:t>
      </w:r>
      <w:r w:rsidRPr="00E02042">
        <w:t>of</w:t>
      </w:r>
      <w:r w:rsidR="004E1E7B">
        <w:t xml:space="preserve"> </w:t>
      </w:r>
      <w:r w:rsidRPr="00E02042">
        <w:t>multi-disciplinary</w:t>
      </w:r>
      <w:r w:rsidR="004E1E7B">
        <w:t xml:space="preserve"> </w:t>
      </w:r>
      <w:r w:rsidRPr="00E02042">
        <w:t>teams</w:t>
      </w:r>
      <w:r w:rsidR="004E1E7B">
        <w:t xml:space="preserve"> </w:t>
      </w:r>
      <w:r w:rsidRPr="00E02042">
        <w:t>and</w:t>
      </w:r>
      <w:r w:rsidR="004E1E7B">
        <w:t xml:space="preserve"> </w:t>
      </w:r>
      <w:r w:rsidRPr="00E02042">
        <w:t>approaches,</w:t>
      </w:r>
      <w:r w:rsidR="004E1E7B">
        <w:t xml:space="preserve"> </w:t>
      </w:r>
      <w:r w:rsidRPr="00E02042">
        <w:t>which</w:t>
      </w:r>
      <w:r w:rsidR="004E1E7B">
        <w:t xml:space="preserve"> </w:t>
      </w:r>
      <w:r w:rsidRPr="00E02042">
        <w:t>provide</w:t>
      </w:r>
      <w:r w:rsidR="004E1E7B">
        <w:t xml:space="preserve"> </w:t>
      </w:r>
      <w:r w:rsidRPr="00E02042">
        <w:t>schools,</w:t>
      </w:r>
      <w:r w:rsidR="004E1E7B">
        <w:t xml:space="preserve"> </w:t>
      </w:r>
      <w:r w:rsidRPr="00E02042">
        <w:t>students</w:t>
      </w:r>
      <w:r w:rsidR="004E1E7B">
        <w:t xml:space="preserve"> </w:t>
      </w:r>
      <w:r w:rsidRPr="00E02042">
        <w:t>and</w:t>
      </w:r>
      <w:r w:rsidR="004E1E7B">
        <w:t xml:space="preserve"> </w:t>
      </w:r>
      <w:r w:rsidRPr="00E02042">
        <w:t>their</w:t>
      </w:r>
      <w:r w:rsidR="004E1E7B">
        <w:t xml:space="preserve"> </w:t>
      </w:r>
      <w:r w:rsidRPr="00E02042">
        <w:t>families</w:t>
      </w:r>
      <w:r w:rsidR="004E1E7B">
        <w:t xml:space="preserve"> </w:t>
      </w:r>
      <w:r w:rsidRPr="00E02042">
        <w:t>with</w:t>
      </w:r>
      <w:r w:rsidR="004E1E7B">
        <w:t xml:space="preserve"> </w:t>
      </w:r>
      <w:r w:rsidRPr="00E02042">
        <w:t>more</w:t>
      </w:r>
      <w:r w:rsidR="004E1E7B">
        <w:t xml:space="preserve"> </w:t>
      </w:r>
      <w:r w:rsidRPr="00E02042">
        <w:t>local</w:t>
      </w:r>
      <w:r w:rsidR="004E1E7B">
        <w:t xml:space="preserve"> </w:t>
      </w:r>
      <w:r w:rsidRPr="00E02042">
        <w:t>access</w:t>
      </w:r>
      <w:r w:rsidR="004E1E7B">
        <w:t xml:space="preserve"> </w:t>
      </w:r>
      <w:r w:rsidRPr="00E02042">
        <w:t>to</w:t>
      </w:r>
      <w:r w:rsidR="004E1E7B">
        <w:t xml:space="preserve"> </w:t>
      </w:r>
      <w:r w:rsidRPr="00E02042">
        <w:t>a</w:t>
      </w:r>
      <w:r w:rsidR="004E1E7B">
        <w:t xml:space="preserve"> </w:t>
      </w:r>
      <w:r w:rsidRPr="00E02042">
        <w:t>range</w:t>
      </w:r>
      <w:r w:rsidR="004E1E7B">
        <w:t xml:space="preserve"> </w:t>
      </w:r>
      <w:r w:rsidRPr="00E02042">
        <w:t>of</w:t>
      </w:r>
      <w:r w:rsidR="004E1E7B">
        <w:t xml:space="preserve"> </w:t>
      </w:r>
      <w:r w:rsidRPr="00E02042">
        <w:t>experts.</w:t>
      </w:r>
      <w:r w:rsidR="004E1E7B">
        <w:t xml:space="preserve"> </w:t>
      </w:r>
      <w:r w:rsidRPr="00E02042">
        <w:rPr>
          <w:color w:val="000000"/>
        </w:rPr>
        <w:t>Multi-disciplinary</w:t>
      </w:r>
      <w:r w:rsidR="004E1E7B">
        <w:rPr>
          <w:color w:val="000000"/>
        </w:rPr>
        <w:t xml:space="preserve"> </w:t>
      </w:r>
      <w:r w:rsidRPr="00E02042">
        <w:rPr>
          <w:color w:val="000000"/>
        </w:rPr>
        <w:t>teams</w:t>
      </w:r>
      <w:r w:rsidR="004E1E7B">
        <w:rPr>
          <w:color w:val="000000"/>
        </w:rPr>
        <w:t xml:space="preserve"> </w:t>
      </w:r>
      <w:r w:rsidRPr="00E02042">
        <w:rPr>
          <w:color w:val="000000"/>
        </w:rPr>
        <w:t>are</w:t>
      </w:r>
      <w:r w:rsidR="004E1E7B">
        <w:rPr>
          <w:color w:val="000000"/>
        </w:rPr>
        <w:t xml:space="preserve"> </w:t>
      </w:r>
      <w:r w:rsidRPr="00E02042">
        <w:rPr>
          <w:color w:val="000000"/>
        </w:rPr>
        <w:t>a</w:t>
      </w:r>
      <w:r w:rsidR="004E1E7B">
        <w:rPr>
          <w:color w:val="000000"/>
        </w:rPr>
        <w:t xml:space="preserve"> </w:t>
      </w:r>
      <w:r w:rsidRPr="00E02042">
        <w:rPr>
          <w:color w:val="000000"/>
        </w:rPr>
        <w:t>range</w:t>
      </w:r>
      <w:r w:rsidR="004E1E7B">
        <w:rPr>
          <w:color w:val="000000"/>
        </w:rPr>
        <w:t xml:space="preserve"> </w:t>
      </w:r>
      <w:r w:rsidRPr="00E02042">
        <w:rPr>
          <w:color w:val="000000"/>
        </w:rPr>
        <w:t>of</w:t>
      </w:r>
      <w:r w:rsidR="004E1E7B">
        <w:rPr>
          <w:color w:val="000000"/>
        </w:rPr>
        <w:t xml:space="preserve"> </w:t>
      </w:r>
      <w:r w:rsidRPr="00E02042">
        <w:rPr>
          <w:color w:val="000000"/>
        </w:rPr>
        <w:t>specialists</w:t>
      </w:r>
      <w:r w:rsidR="004E1E7B">
        <w:rPr>
          <w:color w:val="000000"/>
        </w:rPr>
        <w:t xml:space="preserve"> </w:t>
      </w:r>
      <w:r w:rsidRPr="00E02042">
        <w:rPr>
          <w:color w:val="000000"/>
        </w:rPr>
        <w:t>and</w:t>
      </w:r>
      <w:r w:rsidR="004E1E7B">
        <w:rPr>
          <w:color w:val="000000"/>
        </w:rPr>
        <w:t xml:space="preserve"> </w:t>
      </w:r>
      <w:r w:rsidRPr="00E02042">
        <w:rPr>
          <w:color w:val="000000"/>
        </w:rPr>
        <w:t>experts</w:t>
      </w:r>
      <w:r w:rsidR="004E1E7B">
        <w:rPr>
          <w:color w:val="000000"/>
        </w:rPr>
        <w:t xml:space="preserve"> </w:t>
      </w:r>
      <w:r w:rsidRPr="00E02042">
        <w:rPr>
          <w:color w:val="000000"/>
        </w:rPr>
        <w:t>who</w:t>
      </w:r>
      <w:r w:rsidR="004E1E7B">
        <w:rPr>
          <w:color w:val="000000"/>
        </w:rPr>
        <w:t xml:space="preserve"> </w:t>
      </w:r>
      <w:r w:rsidRPr="00E02042">
        <w:rPr>
          <w:color w:val="000000"/>
        </w:rPr>
        <w:t>operate</w:t>
      </w:r>
      <w:r w:rsidR="004E1E7B">
        <w:rPr>
          <w:color w:val="000000"/>
        </w:rPr>
        <w:t xml:space="preserve"> </w:t>
      </w:r>
      <w:r w:rsidRPr="00E02042">
        <w:rPr>
          <w:color w:val="000000"/>
        </w:rPr>
        <w:t>out</w:t>
      </w:r>
      <w:r w:rsidR="004E1E7B">
        <w:rPr>
          <w:color w:val="000000"/>
        </w:rPr>
        <w:t xml:space="preserve"> </w:t>
      </w:r>
      <w:r w:rsidRPr="00E02042">
        <w:rPr>
          <w:color w:val="000000"/>
        </w:rPr>
        <w:t>of</w:t>
      </w:r>
      <w:r w:rsidR="004E1E7B">
        <w:rPr>
          <w:color w:val="000000"/>
        </w:rPr>
        <w:t xml:space="preserve"> </w:t>
      </w:r>
      <w:r w:rsidRPr="00E02042">
        <w:rPr>
          <w:color w:val="000000"/>
        </w:rPr>
        <w:t>each</w:t>
      </w:r>
      <w:r w:rsidR="004E1E7B">
        <w:rPr>
          <w:color w:val="000000"/>
        </w:rPr>
        <w:t xml:space="preserve"> </w:t>
      </w:r>
      <w:r w:rsidRPr="00E02042">
        <w:rPr>
          <w:color w:val="000000"/>
        </w:rPr>
        <w:t>Area.</w:t>
      </w:r>
      <w:r w:rsidR="004E1E7B">
        <w:rPr>
          <w:color w:val="000000"/>
        </w:rPr>
        <w:t xml:space="preserve"> </w:t>
      </w:r>
    </w:p>
    <w:p w14:paraId="6A7E5275" w14:textId="597531D0" w:rsidR="008B4569" w:rsidRDefault="008B4569" w:rsidP="008B4569">
      <w:pPr>
        <w:pStyle w:val="DETBodyText"/>
        <w:rPr>
          <w:color w:val="000000"/>
        </w:rPr>
      </w:pPr>
      <w:r>
        <w:rPr>
          <w:color w:val="000000"/>
        </w:rPr>
        <w:t>An</w:t>
      </w:r>
      <w:r w:rsidR="004E1E7B">
        <w:rPr>
          <w:color w:val="000000"/>
        </w:rPr>
        <w:t xml:space="preserve"> </w:t>
      </w:r>
      <w:r>
        <w:rPr>
          <w:color w:val="000000"/>
        </w:rPr>
        <w:t>example</w:t>
      </w:r>
      <w:r w:rsidR="004E1E7B">
        <w:rPr>
          <w:color w:val="000000"/>
        </w:rPr>
        <w:t xml:space="preserve"> </w:t>
      </w:r>
      <w:r>
        <w:rPr>
          <w:color w:val="000000"/>
        </w:rPr>
        <w:t>of</w:t>
      </w:r>
      <w:r w:rsidR="004E1E7B">
        <w:rPr>
          <w:color w:val="000000"/>
        </w:rPr>
        <w:t xml:space="preserve"> </w:t>
      </w:r>
      <w:r>
        <w:rPr>
          <w:color w:val="000000"/>
        </w:rPr>
        <w:t>staff</w:t>
      </w:r>
      <w:r w:rsidR="004E1E7B">
        <w:rPr>
          <w:color w:val="000000"/>
        </w:rPr>
        <w:t xml:space="preserve"> </w:t>
      </w:r>
      <w:r>
        <w:rPr>
          <w:color w:val="000000"/>
        </w:rPr>
        <w:t>who</w:t>
      </w:r>
      <w:r w:rsidR="004E1E7B">
        <w:rPr>
          <w:color w:val="000000"/>
        </w:rPr>
        <w:t xml:space="preserve"> </w:t>
      </w:r>
      <w:r>
        <w:rPr>
          <w:color w:val="000000"/>
        </w:rPr>
        <w:t>work</w:t>
      </w:r>
      <w:r w:rsidR="004E1E7B">
        <w:rPr>
          <w:color w:val="000000"/>
        </w:rPr>
        <w:t xml:space="preserve"> </w:t>
      </w:r>
      <w:r>
        <w:rPr>
          <w:color w:val="000000"/>
        </w:rPr>
        <w:t>in</w:t>
      </w:r>
      <w:r w:rsidR="004E1E7B">
        <w:rPr>
          <w:color w:val="000000"/>
        </w:rPr>
        <w:t xml:space="preserve"> </w:t>
      </w:r>
      <w:r>
        <w:rPr>
          <w:color w:val="000000"/>
        </w:rPr>
        <w:t>the</w:t>
      </w:r>
      <w:r w:rsidR="004E1E7B">
        <w:rPr>
          <w:color w:val="000000"/>
        </w:rPr>
        <w:t xml:space="preserve"> </w:t>
      </w:r>
      <w:r>
        <w:rPr>
          <w:color w:val="000000"/>
        </w:rPr>
        <w:t>teams</w:t>
      </w:r>
      <w:r w:rsidR="004E1E7B">
        <w:rPr>
          <w:color w:val="000000"/>
        </w:rPr>
        <w:t xml:space="preserve"> </w:t>
      </w:r>
      <w:r>
        <w:rPr>
          <w:color w:val="000000"/>
        </w:rPr>
        <w:t>is</w:t>
      </w:r>
      <w:r w:rsidR="004E1E7B">
        <w:rPr>
          <w:color w:val="000000"/>
        </w:rPr>
        <w:t xml:space="preserve"> </w:t>
      </w:r>
      <w:r>
        <w:rPr>
          <w:color w:val="000000"/>
        </w:rPr>
        <w:t>featured</w:t>
      </w:r>
      <w:r w:rsidR="004E1E7B">
        <w:rPr>
          <w:color w:val="000000"/>
        </w:rPr>
        <w:t xml:space="preserve"> </w:t>
      </w:r>
      <w:r>
        <w:rPr>
          <w:color w:val="000000"/>
        </w:rPr>
        <w:t>in</w:t>
      </w:r>
      <w:r w:rsidR="004E1E7B">
        <w:rPr>
          <w:color w:val="000000"/>
        </w:rPr>
        <w:t xml:space="preserve"> </w:t>
      </w:r>
      <w:r>
        <w:rPr>
          <w:color w:val="000000"/>
        </w:rPr>
        <w:t>the</w:t>
      </w:r>
      <w:r w:rsidR="004E1E7B">
        <w:rPr>
          <w:color w:val="000000"/>
        </w:rPr>
        <w:t xml:space="preserve"> </w:t>
      </w:r>
      <w:r>
        <w:rPr>
          <w:color w:val="000000"/>
        </w:rPr>
        <w:t>diagram</w:t>
      </w:r>
      <w:r w:rsidR="004E1E7B">
        <w:rPr>
          <w:color w:val="000000"/>
        </w:rPr>
        <w:t xml:space="preserve"> </w:t>
      </w:r>
      <w:r>
        <w:rPr>
          <w:color w:val="000000"/>
        </w:rPr>
        <w:t>below,</w:t>
      </w:r>
      <w:r w:rsidR="004E1E7B">
        <w:rPr>
          <w:color w:val="000000"/>
        </w:rPr>
        <w:t xml:space="preserve"> </w:t>
      </w:r>
      <w:r>
        <w:rPr>
          <w:color w:val="000000"/>
        </w:rPr>
        <w:t>please</w:t>
      </w:r>
      <w:r w:rsidR="004E1E7B">
        <w:rPr>
          <w:color w:val="000000"/>
        </w:rPr>
        <w:t xml:space="preserve"> </w:t>
      </w:r>
      <w:r>
        <w:rPr>
          <w:color w:val="000000"/>
        </w:rPr>
        <w:t>note</w:t>
      </w:r>
      <w:r w:rsidR="004E1E7B">
        <w:rPr>
          <w:color w:val="000000"/>
        </w:rPr>
        <w:t xml:space="preserve"> </w:t>
      </w:r>
      <w:r>
        <w:rPr>
          <w:color w:val="000000"/>
        </w:rPr>
        <w:t>this</w:t>
      </w:r>
      <w:r w:rsidR="004E1E7B">
        <w:rPr>
          <w:color w:val="000000"/>
        </w:rPr>
        <w:t xml:space="preserve"> </w:t>
      </w:r>
      <w:r>
        <w:rPr>
          <w:color w:val="000000"/>
        </w:rPr>
        <w:t>diagram</w:t>
      </w:r>
      <w:r w:rsidR="004E1E7B">
        <w:rPr>
          <w:color w:val="000000"/>
        </w:rPr>
        <w:t xml:space="preserve"> </w:t>
      </w:r>
      <w:r>
        <w:rPr>
          <w:color w:val="000000"/>
        </w:rPr>
        <w:t>is</w:t>
      </w:r>
      <w:r w:rsidR="004E1E7B">
        <w:rPr>
          <w:color w:val="000000"/>
        </w:rPr>
        <w:t xml:space="preserve"> </w:t>
      </w:r>
      <w:r>
        <w:rPr>
          <w:color w:val="000000"/>
        </w:rPr>
        <w:t>not</w:t>
      </w:r>
      <w:r w:rsidR="004E1E7B">
        <w:rPr>
          <w:color w:val="000000"/>
        </w:rPr>
        <w:t xml:space="preserve"> </w:t>
      </w:r>
      <w:r>
        <w:rPr>
          <w:color w:val="000000"/>
        </w:rPr>
        <w:t>exhaustive.</w:t>
      </w:r>
    </w:p>
    <w:p w14:paraId="1F5F2996" w14:textId="0D918BD5" w:rsidR="008B4569" w:rsidRDefault="001534EF" w:rsidP="00F26461">
      <w:pPr>
        <w:pStyle w:val="DETTableheadingwhite"/>
      </w:pPr>
      <w:r>
        <w:t>FIGURE</w:t>
      </w:r>
      <w:r w:rsidR="004E1E7B">
        <w:t xml:space="preserve"> </w:t>
      </w:r>
      <w:r>
        <w:t>3:</w:t>
      </w:r>
      <w:r w:rsidR="004E1E7B">
        <w:t xml:space="preserve"> </w:t>
      </w:r>
      <w:r>
        <w:t>EXAMPLE</w:t>
      </w:r>
      <w:r w:rsidR="004E1E7B">
        <w:t xml:space="preserve"> </w:t>
      </w:r>
      <w:r>
        <w:t>MULTI-DISCIPLINARY</w:t>
      </w:r>
      <w:r w:rsidR="004E1E7B">
        <w:t xml:space="preserve"> </w:t>
      </w:r>
      <w:r>
        <w:t>TEAMS</w:t>
      </w:r>
    </w:p>
    <w:p w14:paraId="5A3AA460" w14:textId="237F3D4C" w:rsidR="008B4569" w:rsidRDefault="000D3A4A" w:rsidP="004D71DD">
      <w:pPr>
        <w:pStyle w:val="DETBodyText"/>
        <w:rPr>
          <w:color w:val="000000" w:themeColor="text1"/>
        </w:rPr>
      </w:pPr>
      <w:r w:rsidRPr="00802545">
        <w:rPr>
          <w:noProof/>
          <w:lang w:val="en-AU" w:eastAsia="en-AU"/>
        </w:rPr>
        <w:drawing>
          <wp:inline distT="0" distB="0" distL="0" distR="0" wp14:anchorId="3240F299" wp14:editId="3527E7FE">
            <wp:extent cx="5917721" cy="4045788"/>
            <wp:effectExtent l="0" t="114300" r="0" b="126365"/>
            <wp:docPr id="15" name="Diagram 15" descr="collaoboration in a place based multidisciplinary team in the centre, surrounded by Executive leaders, koorie engagament, SSS, SEILS, EAL, specialist services such as Lookout and nagivator, Disability cocordination, VTs, nurses and curriculum and asessment expertise" title="Example of a multidisciplinary team"/>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14:paraId="7CEA00F2" w14:textId="77777777" w:rsidR="00865AD3" w:rsidRDefault="00865AD3">
      <w:pPr>
        <w:rPr>
          <w:rFonts w:asciiTheme="majorHAnsi" w:eastAsiaTheme="majorEastAsia" w:hAnsiTheme="majorHAnsi" w:cstheme="majorBidi"/>
          <w:b/>
          <w:sz w:val="22"/>
        </w:rPr>
      </w:pPr>
      <w:bookmarkStart w:id="13" w:name="_Toc522873589"/>
      <w:r>
        <w:br w:type="page"/>
      </w:r>
    </w:p>
    <w:p w14:paraId="22E5FA9C" w14:textId="357C4EDB" w:rsidR="008B4569" w:rsidRDefault="008B4569" w:rsidP="00D22FF3">
      <w:pPr>
        <w:pStyle w:val="DETHeading3"/>
      </w:pPr>
      <w:r>
        <w:lastRenderedPageBreak/>
        <w:t>Multi-Disciplinary</w:t>
      </w:r>
      <w:r w:rsidR="004E1E7B">
        <w:t xml:space="preserve"> </w:t>
      </w:r>
      <w:r>
        <w:t>Teams</w:t>
      </w:r>
      <w:r w:rsidR="004E1E7B">
        <w:t xml:space="preserve"> </w:t>
      </w:r>
      <w:r>
        <w:t>in</w:t>
      </w:r>
      <w:r w:rsidR="004E1E7B">
        <w:t xml:space="preserve"> </w:t>
      </w:r>
      <w:r>
        <w:t>Practice</w:t>
      </w:r>
      <w:bookmarkEnd w:id="13"/>
    </w:p>
    <w:p w14:paraId="362E6BE2" w14:textId="1282DFE7" w:rsidR="008B4569" w:rsidRDefault="008B4569" w:rsidP="008B4569">
      <w:pPr>
        <w:pStyle w:val="DETBodyText"/>
      </w:pPr>
      <w:r w:rsidRPr="00E02042">
        <w:t>SSS</w:t>
      </w:r>
      <w:r w:rsidR="004E1E7B">
        <w:t xml:space="preserve"> </w:t>
      </w:r>
      <w:r w:rsidRPr="00E02042">
        <w:t>Team</w:t>
      </w:r>
      <w:r w:rsidR="004E1E7B">
        <w:t xml:space="preserve"> </w:t>
      </w:r>
      <w:r w:rsidR="004545F4">
        <w:t xml:space="preserve">Leaders and the </w:t>
      </w:r>
      <w:r w:rsidRPr="00E02042">
        <w:t>Area</w:t>
      </w:r>
      <w:r w:rsidR="004E1E7B">
        <w:t xml:space="preserve"> </w:t>
      </w:r>
      <w:r w:rsidRPr="00E02042">
        <w:t>Leadership</w:t>
      </w:r>
      <w:r w:rsidR="004E1E7B">
        <w:t xml:space="preserve"> </w:t>
      </w:r>
      <w:r w:rsidRPr="00E02042">
        <w:t>Team</w:t>
      </w:r>
      <w:r w:rsidR="004E1E7B">
        <w:t xml:space="preserve"> </w:t>
      </w:r>
      <w:r w:rsidR="004545F4">
        <w:t xml:space="preserve">(including SSS Implementation Managers </w:t>
      </w:r>
      <w:r w:rsidRPr="00E02042">
        <w:t>and</w:t>
      </w:r>
      <w:r w:rsidR="004E1E7B">
        <w:t xml:space="preserve"> </w:t>
      </w:r>
      <w:r w:rsidRPr="00E02042">
        <w:t>SEILs</w:t>
      </w:r>
      <w:r w:rsidR="004545F4">
        <w:t>)</w:t>
      </w:r>
      <w:r w:rsidR="004E1E7B">
        <w:t xml:space="preserve"> </w:t>
      </w:r>
      <w:r>
        <w:t>are,</w:t>
      </w:r>
      <w:r w:rsidR="004E1E7B">
        <w:t xml:space="preserve"> </w:t>
      </w:r>
      <w:r>
        <w:t>together,</w:t>
      </w:r>
      <w:r w:rsidR="004E1E7B">
        <w:t xml:space="preserve"> </w:t>
      </w:r>
      <w:r w:rsidRPr="00E02042">
        <w:t>responsible</w:t>
      </w:r>
      <w:r w:rsidR="004E1E7B">
        <w:t xml:space="preserve"> </w:t>
      </w:r>
      <w:r w:rsidRPr="00E02042">
        <w:t>for</w:t>
      </w:r>
      <w:r w:rsidR="004E1E7B">
        <w:t xml:space="preserve"> </w:t>
      </w:r>
      <w:r w:rsidRPr="00E02042">
        <w:t>identifying</w:t>
      </w:r>
      <w:r w:rsidR="004E1E7B">
        <w:t xml:space="preserve"> </w:t>
      </w:r>
      <w:r w:rsidRPr="00E02042">
        <w:t>strategic</w:t>
      </w:r>
      <w:r w:rsidR="004E1E7B">
        <w:t xml:space="preserve"> </w:t>
      </w:r>
      <w:r w:rsidRPr="00E02042">
        <w:t>opportunities</w:t>
      </w:r>
      <w:r w:rsidR="004E1E7B">
        <w:t xml:space="preserve"> </w:t>
      </w:r>
      <w:r w:rsidRPr="00E02042">
        <w:t>for</w:t>
      </w:r>
      <w:r w:rsidR="004E1E7B">
        <w:t xml:space="preserve"> </w:t>
      </w:r>
      <w:r w:rsidRPr="00E02042">
        <w:t>collaboration</w:t>
      </w:r>
      <w:r w:rsidR="004E1E7B">
        <w:t xml:space="preserve"> </w:t>
      </w:r>
      <w:r w:rsidRPr="00E02042">
        <w:t>between</w:t>
      </w:r>
      <w:r w:rsidR="004E1E7B">
        <w:t xml:space="preserve"> </w:t>
      </w:r>
      <w:r w:rsidRPr="00E02042">
        <w:t>SSS</w:t>
      </w:r>
      <w:r w:rsidR="004E1E7B">
        <w:t xml:space="preserve"> </w:t>
      </w:r>
      <w:r w:rsidRPr="00E02042">
        <w:t>and</w:t>
      </w:r>
      <w:r w:rsidR="004E1E7B">
        <w:t xml:space="preserve"> </w:t>
      </w:r>
      <w:r w:rsidRPr="00E02042">
        <w:t>multi-disciplinary</w:t>
      </w:r>
      <w:r w:rsidR="004E1E7B">
        <w:t xml:space="preserve"> </w:t>
      </w:r>
      <w:r w:rsidRPr="00E02042">
        <w:t>teams.</w:t>
      </w:r>
      <w:r w:rsidR="004E1E7B">
        <w:t xml:space="preserve"> </w:t>
      </w:r>
    </w:p>
    <w:p w14:paraId="5E563283" w14:textId="5606BC30" w:rsidR="008B4569" w:rsidRPr="008B4569" w:rsidRDefault="008B4569" w:rsidP="008B4569">
      <w:pPr>
        <w:pStyle w:val="DETBodyText"/>
        <w:rPr>
          <w:rFonts w:eastAsia="Times New Roman"/>
          <w:i/>
        </w:rPr>
      </w:pPr>
      <w:r w:rsidRPr="008B4569">
        <w:rPr>
          <w:rFonts w:eastAsia="Times New Roman"/>
          <w:i/>
        </w:rPr>
        <w:t>The</w:t>
      </w:r>
      <w:r w:rsidR="004E1E7B">
        <w:rPr>
          <w:rFonts w:eastAsia="Times New Roman"/>
          <w:i/>
        </w:rPr>
        <w:t xml:space="preserve"> </w:t>
      </w:r>
      <w:r w:rsidRPr="008B4569">
        <w:rPr>
          <w:rFonts w:eastAsia="Times New Roman"/>
          <w:i/>
        </w:rPr>
        <w:t>Area</w:t>
      </w:r>
      <w:r w:rsidR="004E1E7B">
        <w:rPr>
          <w:rFonts w:eastAsia="Times New Roman"/>
          <w:i/>
        </w:rPr>
        <w:t xml:space="preserve"> </w:t>
      </w:r>
      <w:r w:rsidRPr="008B4569">
        <w:rPr>
          <w:rFonts w:eastAsia="Times New Roman"/>
          <w:i/>
        </w:rPr>
        <w:t>based</w:t>
      </w:r>
      <w:r w:rsidR="004E1E7B">
        <w:rPr>
          <w:rFonts w:eastAsia="Times New Roman"/>
          <w:i/>
        </w:rPr>
        <w:t xml:space="preserve"> </w:t>
      </w:r>
      <w:r w:rsidRPr="008B4569">
        <w:rPr>
          <w:rFonts w:eastAsia="Times New Roman"/>
          <w:i/>
        </w:rPr>
        <w:t>multi-disciplinary</w:t>
      </w:r>
      <w:r w:rsidR="004E1E7B">
        <w:rPr>
          <w:rFonts w:eastAsia="Times New Roman"/>
          <w:i/>
        </w:rPr>
        <w:t xml:space="preserve"> </w:t>
      </w:r>
      <w:r w:rsidRPr="008B4569">
        <w:rPr>
          <w:rFonts w:eastAsia="Times New Roman"/>
          <w:i/>
        </w:rPr>
        <w:t>teams</w:t>
      </w:r>
      <w:r w:rsidR="004E1E7B">
        <w:rPr>
          <w:rFonts w:eastAsia="Times New Roman"/>
          <w:i/>
        </w:rPr>
        <w:t xml:space="preserve"> </w:t>
      </w:r>
      <w:r w:rsidRPr="008B4569">
        <w:rPr>
          <w:rFonts w:eastAsia="Times New Roman"/>
          <w:i/>
        </w:rPr>
        <w:t>including</w:t>
      </w:r>
      <w:r w:rsidR="004E1E7B">
        <w:rPr>
          <w:rFonts w:eastAsia="Times New Roman"/>
          <w:i/>
        </w:rPr>
        <w:t xml:space="preserve"> </w:t>
      </w:r>
      <w:r w:rsidRPr="008B4569">
        <w:rPr>
          <w:rFonts w:eastAsia="Times New Roman"/>
          <w:i/>
        </w:rPr>
        <w:t>SSS</w:t>
      </w:r>
      <w:r w:rsidR="004E1E7B">
        <w:rPr>
          <w:rFonts w:eastAsia="Times New Roman"/>
          <w:i/>
        </w:rPr>
        <w:t xml:space="preserve"> </w:t>
      </w:r>
      <w:r w:rsidRPr="008B4569">
        <w:rPr>
          <w:rFonts w:eastAsia="Times New Roman"/>
          <w:i/>
        </w:rPr>
        <w:t>will:</w:t>
      </w:r>
    </w:p>
    <w:p w14:paraId="2BDCB2FE" w14:textId="683112EC" w:rsidR="008B4569" w:rsidRPr="008A6739" w:rsidRDefault="008B4569" w:rsidP="008B4569">
      <w:pPr>
        <w:pStyle w:val="DETbullet1"/>
        <w:rPr>
          <w:rFonts w:eastAsia="Times New Roman"/>
        </w:rPr>
      </w:pPr>
      <w:r>
        <w:rPr>
          <w:rFonts w:eastAsia="Times New Roman"/>
        </w:rPr>
        <w:t>s</w:t>
      </w:r>
      <w:r w:rsidRPr="008A6739">
        <w:rPr>
          <w:rFonts w:eastAsia="Times New Roman"/>
        </w:rPr>
        <w:t>upport</w:t>
      </w:r>
      <w:r w:rsidR="004E1E7B">
        <w:rPr>
          <w:rFonts w:eastAsia="Times New Roman"/>
        </w:rPr>
        <w:t xml:space="preserve"> </w:t>
      </w:r>
      <w:r w:rsidRPr="008A6739">
        <w:rPr>
          <w:rFonts w:eastAsia="Times New Roman"/>
        </w:rPr>
        <w:t>the</w:t>
      </w:r>
      <w:r w:rsidR="004E1E7B">
        <w:rPr>
          <w:rFonts w:eastAsia="Times New Roman"/>
        </w:rPr>
        <w:t xml:space="preserve"> </w:t>
      </w:r>
      <w:r w:rsidRPr="008A6739">
        <w:rPr>
          <w:rFonts w:eastAsia="Times New Roman"/>
        </w:rPr>
        <w:t>delivery</w:t>
      </w:r>
      <w:r w:rsidR="004E1E7B">
        <w:rPr>
          <w:rFonts w:eastAsia="Times New Roman"/>
        </w:rPr>
        <w:t xml:space="preserve"> </w:t>
      </w:r>
      <w:r w:rsidRPr="008A6739">
        <w:rPr>
          <w:rFonts w:eastAsia="Times New Roman"/>
        </w:rPr>
        <w:t>of</w:t>
      </w:r>
      <w:r w:rsidR="004E1E7B">
        <w:rPr>
          <w:rFonts w:eastAsia="Times New Roman"/>
        </w:rPr>
        <w:t xml:space="preserve"> </w:t>
      </w:r>
      <w:r w:rsidRPr="008A6739">
        <w:rPr>
          <w:rFonts w:eastAsia="Times New Roman"/>
        </w:rPr>
        <w:t>quality</w:t>
      </w:r>
      <w:r w:rsidR="004E1E7B">
        <w:rPr>
          <w:rFonts w:eastAsia="Times New Roman"/>
        </w:rPr>
        <w:t xml:space="preserve"> </w:t>
      </w:r>
      <w:r w:rsidRPr="008A6739">
        <w:rPr>
          <w:rFonts w:eastAsia="Times New Roman"/>
        </w:rPr>
        <w:t>universal</w:t>
      </w:r>
      <w:r w:rsidR="004E1E7B">
        <w:rPr>
          <w:rFonts w:eastAsia="Times New Roman"/>
        </w:rPr>
        <w:t xml:space="preserve"> </w:t>
      </w:r>
      <w:r w:rsidRPr="008A6739">
        <w:rPr>
          <w:rFonts w:eastAsia="Times New Roman"/>
        </w:rPr>
        <w:t>services</w:t>
      </w:r>
      <w:r w:rsidR="004E1E7B">
        <w:rPr>
          <w:rFonts w:eastAsia="Times New Roman"/>
        </w:rPr>
        <w:t xml:space="preserve"> </w:t>
      </w:r>
      <w:r w:rsidRPr="008A6739">
        <w:rPr>
          <w:rFonts w:eastAsia="Times New Roman"/>
        </w:rPr>
        <w:t>for</w:t>
      </w:r>
      <w:r w:rsidR="004E1E7B">
        <w:rPr>
          <w:rFonts w:eastAsia="Times New Roman"/>
        </w:rPr>
        <w:t xml:space="preserve"> </w:t>
      </w:r>
      <w:r w:rsidRPr="008A6739">
        <w:rPr>
          <w:rFonts w:eastAsia="Times New Roman"/>
        </w:rPr>
        <w:t>all</w:t>
      </w:r>
      <w:r w:rsidR="004E1E7B">
        <w:rPr>
          <w:rFonts w:eastAsia="Times New Roman"/>
        </w:rPr>
        <w:t xml:space="preserve"> </w:t>
      </w:r>
      <w:r w:rsidRPr="008A6739">
        <w:rPr>
          <w:rFonts w:eastAsia="Times New Roman"/>
        </w:rPr>
        <w:t>students,</w:t>
      </w:r>
      <w:r w:rsidR="004E1E7B">
        <w:rPr>
          <w:rFonts w:eastAsia="Times New Roman"/>
        </w:rPr>
        <w:t xml:space="preserve"> </w:t>
      </w:r>
      <w:r w:rsidRPr="008A6739">
        <w:rPr>
          <w:rFonts w:eastAsia="Times New Roman"/>
        </w:rPr>
        <w:t>with</w:t>
      </w:r>
      <w:r w:rsidR="004E1E7B">
        <w:rPr>
          <w:rFonts w:eastAsia="Times New Roman"/>
        </w:rPr>
        <w:t xml:space="preserve"> </w:t>
      </w:r>
      <w:r w:rsidRPr="008A6739">
        <w:rPr>
          <w:rFonts w:eastAsia="Times New Roman"/>
        </w:rPr>
        <w:t>extra</w:t>
      </w:r>
      <w:r w:rsidR="004E1E7B">
        <w:rPr>
          <w:rFonts w:eastAsia="Times New Roman"/>
        </w:rPr>
        <w:t xml:space="preserve"> </w:t>
      </w:r>
      <w:r w:rsidRPr="008A6739">
        <w:rPr>
          <w:rFonts w:eastAsia="Times New Roman"/>
        </w:rPr>
        <w:t>effort</w:t>
      </w:r>
      <w:r w:rsidR="004E1E7B">
        <w:rPr>
          <w:rFonts w:eastAsia="Times New Roman"/>
        </w:rPr>
        <w:t xml:space="preserve"> </w:t>
      </w:r>
      <w:r w:rsidRPr="008A6739">
        <w:rPr>
          <w:rFonts w:eastAsia="Times New Roman"/>
        </w:rPr>
        <w:t>directed</w:t>
      </w:r>
      <w:r w:rsidR="004E1E7B">
        <w:rPr>
          <w:rFonts w:eastAsia="Times New Roman"/>
        </w:rPr>
        <w:t xml:space="preserve"> </w:t>
      </w:r>
      <w:r w:rsidRPr="008A6739">
        <w:rPr>
          <w:rFonts w:eastAsia="Times New Roman"/>
        </w:rPr>
        <w:t>to</w:t>
      </w:r>
      <w:r w:rsidR="004E1E7B">
        <w:rPr>
          <w:rFonts w:eastAsia="Times New Roman"/>
        </w:rPr>
        <w:t xml:space="preserve"> </w:t>
      </w:r>
      <w:r w:rsidRPr="008A6739">
        <w:rPr>
          <w:rFonts w:eastAsia="Times New Roman"/>
        </w:rPr>
        <w:t>ensuring</w:t>
      </w:r>
      <w:r w:rsidR="004E1E7B">
        <w:rPr>
          <w:rFonts w:eastAsia="Times New Roman"/>
        </w:rPr>
        <w:t xml:space="preserve"> </w:t>
      </w:r>
      <w:r w:rsidRPr="008A6739">
        <w:rPr>
          <w:rFonts w:eastAsia="Times New Roman"/>
        </w:rPr>
        <w:t>education,</w:t>
      </w:r>
      <w:r w:rsidR="004E1E7B">
        <w:rPr>
          <w:rFonts w:eastAsia="Times New Roman"/>
        </w:rPr>
        <w:t xml:space="preserve"> </w:t>
      </w:r>
      <w:r w:rsidRPr="008A6739">
        <w:rPr>
          <w:rFonts w:eastAsia="Times New Roman"/>
        </w:rPr>
        <w:t>health</w:t>
      </w:r>
      <w:r w:rsidR="004E1E7B">
        <w:rPr>
          <w:rFonts w:eastAsia="Times New Roman"/>
        </w:rPr>
        <w:t xml:space="preserve"> </w:t>
      </w:r>
      <w:r w:rsidRPr="008A6739">
        <w:rPr>
          <w:rFonts w:eastAsia="Times New Roman"/>
        </w:rPr>
        <w:t>and</w:t>
      </w:r>
      <w:r w:rsidR="004E1E7B">
        <w:rPr>
          <w:rFonts w:eastAsia="Times New Roman"/>
        </w:rPr>
        <w:t xml:space="preserve"> </w:t>
      </w:r>
      <w:r w:rsidRPr="008A6739">
        <w:rPr>
          <w:rFonts w:eastAsia="Times New Roman"/>
        </w:rPr>
        <w:t>wellbeing</w:t>
      </w:r>
      <w:r w:rsidR="004E1E7B">
        <w:rPr>
          <w:rFonts w:eastAsia="Times New Roman"/>
        </w:rPr>
        <w:t xml:space="preserve"> </w:t>
      </w:r>
      <w:r w:rsidRPr="008A6739">
        <w:rPr>
          <w:rFonts w:eastAsia="Times New Roman"/>
        </w:rPr>
        <w:t>services</w:t>
      </w:r>
      <w:r w:rsidR="004E1E7B">
        <w:rPr>
          <w:rFonts w:eastAsia="Times New Roman"/>
        </w:rPr>
        <w:t xml:space="preserve"> </w:t>
      </w:r>
      <w:r w:rsidRPr="008A6739">
        <w:rPr>
          <w:rFonts w:eastAsia="Times New Roman"/>
        </w:rPr>
        <w:t>are</w:t>
      </w:r>
      <w:r w:rsidR="004E1E7B">
        <w:rPr>
          <w:rFonts w:eastAsia="Times New Roman"/>
        </w:rPr>
        <w:t xml:space="preserve"> </w:t>
      </w:r>
      <w:r w:rsidRPr="008A6739">
        <w:rPr>
          <w:rFonts w:eastAsia="Times New Roman"/>
        </w:rPr>
        <w:t>accessible</w:t>
      </w:r>
      <w:r w:rsidR="004E1E7B">
        <w:rPr>
          <w:rFonts w:eastAsia="Times New Roman"/>
        </w:rPr>
        <w:t xml:space="preserve"> </w:t>
      </w:r>
      <w:r w:rsidRPr="008A6739">
        <w:rPr>
          <w:rFonts w:eastAsia="Times New Roman"/>
        </w:rPr>
        <w:t>to,</w:t>
      </w:r>
      <w:r w:rsidR="004E1E7B">
        <w:rPr>
          <w:rFonts w:eastAsia="Times New Roman"/>
        </w:rPr>
        <w:t xml:space="preserve"> </w:t>
      </w:r>
      <w:r w:rsidRPr="008A6739">
        <w:rPr>
          <w:rFonts w:eastAsia="Times New Roman"/>
        </w:rPr>
        <w:t>and</w:t>
      </w:r>
      <w:r w:rsidR="004E1E7B">
        <w:rPr>
          <w:rFonts w:eastAsia="Times New Roman"/>
        </w:rPr>
        <w:t xml:space="preserve"> </w:t>
      </w:r>
      <w:r w:rsidRPr="008A6739">
        <w:rPr>
          <w:rFonts w:eastAsia="Times New Roman"/>
        </w:rPr>
        <w:t>inclusive</w:t>
      </w:r>
      <w:r w:rsidR="004E1E7B">
        <w:rPr>
          <w:rFonts w:eastAsia="Times New Roman"/>
        </w:rPr>
        <w:t xml:space="preserve"> </w:t>
      </w:r>
      <w:r w:rsidRPr="008A6739">
        <w:rPr>
          <w:rFonts w:eastAsia="Times New Roman"/>
        </w:rPr>
        <w:t>of,</w:t>
      </w:r>
      <w:r w:rsidR="004E1E7B">
        <w:rPr>
          <w:rFonts w:eastAsia="Times New Roman"/>
        </w:rPr>
        <w:t xml:space="preserve"> </w:t>
      </w:r>
      <w:r w:rsidRPr="008A6739">
        <w:rPr>
          <w:rFonts w:eastAsia="Times New Roman"/>
        </w:rPr>
        <w:t>the</w:t>
      </w:r>
      <w:r w:rsidR="004E1E7B">
        <w:rPr>
          <w:rFonts w:eastAsia="Times New Roman"/>
        </w:rPr>
        <w:t xml:space="preserve"> </w:t>
      </w:r>
      <w:r w:rsidRPr="008A6739">
        <w:rPr>
          <w:rFonts w:eastAsia="Times New Roman"/>
        </w:rPr>
        <w:t>most</w:t>
      </w:r>
      <w:r w:rsidR="004E1E7B">
        <w:rPr>
          <w:rFonts w:eastAsia="Times New Roman"/>
        </w:rPr>
        <w:t xml:space="preserve"> </w:t>
      </w:r>
      <w:r w:rsidRPr="008A6739">
        <w:rPr>
          <w:rFonts w:eastAsia="Times New Roman"/>
        </w:rPr>
        <w:t>vulnerable</w:t>
      </w:r>
      <w:r w:rsidR="004E1E7B">
        <w:rPr>
          <w:rFonts w:eastAsia="Times New Roman"/>
        </w:rPr>
        <w:t xml:space="preserve"> </w:t>
      </w:r>
      <w:r w:rsidRPr="008A6739">
        <w:rPr>
          <w:rFonts w:eastAsia="Times New Roman"/>
        </w:rPr>
        <w:t>and</w:t>
      </w:r>
      <w:r w:rsidR="004E1E7B">
        <w:rPr>
          <w:rFonts w:eastAsia="Times New Roman"/>
        </w:rPr>
        <w:t xml:space="preserve"> </w:t>
      </w:r>
      <w:r w:rsidRPr="008A6739">
        <w:rPr>
          <w:rFonts w:eastAsia="Times New Roman"/>
        </w:rPr>
        <w:t>disadvantaged</w:t>
      </w:r>
    </w:p>
    <w:p w14:paraId="4CCB8739" w14:textId="7A6E7B60" w:rsidR="008B4569" w:rsidRPr="008A6739" w:rsidRDefault="008B4569" w:rsidP="008B4569">
      <w:pPr>
        <w:pStyle w:val="DETbullet1"/>
        <w:rPr>
          <w:rFonts w:eastAsia="Times New Roman"/>
        </w:rPr>
      </w:pPr>
      <w:r>
        <w:rPr>
          <w:rFonts w:eastAsia="Times New Roman"/>
        </w:rPr>
        <w:t>t</w:t>
      </w:r>
      <w:r w:rsidRPr="008A6739">
        <w:rPr>
          <w:rFonts w:eastAsia="Times New Roman"/>
        </w:rPr>
        <w:t>arget</w:t>
      </w:r>
      <w:r w:rsidR="004E1E7B">
        <w:rPr>
          <w:rFonts w:eastAsia="Times New Roman"/>
        </w:rPr>
        <w:t xml:space="preserve"> </w:t>
      </w:r>
      <w:r w:rsidRPr="008A6739">
        <w:rPr>
          <w:rFonts w:eastAsia="Times New Roman"/>
        </w:rPr>
        <w:t>the</w:t>
      </w:r>
      <w:r w:rsidR="004E1E7B">
        <w:rPr>
          <w:rFonts w:eastAsia="Times New Roman"/>
        </w:rPr>
        <w:t xml:space="preserve"> </w:t>
      </w:r>
      <w:r w:rsidRPr="008A6739">
        <w:rPr>
          <w:rFonts w:eastAsia="Times New Roman"/>
        </w:rPr>
        <w:t>delivery</w:t>
      </w:r>
      <w:r w:rsidR="004E1E7B">
        <w:rPr>
          <w:rFonts w:eastAsia="Times New Roman"/>
        </w:rPr>
        <w:t xml:space="preserve"> </w:t>
      </w:r>
      <w:r w:rsidRPr="008A6739">
        <w:rPr>
          <w:rFonts w:eastAsia="Times New Roman"/>
        </w:rPr>
        <w:t>of</w:t>
      </w:r>
      <w:r w:rsidR="004E1E7B">
        <w:rPr>
          <w:rFonts w:eastAsia="Times New Roman"/>
        </w:rPr>
        <w:t xml:space="preserve"> </w:t>
      </w:r>
      <w:r w:rsidRPr="008A6739">
        <w:rPr>
          <w:rFonts w:eastAsia="Times New Roman"/>
        </w:rPr>
        <w:t>individual</w:t>
      </w:r>
      <w:r w:rsidR="004E1E7B">
        <w:rPr>
          <w:rFonts w:eastAsia="Times New Roman"/>
        </w:rPr>
        <w:t xml:space="preserve"> </w:t>
      </w:r>
      <w:r w:rsidRPr="008A6739">
        <w:rPr>
          <w:rFonts w:eastAsia="Times New Roman"/>
        </w:rPr>
        <w:t>support</w:t>
      </w:r>
      <w:r w:rsidR="004E1E7B">
        <w:rPr>
          <w:rFonts w:eastAsia="Times New Roman"/>
        </w:rPr>
        <w:t xml:space="preserve"> </w:t>
      </w:r>
      <w:r w:rsidRPr="008A6739">
        <w:rPr>
          <w:rFonts w:eastAsia="Times New Roman"/>
        </w:rPr>
        <w:t>services</w:t>
      </w:r>
      <w:r w:rsidR="004E1E7B">
        <w:rPr>
          <w:rFonts w:eastAsia="Times New Roman"/>
        </w:rPr>
        <w:t xml:space="preserve"> </w:t>
      </w:r>
      <w:r w:rsidRPr="008A6739">
        <w:rPr>
          <w:rFonts w:eastAsia="Times New Roman"/>
        </w:rPr>
        <w:t>to</w:t>
      </w:r>
      <w:r w:rsidR="004E1E7B">
        <w:rPr>
          <w:rFonts w:eastAsia="Times New Roman"/>
        </w:rPr>
        <w:t xml:space="preserve"> </w:t>
      </w:r>
      <w:r w:rsidRPr="008A6739">
        <w:rPr>
          <w:rFonts w:eastAsia="Times New Roman"/>
        </w:rPr>
        <w:t>those</w:t>
      </w:r>
      <w:r w:rsidR="004E1E7B">
        <w:rPr>
          <w:rFonts w:eastAsia="Times New Roman"/>
        </w:rPr>
        <w:t xml:space="preserve"> </w:t>
      </w:r>
      <w:r w:rsidRPr="008A6739">
        <w:rPr>
          <w:rFonts w:eastAsia="Times New Roman"/>
        </w:rPr>
        <w:t>who</w:t>
      </w:r>
      <w:r w:rsidR="004E1E7B">
        <w:rPr>
          <w:rFonts w:eastAsia="Times New Roman"/>
        </w:rPr>
        <w:t xml:space="preserve"> </w:t>
      </w:r>
      <w:r w:rsidRPr="008A6739">
        <w:rPr>
          <w:rFonts w:eastAsia="Times New Roman"/>
        </w:rPr>
        <w:t>require</w:t>
      </w:r>
      <w:r w:rsidR="004E1E7B">
        <w:rPr>
          <w:rFonts w:eastAsia="Times New Roman"/>
        </w:rPr>
        <w:t xml:space="preserve"> </w:t>
      </w:r>
      <w:r w:rsidRPr="008A6739">
        <w:rPr>
          <w:rFonts w:eastAsia="Times New Roman"/>
        </w:rPr>
        <w:t>specialised</w:t>
      </w:r>
      <w:r w:rsidR="004E1E7B">
        <w:rPr>
          <w:rFonts w:eastAsia="Times New Roman"/>
        </w:rPr>
        <w:t xml:space="preserve"> </w:t>
      </w:r>
      <w:r w:rsidRPr="008A6739">
        <w:rPr>
          <w:rFonts w:eastAsia="Times New Roman"/>
        </w:rPr>
        <w:t>expertise,</w:t>
      </w:r>
      <w:r w:rsidR="004E1E7B">
        <w:rPr>
          <w:rFonts w:eastAsia="Times New Roman"/>
        </w:rPr>
        <w:t xml:space="preserve"> </w:t>
      </w:r>
      <w:r w:rsidRPr="008A6739">
        <w:rPr>
          <w:rFonts w:eastAsia="Times New Roman"/>
        </w:rPr>
        <w:t>assessment</w:t>
      </w:r>
      <w:r w:rsidR="004E1E7B">
        <w:rPr>
          <w:rFonts w:eastAsia="Times New Roman"/>
        </w:rPr>
        <w:t xml:space="preserve"> </w:t>
      </w:r>
      <w:r w:rsidRPr="008A6739">
        <w:rPr>
          <w:rFonts w:eastAsia="Times New Roman"/>
        </w:rPr>
        <w:t>and</w:t>
      </w:r>
      <w:r w:rsidR="004E1E7B">
        <w:rPr>
          <w:rFonts w:eastAsia="Times New Roman"/>
        </w:rPr>
        <w:t xml:space="preserve"> </w:t>
      </w:r>
      <w:r w:rsidRPr="008A6739">
        <w:rPr>
          <w:rFonts w:eastAsia="Times New Roman"/>
        </w:rPr>
        <w:t>intervention</w:t>
      </w:r>
      <w:r w:rsidR="004E1E7B">
        <w:rPr>
          <w:rFonts w:eastAsia="Times New Roman"/>
        </w:rPr>
        <w:t xml:space="preserve"> </w:t>
      </w:r>
      <w:r w:rsidRPr="008A6739">
        <w:rPr>
          <w:rFonts w:eastAsia="Times New Roman"/>
        </w:rPr>
        <w:t>in</w:t>
      </w:r>
      <w:r w:rsidR="004E1E7B">
        <w:rPr>
          <w:rFonts w:eastAsia="Times New Roman"/>
        </w:rPr>
        <w:t xml:space="preserve"> </w:t>
      </w:r>
      <w:r w:rsidRPr="008A6739">
        <w:rPr>
          <w:rFonts w:eastAsia="Times New Roman"/>
        </w:rPr>
        <w:t>order</w:t>
      </w:r>
      <w:r w:rsidR="004E1E7B">
        <w:rPr>
          <w:rFonts w:eastAsia="Times New Roman"/>
        </w:rPr>
        <w:t xml:space="preserve"> </w:t>
      </w:r>
      <w:r w:rsidRPr="008A6739">
        <w:rPr>
          <w:rFonts w:eastAsia="Times New Roman"/>
        </w:rPr>
        <w:t>to</w:t>
      </w:r>
      <w:r w:rsidR="004E1E7B">
        <w:rPr>
          <w:rFonts w:eastAsia="Times New Roman"/>
        </w:rPr>
        <w:t xml:space="preserve"> </w:t>
      </w:r>
      <w:r w:rsidRPr="008A6739">
        <w:rPr>
          <w:rFonts w:eastAsia="Times New Roman"/>
        </w:rPr>
        <w:t>overcome</w:t>
      </w:r>
      <w:r w:rsidR="004E1E7B">
        <w:rPr>
          <w:rFonts w:eastAsia="Times New Roman"/>
        </w:rPr>
        <w:t xml:space="preserve"> </w:t>
      </w:r>
      <w:r w:rsidRPr="008A6739">
        <w:rPr>
          <w:rFonts w:eastAsia="Times New Roman"/>
        </w:rPr>
        <w:t>barriers</w:t>
      </w:r>
      <w:r w:rsidR="004E1E7B">
        <w:rPr>
          <w:rFonts w:eastAsia="Times New Roman"/>
        </w:rPr>
        <w:t xml:space="preserve"> </w:t>
      </w:r>
      <w:r w:rsidRPr="008A6739">
        <w:rPr>
          <w:rFonts w:eastAsia="Times New Roman"/>
        </w:rPr>
        <w:t>to</w:t>
      </w:r>
      <w:r w:rsidR="004E1E7B">
        <w:rPr>
          <w:rFonts w:eastAsia="Times New Roman"/>
        </w:rPr>
        <w:t xml:space="preserve"> </w:t>
      </w:r>
      <w:r w:rsidRPr="008A6739">
        <w:rPr>
          <w:rFonts w:eastAsia="Times New Roman"/>
        </w:rPr>
        <w:t>learning</w:t>
      </w:r>
    </w:p>
    <w:p w14:paraId="370F8474" w14:textId="768251BB" w:rsidR="008B4569" w:rsidRPr="008A6739" w:rsidRDefault="008B4569" w:rsidP="008B4569">
      <w:pPr>
        <w:pStyle w:val="DETbullet1"/>
        <w:rPr>
          <w:rFonts w:eastAsia="Times New Roman"/>
        </w:rPr>
      </w:pPr>
      <w:r>
        <w:rPr>
          <w:rFonts w:eastAsia="Times New Roman"/>
        </w:rPr>
        <w:t>d</w:t>
      </w:r>
      <w:r w:rsidRPr="008A6739">
        <w:rPr>
          <w:rFonts w:eastAsia="Times New Roman"/>
        </w:rPr>
        <w:t>evelop</w:t>
      </w:r>
      <w:r w:rsidR="004E1E7B">
        <w:rPr>
          <w:rFonts w:eastAsia="Times New Roman"/>
        </w:rPr>
        <w:t xml:space="preserve"> </w:t>
      </w:r>
      <w:r w:rsidRPr="008A6739">
        <w:rPr>
          <w:rFonts w:eastAsia="Times New Roman"/>
        </w:rPr>
        <w:t>the</w:t>
      </w:r>
      <w:r w:rsidR="004E1E7B">
        <w:rPr>
          <w:rFonts w:eastAsia="Times New Roman"/>
        </w:rPr>
        <w:t xml:space="preserve"> </w:t>
      </w:r>
      <w:r w:rsidRPr="008A6739">
        <w:rPr>
          <w:rFonts w:eastAsia="Times New Roman"/>
        </w:rPr>
        <w:t>capability</w:t>
      </w:r>
      <w:r w:rsidR="004E1E7B">
        <w:rPr>
          <w:rFonts w:eastAsia="Times New Roman"/>
        </w:rPr>
        <w:t xml:space="preserve"> </w:t>
      </w:r>
      <w:r w:rsidRPr="008A6739">
        <w:rPr>
          <w:rFonts w:eastAsia="Times New Roman"/>
        </w:rPr>
        <w:t>of</w:t>
      </w:r>
      <w:r w:rsidR="004E1E7B">
        <w:rPr>
          <w:rFonts w:eastAsia="Times New Roman"/>
        </w:rPr>
        <w:t xml:space="preserve"> </w:t>
      </w:r>
      <w:r w:rsidRPr="008A6739">
        <w:rPr>
          <w:rFonts w:eastAsia="Times New Roman"/>
        </w:rPr>
        <w:t>schools</w:t>
      </w:r>
      <w:r w:rsidR="004E1E7B">
        <w:rPr>
          <w:rFonts w:eastAsia="Times New Roman"/>
        </w:rPr>
        <w:t xml:space="preserve"> </w:t>
      </w:r>
      <w:r w:rsidRPr="008A6739">
        <w:rPr>
          <w:rFonts w:eastAsia="Times New Roman"/>
        </w:rPr>
        <w:t>to</w:t>
      </w:r>
      <w:r w:rsidR="004E1E7B">
        <w:rPr>
          <w:rFonts w:eastAsia="Times New Roman"/>
        </w:rPr>
        <w:t xml:space="preserve"> </w:t>
      </w:r>
      <w:r w:rsidRPr="008A6739">
        <w:rPr>
          <w:rFonts w:eastAsia="Times New Roman"/>
        </w:rPr>
        <w:t>design</w:t>
      </w:r>
      <w:r w:rsidR="004E1E7B">
        <w:rPr>
          <w:rFonts w:eastAsia="Times New Roman"/>
        </w:rPr>
        <w:t xml:space="preserve"> </w:t>
      </w:r>
      <w:r w:rsidRPr="008A6739">
        <w:rPr>
          <w:rFonts w:eastAsia="Times New Roman"/>
        </w:rPr>
        <w:t>health,</w:t>
      </w:r>
      <w:r w:rsidR="004E1E7B">
        <w:rPr>
          <w:rFonts w:eastAsia="Times New Roman"/>
        </w:rPr>
        <w:t xml:space="preserve"> </w:t>
      </w:r>
      <w:r w:rsidRPr="008A6739">
        <w:rPr>
          <w:rFonts w:eastAsia="Times New Roman"/>
        </w:rPr>
        <w:t>learning,</w:t>
      </w:r>
      <w:r w:rsidR="004E1E7B">
        <w:rPr>
          <w:rFonts w:eastAsia="Times New Roman"/>
        </w:rPr>
        <w:t xml:space="preserve"> </w:t>
      </w:r>
      <w:r w:rsidRPr="008A6739">
        <w:rPr>
          <w:rFonts w:eastAsia="Times New Roman"/>
        </w:rPr>
        <w:t>development</w:t>
      </w:r>
      <w:r w:rsidR="004E1E7B">
        <w:rPr>
          <w:rFonts w:eastAsia="Times New Roman"/>
        </w:rPr>
        <w:t xml:space="preserve"> </w:t>
      </w:r>
      <w:r w:rsidRPr="008A6739">
        <w:rPr>
          <w:rFonts w:eastAsia="Times New Roman"/>
        </w:rPr>
        <w:t>and</w:t>
      </w:r>
      <w:r w:rsidR="004E1E7B">
        <w:rPr>
          <w:rFonts w:eastAsia="Times New Roman"/>
        </w:rPr>
        <w:t xml:space="preserve"> </w:t>
      </w:r>
      <w:r w:rsidRPr="008A6739">
        <w:rPr>
          <w:rFonts w:eastAsia="Times New Roman"/>
        </w:rPr>
        <w:t>wellbeing</w:t>
      </w:r>
      <w:r w:rsidR="004E1E7B">
        <w:rPr>
          <w:rFonts w:eastAsia="Times New Roman"/>
        </w:rPr>
        <w:t xml:space="preserve"> </w:t>
      </w:r>
      <w:r w:rsidRPr="008A6739">
        <w:rPr>
          <w:rFonts w:eastAsia="Times New Roman"/>
        </w:rPr>
        <w:t>strategies</w:t>
      </w:r>
      <w:r w:rsidR="004E1E7B">
        <w:rPr>
          <w:rFonts w:eastAsia="Times New Roman"/>
        </w:rPr>
        <w:t xml:space="preserve"> </w:t>
      </w:r>
      <w:r w:rsidRPr="008A6739">
        <w:rPr>
          <w:rFonts w:eastAsia="Times New Roman"/>
        </w:rPr>
        <w:t>that</w:t>
      </w:r>
      <w:r w:rsidR="004E1E7B">
        <w:rPr>
          <w:rFonts w:eastAsia="Times New Roman"/>
        </w:rPr>
        <w:t xml:space="preserve"> </w:t>
      </w:r>
      <w:r w:rsidRPr="008A6739">
        <w:rPr>
          <w:rFonts w:eastAsia="Times New Roman"/>
        </w:rPr>
        <w:t>focus</w:t>
      </w:r>
      <w:r w:rsidR="004E1E7B">
        <w:rPr>
          <w:rFonts w:eastAsia="Times New Roman"/>
        </w:rPr>
        <w:t xml:space="preserve"> </w:t>
      </w:r>
      <w:r w:rsidRPr="008A6739">
        <w:rPr>
          <w:rFonts w:eastAsia="Times New Roman"/>
        </w:rPr>
        <w:t>on</w:t>
      </w:r>
      <w:r w:rsidR="004E1E7B">
        <w:rPr>
          <w:rFonts w:eastAsia="Times New Roman"/>
        </w:rPr>
        <w:t xml:space="preserve"> </w:t>
      </w:r>
      <w:r w:rsidRPr="008A6739">
        <w:rPr>
          <w:rFonts w:eastAsia="Times New Roman"/>
        </w:rPr>
        <w:t>improving</w:t>
      </w:r>
      <w:r w:rsidR="004E1E7B">
        <w:rPr>
          <w:rFonts w:eastAsia="Times New Roman"/>
        </w:rPr>
        <w:t xml:space="preserve"> </w:t>
      </w:r>
      <w:r w:rsidRPr="008A6739">
        <w:rPr>
          <w:rFonts w:eastAsia="Times New Roman"/>
        </w:rPr>
        <w:t>education,</w:t>
      </w:r>
      <w:r w:rsidR="004E1E7B">
        <w:rPr>
          <w:rFonts w:eastAsia="Times New Roman"/>
        </w:rPr>
        <w:t xml:space="preserve"> </w:t>
      </w:r>
      <w:r w:rsidRPr="008A6739">
        <w:rPr>
          <w:rFonts w:eastAsia="Times New Roman"/>
        </w:rPr>
        <w:t>health</w:t>
      </w:r>
      <w:r w:rsidR="004E1E7B">
        <w:rPr>
          <w:rFonts w:eastAsia="Times New Roman"/>
        </w:rPr>
        <w:t xml:space="preserve"> </w:t>
      </w:r>
      <w:r w:rsidRPr="008A6739">
        <w:rPr>
          <w:rFonts w:eastAsia="Times New Roman"/>
        </w:rPr>
        <w:t>and</w:t>
      </w:r>
      <w:r w:rsidR="004E1E7B">
        <w:rPr>
          <w:rFonts w:eastAsia="Times New Roman"/>
        </w:rPr>
        <w:t xml:space="preserve"> </w:t>
      </w:r>
      <w:r w:rsidRPr="008A6739">
        <w:rPr>
          <w:rFonts w:eastAsia="Times New Roman"/>
        </w:rPr>
        <w:t>wellbeing</w:t>
      </w:r>
      <w:r w:rsidR="004E1E7B">
        <w:rPr>
          <w:rFonts w:eastAsia="Times New Roman"/>
        </w:rPr>
        <w:t xml:space="preserve"> </w:t>
      </w:r>
      <w:r w:rsidRPr="008A6739">
        <w:rPr>
          <w:rFonts w:eastAsia="Times New Roman"/>
        </w:rPr>
        <w:t>outcomes</w:t>
      </w:r>
    </w:p>
    <w:p w14:paraId="69591B72" w14:textId="220ECF43" w:rsidR="008B4569" w:rsidRPr="008A6739" w:rsidRDefault="008B4569" w:rsidP="008B4569">
      <w:pPr>
        <w:pStyle w:val="DETbullet1"/>
        <w:rPr>
          <w:rFonts w:eastAsia="Times New Roman"/>
        </w:rPr>
      </w:pPr>
      <w:r>
        <w:rPr>
          <w:rFonts w:eastAsia="Times New Roman"/>
        </w:rPr>
        <w:t>c</w:t>
      </w:r>
      <w:r w:rsidRPr="008A6739">
        <w:rPr>
          <w:rFonts w:eastAsia="Times New Roman"/>
        </w:rPr>
        <w:t>ollaborate</w:t>
      </w:r>
      <w:r w:rsidR="004E1E7B">
        <w:rPr>
          <w:rFonts w:eastAsia="Times New Roman"/>
        </w:rPr>
        <w:t xml:space="preserve"> </w:t>
      </w:r>
      <w:r w:rsidRPr="008A6739">
        <w:rPr>
          <w:rFonts w:eastAsia="Times New Roman"/>
        </w:rPr>
        <w:t>with</w:t>
      </w:r>
      <w:r w:rsidR="004E1E7B">
        <w:rPr>
          <w:rFonts w:eastAsia="Times New Roman"/>
        </w:rPr>
        <w:t xml:space="preserve"> </w:t>
      </w:r>
      <w:r w:rsidRPr="008A6739">
        <w:rPr>
          <w:rFonts w:eastAsia="Times New Roman"/>
        </w:rPr>
        <w:t>multidisciplinary</w:t>
      </w:r>
      <w:r w:rsidR="004E1E7B">
        <w:rPr>
          <w:rFonts w:eastAsia="Times New Roman"/>
        </w:rPr>
        <w:t xml:space="preserve"> </w:t>
      </w:r>
      <w:r w:rsidRPr="008A6739">
        <w:rPr>
          <w:rFonts w:eastAsia="Times New Roman"/>
        </w:rPr>
        <w:t>professional</w:t>
      </w:r>
      <w:r w:rsidR="004E1E7B">
        <w:rPr>
          <w:rFonts w:eastAsia="Times New Roman"/>
        </w:rPr>
        <w:t xml:space="preserve"> </w:t>
      </w:r>
      <w:r w:rsidRPr="008A6739">
        <w:rPr>
          <w:rFonts w:eastAsia="Times New Roman"/>
        </w:rPr>
        <w:t>practice</w:t>
      </w:r>
      <w:r w:rsidR="004E1E7B">
        <w:rPr>
          <w:rFonts w:eastAsia="Times New Roman"/>
        </w:rPr>
        <w:t xml:space="preserve"> </w:t>
      </w:r>
      <w:r w:rsidRPr="008A6739">
        <w:rPr>
          <w:rFonts w:eastAsia="Times New Roman"/>
        </w:rPr>
        <w:t>teams</w:t>
      </w:r>
      <w:r w:rsidR="004E1E7B">
        <w:rPr>
          <w:rFonts w:eastAsia="Times New Roman"/>
        </w:rPr>
        <w:t xml:space="preserve"> </w:t>
      </w:r>
      <w:r w:rsidRPr="008A6739">
        <w:rPr>
          <w:rFonts w:eastAsia="Times New Roman"/>
        </w:rPr>
        <w:t>and</w:t>
      </w:r>
      <w:r w:rsidR="004E1E7B">
        <w:rPr>
          <w:rFonts w:eastAsia="Times New Roman"/>
        </w:rPr>
        <w:t xml:space="preserve"> </w:t>
      </w:r>
      <w:r w:rsidRPr="008A6739">
        <w:rPr>
          <w:rFonts w:eastAsia="Times New Roman"/>
        </w:rPr>
        <w:t>build</w:t>
      </w:r>
      <w:r w:rsidR="004E1E7B">
        <w:rPr>
          <w:rFonts w:eastAsia="Times New Roman"/>
        </w:rPr>
        <w:t xml:space="preserve"> </w:t>
      </w:r>
      <w:r w:rsidRPr="008A6739">
        <w:rPr>
          <w:rFonts w:eastAsia="Times New Roman"/>
        </w:rPr>
        <w:t>partnerships</w:t>
      </w:r>
      <w:r w:rsidR="004E1E7B">
        <w:rPr>
          <w:rFonts w:eastAsia="Times New Roman"/>
        </w:rPr>
        <w:t xml:space="preserve"> </w:t>
      </w:r>
      <w:r w:rsidRPr="008A6739">
        <w:rPr>
          <w:rFonts w:eastAsia="Times New Roman"/>
        </w:rPr>
        <w:t>with</w:t>
      </w:r>
      <w:r w:rsidR="004E1E7B">
        <w:rPr>
          <w:rFonts w:eastAsia="Times New Roman"/>
        </w:rPr>
        <w:t xml:space="preserve"> </w:t>
      </w:r>
      <w:r w:rsidRPr="008A6739">
        <w:rPr>
          <w:rFonts w:eastAsia="Times New Roman"/>
        </w:rPr>
        <w:t>community</w:t>
      </w:r>
      <w:r w:rsidR="004E1E7B">
        <w:rPr>
          <w:rFonts w:eastAsia="Times New Roman"/>
        </w:rPr>
        <w:t xml:space="preserve"> </w:t>
      </w:r>
      <w:r w:rsidRPr="008A6739">
        <w:rPr>
          <w:rFonts w:eastAsia="Times New Roman"/>
        </w:rPr>
        <w:t>services</w:t>
      </w:r>
      <w:r w:rsidR="004E1E7B">
        <w:rPr>
          <w:rFonts w:eastAsia="Times New Roman"/>
        </w:rPr>
        <w:t xml:space="preserve"> </w:t>
      </w:r>
      <w:r w:rsidRPr="008A6739">
        <w:rPr>
          <w:rFonts w:eastAsia="Times New Roman"/>
        </w:rPr>
        <w:t>to</w:t>
      </w:r>
      <w:r w:rsidR="004E1E7B">
        <w:rPr>
          <w:rFonts w:eastAsia="Times New Roman"/>
        </w:rPr>
        <w:t xml:space="preserve"> </w:t>
      </w:r>
      <w:r w:rsidRPr="008A6739">
        <w:rPr>
          <w:rFonts w:eastAsia="Times New Roman"/>
        </w:rPr>
        <w:t>meet</w:t>
      </w:r>
      <w:r w:rsidR="004E1E7B">
        <w:rPr>
          <w:rFonts w:eastAsia="Times New Roman"/>
        </w:rPr>
        <w:t xml:space="preserve"> </w:t>
      </w:r>
      <w:r w:rsidRPr="008A6739">
        <w:rPr>
          <w:rFonts w:eastAsia="Times New Roman"/>
        </w:rPr>
        <w:t>the</w:t>
      </w:r>
      <w:r w:rsidR="004E1E7B">
        <w:rPr>
          <w:rFonts w:eastAsia="Times New Roman"/>
        </w:rPr>
        <w:t xml:space="preserve"> </w:t>
      </w:r>
      <w:r w:rsidRPr="008A6739">
        <w:rPr>
          <w:rFonts w:eastAsia="Times New Roman"/>
        </w:rPr>
        <w:t>needs</w:t>
      </w:r>
      <w:r w:rsidR="004E1E7B">
        <w:rPr>
          <w:rFonts w:eastAsia="Times New Roman"/>
        </w:rPr>
        <w:t xml:space="preserve"> </w:t>
      </w:r>
      <w:r w:rsidRPr="008A6739">
        <w:rPr>
          <w:rFonts w:eastAsia="Times New Roman"/>
        </w:rPr>
        <w:t>of</w:t>
      </w:r>
      <w:r w:rsidR="004E1E7B">
        <w:rPr>
          <w:rFonts w:eastAsia="Times New Roman"/>
        </w:rPr>
        <w:t xml:space="preserve"> </w:t>
      </w:r>
      <w:r w:rsidRPr="008A6739">
        <w:rPr>
          <w:rFonts w:eastAsia="Times New Roman"/>
        </w:rPr>
        <w:t>schools</w:t>
      </w:r>
      <w:r w:rsidR="004E1E7B">
        <w:rPr>
          <w:rFonts w:eastAsia="Times New Roman"/>
        </w:rPr>
        <w:t xml:space="preserve"> </w:t>
      </w:r>
      <w:r w:rsidRPr="008A6739">
        <w:rPr>
          <w:rFonts w:eastAsia="Times New Roman"/>
        </w:rPr>
        <w:t>and</w:t>
      </w:r>
      <w:r w:rsidR="004E1E7B">
        <w:rPr>
          <w:rFonts w:eastAsia="Times New Roman"/>
        </w:rPr>
        <w:t xml:space="preserve"> </w:t>
      </w:r>
      <w:r w:rsidRPr="008A6739">
        <w:rPr>
          <w:rFonts w:eastAsia="Times New Roman"/>
        </w:rPr>
        <w:t>students</w:t>
      </w:r>
      <w:r w:rsidR="004E1E7B">
        <w:rPr>
          <w:rFonts w:eastAsia="Times New Roman"/>
        </w:rPr>
        <w:t xml:space="preserve"> </w:t>
      </w:r>
      <w:r w:rsidRPr="008A6739">
        <w:rPr>
          <w:rFonts w:eastAsia="Times New Roman"/>
        </w:rPr>
        <w:t>and</w:t>
      </w:r>
      <w:r w:rsidR="004E1E7B">
        <w:rPr>
          <w:rFonts w:eastAsia="Times New Roman"/>
        </w:rPr>
        <w:t xml:space="preserve"> </w:t>
      </w:r>
      <w:r w:rsidRPr="008A6739">
        <w:rPr>
          <w:rFonts w:eastAsia="Times New Roman"/>
        </w:rPr>
        <w:t>their</w:t>
      </w:r>
      <w:r w:rsidR="004E1E7B">
        <w:rPr>
          <w:rFonts w:eastAsia="Times New Roman"/>
        </w:rPr>
        <w:t xml:space="preserve"> </w:t>
      </w:r>
      <w:r w:rsidRPr="008A6739">
        <w:rPr>
          <w:rFonts w:eastAsia="Times New Roman"/>
        </w:rPr>
        <w:t>health,</w:t>
      </w:r>
      <w:r w:rsidR="004E1E7B">
        <w:rPr>
          <w:rFonts w:eastAsia="Times New Roman"/>
        </w:rPr>
        <w:t xml:space="preserve"> </w:t>
      </w:r>
      <w:r w:rsidRPr="008A6739">
        <w:rPr>
          <w:rFonts w:eastAsia="Times New Roman"/>
        </w:rPr>
        <w:t>wellbeing</w:t>
      </w:r>
      <w:r w:rsidR="004E1E7B">
        <w:rPr>
          <w:rFonts w:eastAsia="Times New Roman"/>
        </w:rPr>
        <w:t xml:space="preserve"> </w:t>
      </w:r>
      <w:r w:rsidRPr="008A6739">
        <w:rPr>
          <w:rFonts w:eastAsia="Times New Roman"/>
        </w:rPr>
        <w:t>and</w:t>
      </w:r>
      <w:r w:rsidR="004E1E7B">
        <w:rPr>
          <w:rFonts w:eastAsia="Times New Roman"/>
        </w:rPr>
        <w:t xml:space="preserve"> </w:t>
      </w:r>
      <w:r w:rsidRPr="008A6739">
        <w:rPr>
          <w:rFonts w:eastAsia="Times New Roman"/>
        </w:rPr>
        <w:t>learning</w:t>
      </w:r>
      <w:r w:rsidR="004E1E7B">
        <w:rPr>
          <w:rFonts w:eastAsia="Times New Roman"/>
        </w:rPr>
        <w:t xml:space="preserve"> </w:t>
      </w:r>
      <w:r w:rsidRPr="008A6739">
        <w:rPr>
          <w:rFonts w:eastAsia="Times New Roman"/>
        </w:rPr>
        <w:t>goals</w:t>
      </w:r>
    </w:p>
    <w:p w14:paraId="1A7EE54B" w14:textId="63F9003C" w:rsidR="008B4569" w:rsidRPr="008A6739" w:rsidRDefault="008B4569" w:rsidP="008B4569">
      <w:pPr>
        <w:pStyle w:val="DETbullet1"/>
        <w:rPr>
          <w:rFonts w:eastAsia="Times New Roman"/>
        </w:rPr>
      </w:pPr>
      <w:r>
        <w:rPr>
          <w:rFonts w:eastAsia="Times New Roman"/>
        </w:rPr>
        <w:t>r</w:t>
      </w:r>
      <w:r w:rsidRPr="008A6739">
        <w:rPr>
          <w:rFonts w:eastAsia="Times New Roman"/>
        </w:rPr>
        <w:t>espond</w:t>
      </w:r>
      <w:r w:rsidR="004E1E7B">
        <w:rPr>
          <w:rFonts w:eastAsia="Times New Roman"/>
        </w:rPr>
        <w:t xml:space="preserve"> </w:t>
      </w:r>
      <w:r w:rsidRPr="008A6739">
        <w:rPr>
          <w:rFonts w:eastAsia="Times New Roman"/>
        </w:rPr>
        <w:t>to</w:t>
      </w:r>
      <w:r w:rsidR="004E1E7B">
        <w:rPr>
          <w:rFonts w:eastAsia="Times New Roman"/>
        </w:rPr>
        <w:t xml:space="preserve"> </w:t>
      </w:r>
      <w:r w:rsidRPr="008A6739">
        <w:rPr>
          <w:rFonts w:eastAsia="Times New Roman"/>
        </w:rPr>
        <w:t>critical</w:t>
      </w:r>
      <w:r w:rsidR="004E1E7B">
        <w:rPr>
          <w:rFonts w:eastAsia="Times New Roman"/>
        </w:rPr>
        <w:t xml:space="preserve"> </w:t>
      </w:r>
      <w:r w:rsidRPr="008A6739">
        <w:rPr>
          <w:rFonts w:eastAsia="Times New Roman"/>
        </w:rPr>
        <w:t>incidents</w:t>
      </w:r>
      <w:r w:rsidR="004E1E7B">
        <w:rPr>
          <w:rFonts w:eastAsia="Times New Roman"/>
        </w:rPr>
        <w:t xml:space="preserve"> </w:t>
      </w:r>
      <w:r w:rsidRPr="008A6739">
        <w:rPr>
          <w:rFonts w:eastAsia="Times New Roman"/>
        </w:rPr>
        <w:t>involving</w:t>
      </w:r>
      <w:r w:rsidR="004E1E7B">
        <w:rPr>
          <w:rFonts w:eastAsia="Times New Roman"/>
        </w:rPr>
        <w:t xml:space="preserve"> </w:t>
      </w:r>
      <w:r w:rsidRPr="008A6739">
        <w:rPr>
          <w:rFonts w:eastAsia="Times New Roman"/>
        </w:rPr>
        <w:t>students,</w:t>
      </w:r>
      <w:r w:rsidR="004E1E7B">
        <w:rPr>
          <w:rFonts w:eastAsia="Times New Roman"/>
        </w:rPr>
        <w:t xml:space="preserve"> </w:t>
      </w:r>
      <w:r w:rsidRPr="008A6739">
        <w:rPr>
          <w:rFonts w:eastAsia="Times New Roman"/>
        </w:rPr>
        <w:t>staff</w:t>
      </w:r>
      <w:r w:rsidR="004E1E7B">
        <w:rPr>
          <w:rFonts w:eastAsia="Times New Roman"/>
        </w:rPr>
        <w:t xml:space="preserve"> </w:t>
      </w:r>
      <w:r w:rsidRPr="008A6739">
        <w:rPr>
          <w:rFonts w:eastAsia="Times New Roman"/>
        </w:rPr>
        <w:t>and</w:t>
      </w:r>
      <w:r w:rsidR="004E1E7B">
        <w:rPr>
          <w:rFonts w:eastAsia="Times New Roman"/>
        </w:rPr>
        <w:t xml:space="preserve"> </w:t>
      </w:r>
      <w:r w:rsidRPr="008A6739">
        <w:rPr>
          <w:rFonts w:eastAsia="Times New Roman"/>
        </w:rPr>
        <w:t>school</w:t>
      </w:r>
      <w:r w:rsidR="004E1E7B">
        <w:rPr>
          <w:rFonts w:eastAsia="Times New Roman"/>
        </w:rPr>
        <w:t xml:space="preserve"> </w:t>
      </w:r>
      <w:r w:rsidRPr="008A6739">
        <w:rPr>
          <w:rFonts w:eastAsia="Times New Roman"/>
        </w:rPr>
        <w:t>communities.</w:t>
      </w:r>
    </w:p>
    <w:p w14:paraId="112F31E9" w14:textId="08D27B67" w:rsidR="008B4569" w:rsidRPr="008B4569" w:rsidRDefault="008B4569" w:rsidP="008B4569">
      <w:pPr>
        <w:pStyle w:val="DETBodyText"/>
        <w:rPr>
          <w:i/>
        </w:rPr>
      </w:pPr>
      <w:r w:rsidRPr="008B4569">
        <w:rPr>
          <w:i/>
        </w:rPr>
        <w:t>Opportunities</w:t>
      </w:r>
      <w:r w:rsidR="004E1E7B">
        <w:rPr>
          <w:i/>
        </w:rPr>
        <w:t xml:space="preserve"> </w:t>
      </w:r>
      <w:r w:rsidRPr="008B4569">
        <w:rPr>
          <w:i/>
        </w:rPr>
        <w:t>for</w:t>
      </w:r>
      <w:r w:rsidR="004E1E7B">
        <w:rPr>
          <w:i/>
        </w:rPr>
        <w:t xml:space="preserve"> </w:t>
      </w:r>
      <w:r w:rsidRPr="008B4569">
        <w:rPr>
          <w:i/>
        </w:rPr>
        <w:t>SSS</w:t>
      </w:r>
      <w:r w:rsidR="004E1E7B">
        <w:rPr>
          <w:i/>
        </w:rPr>
        <w:t xml:space="preserve"> </w:t>
      </w:r>
      <w:r w:rsidRPr="008B4569">
        <w:rPr>
          <w:i/>
        </w:rPr>
        <w:t>to</w:t>
      </w:r>
      <w:r w:rsidR="004E1E7B">
        <w:rPr>
          <w:i/>
        </w:rPr>
        <w:t xml:space="preserve"> </w:t>
      </w:r>
      <w:r w:rsidRPr="008B4569">
        <w:rPr>
          <w:i/>
        </w:rPr>
        <w:t>work</w:t>
      </w:r>
      <w:r w:rsidR="004E1E7B">
        <w:rPr>
          <w:i/>
        </w:rPr>
        <w:t xml:space="preserve"> </w:t>
      </w:r>
      <w:r w:rsidRPr="008B4569">
        <w:rPr>
          <w:i/>
        </w:rPr>
        <w:t>within</w:t>
      </w:r>
      <w:r w:rsidR="004E1E7B">
        <w:rPr>
          <w:i/>
        </w:rPr>
        <w:t xml:space="preserve"> </w:t>
      </w:r>
      <w:r w:rsidRPr="008B4569">
        <w:rPr>
          <w:i/>
        </w:rPr>
        <w:t>multi-disciplinary</w:t>
      </w:r>
      <w:r w:rsidR="004E1E7B">
        <w:rPr>
          <w:i/>
        </w:rPr>
        <w:t xml:space="preserve"> </w:t>
      </w:r>
      <w:r w:rsidRPr="008B4569">
        <w:rPr>
          <w:i/>
        </w:rPr>
        <w:t>teams</w:t>
      </w:r>
      <w:r w:rsidR="004E1E7B">
        <w:rPr>
          <w:i/>
        </w:rPr>
        <w:t xml:space="preserve"> </w:t>
      </w:r>
      <w:r w:rsidRPr="008B4569">
        <w:rPr>
          <w:i/>
        </w:rPr>
        <w:t>include:</w:t>
      </w:r>
    </w:p>
    <w:p w14:paraId="5A9A6BF1" w14:textId="39C53535" w:rsidR="008B4569" w:rsidRPr="008A6739" w:rsidRDefault="008B4569" w:rsidP="008B4569">
      <w:pPr>
        <w:pStyle w:val="DETbullet1"/>
        <w:rPr>
          <w:color w:val="222222"/>
        </w:rPr>
      </w:pPr>
      <w:r>
        <w:t>o</w:t>
      </w:r>
      <w:r w:rsidRPr="008A6739">
        <w:t>n</w:t>
      </w:r>
      <w:r w:rsidR="004E1E7B">
        <w:t xml:space="preserve"> </w:t>
      </w:r>
      <w:r w:rsidRPr="008A6739">
        <w:t>cases</w:t>
      </w:r>
      <w:r w:rsidR="004E1E7B">
        <w:t xml:space="preserve"> </w:t>
      </w:r>
      <w:r w:rsidRPr="008A6739">
        <w:t>where</w:t>
      </w:r>
      <w:r w:rsidR="004E1E7B">
        <w:t xml:space="preserve"> </w:t>
      </w:r>
      <w:r w:rsidRPr="008A6739">
        <w:t>additional</w:t>
      </w:r>
      <w:r w:rsidR="004E1E7B">
        <w:t xml:space="preserve"> </w:t>
      </w:r>
      <w:r w:rsidRPr="008A6739">
        <w:t>expertise</w:t>
      </w:r>
      <w:r w:rsidR="004E1E7B">
        <w:t xml:space="preserve"> </w:t>
      </w:r>
      <w:r w:rsidRPr="008A6739">
        <w:t>could</w:t>
      </w:r>
      <w:r w:rsidR="004E1E7B">
        <w:t xml:space="preserve"> </w:t>
      </w:r>
      <w:r w:rsidRPr="008A6739">
        <w:t>be</w:t>
      </w:r>
      <w:r w:rsidR="004E1E7B">
        <w:t xml:space="preserve"> </w:t>
      </w:r>
      <w:r w:rsidRPr="008A6739">
        <w:t>used</w:t>
      </w:r>
      <w:r w:rsidR="004E1E7B">
        <w:t xml:space="preserve"> </w:t>
      </w:r>
      <w:r w:rsidRPr="008A6739">
        <w:t>e.g.</w:t>
      </w:r>
      <w:r w:rsidR="004E1E7B">
        <w:t xml:space="preserve"> </w:t>
      </w:r>
      <w:r w:rsidRPr="008A6739">
        <w:t>specialist</w:t>
      </w:r>
      <w:r w:rsidR="004E1E7B">
        <w:t xml:space="preserve"> </w:t>
      </w:r>
      <w:r w:rsidRPr="008A6739">
        <w:t>support</w:t>
      </w:r>
      <w:r w:rsidR="004E1E7B">
        <w:t xml:space="preserve"> </w:t>
      </w:r>
      <w:r w:rsidRPr="008A6739">
        <w:t>on</w:t>
      </w:r>
      <w:r w:rsidR="004E1E7B">
        <w:t xml:space="preserve"> </w:t>
      </w:r>
      <w:r w:rsidRPr="008A6739">
        <w:t>disability,</w:t>
      </w:r>
      <w:r w:rsidR="004E1E7B">
        <w:t xml:space="preserve"> </w:t>
      </w:r>
      <w:r w:rsidRPr="008A6739">
        <w:t>EAL,</w:t>
      </w:r>
      <w:r w:rsidR="004E1E7B">
        <w:t xml:space="preserve"> </w:t>
      </w:r>
      <w:r w:rsidRPr="008A6739">
        <w:t>Koorie</w:t>
      </w:r>
      <w:r w:rsidR="004E1E7B">
        <w:t xml:space="preserve"> </w:t>
      </w:r>
      <w:r w:rsidRPr="008A6739">
        <w:t>support</w:t>
      </w:r>
    </w:p>
    <w:p w14:paraId="712BF482" w14:textId="3C0C2887" w:rsidR="008B4569" w:rsidRPr="008A6739" w:rsidRDefault="008B4569" w:rsidP="008B4569">
      <w:pPr>
        <w:pStyle w:val="DETbullet1"/>
        <w:rPr>
          <w:color w:val="222222"/>
        </w:rPr>
      </w:pPr>
      <w:r>
        <w:t>i</w:t>
      </w:r>
      <w:r w:rsidRPr="008A6739">
        <w:t>n</w:t>
      </w:r>
      <w:r w:rsidR="004E1E7B">
        <w:t xml:space="preserve"> </w:t>
      </w:r>
      <w:r w:rsidRPr="008A6739">
        <w:t>the</w:t>
      </w:r>
      <w:r w:rsidR="004E1E7B">
        <w:t xml:space="preserve"> </w:t>
      </w:r>
      <w:r w:rsidRPr="008A6739">
        <w:t>referral</w:t>
      </w:r>
      <w:r w:rsidR="004E1E7B">
        <w:t xml:space="preserve"> </w:t>
      </w:r>
      <w:r w:rsidRPr="008A6739">
        <w:t>process</w:t>
      </w:r>
      <w:r w:rsidR="004E1E7B">
        <w:t xml:space="preserve"> </w:t>
      </w:r>
      <w:r w:rsidRPr="008A6739">
        <w:t>or</w:t>
      </w:r>
      <w:r w:rsidR="004E1E7B">
        <w:t xml:space="preserve"> </w:t>
      </w:r>
      <w:r w:rsidRPr="008A6739">
        <w:t>during</w:t>
      </w:r>
      <w:r w:rsidR="004E1E7B">
        <w:t xml:space="preserve"> </w:t>
      </w:r>
      <w:r w:rsidRPr="008A6739">
        <w:t>an</w:t>
      </w:r>
      <w:r w:rsidR="004E1E7B">
        <w:t xml:space="preserve"> </w:t>
      </w:r>
      <w:r w:rsidRPr="008A6739">
        <w:t>intervention</w:t>
      </w:r>
      <w:r w:rsidR="004E1E7B">
        <w:t xml:space="preserve"> </w:t>
      </w:r>
      <w:r w:rsidRPr="008A6739">
        <w:t>phase</w:t>
      </w:r>
      <w:r w:rsidR="004E1E7B">
        <w:t xml:space="preserve"> </w:t>
      </w:r>
      <w:r w:rsidRPr="008A6739">
        <w:t>e.g.</w:t>
      </w:r>
      <w:r w:rsidR="004E1E7B">
        <w:t xml:space="preserve"> </w:t>
      </w:r>
      <w:r w:rsidRPr="008A6739">
        <w:t>recovery</w:t>
      </w:r>
      <w:r w:rsidR="004E1E7B">
        <w:t xml:space="preserve"> </w:t>
      </w:r>
      <w:r w:rsidRPr="008A6739">
        <w:t>or</w:t>
      </w:r>
      <w:r w:rsidR="004E1E7B">
        <w:t xml:space="preserve"> </w:t>
      </w:r>
      <w:r w:rsidRPr="008A6739">
        <w:t>early</w:t>
      </w:r>
      <w:r w:rsidR="004E1E7B">
        <w:t xml:space="preserve"> </w:t>
      </w:r>
      <w:r w:rsidRPr="008A6739">
        <w:t>intervention</w:t>
      </w:r>
    </w:p>
    <w:p w14:paraId="3E501803" w14:textId="12EBFC46" w:rsidR="008B4569" w:rsidRPr="008A6739" w:rsidRDefault="008B4569" w:rsidP="008B4569">
      <w:pPr>
        <w:pStyle w:val="DETbullet1"/>
        <w:rPr>
          <w:color w:val="222222"/>
        </w:rPr>
      </w:pPr>
      <w:r>
        <w:t>a</w:t>
      </w:r>
      <w:r w:rsidRPr="008A6739">
        <w:t>s</w:t>
      </w:r>
      <w:r w:rsidR="004E1E7B">
        <w:t xml:space="preserve"> </w:t>
      </w:r>
      <w:r w:rsidRPr="008A6739">
        <w:t>participants</w:t>
      </w:r>
      <w:r w:rsidR="004E1E7B">
        <w:t xml:space="preserve"> </w:t>
      </w:r>
      <w:r w:rsidRPr="008A6739">
        <w:t>working</w:t>
      </w:r>
      <w:r w:rsidR="004E1E7B">
        <w:t xml:space="preserve"> </w:t>
      </w:r>
      <w:r w:rsidRPr="008A6739">
        <w:t>on</w:t>
      </w:r>
      <w:r w:rsidR="004E1E7B">
        <w:t xml:space="preserve"> </w:t>
      </w:r>
      <w:r w:rsidRPr="008A6739">
        <w:t>the</w:t>
      </w:r>
      <w:r w:rsidR="004E1E7B">
        <w:t xml:space="preserve"> </w:t>
      </w:r>
      <w:r w:rsidRPr="008A6739">
        <w:t>same</w:t>
      </w:r>
      <w:r w:rsidR="004E1E7B">
        <w:t xml:space="preserve"> </w:t>
      </w:r>
      <w:r w:rsidRPr="008A6739">
        <w:t>Portfolio</w:t>
      </w:r>
    </w:p>
    <w:p w14:paraId="21B5FD70" w14:textId="05EA9AA2" w:rsidR="008B4569" w:rsidRPr="008A6739" w:rsidRDefault="008B4569" w:rsidP="008B4569">
      <w:pPr>
        <w:pStyle w:val="DETbullet1"/>
        <w:rPr>
          <w:color w:val="222222"/>
        </w:rPr>
      </w:pPr>
      <w:r>
        <w:t>i</w:t>
      </w:r>
      <w:r w:rsidRPr="008A6739">
        <w:t>n</w:t>
      </w:r>
      <w:r w:rsidR="004E1E7B">
        <w:t xml:space="preserve"> </w:t>
      </w:r>
      <w:r w:rsidRPr="008A6739">
        <w:t>making</w:t>
      </w:r>
      <w:r w:rsidR="004E1E7B">
        <w:t xml:space="preserve"> </w:t>
      </w:r>
      <w:r w:rsidRPr="008A6739">
        <w:t>connections</w:t>
      </w:r>
      <w:r w:rsidR="004E1E7B">
        <w:t xml:space="preserve"> </w:t>
      </w:r>
      <w:r w:rsidRPr="008A6739">
        <w:t>with</w:t>
      </w:r>
      <w:r w:rsidR="004E1E7B">
        <w:t xml:space="preserve"> </w:t>
      </w:r>
      <w:r w:rsidRPr="008A6739">
        <w:t>community</w:t>
      </w:r>
      <w:r w:rsidR="004E1E7B">
        <w:t xml:space="preserve"> </w:t>
      </w:r>
      <w:r w:rsidRPr="008A6739">
        <w:t>organisations</w:t>
      </w:r>
      <w:r w:rsidR="004E1E7B">
        <w:t xml:space="preserve"> </w:t>
      </w:r>
      <w:r w:rsidRPr="008A6739">
        <w:t>or</w:t>
      </w:r>
      <w:r w:rsidR="004E1E7B">
        <w:t xml:space="preserve"> </w:t>
      </w:r>
      <w:r w:rsidRPr="008A6739">
        <w:t>other</w:t>
      </w:r>
      <w:r w:rsidR="004E1E7B">
        <w:t xml:space="preserve"> </w:t>
      </w:r>
      <w:r w:rsidRPr="008A6739">
        <w:t>Government</w:t>
      </w:r>
      <w:r w:rsidR="004E1E7B">
        <w:t xml:space="preserve"> </w:t>
      </w:r>
      <w:r w:rsidRPr="008A6739">
        <w:t>contacts</w:t>
      </w:r>
      <w:r w:rsidR="004E1E7B">
        <w:t xml:space="preserve"> </w:t>
      </w:r>
      <w:r w:rsidR="004B7A15">
        <w:t>e.g.</w:t>
      </w:r>
      <w:r w:rsidR="004E1E7B">
        <w:t xml:space="preserve"> </w:t>
      </w:r>
      <w:r w:rsidRPr="008A6739">
        <w:t>DHHS</w:t>
      </w:r>
    </w:p>
    <w:p w14:paraId="5DC87D10" w14:textId="071D912C" w:rsidR="008B4569" w:rsidRPr="008A6739" w:rsidRDefault="008B4569" w:rsidP="008B4569">
      <w:pPr>
        <w:pStyle w:val="DETbullet1"/>
        <w:rPr>
          <w:color w:val="222222"/>
        </w:rPr>
      </w:pPr>
      <w:r>
        <w:t>f</w:t>
      </w:r>
      <w:r w:rsidRPr="008A6739">
        <w:t>orming</w:t>
      </w:r>
      <w:r w:rsidR="004E1E7B">
        <w:t xml:space="preserve"> </w:t>
      </w:r>
      <w:r w:rsidRPr="008A6739">
        <w:t>a</w:t>
      </w:r>
      <w:r w:rsidR="004E1E7B">
        <w:t xml:space="preserve"> </w:t>
      </w:r>
      <w:r w:rsidRPr="008A6739">
        <w:t>support</w:t>
      </w:r>
      <w:r w:rsidR="004E1E7B">
        <w:t xml:space="preserve"> </w:t>
      </w:r>
      <w:r w:rsidRPr="008A6739">
        <w:t>network</w:t>
      </w:r>
      <w:r w:rsidR="004E1E7B">
        <w:t xml:space="preserve"> </w:t>
      </w:r>
      <w:r w:rsidRPr="008A6739">
        <w:t>response</w:t>
      </w:r>
      <w:r w:rsidR="004E1E7B">
        <w:t xml:space="preserve"> </w:t>
      </w:r>
      <w:r w:rsidRPr="008A6739">
        <w:t>to</w:t>
      </w:r>
      <w:r w:rsidR="004E1E7B">
        <w:t xml:space="preserve"> </w:t>
      </w:r>
      <w:r w:rsidRPr="008A6739">
        <w:t>vulnerable</w:t>
      </w:r>
      <w:r w:rsidR="004E1E7B">
        <w:t xml:space="preserve"> </w:t>
      </w:r>
      <w:r w:rsidRPr="008A6739">
        <w:t>students</w:t>
      </w:r>
      <w:r w:rsidR="004E1E7B">
        <w:t xml:space="preserve"> </w:t>
      </w:r>
      <w:r w:rsidRPr="008A6739">
        <w:t>and</w:t>
      </w:r>
      <w:r w:rsidR="004E1E7B">
        <w:t xml:space="preserve"> </w:t>
      </w:r>
      <w:r w:rsidRPr="008A6739">
        <w:t>their</w:t>
      </w:r>
      <w:r w:rsidR="004E1E7B">
        <w:t xml:space="preserve"> </w:t>
      </w:r>
      <w:r w:rsidRPr="008A6739">
        <w:t>families</w:t>
      </w:r>
    </w:p>
    <w:p w14:paraId="6F72C4AC" w14:textId="054B65F8" w:rsidR="008B4569" w:rsidRPr="008A6739" w:rsidRDefault="008B4569" w:rsidP="008B4569">
      <w:pPr>
        <w:pStyle w:val="DETbullet1"/>
        <w:rPr>
          <w:color w:val="222222"/>
        </w:rPr>
      </w:pPr>
      <w:r>
        <w:t>harnessing</w:t>
      </w:r>
      <w:r w:rsidR="004E1E7B">
        <w:t xml:space="preserve"> </w:t>
      </w:r>
      <w:r w:rsidRPr="008A6739">
        <w:t>expertise</w:t>
      </w:r>
      <w:r w:rsidR="004E1E7B">
        <w:t xml:space="preserve"> </w:t>
      </w:r>
      <w:r w:rsidRPr="008A6739">
        <w:t>and</w:t>
      </w:r>
      <w:r w:rsidR="004E1E7B">
        <w:t xml:space="preserve"> </w:t>
      </w:r>
      <w:r w:rsidRPr="008A6739">
        <w:t>advice</w:t>
      </w:r>
      <w:r w:rsidR="004E1E7B">
        <w:t xml:space="preserve"> </w:t>
      </w:r>
      <w:r w:rsidRPr="008A6739">
        <w:t>from</w:t>
      </w:r>
      <w:r w:rsidR="004E1E7B">
        <w:t xml:space="preserve"> </w:t>
      </w:r>
      <w:r w:rsidRPr="008A6739">
        <w:t>other</w:t>
      </w:r>
      <w:r w:rsidR="004E1E7B">
        <w:t xml:space="preserve"> </w:t>
      </w:r>
      <w:r w:rsidRPr="008A6739">
        <w:t>senior</w:t>
      </w:r>
      <w:r w:rsidR="004E1E7B">
        <w:t xml:space="preserve"> </w:t>
      </w:r>
      <w:r w:rsidRPr="008A6739">
        <w:t>wellbeing</w:t>
      </w:r>
      <w:r w:rsidR="004E1E7B">
        <w:t xml:space="preserve"> </w:t>
      </w:r>
      <w:r w:rsidRPr="008A6739">
        <w:t>and</w:t>
      </w:r>
      <w:r w:rsidR="004E1E7B">
        <w:t xml:space="preserve"> </w:t>
      </w:r>
      <w:r w:rsidRPr="008A6739">
        <w:t>engagement</w:t>
      </w:r>
      <w:r w:rsidR="004E1E7B">
        <w:t xml:space="preserve"> </w:t>
      </w:r>
      <w:r w:rsidRPr="008A6739">
        <w:t>officers.</w:t>
      </w:r>
    </w:p>
    <w:p w14:paraId="20EFEFF9" w14:textId="2BA186A4" w:rsidR="008B4569" w:rsidRDefault="008B4569" w:rsidP="008B4569">
      <w:pPr>
        <w:pStyle w:val="DETBodyText"/>
      </w:pPr>
      <w:r>
        <w:t>A</w:t>
      </w:r>
      <w:r w:rsidR="004E1E7B">
        <w:t xml:space="preserve"> </w:t>
      </w:r>
      <w:r>
        <w:t>series</w:t>
      </w:r>
      <w:r w:rsidR="004E1E7B">
        <w:t xml:space="preserve"> </w:t>
      </w:r>
      <w:r>
        <w:t>of</w:t>
      </w:r>
      <w:r w:rsidR="004E1E7B">
        <w:t xml:space="preserve"> </w:t>
      </w:r>
      <w:r>
        <w:t>case</w:t>
      </w:r>
      <w:r w:rsidR="004E1E7B">
        <w:t xml:space="preserve"> </w:t>
      </w:r>
      <w:r>
        <w:t>studies</w:t>
      </w:r>
      <w:r w:rsidR="004E1E7B">
        <w:t xml:space="preserve"> </w:t>
      </w:r>
      <w:r>
        <w:t>below</w:t>
      </w:r>
      <w:r w:rsidR="004E1E7B">
        <w:t xml:space="preserve"> </w:t>
      </w:r>
      <w:r>
        <w:t>demonstrate</w:t>
      </w:r>
      <w:r w:rsidR="004E1E7B">
        <w:t xml:space="preserve"> </w:t>
      </w:r>
      <w:r>
        <w:t>what</w:t>
      </w:r>
      <w:r w:rsidR="004E1E7B">
        <w:t xml:space="preserve"> </w:t>
      </w:r>
      <w:r>
        <w:t>multi-disciplinary</w:t>
      </w:r>
      <w:r w:rsidR="004E1E7B">
        <w:t xml:space="preserve"> </w:t>
      </w:r>
      <w:r>
        <w:t>teams</w:t>
      </w:r>
      <w:r w:rsidR="004E1E7B">
        <w:t xml:space="preserve"> </w:t>
      </w:r>
      <w:r>
        <w:t>look</w:t>
      </w:r>
      <w:r w:rsidR="004E1E7B">
        <w:t xml:space="preserve"> </w:t>
      </w:r>
      <w:r>
        <w:t>like</w:t>
      </w:r>
      <w:r w:rsidR="004E1E7B">
        <w:t xml:space="preserve"> </w:t>
      </w:r>
      <w:r>
        <w:t>in</w:t>
      </w:r>
      <w:r w:rsidR="004E1E7B">
        <w:t xml:space="preserve"> </w:t>
      </w:r>
      <w:r>
        <w:t>practice.</w:t>
      </w:r>
    </w:p>
    <w:p w14:paraId="79F9810E" w14:textId="30878197" w:rsidR="008B4569" w:rsidRDefault="008B4569" w:rsidP="00D22FF3">
      <w:pPr>
        <w:pStyle w:val="DETHeading3"/>
      </w:pPr>
      <w:bookmarkStart w:id="14" w:name="_Toc522873590"/>
      <w:r>
        <w:t>Case</w:t>
      </w:r>
      <w:r w:rsidR="004E1E7B">
        <w:t xml:space="preserve"> </w:t>
      </w:r>
      <w:r>
        <w:t>Studies</w:t>
      </w:r>
      <w:bookmarkEnd w:id="14"/>
    </w:p>
    <w:p w14:paraId="2239489B" w14:textId="2FF4DEC7" w:rsidR="00850958" w:rsidRDefault="006C0623" w:rsidP="00D22FF3">
      <w:pPr>
        <w:pStyle w:val="DETBodyText"/>
      </w:pPr>
      <w:r>
        <w:t>The</w:t>
      </w:r>
      <w:r w:rsidR="0019385E">
        <w:t xml:space="preserve"> link</w:t>
      </w:r>
      <w:r w:rsidR="004E1E7B">
        <w:t xml:space="preserve"> </w:t>
      </w:r>
      <w:r>
        <w:t>below</w:t>
      </w:r>
      <w:r w:rsidR="004E1E7B">
        <w:t xml:space="preserve"> </w:t>
      </w:r>
      <w:r w:rsidR="0019385E">
        <w:t xml:space="preserve">references a number of </w:t>
      </w:r>
      <w:r>
        <w:t>case</w:t>
      </w:r>
      <w:r w:rsidR="004E1E7B">
        <w:t xml:space="preserve"> </w:t>
      </w:r>
      <w:r>
        <w:t>studies</w:t>
      </w:r>
      <w:r w:rsidR="004E1E7B">
        <w:t xml:space="preserve"> </w:t>
      </w:r>
      <w:r w:rsidR="0019385E">
        <w:t xml:space="preserve">that </w:t>
      </w:r>
      <w:r>
        <w:t>are</w:t>
      </w:r>
      <w:r w:rsidR="004E1E7B">
        <w:t xml:space="preserve"> </w:t>
      </w:r>
      <w:r w:rsidR="00A73048">
        <w:t>DET</w:t>
      </w:r>
      <w:r w:rsidR="004E1E7B">
        <w:t xml:space="preserve"> </w:t>
      </w:r>
      <w:r w:rsidR="00A73048">
        <w:t>examples</w:t>
      </w:r>
      <w:r w:rsidR="004E1E7B">
        <w:t xml:space="preserve"> </w:t>
      </w:r>
      <w:r w:rsidR="00A73048">
        <w:t>from</w:t>
      </w:r>
      <w:r w:rsidR="004E1E7B">
        <w:t xml:space="preserve"> </w:t>
      </w:r>
      <w:r w:rsidR="00A73048">
        <w:t>a</w:t>
      </w:r>
      <w:r w:rsidR="004E1E7B">
        <w:t xml:space="preserve"> </w:t>
      </w:r>
      <w:r w:rsidR="00A73048">
        <w:t>selection</w:t>
      </w:r>
      <w:r w:rsidR="004E1E7B">
        <w:t xml:space="preserve"> </w:t>
      </w:r>
      <w:r w:rsidR="00A73048">
        <w:t>of</w:t>
      </w:r>
      <w:r w:rsidR="004E1E7B">
        <w:t xml:space="preserve"> </w:t>
      </w:r>
      <w:r w:rsidR="00A73048">
        <w:t>Areas.</w:t>
      </w:r>
      <w:r w:rsidR="004E1E7B">
        <w:t xml:space="preserve"> </w:t>
      </w:r>
      <w:r w:rsidR="00A73048">
        <w:t>However,</w:t>
      </w:r>
      <w:r w:rsidR="004E1E7B">
        <w:t xml:space="preserve"> </w:t>
      </w:r>
      <w:r w:rsidR="00A73048">
        <w:t>i</w:t>
      </w:r>
      <w:r>
        <w:t>n</w:t>
      </w:r>
      <w:r w:rsidR="004E1E7B">
        <w:t xml:space="preserve"> </w:t>
      </w:r>
      <w:r w:rsidR="00850958">
        <w:t>determining</w:t>
      </w:r>
      <w:r w:rsidR="004E1E7B">
        <w:t xml:space="preserve"> </w:t>
      </w:r>
      <w:r w:rsidR="00A73048">
        <w:t>roles</w:t>
      </w:r>
      <w:r w:rsidR="004E1E7B">
        <w:t xml:space="preserve"> </w:t>
      </w:r>
      <w:r w:rsidR="00850958">
        <w:t>for</w:t>
      </w:r>
      <w:r w:rsidR="004E1E7B">
        <w:t xml:space="preserve"> </w:t>
      </w:r>
      <w:r w:rsidR="00850958">
        <w:t>multi-disciplinary</w:t>
      </w:r>
      <w:r w:rsidR="004E1E7B">
        <w:t xml:space="preserve"> </w:t>
      </w:r>
      <w:r w:rsidR="00850958">
        <w:t>teams,</w:t>
      </w:r>
      <w:r w:rsidR="004E1E7B">
        <w:t xml:space="preserve"> </w:t>
      </w:r>
      <w:r w:rsidR="00850958">
        <w:t>staff</w:t>
      </w:r>
      <w:r w:rsidR="004E1E7B">
        <w:t xml:space="preserve"> </w:t>
      </w:r>
      <w:r w:rsidR="00850958">
        <w:t>will</w:t>
      </w:r>
      <w:r w:rsidR="004E1E7B">
        <w:t xml:space="preserve"> </w:t>
      </w:r>
      <w:r w:rsidR="00850958">
        <w:t>need</w:t>
      </w:r>
      <w:r w:rsidR="004E1E7B">
        <w:t xml:space="preserve"> </w:t>
      </w:r>
      <w:r w:rsidR="00850958">
        <w:t>to</w:t>
      </w:r>
      <w:r w:rsidR="004E1E7B">
        <w:t xml:space="preserve"> </w:t>
      </w:r>
      <w:r w:rsidR="00850958">
        <w:t>carefully</w:t>
      </w:r>
      <w:r w:rsidR="004E1E7B">
        <w:t xml:space="preserve"> </w:t>
      </w:r>
      <w:r w:rsidR="00850958">
        <w:t>consider</w:t>
      </w:r>
      <w:r w:rsidR="004E1E7B">
        <w:t xml:space="preserve"> </w:t>
      </w:r>
      <w:r w:rsidR="00850958">
        <w:t>the</w:t>
      </w:r>
      <w:r w:rsidR="004E1E7B">
        <w:t xml:space="preserve"> </w:t>
      </w:r>
      <w:r w:rsidR="00850958">
        <w:t>value</w:t>
      </w:r>
      <w:r w:rsidR="004E1E7B">
        <w:t xml:space="preserve"> </w:t>
      </w:r>
      <w:r w:rsidR="00850958">
        <w:t>each</w:t>
      </w:r>
      <w:r w:rsidR="004E1E7B">
        <w:t xml:space="preserve"> </w:t>
      </w:r>
      <w:r w:rsidR="00850958">
        <w:t>member</w:t>
      </w:r>
      <w:r w:rsidR="004E1E7B">
        <w:t xml:space="preserve"> </w:t>
      </w:r>
      <w:r w:rsidR="00850958">
        <w:t>can</w:t>
      </w:r>
      <w:r w:rsidR="004E1E7B">
        <w:t xml:space="preserve"> </w:t>
      </w:r>
      <w:r w:rsidR="00850958">
        <w:t>provide</w:t>
      </w:r>
      <w:r w:rsidR="004E1E7B">
        <w:t xml:space="preserve"> </w:t>
      </w:r>
      <w:r w:rsidR="00850958">
        <w:t>to</w:t>
      </w:r>
      <w:r w:rsidR="004E1E7B">
        <w:t xml:space="preserve"> </w:t>
      </w:r>
      <w:r w:rsidR="00850958">
        <w:t>achieve</w:t>
      </w:r>
      <w:r w:rsidR="004E1E7B">
        <w:t xml:space="preserve"> </w:t>
      </w:r>
      <w:r w:rsidR="00850958">
        <w:t>a</w:t>
      </w:r>
      <w:r w:rsidR="004E1E7B">
        <w:t xml:space="preserve"> </w:t>
      </w:r>
      <w:r w:rsidR="00850958">
        <w:t>balance</w:t>
      </w:r>
      <w:r w:rsidR="004E1E7B">
        <w:t xml:space="preserve"> </w:t>
      </w:r>
      <w:r w:rsidR="00850958">
        <w:t>between</w:t>
      </w:r>
      <w:r w:rsidR="004E1E7B">
        <w:t xml:space="preserve"> </w:t>
      </w:r>
      <w:r w:rsidR="00850958">
        <w:t>having</w:t>
      </w:r>
      <w:r w:rsidR="004E1E7B">
        <w:t xml:space="preserve"> </w:t>
      </w:r>
      <w:r w:rsidR="00850958">
        <w:t>the</w:t>
      </w:r>
      <w:r w:rsidR="004E1E7B">
        <w:t xml:space="preserve"> </w:t>
      </w:r>
      <w:r w:rsidR="00850958">
        <w:t>right</w:t>
      </w:r>
      <w:r w:rsidR="004E1E7B">
        <w:t xml:space="preserve"> </w:t>
      </w:r>
      <w:r w:rsidR="00850958">
        <w:t>number</w:t>
      </w:r>
      <w:r w:rsidR="004E1E7B">
        <w:t xml:space="preserve"> </w:t>
      </w:r>
      <w:r w:rsidR="00850958">
        <w:t>of</w:t>
      </w:r>
      <w:r w:rsidR="004E1E7B">
        <w:t xml:space="preserve"> </w:t>
      </w:r>
      <w:r w:rsidR="00850958">
        <w:t>resources</w:t>
      </w:r>
      <w:r>
        <w:t>,</w:t>
      </w:r>
      <w:r w:rsidR="004E1E7B">
        <w:t xml:space="preserve"> </w:t>
      </w:r>
      <w:r w:rsidR="00850958">
        <w:t>but</w:t>
      </w:r>
      <w:r w:rsidR="004E1E7B">
        <w:t xml:space="preserve"> </w:t>
      </w:r>
      <w:r w:rsidR="00850958">
        <w:t>not</w:t>
      </w:r>
      <w:r w:rsidR="004E1E7B">
        <w:t xml:space="preserve"> </w:t>
      </w:r>
      <w:r w:rsidR="00850958">
        <w:t>overcomplicating</w:t>
      </w:r>
      <w:r w:rsidR="004E1E7B">
        <w:t xml:space="preserve"> </w:t>
      </w:r>
      <w:r w:rsidR="00850958">
        <w:t>the</w:t>
      </w:r>
      <w:r w:rsidR="004E1E7B">
        <w:t xml:space="preserve"> </w:t>
      </w:r>
      <w:r w:rsidR="00850958">
        <w:t>process.</w:t>
      </w:r>
      <w:r w:rsidR="004E1E7B">
        <w:t xml:space="preserve"> </w:t>
      </w:r>
      <w:r w:rsidR="00850958">
        <w:t>They</w:t>
      </w:r>
      <w:r w:rsidR="004E1E7B">
        <w:t xml:space="preserve"> </w:t>
      </w:r>
      <w:r w:rsidR="00850958">
        <w:t>should</w:t>
      </w:r>
      <w:r w:rsidR="004E1E7B">
        <w:t xml:space="preserve"> </w:t>
      </w:r>
      <w:r w:rsidR="00850958">
        <w:t>ensure:</w:t>
      </w:r>
    </w:p>
    <w:p w14:paraId="39252FE8" w14:textId="1AC44A44" w:rsidR="00850958" w:rsidRDefault="00850958" w:rsidP="00D22FF3">
      <w:pPr>
        <w:pStyle w:val="DETbullet1"/>
      </w:pPr>
      <w:r>
        <w:t>only</w:t>
      </w:r>
      <w:r w:rsidR="004E1E7B">
        <w:t xml:space="preserve"> </w:t>
      </w:r>
      <w:r>
        <w:t>relevant</w:t>
      </w:r>
      <w:r w:rsidR="004E1E7B">
        <w:t xml:space="preserve"> </w:t>
      </w:r>
      <w:r>
        <w:t>professional</w:t>
      </w:r>
      <w:r w:rsidR="004E1E7B">
        <w:t xml:space="preserve"> </w:t>
      </w:r>
      <w:r>
        <w:t>disciplines</w:t>
      </w:r>
      <w:r w:rsidR="004E1E7B">
        <w:t xml:space="preserve"> </w:t>
      </w:r>
      <w:r w:rsidR="006C0623">
        <w:t>are</w:t>
      </w:r>
      <w:r w:rsidR="004E1E7B">
        <w:t xml:space="preserve"> </w:t>
      </w:r>
      <w:r w:rsidR="006C0623">
        <w:t>involved</w:t>
      </w:r>
    </w:p>
    <w:p w14:paraId="2544B2F8" w14:textId="360486E7" w:rsidR="00850958" w:rsidRDefault="00850958" w:rsidP="00D22FF3">
      <w:pPr>
        <w:pStyle w:val="DETbullet1"/>
      </w:pPr>
      <w:r>
        <w:t>appropriate</w:t>
      </w:r>
      <w:r w:rsidR="004E1E7B">
        <w:t xml:space="preserve"> </w:t>
      </w:r>
      <w:r>
        <w:t>number</w:t>
      </w:r>
      <w:r w:rsidR="004E1E7B">
        <w:t xml:space="preserve"> </w:t>
      </w:r>
      <w:r>
        <w:t>of</w:t>
      </w:r>
      <w:r w:rsidR="004E1E7B">
        <w:t xml:space="preserve"> </w:t>
      </w:r>
      <w:r>
        <w:t>staff</w:t>
      </w:r>
    </w:p>
    <w:p w14:paraId="3AEAC664" w14:textId="2E21CC72" w:rsidR="00850958" w:rsidRDefault="00850958" w:rsidP="00D22FF3">
      <w:pPr>
        <w:pStyle w:val="DETbullet1"/>
      </w:pPr>
      <w:r>
        <w:t>duplication</w:t>
      </w:r>
      <w:r w:rsidR="004E1E7B">
        <w:t xml:space="preserve"> </w:t>
      </w:r>
      <w:r>
        <w:t>of</w:t>
      </w:r>
      <w:r w:rsidR="004E1E7B">
        <w:t xml:space="preserve"> </w:t>
      </w:r>
      <w:r>
        <w:t>effort</w:t>
      </w:r>
      <w:r w:rsidR="004E1E7B">
        <w:t xml:space="preserve"> </w:t>
      </w:r>
      <w:r>
        <w:t>is</w:t>
      </w:r>
      <w:r w:rsidR="004E1E7B">
        <w:t xml:space="preserve"> </w:t>
      </w:r>
      <w:r>
        <w:t>minimised</w:t>
      </w:r>
    </w:p>
    <w:p w14:paraId="3CD013AE" w14:textId="35BA940C" w:rsidR="00850958" w:rsidRDefault="00850958" w:rsidP="00D22FF3">
      <w:pPr>
        <w:pStyle w:val="DETbullet1"/>
      </w:pPr>
      <w:r>
        <w:t>escalation</w:t>
      </w:r>
      <w:r w:rsidR="004E1E7B">
        <w:t xml:space="preserve"> </w:t>
      </w:r>
      <w:r>
        <w:t>to</w:t>
      </w:r>
      <w:r w:rsidR="004E1E7B">
        <w:t xml:space="preserve"> </w:t>
      </w:r>
      <w:r>
        <w:t>managers</w:t>
      </w:r>
      <w:r w:rsidR="004E1E7B">
        <w:t xml:space="preserve"> </w:t>
      </w:r>
      <w:r>
        <w:t>only</w:t>
      </w:r>
      <w:r w:rsidR="004E1E7B">
        <w:t xml:space="preserve"> </w:t>
      </w:r>
      <w:r>
        <w:t>as</w:t>
      </w:r>
      <w:r w:rsidR="004E1E7B">
        <w:t xml:space="preserve"> </w:t>
      </w:r>
      <w:r>
        <w:t>needed.</w:t>
      </w:r>
    </w:p>
    <w:p w14:paraId="36EF0709" w14:textId="5857D187" w:rsidR="0019385E" w:rsidRPr="00850958" w:rsidRDefault="00B14EA8" w:rsidP="0019385E">
      <w:pPr>
        <w:pStyle w:val="DETbullet1"/>
        <w:numPr>
          <w:ilvl w:val="0"/>
          <w:numId w:val="0"/>
        </w:numPr>
      </w:pPr>
      <w:hyperlink r:id="rId39" w:history="1">
        <w:r w:rsidR="0019385E" w:rsidRPr="0019385E">
          <w:rPr>
            <w:rStyle w:val="Hyperlink"/>
            <w:rFonts w:cs="Arial"/>
          </w:rPr>
          <w:t>Case studies of multi-disciplinary work</w:t>
        </w:r>
      </w:hyperlink>
      <w:r w:rsidR="0019385E">
        <w:t xml:space="preserve">. </w:t>
      </w:r>
    </w:p>
    <w:p w14:paraId="448A5E50" w14:textId="6A911C8F" w:rsidR="0019385E" w:rsidRDefault="0019385E">
      <w:pPr>
        <w:rPr>
          <w:rFonts w:asciiTheme="majorHAnsi" w:eastAsiaTheme="majorEastAsia" w:hAnsiTheme="majorHAnsi" w:cstheme="majorBidi"/>
          <w:b/>
          <w:color w:val="004EA8" w:themeColor="accent1"/>
          <w:szCs w:val="26"/>
        </w:rPr>
      </w:pPr>
      <w:bookmarkStart w:id="15" w:name="_Toc486925273"/>
      <w:bookmarkEnd w:id="15"/>
      <w:r>
        <w:rPr>
          <w:caps/>
        </w:rPr>
        <w:br w:type="page"/>
      </w:r>
    </w:p>
    <w:p w14:paraId="076D42A7" w14:textId="335DC3A7" w:rsidR="008B4569" w:rsidRDefault="00D22FF3" w:rsidP="00D22FF3">
      <w:pPr>
        <w:pStyle w:val="DETHeading2"/>
      </w:pPr>
      <w:bookmarkStart w:id="16" w:name="_Toc522873591"/>
      <w:r>
        <w:rPr>
          <w:caps w:val="0"/>
        </w:rPr>
        <w:lastRenderedPageBreak/>
        <w:t>SSS</w:t>
      </w:r>
      <w:r w:rsidR="004E1E7B">
        <w:rPr>
          <w:caps w:val="0"/>
        </w:rPr>
        <w:t xml:space="preserve"> </w:t>
      </w:r>
      <w:r>
        <w:rPr>
          <w:caps w:val="0"/>
        </w:rPr>
        <w:t>STATEWIDE</w:t>
      </w:r>
      <w:r w:rsidR="004E1E7B">
        <w:rPr>
          <w:caps w:val="0"/>
        </w:rPr>
        <w:t xml:space="preserve"> </w:t>
      </w:r>
      <w:r>
        <w:rPr>
          <w:caps w:val="0"/>
        </w:rPr>
        <w:t>SERVICE</w:t>
      </w:r>
      <w:r w:rsidR="004E1E7B">
        <w:rPr>
          <w:caps w:val="0"/>
        </w:rPr>
        <w:t xml:space="preserve"> </w:t>
      </w:r>
      <w:r>
        <w:rPr>
          <w:caps w:val="0"/>
        </w:rPr>
        <w:t>PRIORITIES</w:t>
      </w:r>
      <w:bookmarkEnd w:id="16"/>
    </w:p>
    <w:p w14:paraId="6321062C" w14:textId="442F7742" w:rsidR="00981918" w:rsidRDefault="00981918" w:rsidP="00981918">
      <w:pPr>
        <w:pStyle w:val="DETBodyText"/>
      </w:pPr>
      <w:r w:rsidRPr="00FF2E7F">
        <w:t>A</w:t>
      </w:r>
      <w:r w:rsidR="004E1E7B">
        <w:t xml:space="preserve"> </w:t>
      </w:r>
      <w:r w:rsidRPr="00FF2E7F">
        <w:t>statewide</w:t>
      </w:r>
      <w:r w:rsidR="004E1E7B">
        <w:t xml:space="preserve"> </w:t>
      </w:r>
      <w:r w:rsidRPr="00FF2E7F">
        <w:t>approach</w:t>
      </w:r>
      <w:r w:rsidR="004E1E7B">
        <w:t xml:space="preserve"> </w:t>
      </w:r>
      <w:r w:rsidRPr="00FF2E7F">
        <w:t>to</w:t>
      </w:r>
      <w:r w:rsidR="004E1E7B">
        <w:t xml:space="preserve"> </w:t>
      </w:r>
      <w:r w:rsidRPr="00FF2E7F">
        <w:t>SSS</w:t>
      </w:r>
      <w:r w:rsidR="004E1E7B">
        <w:t xml:space="preserve"> </w:t>
      </w:r>
      <w:r w:rsidRPr="00FF2E7F">
        <w:t>priorities</w:t>
      </w:r>
      <w:r w:rsidR="004E1E7B">
        <w:t xml:space="preserve"> </w:t>
      </w:r>
      <w:r w:rsidRPr="00FF2E7F">
        <w:t>is</w:t>
      </w:r>
      <w:r w:rsidR="004E1E7B">
        <w:t xml:space="preserve"> </w:t>
      </w:r>
      <w:r w:rsidRPr="00FF2E7F">
        <w:t>critical</w:t>
      </w:r>
      <w:r w:rsidR="004E1E7B">
        <w:t xml:space="preserve"> </w:t>
      </w:r>
      <w:r w:rsidRPr="00FF2E7F">
        <w:t>to</w:t>
      </w:r>
      <w:r w:rsidR="004E1E7B">
        <w:t xml:space="preserve"> </w:t>
      </w:r>
      <w:r w:rsidRPr="00FF2E7F">
        <w:t>ensuring</w:t>
      </w:r>
      <w:r w:rsidR="004E1E7B">
        <w:t xml:space="preserve"> </w:t>
      </w:r>
      <w:r w:rsidRPr="00FF2E7F">
        <w:t>consistency</w:t>
      </w:r>
      <w:r w:rsidR="004E1E7B">
        <w:t xml:space="preserve"> </w:t>
      </w:r>
      <w:r w:rsidRPr="00FF2E7F">
        <w:t>across</w:t>
      </w:r>
      <w:r w:rsidR="004E1E7B">
        <w:t xml:space="preserve"> </w:t>
      </w:r>
      <w:r w:rsidRPr="00FF2E7F">
        <w:t>service</w:t>
      </w:r>
      <w:r w:rsidR="004E1E7B">
        <w:t xml:space="preserve"> </w:t>
      </w:r>
      <w:r w:rsidRPr="00FF2E7F">
        <w:t>delivery</w:t>
      </w:r>
      <w:r w:rsidR="004E1E7B">
        <w:t xml:space="preserve"> </w:t>
      </w:r>
      <w:r w:rsidRPr="00FF2E7F">
        <w:t>and</w:t>
      </w:r>
      <w:r w:rsidR="004E1E7B">
        <w:t xml:space="preserve"> </w:t>
      </w:r>
      <w:r w:rsidRPr="00FF2E7F">
        <w:t>priorities.</w:t>
      </w:r>
      <w:r w:rsidR="004E1E7B">
        <w:t xml:space="preserve"> </w:t>
      </w:r>
      <w:r w:rsidRPr="00FF2E7F">
        <w:t>Across</w:t>
      </w:r>
      <w:r w:rsidR="004E1E7B">
        <w:t xml:space="preserve"> </w:t>
      </w:r>
      <w:r w:rsidRPr="00FF2E7F">
        <w:t>Victoria,</w:t>
      </w:r>
      <w:r w:rsidR="004E1E7B">
        <w:t xml:space="preserve"> </w:t>
      </w:r>
      <w:r w:rsidRPr="00FF2E7F">
        <w:t>as</w:t>
      </w:r>
      <w:r w:rsidR="004E1E7B">
        <w:t xml:space="preserve"> </w:t>
      </w:r>
      <w:r w:rsidRPr="00FF2E7F">
        <w:t>a</w:t>
      </w:r>
      <w:r w:rsidR="004E1E7B">
        <w:t xml:space="preserve"> </w:t>
      </w:r>
      <w:r w:rsidRPr="00FF2E7F">
        <w:t>workforce,</w:t>
      </w:r>
      <w:r w:rsidR="004E1E7B">
        <w:t xml:space="preserve"> </w:t>
      </w:r>
      <w:r w:rsidRPr="00FF2E7F">
        <w:t>SSS</w:t>
      </w:r>
      <w:r w:rsidR="004E1E7B">
        <w:t xml:space="preserve"> </w:t>
      </w:r>
      <w:r w:rsidRPr="00FF2E7F">
        <w:t>have</w:t>
      </w:r>
      <w:r w:rsidR="004E1E7B">
        <w:t xml:space="preserve"> </w:t>
      </w:r>
      <w:r w:rsidRPr="00FF2E7F">
        <w:t>the</w:t>
      </w:r>
      <w:r w:rsidR="004E1E7B">
        <w:t xml:space="preserve"> </w:t>
      </w:r>
      <w:r w:rsidRPr="00FF2E7F">
        <w:t>following</w:t>
      </w:r>
      <w:r w:rsidR="004E1E7B">
        <w:t xml:space="preserve"> </w:t>
      </w:r>
      <w:r w:rsidRPr="00FF2E7F">
        <w:t>four</w:t>
      </w:r>
      <w:r w:rsidR="004E1E7B">
        <w:t xml:space="preserve"> </w:t>
      </w:r>
      <w:r w:rsidRPr="00FF2E7F">
        <w:t>statewide</w:t>
      </w:r>
      <w:r w:rsidR="004E1E7B">
        <w:t xml:space="preserve"> </w:t>
      </w:r>
      <w:r w:rsidR="00450B26">
        <w:t>service</w:t>
      </w:r>
      <w:r w:rsidR="004E1E7B">
        <w:t xml:space="preserve"> </w:t>
      </w:r>
      <w:r w:rsidRPr="00FF2E7F">
        <w:t>priorities:</w:t>
      </w:r>
    </w:p>
    <w:tbl>
      <w:tblPr>
        <w:tblStyle w:val="TableGrid"/>
        <w:tblW w:w="9572" w:type="dxa"/>
        <w:tblLayout w:type="fixed"/>
        <w:tblLook w:val="04A0" w:firstRow="1" w:lastRow="0" w:firstColumn="1" w:lastColumn="0" w:noHBand="0" w:noVBand="1"/>
        <w:tblCaption w:val="SSS Statewide Service Priorities"/>
        <w:tblDescription w:val="The four priorities are 1. Critical Incidents 2. Acute issues and complex cases. 3. Prevention and capability building and 4. Short to medium term intervention."/>
      </w:tblPr>
      <w:tblGrid>
        <w:gridCol w:w="421"/>
        <w:gridCol w:w="2097"/>
        <w:gridCol w:w="7054"/>
      </w:tblGrid>
      <w:tr w:rsidR="00C8353C" w:rsidRPr="00D22FF3" w14:paraId="727171BD" w14:textId="77777777" w:rsidTr="00C8353C">
        <w:trPr>
          <w:tblHeader/>
        </w:trPr>
        <w:tc>
          <w:tcPr>
            <w:tcW w:w="421" w:type="dxa"/>
          </w:tcPr>
          <w:p w14:paraId="415A909A" w14:textId="5CCE5AE9" w:rsidR="00C8353C" w:rsidRPr="00D22FF3" w:rsidRDefault="00C8353C" w:rsidP="007D57B3">
            <w:pPr>
              <w:spacing w:before="120" w:after="120"/>
              <w:jc w:val="both"/>
              <w:rPr>
                <w:rFonts w:eastAsia="Times New Roman"/>
                <w:b/>
                <w:sz w:val="20"/>
                <w:szCs w:val="20"/>
              </w:rPr>
            </w:pPr>
            <w:r>
              <w:rPr>
                <w:rFonts w:eastAsia="Times New Roman"/>
                <w:b/>
                <w:sz w:val="20"/>
                <w:szCs w:val="20"/>
              </w:rPr>
              <w:t>#</w:t>
            </w:r>
          </w:p>
        </w:tc>
        <w:tc>
          <w:tcPr>
            <w:tcW w:w="2097" w:type="dxa"/>
          </w:tcPr>
          <w:p w14:paraId="062283B6" w14:textId="344C7630" w:rsidR="00C8353C" w:rsidRPr="00D22FF3" w:rsidRDefault="00C8353C" w:rsidP="007D57B3">
            <w:pPr>
              <w:spacing w:before="120" w:after="120"/>
              <w:jc w:val="both"/>
              <w:rPr>
                <w:rFonts w:eastAsia="Times New Roman"/>
                <w:b/>
                <w:sz w:val="20"/>
                <w:szCs w:val="20"/>
              </w:rPr>
            </w:pPr>
            <w:r w:rsidRPr="00D22FF3">
              <w:rPr>
                <w:rFonts w:eastAsia="Times New Roman"/>
                <w:b/>
                <w:sz w:val="20"/>
                <w:szCs w:val="20"/>
              </w:rPr>
              <w:t>Priority</w:t>
            </w:r>
          </w:p>
        </w:tc>
        <w:tc>
          <w:tcPr>
            <w:tcW w:w="7054" w:type="dxa"/>
          </w:tcPr>
          <w:p w14:paraId="75239E01" w14:textId="22926B15" w:rsidR="00C8353C" w:rsidRPr="00DA3A71" w:rsidRDefault="00C8353C" w:rsidP="00450B26">
            <w:pPr>
              <w:spacing w:before="120"/>
              <w:jc w:val="both"/>
              <w:rPr>
                <w:rFonts w:eastAsia="Times New Roman"/>
                <w:b/>
                <w:sz w:val="20"/>
                <w:szCs w:val="20"/>
              </w:rPr>
            </w:pPr>
            <w:r w:rsidRPr="00DA3A71">
              <w:rPr>
                <w:rFonts w:eastAsia="Times New Roman"/>
                <w:b/>
                <w:sz w:val="20"/>
                <w:szCs w:val="20"/>
              </w:rPr>
              <w:t>Description</w:t>
            </w:r>
          </w:p>
        </w:tc>
      </w:tr>
      <w:tr w:rsidR="00450B26" w:rsidRPr="00D22FF3" w14:paraId="14B0A4E5" w14:textId="77777777" w:rsidTr="00C8353C">
        <w:trPr>
          <w:tblHeader/>
        </w:trPr>
        <w:tc>
          <w:tcPr>
            <w:tcW w:w="421" w:type="dxa"/>
          </w:tcPr>
          <w:p w14:paraId="052556BA" w14:textId="0F7F97B3" w:rsidR="00450B26" w:rsidRPr="00D22FF3" w:rsidRDefault="00450B26" w:rsidP="00450B26">
            <w:pPr>
              <w:spacing w:before="120"/>
              <w:jc w:val="center"/>
              <w:rPr>
                <w:rFonts w:eastAsia="Times New Roman"/>
                <w:b/>
                <w:sz w:val="20"/>
                <w:szCs w:val="20"/>
              </w:rPr>
            </w:pPr>
            <w:r w:rsidRPr="00D22FF3">
              <w:rPr>
                <w:rFonts w:eastAsia="Times New Roman"/>
                <w:b/>
                <w:sz w:val="20"/>
                <w:szCs w:val="20"/>
              </w:rPr>
              <w:t>1</w:t>
            </w:r>
          </w:p>
        </w:tc>
        <w:tc>
          <w:tcPr>
            <w:tcW w:w="2097" w:type="dxa"/>
            <w:shd w:val="clear" w:color="auto" w:fill="F2F2F2" w:themeFill="background1" w:themeFillShade="F2"/>
          </w:tcPr>
          <w:p w14:paraId="414A639A" w14:textId="38BAF025" w:rsidR="00450B26" w:rsidRPr="00D22FF3" w:rsidRDefault="00450B26" w:rsidP="00F26461">
            <w:pPr>
              <w:spacing w:before="120" w:line="276" w:lineRule="auto"/>
              <w:rPr>
                <w:rFonts w:eastAsia="Times New Roman"/>
                <w:b/>
                <w:color w:val="004EA8"/>
                <w:sz w:val="20"/>
                <w:szCs w:val="20"/>
              </w:rPr>
            </w:pPr>
            <w:r w:rsidRPr="00D22FF3">
              <w:rPr>
                <w:rFonts w:eastAsia="Times New Roman"/>
                <w:b/>
                <w:bCs/>
                <w:iCs/>
                <w:color w:val="004EA8"/>
                <w:sz w:val="20"/>
                <w:szCs w:val="20"/>
              </w:rPr>
              <w:t>Critical</w:t>
            </w:r>
            <w:r w:rsidR="004E1E7B">
              <w:rPr>
                <w:rFonts w:eastAsia="Times New Roman"/>
                <w:b/>
                <w:bCs/>
                <w:iCs/>
                <w:color w:val="004EA8"/>
                <w:sz w:val="20"/>
                <w:szCs w:val="20"/>
              </w:rPr>
              <w:t xml:space="preserve"> </w:t>
            </w:r>
            <w:r w:rsidRPr="00D22FF3">
              <w:rPr>
                <w:rFonts w:eastAsia="Times New Roman"/>
                <w:b/>
                <w:bCs/>
                <w:iCs/>
                <w:color w:val="004EA8"/>
                <w:sz w:val="20"/>
                <w:szCs w:val="20"/>
              </w:rPr>
              <w:t>incidents</w:t>
            </w:r>
          </w:p>
        </w:tc>
        <w:tc>
          <w:tcPr>
            <w:tcW w:w="7054" w:type="dxa"/>
          </w:tcPr>
          <w:p w14:paraId="5DDBF411" w14:textId="6745F50F" w:rsidR="00450B26" w:rsidRPr="00DA3A71" w:rsidRDefault="00450B26" w:rsidP="007D57B3">
            <w:pPr>
              <w:pStyle w:val="ListParagraph"/>
              <w:numPr>
                <w:ilvl w:val="0"/>
                <w:numId w:val="5"/>
              </w:numPr>
              <w:spacing w:after="80" w:line="240" w:lineRule="atLeast"/>
              <w:ind w:left="205" w:hanging="205"/>
              <w:jc w:val="both"/>
              <w:rPr>
                <w:rFonts w:ascii="Arial" w:hAnsi="Arial" w:cs="Arial"/>
                <w:sz w:val="20"/>
                <w:szCs w:val="20"/>
              </w:rPr>
            </w:pPr>
            <w:r w:rsidRPr="00DA3A71">
              <w:rPr>
                <w:rFonts w:ascii="Arial" w:hAnsi="Arial" w:cs="Arial"/>
                <w:sz w:val="20"/>
                <w:szCs w:val="20"/>
              </w:rPr>
              <w:t>Emergency</w:t>
            </w:r>
            <w:r w:rsidR="004E1E7B" w:rsidRPr="00DA3A71">
              <w:rPr>
                <w:rFonts w:ascii="Arial" w:hAnsi="Arial" w:cs="Arial"/>
                <w:sz w:val="20"/>
                <w:szCs w:val="20"/>
              </w:rPr>
              <w:t xml:space="preserve"> </w:t>
            </w:r>
            <w:r w:rsidRPr="00DA3A71">
              <w:rPr>
                <w:rFonts w:ascii="Arial" w:hAnsi="Arial" w:cs="Arial"/>
                <w:sz w:val="20"/>
                <w:szCs w:val="20"/>
              </w:rPr>
              <w:t>management,</w:t>
            </w:r>
            <w:r w:rsidR="004E1E7B" w:rsidRPr="00DA3A71">
              <w:rPr>
                <w:rFonts w:ascii="Arial" w:hAnsi="Arial" w:cs="Arial"/>
                <w:sz w:val="20"/>
                <w:szCs w:val="20"/>
              </w:rPr>
              <w:t xml:space="preserve"> </w:t>
            </w:r>
            <w:r w:rsidRPr="00DA3A71">
              <w:rPr>
                <w:rFonts w:ascii="Arial" w:hAnsi="Arial" w:cs="Arial"/>
                <w:sz w:val="20"/>
                <w:szCs w:val="20"/>
              </w:rPr>
              <w:t>imminent</w:t>
            </w:r>
            <w:r w:rsidR="004E1E7B" w:rsidRPr="00DA3A71">
              <w:rPr>
                <w:rFonts w:ascii="Arial" w:hAnsi="Arial" w:cs="Arial"/>
                <w:sz w:val="20"/>
                <w:szCs w:val="20"/>
              </w:rPr>
              <w:t xml:space="preserve"> </w:t>
            </w:r>
            <w:r w:rsidRPr="00DA3A71">
              <w:rPr>
                <w:rFonts w:ascii="Arial" w:hAnsi="Arial" w:cs="Arial"/>
                <w:sz w:val="20"/>
                <w:szCs w:val="20"/>
              </w:rPr>
              <w:t>risk</w:t>
            </w:r>
            <w:r w:rsidR="004E1E7B" w:rsidRPr="00DA3A71">
              <w:rPr>
                <w:rFonts w:ascii="Arial" w:hAnsi="Arial" w:cs="Arial"/>
                <w:sz w:val="20"/>
                <w:szCs w:val="20"/>
              </w:rPr>
              <w:t xml:space="preserve"> </w:t>
            </w:r>
            <w:r w:rsidRPr="00DA3A71">
              <w:rPr>
                <w:rFonts w:ascii="Arial" w:hAnsi="Arial" w:cs="Arial"/>
                <w:sz w:val="20"/>
                <w:szCs w:val="20"/>
              </w:rPr>
              <w:t>of</w:t>
            </w:r>
            <w:r w:rsidR="004E1E7B" w:rsidRPr="00DA3A71">
              <w:rPr>
                <w:rFonts w:ascii="Arial" w:hAnsi="Arial" w:cs="Arial"/>
                <w:sz w:val="20"/>
                <w:szCs w:val="20"/>
              </w:rPr>
              <w:t xml:space="preserve"> </w:t>
            </w:r>
            <w:r w:rsidRPr="00DA3A71">
              <w:rPr>
                <w:rFonts w:ascii="Arial" w:hAnsi="Arial" w:cs="Arial"/>
                <w:sz w:val="20"/>
                <w:szCs w:val="20"/>
              </w:rPr>
              <w:t>serious</w:t>
            </w:r>
            <w:r w:rsidR="004E1E7B" w:rsidRPr="00DA3A71">
              <w:rPr>
                <w:rFonts w:ascii="Arial" w:hAnsi="Arial" w:cs="Arial"/>
                <w:sz w:val="20"/>
                <w:szCs w:val="20"/>
              </w:rPr>
              <w:t xml:space="preserve"> </w:t>
            </w:r>
            <w:r w:rsidRPr="00DA3A71">
              <w:rPr>
                <w:rFonts w:ascii="Arial" w:hAnsi="Arial" w:cs="Arial"/>
                <w:sz w:val="20"/>
                <w:szCs w:val="20"/>
              </w:rPr>
              <w:t>injury</w:t>
            </w:r>
            <w:r w:rsidR="004E1E7B" w:rsidRPr="00DA3A71">
              <w:rPr>
                <w:rFonts w:ascii="Arial" w:hAnsi="Arial" w:cs="Arial"/>
                <w:sz w:val="20"/>
                <w:szCs w:val="20"/>
              </w:rPr>
              <w:t xml:space="preserve"> </w:t>
            </w:r>
            <w:r w:rsidRPr="00DA3A71">
              <w:rPr>
                <w:rFonts w:ascii="Arial" w:hAnsi="Arial" w:cs="Arial"/>
                <w:sz w:val="20"/>
                <w:szCs w:val="20"/>
              </w:rPr>
              <w:t>students</w:t>
            </w:r>
            <w:r w:rsidR="004E1E7B" w:rsidRPr="00DA3A71">
              <w:rPr>
                <w:rFonts w:ascii="Arial" w:hAnsi="Arial" w:cs="Arial"/>
                <w:sz w:val="20"/>
                <w:szCs w:val="20"/>
              </w:rPr>
              <w:t xml:space="preserve"> </w:t>
            </w:r>
            <w:r w:rsidRPr="00DA3A71">
              <w:rPr>
                <w:rFonts w:ascii="Arial" w:hAnsi="Arial" w:cs="Arial"/>
                <w:sz w:val="20"/>
                <w:szCs w:val="20"/>
              </w:rPr>
              <w:t>or</w:t>
            </w:r>
            <w:r w:rsidR="004E1E7B" w:rsidRPr="00DA3A71">
              <w:rPr>
                <w:rFonts w:ascii="Arial" w:hAnsi="Arial" w:cs="Arial"/>
                <w:sz w:val="20"/>
                <w:szCs w:val="20"/>
              </w:rPr>
              <w:t xml:space="preserve"> </w:t>
            </w:r>
            <w:r w:rsidRPr="00DA3A71">
              <w:rPr>
                <w:rFonts w:ascii="Arial" w:hAnsi="Arial" w:cs="Arial"/>
                <w:sz w:val="20"/>
                <w:szCs w:val="20"/>
              </w:rPr>
              <w:t>staff,</w:t>
            </w:r>
            <w:r w:rsidR="004E1E7B" w:rsidRPr="00DA3A71">
              <w:rPr>
                <w:rFonts w:ascii="Arial" w:hAnsi="Arial" w:cs="Arial"/>
                <w:sz w:val="20"/>
                <w:szCs w:val="20"/>
              </w:rPr>
              <w:t xml:space="preserve"> </w:t>
            </w:r>
            <w:r w:rsidRPr="00DA3A71">
              <w:rPr>
                <w:rFonts w:ascii="Arial" w:hAnsi="Arial" w:cs="Arial"/>
                <w:sz w:val="20"/>
                <w:szCs w:val="20"/>
              </w:rPr>
              <w:t>acute</w:t>
            </w:r>
            <w:r w:rsidR="004E1E7B" w:rsidRPr="00DA3A71">
              <w:rPr>
                <w:rFonts w:ascii="Arial" w:hAnsi="Arial" w:cs="Arial"/>
                <w:sz w:val="20"/>
                <w:szCs w:val="20"/>
              </w:rPr>
              <w:t xml:space="preserve"> </w:t>
            </w:r>
            <w:r w:rsidRPr="00DA3A71">
              <w:rPr>
                <w:rFonts w:ascii="Arial" w:hAnsi="Arial" w:cs="Arial"/>
                <w:sz w:val="20"/>
                <w:szCs w:val="20"/>
              </w:rPr>
              <w:t>emotional</w:t>
            </w:r>
            <w:r w:rsidR="004E1E7B" w:rsidRPr="00DA3A71">
              <w:rPr>
                <w:rFonts w:ascii="Arial" w:hAnsi="Arial" w:cs="Arial"/>
                <w:sz w:val="20"/>
                <w:szCs w:val="20"/>
              </w:rPr>
              <w:t xml:space="preserve"> </w:t>
            </w:r>
            <w:r w:rsidRPr="00DA3A71">
              <w:rPr>
                <w:rFonts w:ascii="Arial" w:hAnsi="Arial" w:cs="Arial"/>
                <w:sz w:val="20"/>
                <w:szCs w:val="20"/>
              </w:rPr>
              <w:t>trauma</w:t>
            </w:r>
          </w:p>
          <w:p w14:paraId="5A2F2A4F" w14:textId="5EE41179" w:rsidR="00450B26" w:rsidRPr="00DA3A71" w:rsidRDefault="00475D57" w:rsidP="007D57B3">
            <w:pPr>
              <w:pStyle w:val="ListParagraph"/>
              <w:numPr>
                <w:ilvl w:val="0"/>
                <w:numId w:val="5"/>
              </w:numPr>
              <w:spacing w:after="80" w:line="240" w:lineRule="atLeast"/>
              <w:ind w:left="205" w:hanging="205"/>
              <w:jc w:val="both"/>
              <w:rPr>
                <w:rFonts w:ascii="Arial" w:hAnsi="Arial" w:cs="Arial"/>
                <w:sz w:val="20"/>
                <w:szCs w:val="20"/>
              </w:rPr>
            </w:pPr>
            <w:r w:rsidRPr="00DA3A71">
              <w:rPr>
                <w:rFonts w:ascii="Arial" w:hAnsi="Arial" w:cs="Arial"/>
                <w:sz w:val="20"/>
                <w:szCs w:val="20"/>
              </w:rPr>
              <w:t xml:space="preserve">Response to </w:t>
            </w:r>
            <w:r w:rsidR="00450B26" w:rsidRPr="00DA3A71">
              <w:rPr>
                <w:rFonts w:ascii="Arial" w:hAnsi="Arial" w:cs="Arial"/>
                <w:sz w:val="20"/>
                <w:szCs w:val="20"/>
              </w:rPr>
              <w:t>school</w:t>
            </w:r>
            <w:r w:rsidR="004E1E7B" w:rsidRPr="00DA3A71">
              <w:rPr>
                <w:rFonts w:ascii="Arial" w:hAnsi="Arial" w:cs="Arial"/>
                <w:sz w:val="20"/>
                <w:szCs w:val="20"/>
              </w:rPr>
              <w:t xml:space="preserve"> </w:t>
            </w:r>
            <w:r w:rsidR="00D275EE" w:rsidRPr="00DA3A71">
              <w:rPr>
                <w:rFonts w:ascii="Arial" w:hAnsi="Arial" w:cs="Arial"/>
                <w:sz w:val="20"/>
                <w:szCs w:val="20"/>
              </w:rPr>
              <w:t>and/</w:t>
            </w:r>
            <w:r w:rsidR="00450B26" w:rsidRPr="00DA3A71">
              <w:rPr>
                <w:rFonts w:ascii="Arial" w:hAnsi="Arial" w:cs="Arial"/>
                <w:sz w:val="20"/>
                <w:szCs w:val="20"/>
              </w:rPr>
              <w:t>or</w:t>
            </w:r>
            <w:r w:rsidR="00D275EE" w:rsidRPr="00DA3A71">
              <w:rPr>
                <w:rFonts w:ascii="Arial" w:hAnsi="Arial" w:cs="Arial"/>
                <w:sz w:val="20"/>
                <w:szCs w:val="20"/>
              </w:rPr>
              <w:t xml:space="preserve"> Area </w:t>
            </w:r>
            <w:r w:rsidR="00450B26" w:rsidRPr="00DA3A71">
              <w:rPr>
                <w:rFonts w:ascii="Arial" w:hAnsi="Arial" w:cs="Arial"/>
                <w:sz w:val="20"/>
                <w:szCs w:val="20"/>
              </w:rPr>
              <w:t>emergency</w:t>
            </w:r>
            <w:r w:rsidR="004E1E7B" w:rsidRPr="00DA3A71">
              <w:rPr>
                <w:rFonts w:ascii="Arial" w:hAnsi="Arial" w:cs="Arial"/>
                <w:sz w:val="20"/>
                <w:szCs w:val="20"/>
              </w:rPr>
              <w:t xml:space="preserve"> </w:t>
            </w:r>
            <w:r w:rsidR="00450B26" w:rsidRPr="00DA3A71">
              <w:rPr>
                <w:rFonts w:ascii="Arial" w:hAnsi="Arial" w:cs="Arial"/>
                <w:sz w:val="20"/>
                <w:szCs w:val="20"/>
              </w:rPr>
              <w:t>management</w:t>
            </w:r>
            <w:r w:rsidR="004E1E7B" w:rsidRPr="00DA3A71">
              <w:rPr>
                <w:rFonts w:ascii="Arial" w:hAnsi="Arial" w:cs="Arial"/>
                <w:sz w:val="20"/>
                <w:szCs w:val="20"/>
              </w:rPr>
              <w:t xml:space="preserve"> </w:t>
            </w:r>
            <w:r w:rsidR="00450B26" w:rsidRPr="00DA3A71">
              <w:rPr>
                <w:rFonts w:ascii="Arial" w:hAnsi="Arial" w:cs="Arial"/>
                <w:sz w:val="20"/>
                <w:szCs w:val="20"/>
              </w:rPr>
              <w:t>plan</w:t>
            </w:r>
            <w:r w:rsidRPr="00DA3A71">
              <w:rPr>
                <w:rFonts w:ascii="Arial" w:hAnsi="Arial" w:cs="Arial"/>
                <w:sz w:val="20"/>
                <w:szCs w:val="20"/>
              </w:rPr>
              <w:t xml:space="preserve"> </w:t>
            </w:r>
          </w:p>
          <w:p w14:paraId="5E76F562" w14:textId="67924090" w:rsidR="00450B26" w:rsidRPr="00DA3A71" w:rsidRDefault="00450B26" w:rsidP="007D57B3">
            <w:pPr>
              <w:pStyle w:val="ListParagraph"/>
              <w:numPr>
                <w:ilvl w:val="0"/>
                <w:numId w:val="5"/>
              </w:numPr>
              <w:spacing w:after="80" w:line="240" w:lineRule="atLeast"/>
              <w:ind w:left="205" w:hanging="205"/>
              <w:jc w:val="both"/>
              <w:rPr>
                <w:rFonts w:eastAsia="Times New Roman"/>
                <w:sz w:val="20"/>
                <w:szCs w:val="20"/>
              </w:rPr>
            </w:pPr>
            <w:r w:rsidRPr="00DA3A71">
              <w:rPr>
                <w:rFonts w:ascii="Arial" w:hAnsi="Arial" w:cs="Arial"/>
                <w:sz w:val="20"/>
                <w:szCs w:val="20"/>
              </w:rPr>
              <w:t>Youth</w:t>
            </w:r>
            <w:r w:rsidR="004E1E7B" w:rsidRPr="00DA3A71">
              <w:rPr>
                <w:rFonts w:ascii="Arial" w:hAnsi="Arial" w:cs="Arial"/>
                <w:sz w:val="20"/>
                <w:szCs w:val="20"/>
              </w:rPr>
              <w:t xml:space="preserve"> </w:t>
            </w:r>
            <w:r w:rsidRPr="00DA3A71">
              <w:rPr>
                <w:rFonts w:ascii="Arial" w:hAnsi="Arial" w:cs="Arial"/>
                <w:sz w:val="20"/>
                <w:szCs w:val="20"/>
              </w:rPr>
              <w:t>suicide</w:t>
            </w:r>
            <w:r w:rsidR="004E1E7B" w:rsidRPr="00DA3A71">
              <w:rPr>
                <w:rFonts w:ascii="Arial" w:hAnsi="Arial" w:cs="Arial"/>
                <w:sz w:val="20"/>
                <w:szCs w:val="20"/>
              </w:rPr>
              <w:t xml:space="preserve"> </w:t>
            </w:r>
            <w:r w:rsidRPr="00DA3A71">
              <w:rPr>
                <w:rFonts w:ascii="Arial" w:hAnsi="Arial" w:cs="Arial"/>
                <w:sz w:val="20"/>
                <w:szCs w:val="20"/>
              </w:rPr>
              <w:t>(Headspace</w:t>
            </w:r>
            <w:r w:rsidR="004E1E7B" w:rsidRPr="00DA3A71">
              <w:rPr>
                <w:rFonts w:ascii="Arial" w:hAnsi="Arial" w:cs="Arial"/>
                <w:sz w:val="20"/>
                <w:szCs w:val="20"/>
              </w:rPr>
              <w:t xml:space="preserve"> </w:t>
            </w:r>
            <w:r w:rsidRPr="00DA3A71">
              <w:rPr>
                <w:rFonts w:ascii="Arial" w:hAnsi="Arial" w:cs="Arial"/>
                <w:sz w:val="20"/>
                <w:szCs w:val="20"/>
              </w:rPr>
              <w:t>to</w:t>
            </w:r>
            <w:r w:rsidR="004E1E7B" w:rsidRPr="00DA3A71">
              <w:rPr>
                <w:rFonts w:ascii="Arial" w:hAnsi="Arial" w:cs="Arial"/>
                <w:sz w:val="20"/>
                <w:szCs w:val="20"/>
              </w:rPr>
              <w:t xml:space="preserve"> </w:t>
            </w:r>
            <w:r w:rsidRPr="00DA3A71">
              <w:rPr>
                <w:rFonts w:ascii="Arial" w:hAnsi="Arial" w:cs="Arial"/>
                <w:sz w:val="20"/>
                <w:szCs w:val="20"/>
              </w:rPr>
              <w:t>be</w:t>
            </w:r>
            <w:r w:rsidR="004E1E7B" w:rsidRPr="00DA3A71">
              <w:rPr>
                <w:rFonts w:ascii="Arial" w:hAnsi="Arial" w:cs="Arial"/>
                <w:sz w:val="20"/>
                <w:szCs w:val="20"/>
              </w:rPr>
              <w:t xml:space="preserve"> </w:t>
            </w:r>
            <w:r w:rsidRPr="00DA3A71">
              <w:rPr>
                <w:rFonts w:ascii="Arial" w:hAnsi="Arial" w:cs="Arial"/>
                <w:sz w:val="20"/>
                <w:szCs w:val="20"/>
              </w:rPr>
              <w:t>involved)</w:t>
            </w:r>
          </w:p>
        </w:tc>
      </w:tr>
      <w:tr w:rsidR="00450B26" w:rsidRPr="00D22FF3" w14:paraId="3BCC8BC9" w14:textId="77777777" w:rsidTr="00C8353C">
        <w:trPr>
          <w:tblHeader/>
        </w:trPr>
        <w:tc>
          <w:tcPr>
            <w:tcW w:w="421" w:type="dxa"/>
          </w:tcPr>
          <w:p w14:paraId="57B29512" w14:textId="6E7F31EF" w:rsidR="00450B26" w:rsidRPr="00D22FF3" w:rsidRDefault="00450B26" w:rsidP="00450B26">
            <w:pPr>
              <w:spacing w:before="120"/>
              <w:jc w:val="center"/>
              <w:rPr>
                <w:rFonts w:eastAsia="Times New Roman"/>
                <w:b/>
                <w:sz w:val="20"/>
                <w:szCs w:val="20"/>
              </w:rPr>
            </w:pPr>
            <w:r w:rsidRPr="00D22FF3">
              <w:rPr>
                <w:rFonts w:eastAsia="Times New Roman"/>
                <w:b/>
                <w:sz w:val="20"/>
                <w:szCs w:val="20"/>
              </w:rPr>
              <w:t>2</w:t>
            </w:r>
          </w:p>
        </w:tc>
        <w:tc>
          <w:tcPr>
            <w:tcW w:w="2097" w:type="dxa"/>
            <w:shd w:val="clear" w:color="auto" w:fill="F2F2F2" w:themeFill="background1" w:themeFillShade="F2"/>
          </w:tcPr>
          <w:p w14:paraId="1D25CF63" w14:textId="0BA6BDBA" w:rsidR="00450B26" w:rsidRPr="00D22FF3" w:rsidRDefault="00450B26" w:rsidP="00F26461">
            <w:pPr>
              <w:spacing w:before="120" w:line="276" w:lineRule="auto"/>
              <w:rPr>
                <w:rFonts w:eastAsia="Times New Roman"/>
                <w:b/>
                <w:color w:val="004EA8"/>
                <w:sz w:val="20"/>
                <w:szCs w:val="20"/>
              </w:rPr>
            </w:pPr>
            <w:r w:rsidRPr="00D22FF3">
              <w:rPr>
                <w:rFonts w:eastAsia="Times New Roman"/>
                <w:b/>
                <w:bCs/>
                <w:iCs/>
                <w:color w:val="004EA8"/>
                <w:sz w:val="20"/>
                <w:szCs w:val="20"/>
              </w:rPr>
              <w:t>Acute</w:t>
            </w:r>
            <w:r w:rsidR="004E1E7B">
              <w:rPr>
                <w:rFonts w:eastAsia="Times New Roman"/>
                <w:b/>
                <w:bCs/>
                <w:iCs/>
                <w:color w:val="004EA8"/>
                <w:sz w:val="20"/>
                <w:szCs w:val="20"/>
              </w:rPr>
              <w:t xml:space="preserve"> </w:t>
            </w:r>
            <w:r w:rsidRPr="00D22FF3">
              <w:rPr>
                <w:rFonts w:eastAsia="Times New Roman"/>
                <w:b/>
                <w:bCs/>
                <w:iCs/>
                <w:color w:val="004EA8"/>
                <w:sz w:val="20"/>
                <w:szCs w:val="20"/>
              </w:rPr>
              <w:t>issues/</w:t>
            </w:r>
            <w:r w:rsidR="004E1E7B">
              <w:rPr>
                <w:rFonts w:eastAsia="Times New Roman"/>
                <w:b/>
                <w:bCs/>
                <w:iCs/>
                <w:color w:val="004EA8"/>
                <w:sz w:val="20"/>
                <w:szCs w:val="20"/>
              </w:rPr>
              <w:t xml:space="preserve"> </w:t>
            </w:r>
            <w:r w:rsidRPr="00D22FF3">
              <w:rPr>
                <w:rFonts w:eastAsia="Times New Roman"/>
                <w:b/>
                <w:bCs/>
                <w:iCs/>
                <w:color w:val="004EA8"/>
                <w:sz w:val="20"/>
                <w:szCs w:val="20"/>
              </w:rPr>
              <w:t>complex</w:t>
            </w:r>
            <w:r w:rsidR="004E1E7B">
              <w:rPr>
                <w:rFonts w:eastAsia="Times New Roman"/>
                <w:b/>
                <w:bCs/>
                <w:iCs/>
                <w:color w:val="004EA8"/>
                <w:sz w:val="20"/>
                <w:szCs w:val="20"/>
              </w:rPr>
              <w:t xml:space="preserve"> </w:t>
            </w:r>
            <w:r w:rsidRPr="00D22FF3">
              <w:rPr>
                <w:rFonts w:eastAsia="Times New Roman"/>
                <w:b/>
                <w:bCs/>
                <w:iCs/>
                <w:color w:val="004EA8"/>
                <w:sz w:val="20"/>
                <w:szCs w:val="20"/>
              </w:rPr>
              <w:t>cases</w:t>
            </w:r>
          </w:p>
        </w:tc>
        <w:tc>
          <w:tcPr>
            <w:tcW w:w="7054" w:type="dxa"/>
          </w:tcPr>
          <w:p w14:paraId="5F8A780B" w14:textId="758B713B" w:rsidR="00D275EE" w:rsidRPr="00DA3A71" w:rsidRDefault="00D275EE">
            <w:pPr>
              <w:pStyle w:val="ListParagraph"/>
              <w:numPr>
                <w:ilvl w:val="0"/>
                <w:numId w:val="5"/>
              </w:numPr>
              <w:spacing w:after="80" w:line="240" w:lineRule="atLeast"/>
              <w:ind w:left="205" w:hanging="205"/>
              <w:jc w:val="both"/>
              <w:rPr>
                <w:rFonts w:ascii="Arial" w:hAnsi="Arial" w:cs="Arial"/>
                <w:sz w:val="20"/>
                <w:szCs w:val="20"/>
              </w:rPr>
            </w:pPr>
            <w:r w:rsidRPr="00DA3A71">
              <w:rPr>
                <w:rFonts w:ascii="Arial" w:hAnsi="Arial" w:cs="Arial"/>
                <w:sz w:val="20"/>
                <w:szCs w:val="20"/>
              </w:rPr>
              <w:t>Support schools with immediate strategies as a result of a new or changing student presentation (e.g. escalating behavioural issue, a changed disability, mental health or medical presentation</w:t>
            </w:r>
            <w:r w:rsidR="001A6311" w:rsidRPr="00DA3A71">
              <w:rPr>
                <w:rFonts w:ascii="Arial" w:hAnsi="Arial" w:cs="Arial"/>
                <w:sz w:val="20"/>
                <w:szCs w:val="20"/>
              </w:rPr>
              <w:t>, Child Protection matters</w:t>
            </w:r>
            <w:r w:rsidRPr="00DA3A71">
              <w:rPr>
                <w:rFonts w:ascii="Arial" w:hAnsi="Arial" w:cs="Arial"/>
                <w:sz w:val="20"/>
                <w:szCs w:val="20"/>
              </w:rPr>
              <w:t xml:space="preserve"> etc.) or a time sensitive decision </w:t>
            </w:r>
          </w:p>
          <w:p w14:paraId="79CF4F9F" w14:textId="3C4986E9" w:rsidR="007D57B3" w:rsidRPr="00DA3A71" w:rsidRDefault="007D57B3">
            <w:pPr>
              <w:pStyle w:val="ListParagraph"/>
              <w:numPr>
                <w:ilvl w:val="0"/>
                <w:numId w:val="5"/>
              </w:numPr>
              <w:spacing w:after="80" w:line="240" w:lineRule="atLeast"/>
              <w:ind w:left="205" w:hanging="205"/>
              <w:jc w:val="both"/>
              <w:rPr>
                <w:rFonts w:ascii="Arial" w:hAnsi="Arial" w:cs="Arial"/>
                <w:sz w:val="20"/>
                <w:szCs w:val="20"/>
              </w:rPr>
            </w:pPr>
            <w:r w:rsidRPr="00DA3A71">
              <w:rPr>
                <w:rFonts w:ascii="Arial" w:hAnsi="Arial" w:cs="Arial"/>
                <w:sz w:val="20"/>
                <w:szCs w:val="20"/>
              </w:rPr>
              <w:t xml:space="preserve">Support to schools with </w:t>
            </w:r>
            <w:r w:rsidR="00C0129F" w:rsidRPr="00DA3A71">
              <w:rPr>
                <w:rFonts w:ascii="Arial" w:hAnsi="Arial" w:cs="Arial"/>
                <w:sz w:val="20"/>
                <w:szCs w:val="20"/>
              </w:rPr>
              <w:t>Out-of-Home Care</w:t>
            </w:r>
            <w:r w:rsidRPr="00DA3A71">
              <w:rPr>
                <w:rFonts w:ascii="Arial" w:hAnsi="Arial" w:cs="Arial"/>
                <w:sz w:val="20"/>
                <w:szCs w:val="20"/>
              </w:rPr>
              <w:t xml:space="preserve"> Educational Needs </w:t>
            </w:r>
            <w:r w:rsidR="00C0129F" w:rsidRPr="00DA3A71">
              <w:rPr>
                <w:rFonts w:ascii="Arial" w:hAnsi="Arial" w:cs="Arial"/>
                <w:sz w:val="20"/>
                <w:szCs w:val="20"/>
              </w:rPr>
              <w:t>Analysis</w:t>
            </w:r>
          </w:p>
          <w:p w14:paraId="0F13D977" w14:textId="3A13A917" w:rsidR="007D57B3" w:rsidRPr="00DA3A71" w:rsidRDefault="007D57B3" w:rsidP="007D57B3">
            <w:pPr>
              <w:pStyle w:val="ListParagraph"/>
              <w:numPr>
                <w:ilvl w:val="0"/>
                <w:numId w:val="5"/>
              </w:numPr>
              <w:spacing w:after="80" w:line="240" w:lineRule="atLeast"/>
              <w:ind w:left="205" w:hanging="205"/>
              <w:jc w:val="both"/>
              <w:rPr>
                <w:rFonts w:ascii="Arial" w:hAnsi="Arial" w:cs="Arial"/>
                <w:sz w:val="20"/>
                <w:szCs w:val="20"/>
              </w:rPr>
            </w:pPr>
            <w:r w:rsidRPr="00DA3A71">
              <w:rPr>
                <w:rFonts w:ascii="Arial" w:hAnsi="Arial" w:cs="Arial"/>
                <w:sz w:val="20"/>
                <w:szCs w:val="20"/>
              </w:rPr>
              <w:t>Support to schools with</w:t>
            </w:r>
            <w:r w:rsidR="001A6311" w:rsidRPr="00DA3A71">
              <w:rPr>
                <w:rFonts w:ascii="Arial" w:hAnsi="Arial" w:cs="Arial"/>
                <w:sz w:val="20"/>
                <w:szCs w:val="20"/>
              </w:rPr>
              <w:t xml:space="preserve"> complex cases relating to</w:t>
            </w:r>
            <w:r w:rsidRPr="00DA3A71">
              <w:rPr>
                <w:rFonts w:ascii="Arial" w:hAnsi="Arial" w:cs="Arial"/>
                <w:sz w:val="20"/>
                <w:szCs w:val="20"/>
              </w:rPr>
              <w:t xml:space="preserve"> emotional trauma, extreme challenging behaviour or serious mental health issues</w:t>
            </w:r>
          </w:p>
          <w:p w14:paraId="2FC5369A" w14:textId="4BF098D6" w:rsidR="00450B26" w:rsidRPr="00DA3A71" w:rsidRDefault="00D275EE">
            <w:pPr>
              <w:pStyle w:val="ListParagraph"/>
              <w:numPr>
                <w:ilvl w:val="0"/>
                <w:numId w:val="5"/>
              </w:numPr>
              <w:spacing w:after="80" w:line="240" w:lineRule="atLeast"/>
              <w:ind w:left="205" w:hanging="205"/>
              <w:jc w:val="both"/>
              <w:rPr>
                <w:rFonts w:eastAsia="Times New Roman"/>
                <w:sz w:val="20"/>
                <w:szCs w:val="20"/>
              </w:rPr>
            </w:pPr>
            <w:r w:rsidRPr="00DA3A71">
              <w:rPr>
                <w:rFonts w:ascii="Arial" w:hAnsi="Arial" w:cs="Arial"/>
                <w:sz w:val="20"/>
                <w:szCs w:val="20"/>
              </w:rPr>
              <w:t>S</w:t>
            </w:r>
            <w:r w:rsidR="007D57B3" w:rsidRPr="00DA3A71">
              <w:rPr>
                <w:rFonts w:ascii="Arial" w:hAnsi="Arial" w:cs="Arial"/>
                <w:sz w:val="20"/>
                <w:szCs w:val="20"/>
              </w:rPr>
              <w:t>upport for teachers to support student engagement and learning outcomes</w:t>
            </w:r>
          </w:p>
        </w:tc>
      </w:tr>
      <w:tr w:rsidR="00450B26" w:rsidRPr="00D22FF3" w14:paraId="0116DFE1" w14:textId="77777777" w:rsidTr="00C8353C">
        <w:trPr>
          <w:tblHeader/>
        </w:trPr>
        <w:tc>
          <w:tcPr>
            <w:tcW w:w="421" w:type="dxa"/>
          </w:tcPr>
          <w:p w14:paraId="311B6FB1" w14:textId="77777777" w:rsidR="00450B26" w:rsidRPr="00D22FF3" w:rsidRDefault="00450B26" w:rsidP="00450B26">
            <w:pPr>
              <w:spacing w:before="120"/>
              <w:jc w:val="center"/>
              <w:rPr>
                <w:rFonts w:eastAsia="Times New Roman"/>
                <w:b/>
                <w:sz w:val="20"/>
                <w:szCs w:val="20"/>
              </w:rPr>
            </w:pPr>
            <w:r w:rsidRPr="00D22FF3">
              <w:rPr>
                <w:rFonts w:eastAsia="Times New Roman"/>
                <w:b/>
                <w:sz w:val="20"/>
                <w:szCs w:val="20"/>
              </w:rPr>
              <w:t>3</w:t>
            </w:r>
          </w:p>
        </w:tc>
        <w:tc>
          <w:tcPr>
            <w:tcW w:w="2097" w:type="dxa"/>
            <w:shd w:val="clear" w:color="auto" w:fill="F2F2F2" w:themeFill="background1" w:themeFillShade="F2"/>
          </w:tcPr>
          <w:p w14:paraId="710BFE86" w14:textId="13BC206E" w:rsidR="00450B26" w:rsidRPr="00D22FF3" w:rsidRDefault="00450B26" w:rsidP="00F26461">
            <w:pPr>
              <w:spacing w:before="120" w:line="276" w:lineRule="auto"/>
              <w:rPr>
                <w:rFonts w:eastAsia="Times New Roman"/>
                <w:b/>
                <w:color w:val="004EA8"/>
                <w:sz w:val="20"/>
                <w:szCs w:val="20"/>
              </w:rPr>
            </w:pPr>
            <w:r w:rsidRPr="00D22FF3">
              <w:rPr>
                <w:rFonts w:eastAsia="Times New Roman"/>
                <w:b/>
                <w:bCs/>
                <w:iCs/>
                <w:color w:val="004EA8"/>
                <w:sz w:val="20"/>
                <w:szCs w:val="20"/>
              </w:rPr>
              <w:t>Prevention/</w:t>
            </w:r>
            <w:r w:rsidR="004E1E7B">
              <w:rPr>
                <w:rFonts w:eastAsia="Times New Roman"/>
                <w:b/>
                <w:bCs/>
                <w:iCs/>
                <w:color w:val="004EA8"/>
                <w:sz w:val="20"/>
                <w:szCs w:val="20"/>
              </w:rPr>
              <w:t xml:space="preserve"> </w:t>
            </w:r>
            <w:r w:rsidRPr="00D22FF3">
              <w:rPr>
                <w:rFonts w:eastAsia="Times New Roman"/>
                <w:b/>
                <w:bCs/>
                <w:iCs/>
                <w:color w:val="004EA8"/>
                <w:sz w:val="20"/>
                <w:szCs w:val="20"/>
              </w:rPr>
              <w:t>capability</w:t>
            </w:r>
            <w:r w:rsidR="004E1E7B">
              <w:rPr>
                <w:rFonts w:eastAsia="Times New Roman"/>
                <w:b/>
                <w:bCs/>
                <w:iCs/>
                <w:color w:val="004EA8"/>
                <w:sz w:val="20"/>
                <w:szCs w:val="20"/>
              </w:rPr>
              <w:t xml:space="preserve"> </w:t>
            </w:r>
            <w:r w:rsidRPr="00D22FF3">
              <w:rPr>
                <w:rFonts w:eastAsia="Times New Roman"/>
                <w:b/>
                <w:bCs/>
                <w:iCs/>
                <w:color w:val="004EA8"/>
                <w:sz w:val="20"/>
                <w:szCs w:val="20"/>
              </w:rPr>
              <w:t>building</w:t>
            </w:r>
          </w:p>
        </w:tc>
        <w:tc>
          <w:tcPr>
            <w:tcW w:w="7054" w:type="dxa"/>
          </w:tcPr>
          <w:p w14:paraId="74304CCB" w14:textId="7FCA2849" w:rsidR="00450B26" w:rsidRPr="00DA3A71" w:rsidRDefault="00450B26" w:rsidP="007D57B3">
            <w:pPr>
              <w:pStyle w:val="ListParagraph"/>
              <w:numPr>
                <w:ilvl w:val="0"/>
                <w:numId w:val="5"/>
              </w:numPr>
              <w:spacing w:after="80" w:line="240" w:lineRule="atLeast"/>
              <w:ind w:left="205" w:hanging="205"/>
              <w:jc w:val="both"/>
              <w:rPr>
                <w:rFonts w:ascii="Arial" w:hAnsi="Arial" w:cs="Arial"/>
                <w:sz w:val="20"/>
                <w:szCs w:val="20"/>
              </w:rPr>
            </w:pPr>
            <w:r w:rsidRPr="00DA3A71">
              <w:rPr>
                <w:rFonts w:ascii="Arial" w:hAnsi="Arial" w:cs="Arial"/>
                <w:sz w:val="20"/>
                <w:szCs w:val="20"/>
              </w:rPr>
              <w:t>Professional</w:t>
            </w:r>
            <w:r w:rsidR="004E1E7B" w:rsidRPr="00DA3A71">
              <w:rPr>
                <w:rFonts w:ascii="Arial" w:hAnsi="Arial" w:cs="Arial"/>
                <w:sz w:val="20"/>
                <w:szCs w:val="20"/>
              </w:rPr>
              <w:t xml:space="preserve"> </w:t>
            </w:r>
            <w:r w:rsidRPr="00DA3A71">
              <w:rPr>
                <w:rFonts w:ascii="Arial" w:hAnsi="Arial" w:cs="Arial"/>
                <w:sz w:val="20"/>
                <w:szCs w:val="20"/>
              </w:rPr>
              <w:t>Learning</w:t>
            </w:r>
            <w:r w:rsidR="004E1E7B" w:rsidRPr="00DA3A71">
              <w:rPr>
                <w:rFonts w:ascii="Arial" w:hAnsi="Arial" w:cs="Arial"/>
                <w:sz w:val="20"/>
                <w:szCs w:val="20"/>
              </w:rPr>
              <w:t xml:space="preserve"> </w:t>
            </w:r>
            <w:r w:rsidRPr="00DA3A71">
              <w:rPr>
                <w:rFonts w:ascii="Arial" w:hAnsi="Arial" w:cs="Arial"/>
                <w:sz w:val="20"/>
                <w:szCs w:val="20"/>
              </w:rPr>
              <w:t>for</w:t>
            </w:r>
            <w:r w:rsidR="004E1E7B" w:rsidRPr="00DA3A71">
              <w:rPr>
                <w:rFonts w:ascii="Arial" w:hAnsi="Arial" w:cs="Arial"/>
                <w:sz w:val="20"/>
                <w:szCs w:val="20"/>
              </w:rPr>
              <w:t xml:space="preserve"> </w:t>
            </w:r>
            <w:r w:rsidRPr="00DA3A71">
              <w:rPr>
                <w:rFonts w:ascii="Arial" w:hAnsi="Arial" w:cs="Arial"/>
                <w:sz w:val="20"/>
                <w:szCs w:val="20"/>
              </w:rPr>
              <w:t>teachers,</w:t>
            </w:r>
            <w:r w:rsidR="004E1E7B" w:rsidRPr="00DA3A71">
              <w:rPr>
                <w:rFonts w:ascii="Arial" w:hAnsi="Arial" w:cs="Arial"/>
                <w:sz w:val="20"/>
                <w:szCs w:val="20"/>
              </w:rPr>
              <w:t xml:space="preserve"> </w:t>
            </w:r>
            <w:r w:rsidRPr="00DA3A71">
              <w:rPr>
                <w:rFonts w:ascii="Arial" w:hAnsi="Arial" w:cs="Arial"/>
                <w:sz w:val="20"/>
                <w:szCs w:val="20"/>
              </w:rPr>
              <w:t>e.g.</w:t>
            </w:r>
            <w:r w:rsidR="004E1E7B" w:rsidRPr="00DA3A71">
              <w:rPr>
                <w:rFonts w:ascii="Arial" w:hAnsi="Arial" w:cs="Arial"/>
                <w:sz w:val="20"/>
                <w:szCs w:val="20"/>
              </w:rPr>
              <w:t xml:space="preserve"> </w:t>
            </w:r>
            <w:r w:rsidRPr="00DA3A71">
              <w:rPr>
                <w:rFonts w:ascii="Arial" w:hAnsi="Arial" w:cs="Arial"/>
                <w:sz w:val="20"/>
                <w:szCs w:val="20"/>
              </w:rPr>
              <w:t>Language</w:t>
            </w:r>
            <w:r w:rsidR="004E1E7B" w:rsidRPr="00DA3A71">
              <w:rPr>
                <w:rFonts w:ascii="Arial" w:hAnsi="Arial" w:cs="Arial"/>
                <w:sz w:val="20"/>
                <w:szCs w:val="20"/>
              </w:rPr>
              <w:t xml:space="preserve"> </w:t>
            </w:r>
            <w:r w:rsidRPr="00DA3A71">
              <w:rPr>
                <w:rFonts w:ascii="Arial" w:hAnsi="Arial" w:cs="Arial"/>
                <w:sz w:val="20"/>
                <w:szCs w:val="20"/>
              </w:rPr>
              <w:t>development,</w:t>
            </w:r>
            <w:r w:rsidR="004E1E7B" w:rsidRPr="00DA3A71">
              <w:rPr>
                <w:rFonts w:ascii="Arial" w:hAnsi="Arial" w:cs="Arial"/>
                <w:sz w:val="20"/>
                <w:szCs w:val="20"/>
              </w:rPr>
              <w:t xml:space="preserve"> </w:t>
            </w:r>
            <w:r w:rsidRPr="00DA3A71">
              <w:rPr>
                <w:rFonts w:ascii="Arial" w:hAnsi="Arial" w:cs="Arial"/>
                <w:sz w:val="20"/>
                <w:szCs w:val="20"/>
              </w:rPr>
              <w:t>Learning</w:t>
            </w:r>
            <w:r w:rsidR="004E1E7B" w:rsidRPr="00DA3A71">
              <w:rPr>
                <w:rFonts w:ascii="Arial" w:hAnsi="Arial" w:cs="Arial"/>
                <w:sz w:val="20"/>
                <w:szCs w:val="20"/>
              </w:rPr>
              <w:t xml:space="preserve"> </w:t>
            </w:r>
            <w:r w:rsidRPr="00DA3A71">
              <w:rPr>
                <w:rFonts w:ascii="Arial" w:hAnsi="Arial" w:cs="Arial"/>
                <w:sz w:val="20"/>
                <w:szCs w:val="20"/>
              </w:rPr>
              <w:t>Difficulties,</w:t>
            </w:r>
            <w:r w:rsidR="004E1E7B" w:rsidRPr="00DA3A71">
              <w:rPr>
                <w:rFonts w:ascii="Arial" w:hAnsi="Arial" w:cs="Arial"/>
                <w:sz w:val="20"/>
                <w:szCs w:val="20"/>
              </w:rPr>
              <w:t xml:space="preserve"> </w:t>
            </w:r>
            <w:r w:rsidRPr="00DA3A71">
              <w:rPr>
                <w:rFonts w:ascii="Arial" w:hAnsi="Arial" w:cs="Arial"/>
                <w:sz w:val="20"/>
                <w:szCs w:val="20"/>
              </w:rPr>
              <w:t>Behaviour</w:t>
            </w:r>
            <w:r w:rsidR="004E1E7B" w:rsidRPr="00DA3A71">
              <w:rPr>
                <w:rFonts w:ascii="Arial" w:hAnsi="Arial" w:cs="Arial"/>
                <w:sz w:val="20"/>
                <w:szCs w:val="20"/>
              </w:rPr>
              <w:t xml:space="preserve"> </w:t>
            </w:r>
            <w:r w:rsidRPr="00DA3A71">
              <w:rPr>
                <w:rFonts w:ascii="Arial" w:hAnsi="Arial" w:cs="Arial"/>
                <w:sz w:val="20"/>
                <w:szCs w:val="20"/>
              </w:rPr>
              <w:t>Management</w:t>
            </w:r>
          </w:p>
          <w:p w14:paraId="7BFEFA29" w14:textId="6B88B167" w:rsidR="00450B26" w:rsidRPr="00DA3A71" w:rsidRDefault="00450B26" w:rsidP="007D57B3">
            <w:pPr>
              <w:pStyle w:val="ListParagraph"/>
              <w:numPr>
                <w:ilvl w:val="0"/>
                <w:numId w:val="5"/>
              </w:numPr>
              <w:spacing w:after="80" w:line="240" w:lineRule="atLeast"/>
              <w:ind w:left="205" w:hanging="205"/>
              <w:jc w:val="both"/>
              <w:rPr>
                <w:rFonts w:ascii="Arial" w:hAnsi="Arial" w:cs="Arial"/>
                <w:sz w:val="20"/>
                <w:szCs w:val="20"/>
              </w:rPr>
            </w:pPr>
            <w:r w:rsidRPr="00DA3A71">
              <w:rPr>
                <w:rFonts w:ascii="Arial" w:hAnsi="Arial" w:cs="Arial"/>
                <w:sz w:val="20"/>
                <w:szCs w:val="20"/>
              </w:rPr>
              <w:t>Group</w:t>
            </w:r>
            <w:r w:rsidR="004E1E7B" w:rsidRPr="00DA3A71">
              <w:rPr>
                <w:rFonts w:ascii="Arial" w:hAnsi="Arial" w:cs="Arial"/>
                <w:sz w:val="20"/>
                <w:szCs w:val="20"/>
              </w:rPr>
              <w:t xml:space="preserve"> </w:t>
            </w:r>
            <w:r w:rsidRPr="00DA3A71">
              <w:rPr>
                <w:rFonts w:ascii="Arial" w:hAnsi="Arial" w:cs="Arial"/>
                <w:sz w:val="20"/>
                <w:szCs w:val="20"/>
              </w:rPr>
              <w:t>programs,</w:t>
            </w:r>
            <w:r w:rsidR="004E1E7B" w:rsidRPr="00DA3A71">
              <w:rPr>
                <w:rFonts w:ascii="Arial" w:hAnsi="Arial" w:cs="Arial"/>
                <w:sz w:val="20"/>
                <w:szCs w:val="20"/>
              </w:rPr>
              <w:t xml:space="preserve"> </w:t>
            </w:r>
            <w:r w:rsidRPr="00DA3A71">
              <w:rPr>
                <w:rFonts w:ascii="Arial" w:hAnsi="Arial" w:cs="Arial"/>
                <w:sz w:val="20"/>
                <w:szCs w:val="20"/>
              </w:rPr>
              <w:t>e.g.</w:t>
            </w:r>
            <w:r w:rsidR="004E1E7B" w:rsidRPr="00DA3A71">
              <w:rPr>
                <w:rFonts w:ascii="Arial" w:hAnsi="Arial" w:cs="Arial"/>
                <w:sz w:val="20"/>
                <w:szCs w:val="20"/>
              </w:rPr>
              <w:t xml:space="preserve"> </w:t>
            </w:r>
            <w:r w:rsidRPr="00DA3A71">
              <w:rPr>
                <w:rFonts w:ascii="Arial" w:hAnsi="Arial" w:cs="Arial"/>
                <w:sz w:val="20"/>
                <w:szCs w:val="20"/>
              </w:rPr>
              <w:t>Social/Emotional/Behavioural</w:t>
            </w:r>
          </w:p>
          <w:p w14:paraId="7FCFDED1" w14:textId="41B12B95" w:rsidR="00450B26" w:rsidRPr="00DA3A71" w:rsidRDefault="00450B26" w:rsidP="007D57B3">
            <w:pPr>
              <w:pStyle w:val="ListParagraph"/>
              <w:numPr>
                <w:ilvl w:val="0"/>
                <w:numId w:val="5"/>
              </w:numPr>
              <w:spacing w:after="80" w:line="240" w:lineRule="atLeast"/>
              <w:ind w:left="205" w:hanging="205"/>
              <w:jc w:val="both"/>
              <w:rPr>
                <w:rFonts w:ascii="Arial" w:hAnsi="Arial" w:cs="Arial"/>
                <w:sz w:val="20"/>
                <w:szCs w:val="20"/>
              </w:rPr>
            </w:pPr>
            <w:r w:rsidRPr="00DA3A71">
              <w:rPr>
                <w:rFonts w:ascii="Arial" w:hAnsi="Arial" w:cs="Arial"/>
                <w:sz w:val="20"/>
                <w:szCs w:val="20"/>
              </w:rPr>
              <w:t>Student</w:t>
            </w:r>
            <w:r w:rsidR="004E1E7B" w:rsidRPr="00DA3A71">
              <w:rPr>
                <w:rFonts w:ascii="Arial" w:hAnsi="Arial" w:cs="Arial"/>
                <w:sz w:val="20"/>
                <w:szCs w:val="20"/>
              </w:rPr>
              <w:t xml:space="preserve"> </w:t>
            </w:r>
            <w:r w:rsidRPr="00DA3A71">
              <w:rPr>
                <w:rFonts w:ascii="Arial" w:hAnsi="Arial" w:cs="Arial"/>
                <w:sz w:val="20"/>
                <w:szCs w:val="20"/>
              </w:rPr>
              <w:t>engagement/Attendance</w:t>
            </w:r>
            <w:r w:rsidR="004E1E7B" w:rsidRPr="00DA3A71">
              <w:rPr>
                <w:rFonts w:ascii="Arial" w:hAnsi="Arial" w:cs="Arial"/>
                <w:sz w:val="20"/>
                <w:szCs w:val="20"/>
              </w:rPr>
              <w:t xml:space="preserve"> </w:t>
            </w:r>
            <w:r w:rsidRPr="00DA3A71">
              <w:rPr>
                <w:rFonts w:ascii="Arial" w:hAnsi="Arial" w:cs="Arial"/>
                <w:sz w:val="20"/>
                <w:szCs w:val="20"/>
              </w:rPr>
              <w:t>support</w:t>
            </w:r>
            <w:r w:rsidR="004E1E7B" w:rsidRPr="00DA3A71">
              <w:rPr>
                <w:rFonts w:ascii="Arial" w:hAnsi="Arial" w:cs="Arial"/>
                <w:sz w:val="20"/>
                <w:szCs w:val="20"/>
              </w:rPr>
              <w:t xml:space="preserve"> </w:t>
            </w:r>
            <w:r w:rsidRPr="00DA3A71">
              <w:rPr>
                <w:rFonts w:ascii="Arial" w:hAnsi="Arial" w:cs="Arial"/>
                <w:sz w:val="20"/>
                <w:szCs w:val="20"/>
              </w:rPr>
              <w:t>to</w:t>
            </w:r>
            <w:r w:rsidR="004E1E7B" w:rsidRPr="00DA3A71">
              <w:rPr>
                <w:rFonts w:ascii="Arial" w:hAnsi="Arial" w:cs="Arial"/>
                <w:sz w:val="20"/>
                <w:szCs w:val="20"/>
              </w:rPr>
              <w:t xml:space="preserve"> </w:t>
            </w:r>
            <w:r w:rsidRPr="00DA3A71">
              <w:rPr>
                <w:rFonts w:ascii="Arial" w:hAnsi="Arial" w:cs="Arial"/>
                <w:sz w:val="20"/>
                <w:szCs w:val="20"/>
              </w:rPr>
              <w:t>schools</w:t>
            </w:r>
          </w:p>
          <w:p w14:paraId="64A3F5BA" w14:textId="4C60C3C5" w:rsidR="00450B26" w:rsidRPr="00DA3A71" w:rsidRDefault="00450B26" w:rsidP="007D57B3">
            <w:pPr>
              <w:pStyle w:val="ListParagraph"/>
              <w:numPr>
                <w:ilvl w:val="0"/>
                <w:numId w:val="5"/>
              </w:numPr>
              <w:spacing w:after="80" w:line="240" w:lineRule="atLeast"/>
              <w:ind w:left="205" w:hanging="205"/>
              <w:jc w:val="both"/>
              <w:rPr>
                <w:rFonts w:eastAsia="Times New Roman"/>
                <w:sz w:val="20"/>
                <w:szCs w:val="20"/>
              </w:rPr>
            </w:pPr>
            <w:r w:rsidRPr="00DA3A71">
              <w:rPr>
                <w:rFonts w:ascii="Arial" w:hAnsi="Arial" w:cs="Arial"/>
                <w:sz w:val="20"/>
                <w:szCs w:val="20"/>
              </w:rPr>
              <w:t>S</w:t>
            </w:r>
            <w:r w:rsidR="00616984" w:rsidRPr="00DA3A71">
              <w:rPr>
                <w:rFonts w:ascii="Arial" w:hAnsi="Arial" w:cs="Arial"/>
                <w:sz w:val="20"/>
                <w:szCs w:val="20"/>
              </w:rPr>
              <w:t xml:space="preserve">chool </w:t>
            </w:r>
            <w:r w:rsidRPr="00DA3A71">
              <w:rPr>
                <w:rFonts w:ascii="Arial" w:hAnsi="Arial" w:cs="Arial"/>
                <w:sz w:val="20"/>
                <w:szCs w:val="20"/>
              </w:rPr>
              <w:t>W</w:t>
            </w:r>
            <w:r w:rsidR="00616984" w:rsidRPr="00DA3A71">
              <w:rPr>
                <w:rFonts w:ascii="Arial" w:hAnsi="Arial" w:cs="Arial"/>
                <w:sz w:val="20"/>
                <w:szCs w:val="20"/>
              </w:rPr>
              <w:t xml:space="preserve">ide </w:t>
            </w:r>
            <w:r w:rsidRPr="00DA3A71">
              <w:rPr>
                <w:rFonts w:ascii="Arial" w:hAnsi="Arial" w:cs="Arial"/>
                <w:sz w:val="20"/>
                <w:szCs w:val="20"/>
              </w:rPr>
              <w:t>P</w:t>
            </w:r>
            <w:r w:rsidR="00616984" w:rsidRPr="00DA3A71">
              <w:rPr>
                <w:rFonts w:ascii="Arial" w:hAnsi="Arial" w:cs="Arial"/>
                <w:sz w:val="20"/>
                <w:szCs w:val="20"/>
              </w:rPr>
              <w:t xml:space="preserve">ositive Behaviour </w:t>
            </w:r>
            <w:r w:rsidRPr="00DA3A71">
              <w:rPr>
                <w:rFonts w:ascii="Arial" w:hAnsi="Arial" w:cs="Arial"/>
                <w:sz w:val="20"/>
                <w:szCs w:val="20"/>
              </w:rPr>
              <w:t>S</w:t>
            </w:r>
            <w:r w:rsidR="00616984" w:rsidRPr="00DA3A71">
              <w:rPr>
                <w:rFonts w:ascii="Arial" w:hAnsi="Arial" w:cs="Arial"/>
                <w:sz w:val="20"/>
                <w:szCs w:val="20"/>
              </w:rPr>
              <w:t>upport</w:t>
            </w:r>
          </w:p>
        </w:tc>
      </w:tr>
      <w:tr w:rsidR="00450B26" w:rsidRPr="00D22FF3" w14:paraId="314F3F6E" w14:textId="77777777" w:rsidTr="00C8353C">
        <w:trPr>
          <w:tblHeader/>
        </w:trPr>
        <w:tc>
          <w:tcPr>
            <w:tcW w:w="421" w:type="dxa"/>
          </w:tcPr>
          <w:p w14:paraId="65975F27" w14:textId="77777777" w:rsidR="00450B26" w:rsidRPr="00D22FF3" w:rsidRDefault="00450B26" w:rsidP="00450B26">
            <w:pPr>
              <w:spacing w:before="120"/>
              <w:jc w:val="center"/>
              <w:rPr>
                <w:rFonts w:eastAsia="Times New Roman"/>
                <w:b/>
                <w:sz w:val="20"/>
                <w:szCs w:val="20"/>
              </w:rPr>
            </w:pPr>
            <w:r w:rsidRPr="00D22FF3">
              <w:rPr>
                <w:rFonts w:eastAsia="Times New Roman"/>
                <w:b/>
                <w:sz w:val="20"/>
                <w:szCs w:val="20"/>
              </w:rPr>
              <w:t>4</w:t>
            </w:r>
          </w:p>
        </w:tc>
        <w:tc>
          <w:tcPr>
            <w:tcW w:w="2097" w:type="dxa"/>
            <w:shd w:val="clear" w:color="auto" w:fill="F2F2F2" w:themeFill="background1" w:themeFillShade="F2"/>
          </w:tcPr>
          <w:p w14:paraId="1ED89880" w14:textId="6356DFFC" w:rsidR="00450B26" w:rsidRPr="00D22FF3" w:rsidRDefault="00450B26" w:rsidP="00F26461">
            <w:pPr>
              <w:spacing w:before="120" w:line="276" w:lineRule="auto"/>
              <w:rPr>
                <w:rFonts w:eastAsia="Times New Roman"/>
                <w:b/>
                <w:color w:val="004EA8"/>
                <w:sz w:val="20"/>
                <w:szCs w:val="20"/>
              </w:rPr>
            </w:pPr>
            <w:r w:rsidRPr="00D22FF3">
              <w:rPr>
                <w:rFonts w:eastAsia="Times New Roman"/>
                <w:b/>
                <w:bCs/>
                <w:iCs/>
                <w:color w:val="004EA8"/>
                <w:sz w:val="20"/>
                <w:szCs w:val="20"/>
              </w:rPr>
              <w:t>Short</w:t>
            </w:r>
            <w:r w:rsidR="004E1E7B">
              <w:rPr>
                <w:rFonts w:eastAsia="Times New Roman"/>
                <w:b/>
                <w:bCs/>
                <w:iCs/>
                <w:color w:val="004EA8"/>
                <w:sz w:val="20"/>
                <w:szCs w:val="20"/>
              </w:rPr>
              <w:t xml:space="preserve"> </w:t>
            </w:r>
            <w:r w:rsidRPr="00D22FF3">
              <w:rPr>
                <w:rFonts w:eastAsia="Times New Roman"/>
                <w:b/>
                <w:bCs/>
                <w:iCs/>
                <w:color w:val="004EA8"/>
                <w:sz w:val="20"/>
                <w:szCs w:val="20"/>
              </w:rPr>
              <w:t>to</w:t>
            </w:r>
            <w:r w:rsidR="004E1E7B">
              <w:rPr>
                <w:rFonts w:eastAsia="Times New Roman"/>
                <w:b/>
                <w:bCs/>
                <w:iCs/>
                <w:color w:val="004EA8"/>
                <w:sz w:val="20"/>
                <w:szCs w:val="20"/>
              </w:rPr>
              <w:t xml:space="preserve"> </w:t>
            </w:r>
            <w:r w:rsidRPr="00D22FF3">
              <w:rPr>
                <w:rFonts w:eastAsia="Times New Roman"/>
                <w:b/>
                <w:bCs/>
                <w:iCs/>
                <w:color w:val="004EA8"/>
                <w:sz w:val="20"/>
                <w:szCs w:val="20"/>
              </w:rPr>
              <w:t>medium</w:t>
            </w:r>
            <w:r w:rsidR="004E1E7B">
              <w:rPr>
                <w:rFonts w:eastAsia="Times New Roman"/>
                <w:b/>
                <w:bCs/>
                <w:iCs/>
                <w:color w:val="004EA8"/>
                <w:sz w:val="20"/>
                <w:szCs w:val="20"/>
              </w:rPr>
              <w:t xml:space="preserve"> </w:t>
            </w:r>
            <w:r w:rsidRPr="00D22FF3">
              <w:rPr>
                <w:rFonts w:eastAsia="Times New Roman"/>
                <w:b/>
                <w:bCs/>
                <w:iCs/>
                <w:color w:val="004EA8"/>
                <w:sz w:val="20"/>
                <w:szCs w:val="20"/>
              </w:rPr>
              <w:t>term</w:t>
            </w:r>
            <w:r w:rsidR="004E1E7B">
              <w:rPr>
                <w:rFonts w:eastAsia="Times New Roman"/>
                <w:b/>
                <w:bCs/>
                <w:iCs/>
                <w:color w:val="004EA8"/>
                <w:sz w:val="20"/>
                <w:szCs w:val="20"/>
              </w:rPr>
              <w:t xml:space="preserve"> </w:t>
            </w:r>
            <w:r w:rsidRPr="00D22FF3">
              <w:rPr>
                <w:rFonts w:eastAsia="Times New Roman"/>
                <w:b/>
                <w:bCs/>
                <w:iCs/>
                <w:color w:val="004EA8"/>
                <w:sz w:val="20"/>
                <w:szCs w:val="20"/>
              </w:rPr>
              <w:t>intervention</w:t>
            </w:r>
          </w:p>
        </w:tc>
        <w:tc>
          <w:tcPr>
            <w:tcW w:w="7054" w:type="dxa"/>
          </w:tcPr>
          <w:p w14:paraId="62DF4EE8" w14:textId="6824236E" w:rsidR="007D57B3" w:rsidRPr="00DA3A71" w:rsidRDefault="0072083C" w:rsidP="007D57B3">
            <w:pPr>
              <w:pStyle w:val="ListParagraph"/>
              <w:numPr>
                <w:ilvl w:val="0"/>
                <w:numId w:val="5"/>
              </w:numPr>
              <w:spacing w:after="80" w:line="240" w:lineRule="atLeast"/>
              <w:ind w:left="205" w:hanging="205"/>
              <w:jc w:val="both"/>
              <w:rPr>
                <w:rFonts w:ascii="Arial" w:hAnsi="Arial" w:cs="Arial"/>
                <w:sz w:val="20"/>
                <w:szCs w:val="20"/>
              </w:rPr>
            </w:pPr>
            <w:r w:rsidRPr="00DA3A71">
              <w:rPr>
                <w:rFonts w:ascii="Arial" w:hAnsi="Arial" w:cs="Arial"/>
                <w:sz w:val="20"/>
                <w:szCs w:val="20"/>
              </w:rPr>
              <w:t>S</w:t>
            </w:r>
            <w:r w:rsidR="007D57B3" w:rsidRPr="00DA3A71">
              <w:rPr>
                <w:rFonts w:ascii="Arial" w:hAnsi="Arial" w:cs="Arial"/>
                <w:sz w:val="20"/>
                <w:szCs w:val="20"/>
              </w:rPr>
              <w:t>upport schools to develop reasonable adjustments for students over time as part of ongoing student support planning</w:t>
            </w:r>
          </w:p>
          <w:p w14:paraId="765F2E34" w14:textId="540A3BF8" w:rsidR="00450B26" w:rsidRPr="00DA3A71" w:rsidRDefault="00450B26" w:rsidP="007D57B3">
            <w:pPr>
              <w:pStyle w:val="ListParagraph"/>
              <w:numPr>
                <w:ilvl w:val="0"/>
                <w:numId w:val="5"/>
              </w:numPr>
              <w:spacing w:after="80" w:line="240" w:lineRule="atLeast"/>
              <w:ind w:left="205" w:hanging="205"/>
              <w:jc w:val="both"/>
              <w:rPr>
                <w:rFonts w:ascii="Arial" w:hAnsi="Arial" w:cs="Arial"/>
                <w:sz w:val="20"/>
                <w:szCs w:val="20"/>
              </w:rPr>
            </w:pPr>
            <w:r w:rsidRPr="00DA3A71">
              <w:rPr>
                <w:rFonts w:ascii="Arial" w:hAnsi="Arial" w:cs="Arial"/>
                <w:sz w:val="20"/>
                <w:szCs w:val="20"/>
              </w:rPr>
              <w:t>Learning</w:t>
            </w:r>
            <w:r w:rsidR="004E1E7B" w:rsidRPr="00DA3A71">
              <w:rPr>
                <w:rFonts w:ascii="Arial" w:hAnsi="Arial" w:cs="Arial"/>
                <w:sz w:val="20"/>
                <w:szCs w:val="20"/>
              </w:rPr>
              <w:t xml:space="preserve"> </w:t>
            </w:r>
            <w:r w:rsidRPr="00DA3A71">
              <w:rPr>
                <w:rFonts w:ascii="Arial" w:hAnsi="Arial" w:cs="Arial"/>
                <w:sz w:val="20"/>
                <w:szCs w:val="20"/>
              </w:rPr>
              <w:t>difficulties</w:t>
            </w:r>
            <w:r w:rsidR="004E1E7B" w:rsidRPr="00DA3A71">
              <w:rPr>
                <w:rFonts w:ascii="Arial" w:hAnsi="Arial" w:cs="Arial"/>
                <w:sz w:val="20"/>
                <w:szCs w:val="20"/>
              </w:rPr>
              <w:t xml:space="preserve"> </w:t>
            </w:r>
            <w:r w:rsidRPr="00DA3A71">
              <w:rPr>
                <w:rFonts w:ascii="Arial" w:hAnsi="Arial" w:cs="Arial"/>
                <w:sz w:val="20"/>
                <w:szCs w:val="20"/>
              </w:rPr>
              <w:t>–</w:t>
            </w:r>
            <w:r w:rsidR="004E1E7B" w:rsidRPr="00DA3A71">
              <w:rPr>
                <w:rFonts w:ascii="Arial" w:hAnsi="Arial" w:cs="Arial"/>
                <w:sz w:val="20"/>
                <w:szCs w:val="20"/>
              </w:rPr>
              <w:t xml:space="preserve"> </w:t>
            </w:r>
            <w:r w:rsidRPr="00DA3A71">
              <w:rPr>
                <w:rFonts w:ascii="Arial" w:hAnsi="Arial" w:cs="Arial"/>
                <w:sz w:val="20"/>
                <w:szCs w:val="20"/>
              </w:rPr>
              <w:t>Assessments/Reports/Strategies</w:t>
            </w:r>
          </w:p>
          <w:p w14:paraId="3C7C7A93" w14:textId="63E4B51A" w:rsidR="00450B26" w:rsidRPr="00DA3A71" w:rsidRDefault="00450B26" w:rsidP="007D57B3">
            <w:pPr>
              <w:pStyle w:val="ListParagraph"/>
              <w:numPr>
                <w:ilvl w:val="0"/>
                <w:numId w:val="5"/>
              </w:numPr>
              <w:spacing w:after="80" w:line="240" w:lineRule="atLeast"/>
              <w:ind w:left="205" w:hanging="205"/>
              <w:jc w:val="both"/>
              <w:rPr>
                <w:rFonts w:ascii="Arial" w:hAnsi="Arial" w:cs="Arial"/>
                <w:sz w:val="20"/>
                <w:szCs w:val="20"/>
              </w:rPr>
            </w:pPr>
            <w:r w:rsidRPr="00DA3A71">
              <w:rPr>
                <w:rFonts w:ascii="Arial" w:hAnsi="Arial" w:cs="Arial"/>
                <w:sz w:val="20"/>
                <w:szCs w:val="20"/>
              </w:rPr>
              <w:t>Speech</w:t>
            </w:r>
            <w:r w:rsidR="004E1E7B" w:rsidRPr="00DA3A71">
              <w:rPr>
                <w:rFonts w:ascii="Arial" w:hAnsi="Arial" w:cs="Arial"/>
                <w:sz w:val="20"/>
                <w:szCs w:val="20"/>
              </w:rPr>
              <w:t xml:space="preserve"> </w:t>
            </w:r>
            <w:r w:rsidRPr="00DA3A71">
              <w:rPr>
                <w:rFonts w:ascii="Arial" w:hAnsi="Arial" w:cs="Arial"/>
                <w:sz w:val="20"/>
                <w:szCs w:val="20"/>
              </w:rPr>
              <w:t>Pathology</w:t>
            </w:r>
            <w:r w:rsidR="004E1E7B" w:rsidRPr="00DA3A71">
              <w:rPr>
                <w:rFonts w:ascii="Arial" w:hAnsi="Arial" w:cs="Arial"/>
                <w:sz w:val="20"/>
                <w:szCs w:val="20"/>
              </w:rPr>
              <w:t xml:space="preserve"> </w:t>
            </w:r>
            <w:r w:rsidR="001A6311" w:rsidRPr="00DA3A71">
              <w:rPr>
                <w:rFonts w:ascii="Arial" w:hAnsi="Arial" w:cs="Arial"/>
                <w:sz w:val="20"/>
                <w:szCs w:val="20"/>
              </w:rPr>
              <w:t>Intervention</w:t>
            </w:r>
          </w:p>
          <w:p w14:paraId="0DDEA43C" w14:textId="5A6EF090" w:rsidR="00450B26" w:rsidRPr="00DA3A71" w:rsidRDefault="00450B26">
            <w:pPr>
              <w:pStyle w:val="ListParagraph"/>
              <w:numPr>
                <w:ilvl w:val="0"/>
                <w:numId w:val="5"/>
              </w:numPr>
              <w:spacing w:after="80" w:line="240" w:lineRule="atLeast"/>
              <w:ind w:left="205" w:hanging="205"/>
              <w:jc w:val="both"/>
              <w:rPr>
                <w:rFonts w:eastAsia="Times New Roman"/>
                <w:sz w:val="20"/>
                <w:szCs w:val="20"/>
              </w:rPr>
            </w:pPr>
            <w:r w:rsidRPr="00DA3A71">
              <w:rPr>
                <w:rFonts w:ascii="Arial" w:hAnsi="Arial" w:cs="Arial"/>
                <w:sz w:val="20"/>
                <w:szCs w:val="20"/>
              </w:rPr>
              <w:t>Wellbeing</w:t>
            </w:r>
            <w:r w:rsidR="004E1E7B" w:rsidRPr="00DA3A71">
              <w:rPr>
                <w:rFonts w:ascii="Arial" w:hAnsi="Arial" w:cs="Arial"/>
                <w:sz w:val="20"/>
                <w:szCs w:val="20"/>
              </w:rPr>
              <w:t xml:space="preserve"> </w:t>
            </w:r>
            <w:r w:rsidRPr="00DA3A71">
              <w:rPr>
                <w:rFonts w:ascii="Arial" w:hAnsi="Arial" w:cs="Arial"/>
                <w:sz w:val="20"/>
                <w:szCs w:val="20"/>
              </w:rPr>
              <w:t>issues</w:t>
            </w:r>
            <w:r w:rsidR="00616984" w:rsidRPr="00DA3A71">
              <w:rPr>
                <w:rFonts w:ascii="Arial" w:hAnsi="Arial" w:cs="Arial"/>
                <w:sz w:val="20"/>
                <w:szCs w:val="20"/>
              </w:rPr>
              <w:t xml:space="preserve"> </w:t>
            </w:r>
          </w:p>
        </w:tc>
      </w:tr>
    </w:tbl>
    <w:p w14:paraId="5D5EEDEE" w14:textId="77777777" w:rsidR="00D22FF3" w:rsidRDefault="00D22FF3" w:rsidP="00981918">
      <w:pPr>
        <w:pStyle w:val="DETBodyText"/>
      </w:pPr>
    </w:p>
    <w:p w14:paraId="15B62291" w14:textId="02DDE316" w:rsidR="00450B26" w:rsidRDefault="00450B26" w:rsidP="00981918">
      <w:pPr>
        <w:pStyle w:val="DETBodyText"/>
      </w:pPr>
      <w:r>
        <w:t>SSS</w:t>
      </w:r>
      <w:r w:rsidR="004E1E7B">
        <w:t xml:space="preserve"> </w:t>
      </w:r>
      <w:r>
        <w:t>will</w:t>
      </w:r>
      <w:r w:rsidR="004E1E7B">
        <w:t xml:space="preserve"> </w:t>
      </w:r>
      <w:r>
        <w:t>have</w:t>
      </w:r>
      <w:r w:rsidR="004E1E7B">
        <w:t xml:space="preserve"> </w:t>
      </w:r>
      <w:r>
        <w:t>opportunities</w:t>
      </w:r>
      <w:r w:rsidR="004E1E7B">
        <w:t xml:space="preserve"> </w:t>
      </w:r>
      <w:r>
        <w:t>in</w:t>
      </w:r>
      <w:r w:rsidR="004E1E7B">
        <w:t xml:space="preserve"> </w:t>
      </w:r>
      <w:r>
        <w:t>Area</w:t>
      </w:r>
      <w:r w:rsidR="004E1E7B">
        <w:t xml:space="preserve"> </w:t>
      </w:r>
      <w:r>
        <w:t>teams</w:t>
      </w:r>
      <w:r w:rsidR="004E1E7B">
        <w:t xml:space="preserve"> </w:t>
      </w:r>
      <w:r>
        <w:t>to</w:t>
      </w:r>
      <w:r w:rsidR="004E1E7B">
        <w:t xml:space="preserve"> </w:t>
      </w:r>
      <w:r>
        <w:t>give</w:t>
      </w:r>
      <w:r w:rsidR="004E1E7B">
        <w:t xml:space="preserve"> </w:t>
      </w:r>
      <w:r>
        <w:t>effect</w:t>
      </w:r>
      <w:r w:rsidR="004E1E7B">
        <w:t xml:space="preserve"> </w:t>
      </w:r>
      <w:r>
        <w:t>to</w:t>
      </w:r>
      <w:r w:rsidR="004E1E7B">
        <w:t xml:space="preserve"> </w:t>
      </w:r>
      <w:r>
        <w:t>Area</w:t>
      </w:r>
      <w:r w:rsidR="004E1E7B">
        <w:t xml:space="preserve"> </w:t>
      </w:r>
      <w:r>
        <w:t>plans</w:t>
      </w:r>
      <w:r w:rsidR="004E1E7B">
        <w:t xml:space="preserve"> </w:t>
      </w:r>
      <w:r>
        <w:t>through</w:t>
      </w:r>
      <w:r w:rsidR="004E1E7B">
        <w:t xml:space="preserve"> </w:t>
      </w:r>
      <w:r>
        <w:t>the</w:t>
      </w:r>
      <w:r w:rsidR="004E1E7B">
        <w:t xml:space="preserve"> </w:t>
      </w:r>
      <w:r>
        <w:t>statewide</w:t>
      </w:r>
      <w:r w:rsidR="004E1E7B">
        <w:t xml:space="preserve"> </w:t>
      </w:r>
      <w:r>
        <w:t>service</w:t>
      </w:r>
      <w:r w:rsidR="004E1E7B">
        <w:t xml:space="preserve"> </w:t>
      </w:r>
      <w:r>
        <w:t>priorities.</w:t>
      </w:r>
      <w:r w:rsidR="004E1E7B">
        <w:t xml:space="preserve"> </w:t>
      </w:r>
    </w:p>
    <w:p w14:paraId="66274D10" w14:textId="04D69821" w:rsidR="00A027E0" w:rsidRPr="0060088B" w:rsidRDefault="001534EF" w:rsidP="0060088B">
      <w:pPr>
        <w:pStyle w:val="DETBodyText"/>
        <w:rPr>
          <w:rStyle w:val="Strong"/>
        </w:rPr>
      </w:pPr>
      <w:bookmarkStart w:id="17" w:name="_Toc486925275"/>
      <w:r w:rsidRPr="0060088B">
        <w:rPr>
          <w:rStyle w:val="Strong"/>
        </w:rPr>
        <w:t>FIGURE</w:t>
      </w:r>
      <w:r w:rsidR="004E1E7B">
        <w:rPr>
          <w:rStyle w:val="Strong"/>
        </w:rPr>
        <w:t xml:space="preserve"> </w:t>
      </w:r>
      <w:r w:rsidRPr="0060088B">
        <w:rPr>
          <w:rStyle w:val="Strong"/>
        </w:rPr>
        <w:t>4:</w:t>
      </w:r>
      <w:r w:rsidR="004E1E7B">
        <w:rPr>
          <w:rStyle w:val="Strong"/>
        </w:rPr>
        <w:t xml:space="preserve"> </w:t>
      </w:r>
      <w:r w:rsidRPr="0060088B">
        <w:rPr>
          <w:rStyle w:val="Strong"/>
        </w:rPr>
        <w:t>SSS</w:t>
      </w:r>
      <w:r w:rsidR="004E1E7B">
        <w:rPr>
          <w:rStyle w:val="Strong"/>
        </w:rPr>
        <w:t xml:space="preserve"> </w:t>
      </w:r>
      <w:r w:rsidRPr="0060088B">
        <w:rPr>
          <w:rStyle w:val="Strong"/>
        </w:rPr>
        <w:t>STATEWIDE</w:t>
      </w:r>
      <w:r w:rsidR="004E1E7B">
        <w:rPr>
          <w:rStyle w:val="Strong"/>
        </w:rPr>
        <w:t xml:space="preserve"> </w:t>
      </w:r>
      <w:r w:rsidRPr="0060088B">
        <w:rPr>
          <w:rStyle w:val="Strong"/>
        </w:rPr>
        <w:t>SERVICE</w:t>
      </w:r>
      <w:r w:rsidR="004E1E7B">
        <w:rPr>
          <w:rStyle w:val="Strong"/>
        </w:rPr>
        <w:t xml:space="preserve"> </w:t>
      </w:r>
      <w:r w:rsidRPr="0060088B">
        <w:rPr>
          <w:rStyle w:val="Strong"/>
        </w:rPr>
        <w:t>PRIORITIES</w:t>
      </w:r>
      <w:bookmarkEnd w:id="17"/>
    </w:p>
    <w:p w14:paraId="1092C873" w14:textId="6D0FB4DA" w:rsidR="00A027E0" w:rsidRPr="00A027E0" w:rsidRDefault="009F531E" w:rsidP="007E2A1F">
      <w:pPr>
        <w:pStyle w:val="DETBodyText"/>
        <w:rPr>
          <w:color w:val="000000" w:themeColor="text1"/>
        </w:rPr>
      </w:pPr>
      <w:bookmarkStart w:id="18" w:name="_Toc486925276"/>
      <w:r w:rsidRPr="00C46964">
        <w:rPr>
          <w:noProof/>
          <w:color w:val="000000" w:themeColor="text1"/>
          <w:lang w:val="en-AU" w:eastAsia="en-AU"/>
        </w:rPr>
        <w:drawing>
          <wp:inline distT="0" distB="0" distL="0" distR="0" wp14:anchorId="53A8C5E9" wp14:editId="56FBC53A">
            <wp:extent cx="5727700" cy="2332516"/>
            <wp:effectExtent l="0" t="0" r="0" b="0"/>
            <wp:docPr id="46" name="Picture 46" descr="The four priorities and shown how they are linked to the Area Plan, SSS portfolios linked to prevention and capability building and working in multidisciplinary teams is linked to short and medium term intervention" title="SSS Statewide Service prior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bwMode="auto">
                    <a:xfrm>
                      <a:off x="0" y="0"/>
                      <a:ext cx="5727700" cy="2332516"/>
                    </a:xfrm>
                    <a:prstGeom prst="rect">
                      <a:avLst/>
                    </a:prstGeom>
                    <a:ln>
                      <a:noFill/>
                    </a:ln>
                    <a:extLst>
                      <a:ext uri="{53640926-AAD7-44D8-BBD7-CCE9431645EC}">
                        <a14:shadowObscured xmlns:a14="http://schemas.microsoft.com/office/drawing/2010/main"/>
                      </a:ext>
                    </a:extLst>
                  </pic:spPr>
                </pic:pic>
              </a:graphicData>
            </a:graphic>
          </wp:inline>
        </w:drawing>
      </w:r>
      <w:bookmarkEnd w:id="18"/>
    </w:p>
    <w:p w14:paraId="4AB020E0" w14:textId="02C5750C" w:rsidR="009010F8" w:rsidRDefault="009010F8" w:rsidP="009010F8">
      <w:pPr>
        <w:pStyle w:val="DETBodyText"/>
      </w:pPr>
      <w:r w:rsidRPr="009010F8">
        <w:t>T</w:t>
      </w:r>
      <w:r w:rsidRPr="00BE5CCD">
        <w:t>hese</w:t>
      </w:r>
      <w:r w:rsidR="004E1E7B">
        <w:t xml:space="preserve"> </w:t>
      </w:r>
      <w:r w:rsidRPr="00BE5CCD">
        <w:t>priorities</w:t>
      </w:r>
      <w:r w:rsidR="004E1E7B">
        <w:t xml:space="preserve"> </w:t>
      </w:r>
      <w:r w:rsidRPr="00BE5CCD">
        <w:t>reflect</w:t>
      </w:r>
      <w:r w:rsidR="004E1E7B">
        <w:t xml:space="preserve"> </w:t>
      </w:r>
      <w:r w:rsidRPr="00BE5CCD">
        <w:t>specific</w:t>
      </w:r>
      <w:r w:rsidR="004E1E7B">
        <w:t xml:space="preserve"> </w:t>
      </w:r>
      <w:r>
        <w:t>SSS</w:t>
      </w:r>
      <w:r w:rsidR="004E1E7B">
        <w:t xml:space="preserve"> </w:t>
      </w:r>
      <w:r>
        <w:t>capability</w:t>
      </w:r>
      <w:r w:rsidR="004E1E7B">
        <w:t xml:space="preserve"> </w:t>
      </w:r>
      <w:r w:rsidRPr="00BE5CCD">
        <w:t>and</w:t>
      </w:r>
      <w:r w:rsidR="004E1E7B">
        <w:t xml:space="preserve"> </w:t>
      </w:r>
      <w:r w:rsidRPr="00BE5CCD">
        <w:t>the</w:t>
      </w:r>
      <w:r w:rsidR="004E1E7B">
        <w:t xml:space="preserve"> </w:t>
      </w:r>
      <w:r w:rsidRPr="00BE5CCD">
        <w:t>contribution</w:t>
      </w:r>
      <w:r w:rsidR="004E1E7B">
        <w:t xml:space="preserve"> </w:t>
      </w:r>
      <w:r w:rsidRPr="00BE5CCD">
        <w:t>they</w:t>
      </w:r>
      <w:r w:rsidR="004E1E7B">
        <w:t xml:space="preserve"> </w:t>
      </w:r>
      <w:r w:rsidRPr="00BE5CCD">
        <w:t>are</w:t>
      </w:r>
      <w:r w:rsidR="004E1E7B">
        <w:t xml:space="preserve"> </w:t>
      </w:r>
      <w:r w:rsidRPr="00BE5CCD">
        <w:t>expected</w:t>
      </w:r>
      <w:r w:rsidR="004E1E7B">
        <w:t xml:space="preserve"> </w:t>
      </w:r>
      <w:r w:rsidRPr="00BE5CCD">
        <w:t>to</w:t>
      </w:r>
      <w:r w:rsidR="004E1E7B">
        <w:t xml:space="preserve"> </w:t>
      </w:r>
      <w:r w:rsidRPr="00BE5CCD">
        <w:t>make.</w:t>
      </w:r>
      <w:r w:rsidR="004E1E7B">
        <w:t xml:space="preserve"> </w:t>
      </w:r>
      <w:r w:rsidRPr="00E02042">
        <w:t>They</w:t>
      </w:r>
      <w:r w:rsidR="004E1E7B">
        <w:t xml:space="preserve"> </w:t>
      </w:r>
      <w:r w:rsidRPr="00E02042">
        <w:t>are</w:t>
      </w:r>
      <w:r w:rsidR="004E1E7B">
        <w:t xml:space="preserve"> </w:t>
      </w:r>
      <w:r w:rsidRPr="00E02042">
        <w:t>unchanged</w:t>
      </w:r>
      <w:r w:rsidR="004E1E7B">
        <w:t xml:space="preserve"> </w:t>
      </w:r>
      <w:r w:rsidRPr="00E02042">
        <w:t>by</w:t>
      </w:r>
      <w:r w:rsidR="004E1E7B">
        <w:t xml:space="preserve"> </w:t>
      </w:r>
      <w:r w:rsidRPr="00E02042">
        <w:t>SSS</w:t>
      </w:r>
      <w:r w:rsidR="004E1E7B">
        <w:t xml:space="preserve"> </w:t>
      </w:r>
      <w:r w:rsidRPr="00E02042">
        <w:t>participation</w:t>
      </w:r>
      <w:r w:rsidR="004E1E7B">
        <w:t xml:space="preserve"> </w:t>
      </w:r>
      <w:r w:rsidRPr="00E02042">
        <w:t>in</w:t>
      </w:r>
      <w:r w:rsidR="004E1E7B">
        <w:t xml:space="preserve"> </w:t>
      </w:r>
      <w:r w:rsidRPr="00E02042">
        <w:t>Areas.</w:t>
      </w:r>
      <w:r w:rsidR="004E1E7B">
        <w:t xml:space="preserve"> </w:t>
      </w:r>
      <w:r w:rsidRPr="00E02042">
        <w:t>For</w:t>
      </w:r>
      <w:r w:rsidR="004E1E7B">
        <w:t xml:space="preserve"> </w:t>
      </w:r>
      <w:r w:rsidRPr="00E02042">
        <w:t>example,</w:t>
      </w:r>
      <w:r w:rsidR="004E1E7B">
        <w:t xml:space="preserve"> </w:t>
      </w:r>
      <w:r w:rsidRPr="00E02042">
        <w:t>regardless</w:t>
      </w:r>
      <w:r w:rsidR="004E1E7B">
        <w:t xml:space="preserve"> </w:t>
      </w:r>
      <w:r w:rsidRPr="00E02042">
        <w:t>of</w:t>
      </w:r>
      <w:r w:rsidR="004E1E7B">
        <w:t xml:space="preserve"> </w:t>
      </w:r>
      <w:r w:rsidRPr="00E02042">
        <w:t>whether</w:t>
      </w:r>
      <w:r w:rsidR="004E1E7B">
        <w:t xml:space="preserve"> </w:t>
      </w:r>
      <w:r w:rsidRPr="00E02042">
        <w:t>it</w:t>
      </w:r>
      <w:r w:rsidR="004E1E7B">
        <w:t xml:space="preserve"> </w:t>
      </w:r>
      <w:r w:rsidRPr="00E02042">
        <w:t>is</w:t>
      </w:r>
      <w:r w:rsidR="004E1E7B">
        <w:t xml:space="preserve"> </w:t>
      </w:r>
      <w:r w:rsidRPr="00E02042">
        <w:t>stated</w:t>
      </w:r>
      <w:r w:rsidR="004E1E7B">
        <w:t xml:space="preserve"> </w:t>
      </w:r>
      <w:r w:rsidRPr="00E02042">
        <w:t>in</w:t>
      </w:r>
      <w:r w:rsidR="004E1E7B">
        <w:t xml:space="preserve"> </w:t>
      </w:r>
      <w:r w:rsidRPr="00E02042">
        <w:t>an</w:t>
      </w:r>
      <w:r w:rsidR="004E1E7B">
        <w:t xml:space="preserve"> </w:t>
      </w:r>
      <w:r w:rsidRPr="00E02042">
        <w:t>Area</w:t>
      </w:r>
      <w:r w:rsidR="004E1E7B">
        <w:t xml:space="preserve"> </w:t>
      </w:r>
      <w:r w:rsidRPr="00E02042">
        <w:t>Plan,</w:t>
      </w:r>
      <w:r w:rsidR="004E1E7B">
        <w:t xml:space="preserve"> </w:t>
      </w:r>
      <w:r w:rsidRPr="00E02042">
        <w:t>SSS</w:t>
      </w:r>
      <w:r w:rsidR="004E1E7B">
        <w:t xml:space="preserve"> </w:t>
      </w:r>
      <w:r w:rsidRPr="00E02042">
        <w:t>still</w:t>
      </w:r>
      <w:r w:rsidR="004E1E7B">
        <w:t xml:space="preserve"> </w:t>
      </w:r>
      <w:r w:rsidRPr="00E02042">
        <w:t>have</w:t>
      </w:r>
      <w:r w:rsidR="004E1E7B">
        <w:t xml:space="preserve"> </w:t>
      </w:r>
      <w:r w:rsidRPr="00E02042">
        <w:t>a</w:t>
      </w:r>
      <w:r w:rsidR="004E1E7B">
        <w:t xml:space="preserve"> </w:t>
      </w:r>
      <w:r w:rsidRPr="00E02042">
        <w:t>clear</w:t>
      </w:r>
      <w:r w:rsidR="004E1E7B">
        <w:t xml:space="preserve"> </w:t>
      </w:r>
      <w:r w:rsidRPr="00E02042">
        <w:t>obligation</w:t>
      </w:r>
      <w:r w:rsidR="004E1E7B">
        <w:t xml:space="preserve"> </w:t>
      </w:r>
      <w:r w:rsidRPr="00E02042">
        <w:t>to</w:t>
      </w:r>
      <w:r w:rsidR="004E1E7B">
        <w:t xml:space="preserve"> </w:t>
      </w:r>
      <w:r w:rsidRPr="00E02042">
        <w:t>respond</w:t>
      </w:r>
      <w:r w:rsidR="004E1E7B">
        <w:t xml:space="preserve"> </w:t>
      </w:r>
      <w:r w:rsidRPr="00E02042">
        <w:t>to</w:t>
      </w:r>
      <w:r w:rsidR="004E1E7B">
        <w:t xml:space="preserve"> </w:t>
      </w:r>
      <w:r w:rsidRPr="00E02042">
        <w:t>critical</w:t>
      </w:r>
      <w:r w:rsidR="004E1E7B">
        <w:t xml:space="preserve"> </w:t>
      </w:r>
      <w:r w:rsidRPr="00E02042">
        <w:t>incidents.</w:t>
      </w:r>
    </w:p>
    <w:p w14:paraId="788968D4" w14:textId="77777777" w:rsidR="009F531E" w:rsidRDefault="009010F8" w:rsidP="009010F8">
      <w:pPr>
        <w:pStyle w:val="DETBodyText"/>
      </w:pPr>
      <w:r w:rsidRPr="00E02042">
        <w:t>However,</w:t>
      </w:r>
      <w:r w:rsidR="004E1E7B">
        <w:t xml:space="preserve"> </w:t>
      </w:r>
      <w:r w:rsidRPr="00E02042">
        <w:t>in</w:t>
      </w:r>
      <w:r w:rsidR="004E1E7B">
        <w:t xml:space="preserve"> </w:t>
      </w:r>
      <w:r w:rsidRPr="00E02042">
        <w:t>the</w:t>
      </w:r>
      <w:r w:rsidR="004E1E7B">
        <w:t xml:space="preserve"> </w:t>
      </w:r>
      <w:r w:rsidRPr="00E02042">
        <w:t>course</w:t>
      </w:r>
      <w:r w:rsidR="004E1E7B">
        <w:t xml:space="preserve"> </w:t>
      </w:r>
      <w:r w:rsidRPr="00E02042">
        <w:t>of</w:t>
      </w:r>
      <w:r w:rsidR="004E1E7B">
        <w:t xml:space="preserve"> </w:t>
      </w:r>
      <w:r w:rsidRPr="00E02042">
        <w:t>delivering</w:t>
      </w:r>
      <w:r w:rsidR="004E1E7B">
        <w:t xml:space="preserve"> </w:t>
      </w:r>
      <w:r w:rsidRPr="00E02042">
        <w:t>on</w:t>
      </w:r>
      <w:r w:rsidR="004E1E7B">
        <w:t xml:space="preserve"> </w:t>
      </w:r>
      <w:r w:rsidRPr="00E02042">
        <w:t>these</w:t>
      </w:r>
      <w:r w:rsidR="004E1E7B">
        <w:t xml:space="preserve"> </w:t>
      </w:r>
      <w:r w:rsidRPr="00E02042">
        <w:t>priorities,</w:t>
      </w:r>
      <w:r w:rsidR="004E1E7B">
        <w:t xml:space="preserve"> </w:t>
      </w:r>
      <w:r w:rsidRPr="00E02042">
        <w:t>individual</w:t>
      </w:r>
      <w:r w:rsidR="004E1E7B">
        <w:t xml:space="preserve"> </w:t>
      </w:r>
      <w:r w:rsidRPr="00E02042">
        <w:t>SSS</w:t>
      </w:r>
      <w:r w:rsidR="004E1E7B">
        <w:t xml:space="preserve"> </w:t>
      </w:r>
      <w:r w:rsidRPr="00E02042">
        <w:t>staff</w:t>
      </w:r>
      <w:r w:rsidR="004E1E7B">
        <w:t xml:space="preserve"> </w:t>
      </w:r>
      <w:r w:rsidRPr="00E02042">
        <w:t>and</w:t>
      </w:r>
      <w:r w:rsidR="004E1E7B">
        <w:t xml:space="preserve"> </w:t>
      </w:r>
      <w:r w:rsidRPr="00E02042">
        <w:t>their</w:t>
      </w:r>
      <w:r w:rsidR="004E1E7B">
        <w:t xml:space="preserve"> </w:t>
      </w:r>
      <w:r w:rsidRPr="00E02042">
        <w:t>managers</w:t>
      </w:r>
      <w:r w:rsidR="004E1E7B">
        <w:t xml:space="preserve"> </w:t>
      </w:r>
      <w:r w:rsidRPr="00E02042">
        <w:t>inevitably</w:t>
      </w:r>
      <w:r w:rsidR="004E1E7B">
        <w:t xml:space="preserve"> </w:t>
      </w:r>
      <w:r w:rsidRPr="00E02042">
        <w:t>make</w:t>
      </w:r>
      <w:r w:rsidR="004E1E7B">
        <w:t xml:space="preserve"> </w:t>
      </w:r>
      <w:r w:rsidRPr="00E02042">
        <w:t>decisions</w:t>
      </w:r>
      <w:r w:rsidR="004E1E7B">
        <w:t xml:space="preserve"> </w:t>
      </w:r>
      <w:r w:rsidRPr="00E02042">
        <w:t>about</w:t>
      </w:r>
      <w:r w:rsidR="004E1E7B">
        <w:t xml:space="preserve"> </w:t>
      </w:r>
      <w:r w:rsidRPr="00E02042">
        <w:t>prioritisation</w:t>
      </w:r>
      <w:r w:rsidR="004E1E7B">
        <w:t xml:space="preserve"> </w:t>
      </w:r>
      <w:r w:rsidRPr="00E02042">
        <w:t>and</w:t>
      </w:r>
      <w:r w:rsidR="004E1E7B">
        <w:t xml:space="preserve"> </w:t>
      </w:r>
      <w:r w:rsidRPr="00E02042">
        <w:t>emphasis.</w:t>
      </w:r>
      <w:r w:rsidR="004E1E7B">
        <w:t xml:space="preserve"> </w:t>
      </w:r>
      <w:r w:rsidRPr="00E02042">
        <w:t>This</w:t>
      </w:r>
      <w:r w:rsidR="004E1E7B">
        <w:t xml:space="preserve"> </w:t>
      </w:r>
      <w:r w:rsidRPr="00E02042">
        <w:t>thinking</w:t>
      </w:r>
      <w:r w:rsidR="004E1E7B">
        <w:t xml:space="preserve"> </w:t>
      </w:r>
      <w:r w:rsidRPr="00E02042">
        <w:t>should</w:t>
      </w:r>
      <w:r w:rsidR="004E1E7B">
        <w:t xml:space="preserve"> </w:t>
      </w:r>
      <w:r w:rsidRPr="00E02042">
        <w:t>be</w:t>
      </w:r>
      <w:r w:rsidR="004E1E7B">
        <w:t xml:space="preserve"> </w:t>
      </w:r>
      <w:r w:rsidRPr="00E02042">
        <w:t>framed</w:t>
      </w:r>
      <w:r w:rsidR="004E1E7B">
        <w:t xml:space="preserve"> </w:t>
      </w:r>
      <w:r w:rsidRPr="00E02042">
        <w:t>by</w:t>
      </w:r>
      <w:r w:rsidR="004E1E7B">
        <w:t xml:space="preserve"> </w:t>
      </w:r>
      <w:r w:rsidRPr="00E02042">
        <w:t>Area</w:t>
      </w:r>
      <w:r w:rsidR="004E1E7B">
        <w:t xml:space="preserve"> </w:t>
      </w:r>
      <w:r w:rsidRPr="00E02042">
        <w:t>plans.</w:t>
      </w:r>
      <w:r w:rsidR="004E1E7B">
        <w:t xml:space="preserve"> </w:t>
      </w:r>
    </w:p>
    <w:p w14:paraId="61EA1780" w14:textId="6AF5F373" w:rsidR="009010F8" w:rsidRDefault="009010F8" w:rsidP="009010F8">
      <w:pPr>
        <w:pStyle w:val="DETBodyText"/>
      </w:pPr>
      <w:r w:rsidRPr="00E02042">
        <w:lastRenderedPageBreak/>
        <w:t>For</w:t>
      </w:r>
      <w:r w:rsidR="004E1E7B">
        <w:t xml:space="preserve"> </w:t>
      </w:r>
      <w:r w:rsidRPr="00E02042">
        <w:t>example</w:t>
      </w:r>
      <w:r>
        <w:t>:</w:t>
      </w:r>
    </w:p>
    <w:p w14:paraId="49700178" w14:textId="5C70ED0E" w:rsidR="009010F8" w:rsidRPr="00E947BC" w:rsidRDefault="009010F8" w:rsidP="009010F8">
      <w:pPr>
        <w:pStyle w:val="DETbullet1"/>
      </w:pPr>
      <w:r>
        <w:t>w</w:t>
      </w:r>
      <w:r w:rsidRPr="00E947BC">
        <w:t>hen</w:t>
      </w:r>
      <w:r w:rsidR="004E1E7B">
        <w:t xml:space="preserve"> </w:t>
      </w:r>
      <w:r w:rsidRPr="00E947BC">
        <w:t>considering</w:t>
      </w:r>
      <w:r w:rsidR="004E1E7B">
        <w:t xml:space="preserve"> </w:t>
      </w:r>
      <w:r w:rsidRPr="00E947BC">
        <w:t>what</w:t>
      </w:r>
      <w:r w:rsidR="004E1E7B">
        <w:t xml:space="preserve"> </w:t>
      </w:r>
      <w:r w:rsidRPr="00E947BC">
        <w:t>kind</w:t>
      </w:r>
      <w:r w:rsidR="004E1E7B">
        <w:t xml:space="preserve"> </w:t>
      </w:r>
      <w:r w:rsidRPr="00E947BC">
        <w:t>of</w:t>
      </w:r>
      <w:r w:rsidR="004E1E7B">
        <w:t xml:space="preserve"> </w:t>
      </w:r>
      <w:r w:rsidRPr="00E947BC">
        <w:t>capability</w:t>
      </w:r>
      <w:r w:rsidR="004E1E7B">
        <w:t xml:space="preserve"> </w:t>
      </w:r>
      <w:r w:rsidRPr="00E947BC">
        <w:t>building</w:t>
      </w:r>
      <w:r w:rsidR="004E1E7B">
        <w:t xml:space="preserve"> </w:t>
      </w:r>
      <w:r w:rsidRPr="00E947BC">
        <w:t>/</w:t>
      </w:r>
      <w:r w:rsidR="004E1E7B">
        <w:t xml:space="preserve"> </w:t>
      </w:r>
      <w:r w:rsidRPr="00E947BC">
        <w:t>prevention</w:t>
      </w:r>
      <w:r w:rsidR="004E1E7B">
        <w:t xml:space="preserve"> </w:t>
      </w:r>
      <w:r w:rsidRPr="00E947BC">
        <w:t>activity</w:t>
      </w:r>
      <w:r w:rsidR="004E1E7B">
        <w:t xml:space="preserve"> </w:t>
      </w:r>
      <w:r w:rsidRPr="00E947BC">
        <w:t>is</w:t>
      </w:r>
      <w:r w:rsidR="004E1E7B">
        <w:t xml:space="preserve"> </w:t>
      </w:r>
      <w:r w:rsidRPr="00E947BC">
        <w:t>most</w:t>
      </w:r>
      <w:r w:rsidR="004E1E7B">
        <w:t xml:space="preserve"> </w:t>
      </w:r>
      <w:r w:rsidRPr="00E947BC">
        <w:t>appropriate</w:t>
      </w:r>
      <w:r w:rsidR="004E1E7B">
        <w:t xml:space="preserve"> </w:t>
      </w:r>
      <w:r w:rsidRPr="00E947BC">
        <w:t>for</w:t>
      </w:r>
      <w:r w:rsidR="004E1E7B">
        <w:t xml:space="preserve"> </w:t>
      </w:r>
      <w:r w:rsidRPr="00E947BC">
        <w:t>their</w:t>
      </w:r>
      <w:r w:rsidR="004E1E7B">
        <w:t xml:space="preserve"> </w:t>
      </w:r>
      <w:r w:rsidRPr="00E947BC">
        <w:t>local</w:t>
      </w:r>
      <w:r w:rsidR="004E1E7B">
        <w:t xml:space="preserve"> </w:t>
      </w:r>
      <w:r w:rsidRPr="00E947BC">
        <w:t>context</w:t>
      </w:r>
    </w:p>
    <w:p w14:paraId="68F53A26" w14:textId="38E79E90" w:rsidR="009010F8" w:rsidRDefault="009010F8" w:rsidP="009010F8">
      <w:pPr>
        <w:pStyle w:val="DETbullet1"/>
      </w:pPr>
      <w:r w:rsidRPr="00E947BC">
        <w:t>Portfolios</w:t>
      </w:r>
      <w:r w:rsidR="004E1E7B">
        <w:t xml:space="preserve"> </w:t>
      </w:r>
      <w:r w:rsidRPr="00E947BC">
        <w:t>that</w:t>
      </w:r>
      <w:r w:rsidR="004E1E7B">
        <w:t xml:space="preserve"> </w:t>
      </w:r>
      <w:r w:rsidRPr="00E947BC">
        <w:t>respond</w:t>
      </w:r>
      <w:r w:rsidR="004E1E7B">
        <w:t xml:space="preserve"> </w:t>
      </w:r>
      <w:r w:rsidRPr="00E947BC">
        <w:t>to</w:t>
      </w:r>
      <w:r w:rsidR="004E1E7B">
        <w:t xml:space="preserve"> </w:t>
      </w:r>
      <w:r w:rsidRPr="00E947BC">
        <w:t>needs</w:t>
      </w:r>
      <w:r w:rsidR="004E1E7B">
        <w:t xml:space="preserve"> </w:t>
      </w:r>
      <w:r w:rsidRPr="00E947BC">
        <w:t>identified</w:t>
      </w:r>
      <w:r w:rsidR="004E1E7B">
        <w:t xml:space="preserve"> </w:t>
      </w:r>
      <w:r w:rsidRPr="00E947BC">
        <w:t>in</w:t>
      </w:r>
      <w:r w:rsidR="004E1E7B">
        <w:t xml:space="preserve"> </w:t>
      </w:r>
      <w:r w:rsidRPr="00E947BC">
        <w:t>Area</w:t>
      </w:r>
      <w:r w:rsidR="004E1E7B">
        <w:t xml:space="preserve"> </w:t>
      </w:r>
      <w:r w:rsidRPr="00E947BC">
        <w:t>plans</w:t>
      </w:r>
    </w:p>
    <w:p w14:paraId="22C4B0AD" w14:textId="3F12FA32" w:rsidR="009010F8" w:rsidRPr="00E947BC" w:rsidRDefault="009010F8" w:rsidP="009010F8">
      <w:pPr>
        <w:pStyle w:val="DETbullet1"/>
      </w:pPr>
      <w:r>
        <w:t>best</w:t>
      </w:r>
      <w:r w:rsidR="004E1E7B">
        <w:t xml:space="preserve"> </w:t>
      </w:r>
      <w:r>
        <w:t>use</w:t>
      </w:r>
      <w:r w:rsidR="004E1E7B">
        <w:t xml:space="preserve"> </w:t>
      </w:r>
      <w:r>
        <w:t>of</w:t>
      </w:r>
      <w:r w:rsidR="004E1E7B">
        <w:t xml:space="preserve"> </w:t>
      </w:r>
      <w:r>
        <w:t>data</w:t>
      </w:r>
      <w:r w:rsidR="004E1E7B">
        <w:t xml:space="preserve"> </w:t>
      </w:r>
      <w:r>
        <w:t>and</w:t>
      </w:r>
      <w:r w:rsidR="004E1E7B">
        <w:t xml:space="preserve"> </w:t>
      </w:r>
      <w:r>
        <w:t>evidence</w:t>
      </w:r>
      <w:r w:rsidR="004E1E7B">
        <w:t xml:space="preserve"> </w:t>
      </w:r>
      <w:r>
        <w:t>to</w:t>
      </w:r>
      <w:r w:rsidR="004E1E7B">
        <w:t xml:space="preserve"> </w:t>
      </w:r>
      <w:r>
        <w:t>support</w:t>
      </w:r>
      <w:r w:rsidR="004E1E7B">
        <w:t xml:space="preserve"> </w:t>
      </w:r>
      <w:r>
        <w:t>SSS</w:t>
      </w:r>
      <w:r w:rsidR="004E1E7B">
        <w:t xml:space="preserve"> </w:t>
      </w:r>
      <w:r>
        <w:t>effort</w:t>
      </w:r>
    </w:p>
    <w:p w14:paraId="0B8F34A8" w14:textId="356C2B71" w:rsidR="009010F8" w:rsidRDefault="009010F8" w:rsidP="009010F8">
      <w:pPr>
        <w:pStyle w:val="DETBodyText"/>
      </w:pPr>
      <w:r w:rsidRPr="00E02042">
        <w:t>Area</w:t>
      </w:r>
      <w:r w:rsidR="004E1E7B">
        <w:t xml:space="preserve"> </w:t>
      </w:r>
      <w:r w:rsidRPr="00E02042">
        <w:t>plans</w:t>
      </w:r>
      <w:r w:rsidR="004E1E7B">
        <w:t xml:space="preserve"> </w:t>
      </w:r>
      <w:r w:rsidRPr="00E02042">
        <w:t>are</w:t>
      </w:r>
      <w:r w:rsidR="004E1E7B">
        <w:t xml:space="preserve"> </w:t>
      </w:r>
      <w:r w:rsidRPr="00E02042">
        <w:t>determined</w:t>
      </w:r>
      <w:r w:rsidR="004E1E7B">
        <w:t xml:space="preserve"> </w:t>
      </w:r>
      <w:r w:rsidRPr="00E02042">
        <w:t>by</w:t>
      </w:r>
      <w:r w:rsidR="004E1E7B">
        <w:t xml:space="preserve"> </w:t>
      </w:r>
      <w:r w:rsidRPr="00E02042">
        <w:t>Area</w:t>
      </w:r>
      <w:r w:rsidR="004E1E7B">
        <w:t xml:space="preserve"> </w:t>
      </w:r>
      <w:r w:rsidRPr="00E02042">
        <w:t>Executive</w:t>
      </w:r>
      <w:r w:rsidR="004E1E7B">
        <w:t xml:space="preserve"> </w:t>
      </w:r>
      <w:r w:rsidRPr="00E02042">
        <w:t>Directors</w:t>
      </w:r>
      <w:r w:rsidR="004E1E7B">
        <w:t xml:space="preserve"> </w:t>
      </w:r>
      <w:r w:rsidRPr="00E02042">
        <w:t>and</w:t>
      </w:r>
      <w:r w:rsidR="004E1E7B">
        <w:t xml:space="preserve"> </w:t>
      </w:r>
      <w:r w:rsidRPr="00E02042">
        <w:t>leadership</w:t>
      </w:r>
      <w:r w:rsidR="004E1E7B">
        <w:t xml:space="preserve"> </w:t>
      </w:r>
      <w:r w:rsidRPr="00E02042">
        <w:t>in</w:t>
      </w:r>
      <w:r w:rsidR="004E1E7B">
        <w:t xml:space="preserve"> </w:t>
      </w:r>
      <w:r w:rsidRPr="00E02042">
        <w:t>response</w:t>
      </w:r>
      <w:r w:rsidR="004E1E7B">
        <w:t xml:space="preserve"> </w:t>
      </w:r>
      <w:r w:rsidRPr="00E02042">
        <w:t>to</w:t>
      </w:r>
      <w:r w:rsidR="004E1E7B">
        <w:t xml:space="preserve"> </w:t>
      </w:r>
      <w:r w:rsidRPr="00E02042">
        <w:t>local</w:t>
      </w:r>
      <w:r w:rsidR="004E1E7B">
        <w:t xml:space="preserve"> </w:t>
      </w:r>
      <w:r w:rsidRPr="00E02042">
        <w:t>Area</w:t>
      </w:r>
      <w:r w:rsidR="004E1E7B">
        <w:t xml:space="preserve"> </w:t>
      </w:r>
      <w:r w:rsidRPr="00E02042">
        <w:t>needs</w:t>
      </w:r>
      <w:r w:rsidR="004E1E7B">
        <w:t xml:space="preserve"> </w:t>
      </w:r>
      <w:r w:rsidRPr="00E02042">
        <w:t>as</w:t>
      </w:r>
      <w:r w:rsidR="004E1E7B">
        <w:t xml:space="preserve"> </w:t>
      </w:r>
      <w:r w:rsidRPr="00E02042">
        <w:t>well</w:t>
      </w:r>
      <w:r w:rsidR="004E1E7B">
        <w:t xml:space="preserve"> </w:t>
      </w:r>
      <w:r w:rsidRPr="00E02042">
        <w:t>as</w:t>
      </w:r>
      <w:r w:rsidR="004E1E7B">
        <w:t xml:space="preserve"> </w:t>
      </w:r>
      <w:r w:rsidRPr="00E02042">
        <w:t>the</w:t>
      </w:r>
      <w:r w:rsidR="004E1E7B">
        <w:t xml:space="preserve"> </w:t>
      </w:r>
      <w:r w:rsidRPr="00E02042">
        <w:t>Regional</w:t>
      </w:r>
      <w:r w:rsidR="004E1E7B">
        <w:t xml:space="preserve"> </w:t>
      </w:r>
      <w:r w:rsidRPr="00E02042">
        <w:t>Performance</w:t>
      </w:r>
      <w:r w:rsidR="004E1E7B">
        <w:t xml:space="preserve"> </w:t>
      </w:r>
      <w:r w:rsidRPr="00E02042">
        <w:t>Review</w:t>
      </w:r>
      <w:r w:rsidR="004E1E7B">
        <w:t xml:space="preserve"> </w:t>
      </w:r>
      <w:r w:rsidRPr="00E02042">
        <w:t>which</w:t>
      </w:r>
      <w:r w:rsidR="004E1E7B">
        <w:t xml:space="preserve"> </w:t>
      </w:r>
      <w:r w:rsidRPr="00E02042">
        <w:t>measures</w:t>
      </w:r>
      <w:r w:rsidR="004E1E7B">
        <w:t xml:space="preserve"> </w:t>
      </w:r>
      <w:r w:rsidRPr="00E02042">
        <w:t>and</w:t>
      </w:r>
      <w:r w:rsidR="004E1E7B">
        <w:t xml:space="preserve"> </w:t>
      </w:r>
      <w:r w:rsidRPr="00E02042">
        <w:t>monitors</w:t>
      </w:r>
      <w:r w:rsidR="004E1E7B">
        <w:t xml:space="preserve"> </w:t>
      </w:r>
      <w:r w:rsidRPr="00E02042">
        <w:t>performance.</w:t>
      </w:r>
      <w:r w:rsidR="004E1E7B">
        <w:t xml:space="preserve"> </w:t>
      </w:r>
      <w:r>
        <w:t>SSS</w:t>
      </w:r>
      <w:r w:rsidR="004E1E7B">
        <w:t xml:space="preserve"> </w:t>
      </w:r>
      <w:r>
        <w:t>have</w:t>
      </w:r>
      <w:r w:rsidR="004E1E7B">
        <w:t xml:space="preserve"> </w:t>
      </w:r>
      <w:r>
        <w:t>an</w:t>
      </w:r>
      <w:r w:rsidR="004E1E7B">
        <w:t xml:space="preserve"> </w:t>
      </w:r>
      <w:r>
        <w:t>opportunity</w:t>
      </w:r>
      <w:r w:rsidR="004E1E7B">
        <w:t xml:space="preserve"> </w:t>
      </w:r>
      <w:r>
        <w:t>to</w:t>
      </w:r>
      <w:r w:rsidR="004E1E7B">
        <w:t xml:space="preserve"> </w:t>
      </w:r>
      <w:r>
        <w:t>contribute</w:t>
      </w:r>
      <w:r w:rsidR="004E1E7B">
        <w:t xml:space="preserve"> </w:t>
      </w:r>
      <w:r>
        <w:t>to</w:t>
      </w:r>
      <w:r w:rsidR="004E1E7B">
        <w:t xml:space="preserve"> </w:t>
      </w:r>
      <w:r>
        <w:t>Area</w:t>
      </w:r>
      <w:r w:rsidR="004E1E7B">
        <w:t xml:space="preserve"> </w:t>
      </w:r>
      <w:r>
        <w:t>plans</w:t>
      </w:r>
      <w:r w:rsidR="004E1E7B">
        <w:t xml:space="preserve"> </w:t>
      </w:r>
      <w:r>
        <w:t>through</w:t>
      </w:r>
      <w:r w:rsidR="004E1E7B">
        <w:t xml:space="preserve"> </w:t>
      </w:r>
      <w:r>
        <w:t>the</w:t>
      </w:r>
      <w:r w:rsidR="004E1E7B">
        <w:t xml:space="preserve"> </w:t>
      </w:r>
      <w:r>
        <w:t>participation</w:t>
      </w:r>
      <w:r w:rsidR="004E1E7B">
        <w:t xml:space="preserve"> </w:t>
      </w:r>
      <w:r>
        <w:t>of</w:t>
      </w:r>
      <w:r w:rsidR="004E1E7B">
        <w:t xml:space="preserve"> </w:t>
      </w:r>
      <w:r>
        <w:t>the</w:t>
      </w:r>
      <w:r w:rsidR="004E1E7B">
        <w:t xml:space="preserve"> </w:t>
      </w:r>
      <w:r>
        <w:t>Implementation</w:t>
      </w:r>
      <w:r w:rsidR="004E1E7B">
        <w:t xml:space="preserve"> </w:t>
      </w:r>
      <w:r>
        <w:t>Manager</w:t>
      </w:r>
      <w:r w:rsidR="004E1E7B">
        <w:t xml:space="preserve"> </w:t>
      </w:r>
      <w:r>
        <w:t>in</w:t>
      </w:r>
      <w:r w:rsidR="004E1E7B">
        <w:t xml:space="preserve"> </w:t>
      </w:r>
      <w:r>
        <w:t>Area</w:t>
      </w:r>
      <w:r w:rsidR="004E1E7B">
        <w:t xml:space="preserve"> </w:t>
      </w:r>
      <w:r>
        <w:t>leadership</w:t>
      </w:r>
      <w:r w:rsidR="00714FA0">
        <w:t xml:space="preserve"> and as members of Area teams</w:t>
      </w:r>
      <w:r>
        <w:t>.</w:t>
      </w:r>
    </w:p>
    <w:p w14:paraId="6C947971" w14:textId="0F584BAB" w:rsidR="009010F8" w:rsidRDefault="009010F8" w:rsidP="009010F8">
      <w:pPr>
        <w:pStyle w:val="DETBodyText"/>
        <w:rPr>
          <w:i/>
        </w:rPr>
      </w:pPr>
      <w:r w:rsidRPr="009010F8">
        <w:rPr>
          <w:i/>
        </w:rPr>
        <w:t>Resource</w:t>
      </w:r>
      <w:r w:rsidR="004E1E7B">
        <w:rPr>
          <w:i/>
        </w:rPr>
        <w:t xml:space="preserve"> </w:t>
      </w:r>
      <w:r w:rsidRPr="009010F8">
        <w:rPr>
          <w:i/>
        </w:rPr>
        <w:t>management</w:t>
      </w:r>
    </w:p>
    <w:p w14:paraId="6AAE7F73" w14:textId="7095A1C8" w:rsidR="009010F8" w:rsidRDefault="009010F8" w:rsidP="009010F8">
      <w:pPr>
        <w:pStyle w:val="DETBodyText"/>
        <w:rPr>
          <w:shd w:val="clear" w:color="auto" w:fill="FFFFFF"/>
        </w:rPr>
      </w:pPr>
      <w:r w:rsidRPr="004F02BF">
        <w:t>The</w:t>
      </w:r>
      <w:r w:rsidR="004E1E7B">
        <w:t xml:space="preserve"> </w:t>
      </w:r>
      <w:r w:rsidRPr="004F02BF">
        <w:t>transition</w:t>
      </w:r>
      <w:r w:rsidR="004E1E7B">
        <w:t xml:space="preserve"> </w:t>
      </w:r>
      <w:r w:rsidRPr="004F02BF">
        <w:t>to</w:t>
      </w:r>
      <w:r w:rsidR="004E1E7B">
        <w:t xml:space="preserve"> </w:t>
      </w:r>
      <w:r w:rsidRPr="004F02BF">
        <w:t>Areas</w:t>
      </w:r>
      <w:r w:rsidR="004E1E7B">
        <w:t xml:space="preserve"> </w:t>
      </w:r>
      <w:r w:rsidRPr="004F02BF">
        <w:t>directly</w:t>
      </w:r>
      <w:r w:rsidR="004E1E7B">
        <w:t xml:space="preserve"> </w:t>
      </w:r>
      <w:r w:rsidRPr="004F02BF">
        <w:t>creates</w:t>
      </w:r>
      <w:r w:rsidR="004E1E7B">
        <w:t xml:space="preserve"> </w:t>
      </w:r>
      <w:r w:rsidRPr="004F02BF">
        <w:t>opportunities</w:t>
      </w:r>
      <w:r w:rsidR="004E1E7B">
        <w:t xml:space="preserve"> </w:t>
      </w:r>
      <w:r w:rsidRPr="004F02BF">
        <w:t>to</w:t>
      </w:r>
      <w:r w:rsidR="004E1E7B">
        <w:t xml:space="preserve"> </w:t>
      </w:r>
      <w:r w:rsidRPr="004F02BF">
        <w:t>use</w:t>
      </w:r>
      <w:r w:rsidR="004E1E7B">
        <w:t xml:space="preserve"> </w:t>
      </w:r>
      <w:r w:rsidRPr="004F02BF">
        <w:t>resources</w:t>
      </w:r>
      <w:r w:rsidR="004E1E7B">
        <w:t xml:space="preserve"> </w:t>
      </w:r>
      <w:r w:rsidRPr="004F02BF">
        <w:t>in</w:t>
      </w:r>
      <w:r w:rsidR="004E1E7B">
        <w:t xml:space="preserve"> </w:t>
      </w:r>
      <w:r w:rsidRPr="004F02BF">
        <w:t>di</w:t>
      </w:r>
      <w:r w:rsidRPr="004F02BF">
        <w:rPr>
          <w:shd w:val="clear" w:color="auto" w:fill="FFFFFF"/>
        </w:rPr>
        <w:t>fferent</w:t>
      </w:r>
      <w:r w:rsidR="004E1E7B">
        <w:rPr>
          <w:shd w:val="clear" w:color="auto" w:fill="FFFFFF"/>
        </w:rPr>
        <w:t xml:space="preserve"> </w:t>
      </w:r>
      <w:r w:rsidRPr="004F02BF">
        <w:rPr>
          <w:shd w:val="clear" w:color="auto" w:fill="FFFFFF"/>
        </w:rPr>
        <w:t>ways</w:t>
      </w:r>
      <w:r w:rsidR="004E1E7B">
        <w:rPr>
          <w:shd w:val="clear" w:color="auto" w:fill="FFFFFF"/>
        </w:rPr>
        <w:t xml:space="preserve"> </w:t>
      </w:r>
      <w:r w:rsidRPr="004F02BF">
        <w:rPr>
          <w:shd w:val="clear" w:color="auto" w:fill="FFFFFF"/>
        </w:rPr>
        <w:t>that</w:t>
      </w:r>
      <w:r w:rsidR="004E1E7B">
        <w:rPr>
          <w:shd w:val="clear" w:color="auto" w:fill="FFFFFF"/>
        </w:rPr>
        <w:t xml:space="preserve"> </w:t>
      </w:r>
      <w:r w:rsidRPr="004F02BF">
        <w:rPr>
          <w:shd w:val="clear" w:color="auto" w:fill="FFFFFF"/>
        </w:rPr>
        <w:t>may</w:t>
      </w:r>
      <w:r w:rsidR="004E1E7B">
        <w:rPr>
          <w:shd w:val="clear" w:color="auto" w:fill="FFFFFF"/>
        </w:rPr>
        <w:t xml:space="preserve"> </w:t>
      </w:r>
      <w:r w:rsidRPr="004F02BF">
        <w:rPr>
          <w:shd w:val="clear" w:color="auto" w:fill="FFFFFF"/>
        </w:rPr>
        <w:t>i</w:t>
      </w:r>
      <w:r>
        <w:rPr>
          <w:shd w:val="clear" w:color="auto" w:fill="FFFFFF"/>
        </w:rPr>
        <w:t>mprove</w:t>
      </w:r>
      <w:r w:rsidR="004E1E7B">
        <w:rPr>
          <w:shd w:val="clear" w:color="auto" w:fill="FFFFFF"/>
        </w:rPr>
        <w:t xml:space="preserve"> </w:t>
      </w:r>
      <w:r>
        <w:rPr>
          <w:shd w:val="clear" w:color="auto" w:fill="FFFFFF"/>
        </w:rPr>
        <w:t>SSS</w:t>
      </w:r>
      <w:r w:rsidR="004E1E7B">
        <w:rPr>
          <w:shd w:val="clear" w:color="auto" w:fill="FFFFFF"/>
        </w:rPr>
        <w:t xml:space="preserve"> </w:t>
      </w:r>
      <w:r>
        <w:rPr>
          <w:shd w:val="clear" w:color="auto" w:fill="FFFFFF"/>
        </w:rPr>
        <w:t>service</w:t>
      </w:r>
      <w:r w:rsidR="004E1E7B">
        <w:rPr>
          <w:shd w:val="clear" w:color="auto" w:fill="FFFFFF"/>
        </w:rPr>
        <w:t xml:space="preserve"> </w:t>
      </w:r>
      <w:r>
        <w:rPr>
          <w:shd w:val="clear" w:color="auto" w:fill="FFFFFF"/>
        </w:rPr>
        <w:t>delivery</w:t>
      </w:r>
      <w:r w:rsidR="004E1E7B">
        <w:rPr>
          <w:shd w:val="clear" w:color="auto" w:fill="FFFFFF"/>
        </w:rPr>
        <w:t xml:space="preserve"> </w:t>
      </w:r>
      <w:r>
        <w:rPr>
          <w:shd w:val="clear" w:color="auto" w:fill="FFFFFF"/>
        </w:rPr>
        <w:t>and/</w:t>
      </w:r>
      <w:r w:rsidRPr="004F02BF">
        <w:rPr>
          <w:shd w:val="clear" w:color="auto" w:fill="FFFFFF"/>
        </w:rPr>
        <w:t>or</w:t>
      </w:r>
      <w:r w:rsidR="004E1E7B">
        <w:rPr>
          <w:shd w:val="clear" w:color="auto" w:fill="FFFFFF"/>
        </w:rPr>
        <w:t xml:space="preserve"> </w:t>
      </w:r>
      <w:r w:rsidRPr="004F02BF">
        <w:rPr>
          <w:shd w:val="clear" w:color="auto" w:fill="FFFFFF"/>
        </w:rPr>
        <w:t>delivery</w:t>
      </w:r>
      <w:r w:rsidR="004E1E7B">
        <w:rPr>
          <w:shd w:val="clear" w:color="auto" w:fill="FFFFFF"/>
        </w:rPr>
        <w:t xml:space="preserve"> </w:t>
      </w:r>
      <w:r w:rsidRPr="004F02BF">
        <w:rPr>
          <w:shd w:val="clear" w:color="auto" w:fill="FFFFFF"/>
        </w:rPr>
        <w:t>of</w:t>
      </w:r>
      <w:r w:rsidR="004E1E7B">
        <w:rPr>
          <w:shd w:val="clear" w:color="auto" w:fill="FFFFFF"/>
        </w:rPr>
        <w:t xml:space="preserve"> </w:t>
      </w:r>
      <w:r w:rsidRPr="004F02BF">
        <w:rPr>
          <w:shd w:val="clear" w:color="auto" w:fill="FFFFFF"/>
        </w:rPr>
        <w:t>Area</w:t>
      </w:r>
      <w:r w:rsidR="004E1E7B">
        <w:rPr>
          <w:shd w:val="clear" w:color="auto" w:fill="FFFFFF"/>
        </w:rPr>
        <w:t xml:space="preserve"> </w:t>
      </w:r>
      <w:r w:rsidRPr="004F02BF">
        <w:rPr>
          <w:shd w:val="clear" w:color="auto" w:fill="FFFFFF"/>
        </w:rPr>
        <w:t>plans.</w:t>
      </w:r>
      <w:r w:rsidR="004E1E7B">
        <w:rPr>
          <w:shd w:val="clear" w:color="auto" w:fill="FFFFFF"/>
        </w:rPr>
        <w:t xml:space="preserve"> </w:t>
      </w:r>
      <w:r w:rsidRPr="004F02BF">
        <w:rPr>
          <w:shd w:val="clear" w:color="auto" w:fill="FFFFFF"/>
        </w:rPr>
        <w:t>For</w:t>
      </w:r>
      <w:r w:rsidR="004E1E7B">
        <w:rPr>
          <w:shd w:val="clear" w:color="auto" w:fill="FFFFFF"/>
        </w:rPr>
        <w:t xml:space="preserve"> </w:t>
      </w:r>
      <w:r w:rsidRPr="004F02BF">
        <w:rPr>
          <w:shd w:val="clear" w:color="auto" w:fill="FFFFFF"/>
        </w:rPr>
        <w:t>example:</w:t>
      </w:r>
    </w:p>
    <w:p w14:paraId="52D608DF" w14:textId="23109AF6" w:rsidR="009010F8" w:rsidRPr="004F02BF" w:rsidRDefault="009010F8" w:rsidP="009010F8">
      <w:pPr>
        <w:pStyle w:val="DETbullet1"/>
      </w:pPr>
      <w:r>
        <w:rPr>
          <w:shd w:val="clear" w:color="auto" w:fill="FFFFFF"/>
        </w:rPr>
        <w:t>r</w:t>
      </w:r>
      <w:r w:rsidRPr="004F02BF">
        <w:rPr>
          <w:shd w:val="clear" w:color="auto" w:fill="FFFFFF"/>
        </w:rPr>
        <w:t>esources</w:t>
      </w:r>
      <w:r w:rsidR="004E1E7B">
        <w:rPr>
          <w:shd w:val="clear" w:color="auto" w:fill="FFFFFF"/>
        </w:rPr>
        <w:t xml:space="preserve"> </w:t>
      </w:r>
      <w:r w:rsidRPr="004F02BF">
        <w:rPr>
          <w:shd w:val="clear" w:color="auto" w:fill="FFFFFF"/>
        </w:rPr>
        <w:t>can</w:t>
      </w:r>
      <w:r w:rsidR="004E1E7B">
        <w:rPr>
          <w:shd w:val="clear" w:color="auto" w:fill="FFFFFF"/>
        </w:rPr>
        <w:t xml:space="preserve"> </w:t>
      </w:r>
      <w:r w:rsidRPr="004F02BF">
        <w:rPr>
          <w:shd w:val="clear" w:color="auto" w:fill="FFFFFF"/>
        </w:rPr>
        <w:t>be</w:t>
      </w:r>
      <w:r w:rsidR="004E1E7B">
        <w:rPr>
          <w:shd w:val="clear" w:color="auto" w:fill="FFFFFF"/>
        </w:rPr>
        <w:t xml:space="preserve"> </w:t>
      </w:r>
      <w:r w:rsidRPr="004F02BF">
        <w:rPr>
          <w:shd w:val="clear" w:color="auto" w:fill="FFFFFF"/>
        </w:rPr>
        <w:t>reallocated</w:t>
      </w:r>
      <w:r w:rsidR="004E1E7B">
        <w:rPr>
          <w:shd w:val="clear" w:color="auto" w:fill="FFFFFF"/>
        </w:rPr>
        <w:t xml:space="preserve"> </w:t>
      </w:r>
      <w:r w:rsidRPr="004F02BF">
        <w:rPr>
          <w:shd w:val="clear" w:color="auto" w:fill="FFFFFF"/>
        </w:rPr>
        <w:t>in</w:t>
      </w:r>
      <w:r w:rsidR="004E1E7B">
        <w:rPr>
          <w:shd w:val="clear" w:color="auto" w:fill="FFFFFF"/>
        </w:rPr>
        <w:t xml:space="preserve"> </w:t>
      </w:r>
      <w:r w:rsidRPr="004F02BF">
        <w:rPr>
          <w:shd w:val="clear" w:color="auto" w:fill="FFFFFF"/>
        </w:rPr>
        <w:t>an</w:t>
      </w:r>
      <w:r w:rsidR="004E1E7B">
        <w:rPr>
          <w:shd w:val="clear" w:color="auto" w:fill="FFFFFF"/>
        </w:rPr>
        <w:t xml:space="preserve"> </w:t>
      </w:r>
      <w:r w:rsidRPr="004F02BF">
        <w:rPr>
          <w:shd w:val="clear" w:color="auto" w:fill="FFFFFF"/>
        </w:rPr>
        <w:t>Area</w:t>
      </w:r>
      <w:r w:rsidR="004E1E7B">
        <w:rPr>
          <w:shd w:val="clear" w:color="auto" w:fill="FFFFFF"/>
        </w:rPr>
        <w:t xml:space="preserve"> </w:t>
      </w:r>
      <w:r w:rsidRPr="004F02BF">
        <w:rPr>
          <w:shd w:val="clear" w:color="auto" w:fill="FFFFFF"/>
        </w:rPr>
        <w:t>to</w:t>
      </w:r>
      <w:r w:rsidR="004E1E7B">
        <w:rPr>
          <w:shd w:val="clear" w:color="auto" w:fill="FFFFFF"/>
        </w:rPr>
        <w:t xml:space="preserve"> </w:t>
      </w:r>
      <w:r w:rsidRPr="004F02BF">
        <w:rPr>
          <w:shd w:val="clear" w:color="auto" w:fill="FFFFFF"/>
        </w:rPr>
        <w:t>meet</w:t>
      </w:r>
      <w:r w:rsidR="004E1E7B">
        <w:rPr>
          <w:shd w:val="clear" w:color="auto" w:fill="FFFFFF"/>
        </w:rPr>
        <w:t xml:space="preserve"> </w:t>
      </w:r>
      <w:r w:rsidRPr="004F02BF">
        <w:rPr>
          <w:shd w:val="clear" w:color="auto" w:fill="FFFFFF"/>
        </w:rPr>
        <w:t>current</w:t>
      </w:r>
      <w:r w:rsidR="004E1E7B">
        <w:rPr>
          <w:shd w:val="clear" w:color="auto" w:fill="FFFFFF"/>
        </w:rPr>
        <w:t xml:space="preserve"> </w:t>
      </w:r>
      <w:r w:rsidRPr="004F02BF">
        <w:rPr>
          <w:shd w:val="clear" w:color="auto" w:fill="FFFFFF"/>
        </w:rPr>
        <w:t>and</w:t>
      </w:r>
      <w:r w:rsidR="004E1E7B">
        <w:rPr>
          <w:shd w:val="clear" w:color="auto" w:fill="FFFFFF"/>
        </w:rPr>
        <w:t xml:space="preserve"> </w:t>
      </w:r>
      <w:r w:rsidRPr="004F02BF">
        <w:rPr>
          <w:shd w:val="clear" w:color="auto" w:fill="FFFFFF"/>
        </w:rPr>
        <w:t>emerging</w:t>
      </w:r>
      <w:r w:rsidR="004E1E7B">
        <w:rPr>
          <w:shd w:val="clear" w:color="auto" w:fill="FFFFFF"/>
        </w:rPr>
        <w:t xml:space="preserve"> </w:t>
      </w:r>
      <w:r w:rsidRPr="004F02BF">
        <w:rPr>
          <w:shd w:val="clear" w:color="auto" w:fill="FFFFFF"/>
        </w:rPr>
        <w:t>needs</w:t>
      </w:r>
      <w:r w:rsidR="004E1E7B">
        <w:rPr>
          <w:shd w:val="clear" w:color="auto" w:fill="FFFFFF"/>
        </w:rPr>
        <w:t xml:space="preserve"> </w:t>
      </w:r>
      <w:r w:rsidRPr="004F02BF">
        <w:rPr>
          <w:shd w:val="clear" w:color="auto" w:fill="FFFFFF"/>
        </w:rPr>
        <w:t>between</w:t>
      </w:r>
      <w:r w:rsidR="004E1E7B">
        <w:rPr>
          <w:shd w:val="clear" w:color="auto" w:fill="FFFFFF"/>
        </w:rPr>
        <w:t xml:space="preserve"> </w:t>
      </w:r>
      <w:r w:rsidRPr="004F02BF">
        <w:rPr>
          <w:shd w:val="clear" w:color="auto" w:fill="FFFFFF"/>
        </w:rPr>
        <w:t>schools</w:t>
      </w:r>
    </w:p>
    <w:p w14:paraId="781F3C48" w14:textId="35F52E62" w:rsidR="009010F8" w:rsidRPr="004F02BF" w:rsidRDefault="009010F8" w:rsidP="009010F8">
      <w:pPr>
        <w:pStyle w:val="DETbullet1"/>
      </w:pPr>
      <w:r w:rsidRPr="004F02BF">
        <w:rPr>
          <w:shd w:val="clear" w:color="auto" w:fill="FFFFFF"/>
        </w:rPr>
        <w:t>Areas</w:t>
      </w:r>
      <w:r w:rsidR="004E1E7B">
        <w:rPr>
          <w:shd w:val="clear" w:color="auto" w:fill="FFFFFF"/>
        </w:rPr>
        <w:t xml:space="preserve"> </w:t>
      </w:r>
      <w:r w:rsidRPr="004F02BF">
        <w:rPr>
          <w:shd w:val="clear" w:color="auto" w:fill="FFFFFF"/>
        </w:rPr>
        <w:t>may</w:t>
      </w:r>
      <w:r w:rsidR="004E1E7B">
        <w:rPr>
          <w:shd w:val="clear" w:color="auto" w:fill="FFFFFF"/>
        </w:rPr>
        <w:t xml:space="preserve"> </w:t>
      </w:r>
      <w:r w:rsidRPr="004F02BF">
        <w:rPr>
          <w:shd w:val="clear" w:color="auto" w:fill="FFFFFF"/>
        </w:rPr>
        <w:t>invest</w:t>
      </w:r>
      <w:r w:rsidR="004E1E7B">
        <w:rPr>
          <w:shd w:val="clear" w:color="auto" w:fill="FFFFFF"/>
        </w:rPr>
        <w:t xml:space="preserve"> </w:t>
      </w:r>
      <w:r w:rsidRPr="004F02BF">
        <w:rPr>
          <w:shd w:val="clear" w:color="auto" w:fill="FFFFFF"/>
        </w:rPr>
        <w:t>in</w:t>
      </w:r>
      <w:r w:rsidR="004E1E7B">
        <w:rPr>
          <w:shd w:val="clear" w:color="auto" w:fill="FFFFFF"/>
        </w:rPr>
        <w:t xml:space="preserve"> </w:t>
      </w:r>
      <w:r w:rsidRPr="004F02BF">
        <w:rPr>
          <w:shd w:val="clear" w:color="auto" w:fill="FFFFFF"/>
        </w:rPr>
        <w:t>specialist</w:t>
      </w:r>
      <w:r w:rsidR="004E1E7B">
        <w:rPr>
          <w:shd w:val="clear" w:color="auto" w:fill="FFFFFF"/>
        </w:rPr>
        <w:t xml:space="preserve"> </w:t>
      </w:r>
      <w:r w:rsidRPr="004F02BF">
        <w:rPr>
          <w:shd w:val="clear" w:color="auto" w:fill="FFFFFF"/>
        </w:rPr>
        <w:t>resources</w:t>
      </w:r>
      <w:r w:rsidR="004E1E7B">
        <w:rPr>
          <w:shd w:val="clear" w:color="auto" w:fill="FFFFFF"/>
        </w:rPr>
        <w:t xml:space="preserve"> </w:t>
      </w:r>
      <w:r w:rsidRPr="004F02BF">
        <w:rPr>
          <w:shd w:val="clear" w:color="auto" w:fill="FFFFFF"/>
        </w:rPr>
        <w:t>that</w:t>
      </w:r>
      <w:r w:rsidR="004E1E7B">
        <w:rPr>
          <w:shd w:val="clear" w:color="auto" w:fill="FFFFFF"/>
        </w:rPr>
        <w:t xml:space="preserve"> </w:t>
      </w:r>
      <w:r w:rsidRPr="004F02BF">
        <w:rPr>
          <w:shd w:val="clear" w:color="auto" w:fill="FFFFFF"/>
        </w:rPr>
        <w:t>could</w:t>
      </w:r>
      <w:r w:rsidR="004E1E7B">
        <w:rPr>
          <w:shd w:val="clear" w:color="auto" w:fill="FFFFFF"/>
        </w:rPr>
        <w:t xml:space="preserve"> </w:t>
      </w:r>
      <w:r w:rsidRPr="004F02BF">
        <w:rPr>
          <w:shd w:val="clear" w:color="auto" w:fill="FFFFFF"/>
        </w:rPr>
        <w:t>not</w:t>
      </w:r>
      <w:r w:rsidR="004E1E7B">
        <w:rPr>
          <w:shd w:val="clear" w:color="auto" w:fill="FFFFFF"/>
        </w:rPr>
        <w:t xml:space="preserve"> </w:t>
      </w:r>
      <w:r w:rsidRPr="004F02BF">
        <w:rPr>
          <w:shd w:val="clear" w:color="auto" w:fill="FFFFFF"/>
        </w:rPr>
        <w:t>be</w:t>
      </w:r>
      <w:r w:rsidR="004E1E7B">
        <w:rPr>
          <w:shd w:val="clear" w:color="auto" w:fill="FFFFFF"/>
        </w:rPr>
        <w:t xml:space="preserve"> </w:t>
      </w:r>
      <w:r w:rsidRPr="004F02BF">
        <w:rPr>
          <w:shd w:val="clear" w:color="auto" w:fill="FFFFFF"/>
        </w:rPr>
        <w:t>justified</w:t>
      </w:r>
      <w:r w:rsidR="004E1E7B">
        <w:rPr>
          <w:shd w:val="clear" w:color="auto" w:fill="FFFFFF"/>
        </w:rPr>
        <w:t xml:space="preserve"> </w:t>
      </w:r>
      <w:r w:rsidRPr="004F02BF">
        <w:rPr>
          <w:shd w:val="clear" w:color="auto" w:fill="FFFFFF"/>
        </w:rPr>
        <w:t>with</w:t>
      </w:r>
      <w:r w:rsidR="004E1E7B">
        <w:rPr>
          <w:shd w:val="clear" w:color="auto" w:fill="FFFFFF"/>
        </w:rPr>
        <w:t xml:space="preserve"> </w:t>
      </w:r>
      <w:r w:rsidRPr="004F02BF">
        <w:rPr>
          <w:shd w:val="clear" w:color="auto" w:fill="FFFFFF"/>
        </w:rPr>
        <w:t>a</w:t>
      </w:r>
      <w:r w:rsidR="004E1E7B">
        <w:rPr>
          <w:shd w:val="clear" w:color="auto" w:fill="FFFFFF"/>
        </w:rPr>
        <w:t xml:space="preserve"> </w:t>
      </w:r>
      <w:r w:rsidRPr="004F02BF">
        <w:rPr>
          <w:shd w:val="clear" w:color="auto" w:fill="FFFFFF"/>
        </w:rPr>
        <w:t>smaller</w:t>
      </w:r>
      <w:r w:rsidR="004E1E7B">
        <w:rPr>
          <w:shd w:val="clear" w:color="auto" w:fill="FFFFFF"/>
        </w:rPr>
        <w:t xml:space="preserve"> </w:t>
      </w:r>
      <w:r w:rsidRPr="004F02BF">
        <w:rPr>
          <w:shd w:val="clear" w:color="auto" w:fill="FFFFFF"/>
        </w:rPr>
        <w:t>grouping</w:t>
      </w:r>
      <w:r w:rsidR="004E1E7B">
        <w:rPr>
          <w:shd w:val="clear" w:color="auto" w:fill="FFFFFF"/>
        </w:rPr>
        <w:t xml:space="preserve"> </w:t>
      </w:r>
      <w:r w:rsidRPr="004F02BF">
        <w:rPr>
          <w:shd w:val="clear" w:color="auto" w:fill="FFFFFF"/>
        </w:rPr>
        <w:t>of</w:t>
      </w:r>
      <w:r w:rsidR="004E1E7B">
        <w:rPr>
          <w:shd w:val="clear" w:color="auto" w:fill="FFFFFF"/>
        </w:rPr>
        <w:t xml:space="preserve"> </w:t>
      </w:r>
      <w:r w:rsidRPr="004F02BF">
        <w:rPr>
          <w:shd w:val="clear" w:color="auto" w:fill="FFFFFF"/>
        </w:rPr>
        <w:t>schools</w:t>
      </w:r>
      <w:r w:rsidR="004E1E7B">
        <w:rPr>
          <w:shd w:val="clear" w:color="auto" w:fill="FFFFFF"/>
        </w:rPr>
        <w:t xml:space="preserve"> </w:t>
      </w:r>
      <w:r w:rsidRPr="004F02BF">
        <w:rPr>
          <w:shd w:val="clear" w:color="auto" w:fill="FFFFFF"/>
        </w:rPr>
        <w:t>to</w:t>
      </w:r>
      <w:r w:rsidR="004E1E7B">
        <w:rPr>
          <w:shd w:val="clear" w:color="auto" w:fill="FFFFFF"/>
        </w:rPr>
        <w:t xml:space="preserve"> </w:t>
      </w:r>
      <w:r w:rsidRPr="004F02BF">
        <w:rPr>
          <w:shd w:val="clear" w:color="auto" w:fill="FFFFFF"/>
        </w:rPr>
        <w:t>serve,</w:t>
      </w:r>
      <w:r w:rsidR="004E1E7B">
        <w:rPr>
          <w:shd w:val="clear" w:color="auto" w:fill="FFFFFF"/>
        </w:rPr>
        <w:t xml:space="preserve"> </w:t>
      </w:r>
      <w:r w:rsidRPr="004F02BF">
        <w:rPr>
          <w:shd w:val="clear" w:color="auto" w:fill="FFFFFF"/>
        </w:rPr>
        <w:t>but</w:t>
      </w:r>
      <w:r w:rsidR="004E1E7B">
        <w:rPr>
          <w:shd w:val="clear" w:color="auto" w:fill="FFFFFF"/>
        </w:rPr>
        <w:t xml:space="preserve"> </w:t>
      </w:r>
      <w:r w:rsidRPr="004F02BF">
        <w:rPr>
          <w:shd w:val="clear" w:color="auto" w:fill="FFFFFF"/>
        </w:rPr>
        <w:t>do</w:t>
      </w:r>
      <w:r w:rsidR="004E1E7B">
        <w:rPr>
          <w:shd w:val="clear" w:color="auto" w:fill="FFFFFF"/>
        </w:rPr>
        <w:t xml:space="preserve"> </w:t>
      </w:r>
      <w:r w:rsidRPr="004F02BF">
        <w:rPr>
          <w:shd w:val="clear" w:color="auto" w:fill="FFFFFF"/>
        </w:rPr>
        <w:t>make</w:t>
      </w:r>
      <w:r w:rsidR="004E1E7B">
        <w:rPr>
          <w:shd w:val="clear" w:color="auto" w:fill="FFFFFF"/>
        </w:rPr>
        <w:t xml:space="preserve"> </w:t>
      </w:r>
      <w:r w:rsidRPr="004F02BF">
        <w:rPr>
          <w:shd w:val="clear" w:color="auto" w:fill="FFFFFF"/>
        </w:rPr>
        <w:t>sense</w:t>
      </w:r>
      <w:r w:rsidR="004E1E7B">
        <w:rPr>
          <w:shd w:val="clear" w:color="auto" w:fill="FFFFFF"/>
        </w:rPr>
        <w:t xml:space="preserve"> </w:t>
      </w:r>
      <w:r w:rsidRPr="004F02BF">
        <w:rPr>
          <w:shd w:val="clear" w:color="auto" w:fill="FFFFFF"/>
        </w:rPr>
        <w:t>at</w:t>
      </w:r>
      <w:r w:rsidR="004E1E7B">
        <w:rPr>
          <w:shd w:val="clear" w:color="auto" w:fill="FFFFFF"/>
        </w:rPr>
        <w:t xml:space="preserve"> </w:t>
      </w:r>
      <w:r w:rsidRPr="004F02BF">
        <w:rPr>
          <w:shd w:val="clear" w:color="auto" w:fill="FFFFFF"/>
        </w:rPr>
        <w:t>an</w:t>
      </w:r>
      <w:r w:rsidR="004E1E7B">
        <w:rPr>
          <w:shd w:val="clear" w:color="auto" w:fill="FFFFFF"/>
        </w:rPr>
        <w:t xml:space="preserve"> </w:t>
      </w:r>
      <w:r w:rsidRPr="004F02BF">
        <w:rPr>
          <w:shd w:val="clear" w:color="auto" w:fill="FFFFFF"/>
        </w:rPr>
        <w:t>Area</w:t>
      </w:r>
      <w:r w:rsidR="004E1E7B">
        <w:rPr>
          <w:shd w:val="clear" w:color="auto" w:fill="FFFFFF"/>
        </w:rPr>
        <w:t xml:space="preserve"> </w:t>
      </w:r>
      <w:r w:rsidRPr="004F02BF">
        <w:rPr>
          <w:shd w:val="clear" w:color="auto" w:fill="FFFFFF"/>
        </w:rPr>
        <w:t>level.</w:t>
      </w:r>
      <w:r w:rsidR="004E1E7B">
        <w:rPr>
          <w:shd w:val="clear" w:color="auto" w:fill="FFFFFF"/>
        </w:rPr>
        <w:t xml:space="preserve"> </w:t>
      </w:r>
      <w:r w:rsidRPr="004F02BF">
        <w:rPr>
          <w:shd w:val="clear" w:color="auto" w:fill="FFFFFF"/>
        </w:rPr>
        <w:t>Specialist</w:t>
      </w:r>
      <w:r w:rsidR="004E1E7B">
        <w:rPr>
          <w:shd w:val="clear" w:color="auto" w:fill="FFFFFF"/>
        </w:rPr>
        <w:t xml:space="preserve"> </w:t>
      </w:r>
      <w:r w:rsidRPr="004F02BF">
        <w:rPr>
          <w:shd w:val="clear" w:color="auto" w:fill="FFFFFF"/>
        </w:rPr>
        <w:t>resources</w:t>
      </w:r>
      <w:r w:rsidR="004E1E7B">
        <w:rPr>
          <w:shd w:val="clear" w:color="auto" w:fill="FFFFFF"/>
        </w:rPr>
        <w:t xml:space="preserve"> </w:t>
      </w:r>
      <w:r w:rsidRPr="004F02BF">
        <w:rPr>
          <w:shd w:val="clear" w:color="auto" w:fill="FFFFFF"/>
        </w:rPr>
        <w:t>may</w:t>
      </w:r>
      <w:r w:rsidR="004E1E7B">
        <w:rPr>
          <w:shd w:val="clear" w:color="auto" w:fill="FFFFFF"/>
        </w:rPr>
        <w:t xml:space="preserve"> </w:t>
      </w:r>
      <w:r w:rsidRPr="004F02BF">
        <w:rPr>
          <w:shd w:val="clear" w:color="auto" w:fill="FFFFFF"/>
        </w:rPr>
        <w:t>improve</w:t>
      </w:r>
      <w:r w:rsidR="004E1E7B">
        <w:rPr>
          <w:shd w:val="clear" w:color="auto" w:fill="FFFFFF"/>
        </w:rPr>
        <w:t xml:space="preserve"> </w:t>
      </w:r>
      <w:r w:rsidRPr="004F02BF">
        <w:rPr>
          <w:shd w:val="clear" w:color="auto" w:fill="FFFFFF"/>
        </w:rPr>
        <w:t>service</w:t>
      </w:r>
      <w:r w:rsidR="004E1E7B">
        <w:rPr>
          <w:shd w:val="clear" w:color="auto" w:fill="FFFFFF"/>
        </w:rPr>
        <w:t xml:space="preserve"> </w:t>
      </w:r>
      <w:r w:rsidRPr="004F02BF">
        <w:rPr>
          <w:shd w:val="clear" w:color="auto" w:fill="FFFFFF"/>
        </w:rPr>
        <w:t>delivery</w:t>
      </w:r>
      <w:r w:rsidR="004E1E7B">
        <w:rPr>
          <w:shd w:val="clear" w:color="auto" w:fill="FFFFFF"/>
        </w:rPr>
        <w:t xml:space="preserve"> </w:t>
      </w:r>
      <w:r w:rsidRPr="004F02BF">
        <w:rPr>
          <w:shd w:val="clear" w:color="auto" w:fill="FFFFFF"/>
        </w:rPr>
        <w:t>in</w:t>
      </w:r>
      <w:r w:rsidR="004E1E7B">
        <w:rPr>
          <w:shd w:val="clear" w:color="auto" w:fill="FFFFFF"/>
        </w:rPr>
        <w:t xml:space="preserve"> </w:t>
      </w:r>
      <w:r w:rsidRPr="004F02BF">
        <w:rPr>
          <w:shd w:val="clear" w:color="auto" w:fill="FFFFFF"/>
        </w:rPr>
        <w:t>a</w:t>
      </w:r>
      <w:r w:rsidR="004E1E7B">
        <w:rPr>
          <w:shd w:val="clear" w:color="auto" w:fill="FFFFFF"/>
        </w:rPr>
        <w:t xml:space="preserve"> </w:t>
      </w:r>
      <w:r w:rsidRPr="004F02BF">
        <w:rPr>
          <w:shd w:val="clear" w:color="auto" w:fill="FFFFFF"/>
        </w:rPr>
        <w:t>particular</w:t>
      </w:r>
      <w:r w:rsidR="004E1E7B">
        <w:rPr>
          <w:shd w:val="clear" w:color="auto" w:fill="FFFFFF"/>
        </w:rPr>
        <w:t xml:space="preserve"> </w:t>
      </w:r>
      <w:r w:rsidRPr="004F02BF">
        <w:rPr>
          <w:shd w:val="clear" w:color="auto" w:fill="FFFFFF"/>
        </w:rPr>
        <w:t>area</w:t>
      </w:r>
    </w:p>
    <w:p w14:paraId="61589E39" w14:textId="40CF7B22" w:rsidR="009010F8" w:rsidRPr="004F02BF" w:rsidRDefault="009010F8" w:rsidP="009010F8">
      <w:pPr>
        <w:pStyle w:val="DETbullet1"/>
      </w:pPr>
      <w:r>
        <w:rPr>
          <w:shd w:val="clear" w:color="auto" w:fill="FFFFFF"/>
        </w:rPr>
        <w:t>c</w:t>
      </w:r>
      <w:r w:rsidRPr="004F02BF">
        <w:rPr>
          <w:shd w:val="clear" w:color="auto" w:fill="FFFFFF"/>
        </w:rPr>
        <w:t>hanging</w:t>
      </w:r>
      <w:r w:rsidR="004E1E7B">
        <w:rPr>
          <w:shd w:val="clear" w:color="auto" w:fill="FFFFFF"/>
        </w:rPr>
        <w:t xml:space="preserve"> </w:t>
      </w:r>
      <w:r w:rsidRPr="004F02BF">
        <w:rPr>
          <w:shd w:val="clear" w:color="auto" w:fill="FFFFFF"/>
        </w:rPr>
        <w:t>the</w:t>
      </w:r>
      <w:r w:rsidR="004E1E7B">
        <w:rPr>
          <w:shd w:val="clear" w:color="auto" w:fill="FFFFFF"/>
        </w:rPr>
        <w:t xml:space="preserve"> </w:t>
      </w:r>
      <w:r w:rsidRPr="004F02BF">
        <w:rPr>
          <w:shd w:val="clear" w:color="auto" w:fill="FFFFFF"/>
        </w:rPr>
        <w:t>mix</w:t>
      </w:r>
      <w:r w:rsidR="004E1E7B">
        <w:rPr>
          <w:shd w:val="clear" w:color="auto" w:fill="FFFFFF"/>
        </w:rPr>
        <w:t xml:space="preserve"> </w:t>
      </w:r>
      <w:r w:rsidRPr="004F02BF">
        <w:rPr>
          <w:shd w:val="clear" w:color="auto" w:fill="FFFFFF"/>
        </w:rPr>
        <w:t>of</w:t>
      </w:r>
      <w:r w:rsidR="004E1E7B">
        <w:rPr>
          <w:shd w:val="clear" w:color="auto" w:fill="FFFFFF"/>
        </w:rPr>
        <w:t xml:space="preserve"> </w:t>
      </w:r>
      <w:r w:rsidRPr="004F02BF">
        <w:rPr>
          <w:shd w:val="clear" w:color="auto" w:fill="FFFFFF"/>
        </w:rPr>
        <w:t>employed</w:t>
      </w:r>
      <w:r w:rsidR="004E1E7B">
        <w:rPr>
          <w:shd w:val="clear" w:color="auto" w:fill="FFFFFF"/>
        </w:rPr>
        <w:t xml:space="preserve"> </w:t>
      </w:r>
      <w:r w:rsidRPr="004F02BF">
        <w:rPr>
          <w:shd w:val="clear" w:color="auto" w:fill="FFFFFF"/>
        </w:rPr>
        <w:t>/</w:t>
      </w:r>
      <w:r w:rsidR="004E1E7B">
        <w:rPr>
          <w:shd w:val="clear" w:color="auto" w:fill="FFFFFF"/>
        </w:rPr>
        <w:t xml:space="preserve"> </w:t>
      </w:r>
      <w:r w:rsidRPr="004F02BF">
        <w:rPr>
          <w:shd w:val="clear" w:color="auto" w:fill="FFFFFF"/>
        </w:rPr>
        <w:t>externally</w:t>
      </w:r>
      <w:r w:rsidR="004E1E7B">
        <w:rPr>
          <w:shd w:val="clear" w:color="auto" w:fill="FFFFFF"/>
        </w:rPr>
        <w:t xml:space="preserve"> </w:t>
      </w:r>
      <w:r w:rsidRPr="004F02BF">
        <w:rPr>
          <w:shd w:val="clear" w:color="auto" w:fill="FFFFFF"/>
        </w:rPr>
        <w:t>contracted</w:t>
      </w:r>
      <w:r w:rsidR="004E1E7B">
        <w:rPr>
          <w:shd w:val="clear" w:color="auto" w:fill="FFFFFF"/>
        </w:rPr>
        <w:t xml:space="preserve"> </w:t>
      </w:r>
      <w:r w:rsidRPr="004F02BF">
        <w:rPr>
          <w:shd w:val="clear" w:color="auto" w:fill="FFFFFF"/>
        </w:rPr>
        <w:t>resources</w:t>
      </w:r>
    </w:p>
    <w:p w14:paraId="1FBAEB84" w14:textId="1067FE49" w:rsidR="009010F8" w:rsidRPr="004F02BF" w:rsidRDefault="009010F8" w:rsidP="009010F8">
      <w:pPr>
        <w:pStyle w:val="DETbullet1"/>
      </w:pPr>
      <w:r>
        <w:rPr>
          <w:shd w:val="clear" w:color="auto" w:fill="FFFFFF"/>
        </w:rPr>
        <w:t>t</w:t>
      </w:r>
      <w:r w:rsidRPr="004F02BF">
        <w:rPr>
          <w:shd w:val="clear" w:color="auto" w:fill="FFFFFF"/>
        </w:rPr>
        <w:t>here</w:t>
      </w:r>
      <w:r w:rsidR="004E1E7B">
        <w:rPr>
          <w:shd w:val="clear" w:color="auto" w:fill="FFFFFF"/>
        </w:rPr>
        <w:t xml:space="preserve"> </w:t>
      </w:r>
      <w:r w:rsidRPr="004F02BF">
        <w:rPr>
          <w:shd w:val="clear" w:color="auto" w:fill="FFFFFF"/>
        </w:rPr>
        <w:t>may</w:t>
      </w:r>
      <w:r w:rsidR="004E1E7B">
        <w:rPr>
          <w:shd w:val="clear" w:color="auto" w:fill="FFFFFF"/>
        </w:rPr>
        <w:t xml:space="preserve"> </w:t>
      </w:r>
      <w:r w:rsidRPr="004F02BF">
        <w:rPr>
          <w:shd w:val="clear" w:color="auto" w:fill="FFFFFF"/>
        </w:rPr>
        <w:t>be</w:t>
      </w:r>
      <w:r w:rsidR="004E1E7B">
        <w:rPr>
          <w:shd w:val="clear" w:color="auto" w:fill="FFFFFF"/>
        </w:rPr>
        <w:t xml:space="preserve"> </w:t>
      </w:r>
      <w:r w:rsidRPr="004F02BF">
        <w:rPr>
          <w:shd w:val="clear" w:color="auto" w:fill="FFFFFF"/>
        </w:rPr>
        <w:t>some</w:t>
      </w:r>
      <w:r w:rsidR="004E1E7B">
        <w:rPr>
          <w:shd w:val="clear" w:color="auto" w:fill="FFFFFF"/>
        </w:rPr>
        <w:t xml:space="preserve"> </w:t>
      </w:r>
      <w:r w:rsidRPr="004F02BF">
        <w:rPr>
          <w:shd w:val="clear" w:color="auto" w:fill="FFFFFF"/>
        </w:rPr>
        <w:t>central</w:t>
      </w:r>
      <w:r w:rsidR="004E1E7B">
        <w:rPr>
          <w:shd w:val="clear" w:color="auto" w:fill="FFFFFF"/>
        </w:rPr>
        <w:t xml:space="preserve"> </w:t>
      </w:r>
      <w:r w:rsidRPr="004F02BF">
        <w:rPr>
          <w:shd w:val="clear" w:color="auto" w:fill="FFFFFF"/>
        </w:rPr>
        <w:t>/</w:t>
      </w:r>
      <w:r w:rsidR="004E1E7B">
        <w:rPr>
          <w:shd w:val="clear" w:color="auto" w:fill="FFFFFF"/>
        </w:rPr>
        <w:t xml:space="preserve"> </w:t>
      </w:r>
      <w:r w:rsidRPr="004F02BF">
        <w:rPr>
          <w:shd w:val="clear" w:color="auto" w:fill="FFFFFF"/>
        </w:rPr>
        <w:t>fixed</w:t>
      </w:r>
      <w:r w:rsidR="004E1E7B">
        <w:rPr>
          <w:shd w:val="clear" w:color="auto" w:fill="FFFFFF"/>
        </w:rPr>
        <w:t xml:space="preserve"> </w:t>
      </w:r>
      <w:r w:rsidRPr="004F02BF">
        <w:rPr>
          <w:shd w:val="clear" w:color="auto" w:fill="FFFFFF"/>
        </w:rPr>
        <w:t>costs</w:t>
      </w:r>
      <w:r w:rsidR="004E1E7B">
        <w:rPr>
          <w:shd w:val="clear" w:color="auto" w:fill="FFFFFF"/>
        </w:rPr>
        <w:t xml:space="preserve"> </w:t>
      </w:r>
      <w:r w:rsidRPr="004F02BF">
        <w:rPr>
          <w:shd w:val="clear" w:color="auto" w:fill="FFFFFF"/>
        </w:rPr>
        <w:t>that</w:t>
      </w:r>
      <w:r w:rsidR="004E1E7B">
        <w:rPr>
          <w:shd w:val="clear" w:color="auto" w:fill="FFFFFF"/>
        </w:rPr>
        <w:t xml:space="preserve"> </w:t>
      </w:r>
      <w:r w:rsidRPr="004F02BF">
        <w:rPr>
          <w:shd w:val="clear" w:color="auto" w:fill="FFFFFF"/>
        </w:rPr>
        <w:t>were</w:t>
      </w:r>
      <w:r w:rsidR="004E1E7B">
        <w:rPr>
          <w:shd w:val="clear" w:color="auto" w:fill="FFFFFF"/>
        </w:rPr>
        <w:t xml:space="preserve"> </w:t>
      </w:r>
      <w:r w:rsidRPr="004F02BF">
        <w:rPr>
          <w:shd w:val="clear" w:color="auto" w:fill="FFFFFF"/>
        </w:rPr>
        <w:t>duplicated</w:t>
      </w:r>
      <w:r w:rsidR="004E1E7B">
        <w:rPr>
          <w:shd w:val="clear" w:color="auto" w:fill="FFFFFF"/>
        </w:rPr>
        <w:t xml:space="preserve"> </w:t>
      </w:r>
      <w:r w:rsidRPr="004F02BF">
        <w:rPr>
          <w:shd w:val="clear" w:color="auto" w:fill="FFFFFF"/>
        </w:rPr>
        <w:t>across</w:t>
      </w:r>
      <w:r w:rsidR="004E1E7B">
        <w:rPr>
          <w:shd w:val="clear" w:color="auto" w:fill="FFFFFF"/>
        </w:rPr>
        <w:t xml:space="preserve"> </w:t>
      </w:r>
      <w:r w:rsidR="004545F4">
        <w:rPr>
          <w:shd w:val="clear" w:color="auto" w:fill="FFFFFF"/>
        </w:rPr>
        <w:t>the former</w:t>
      </w:r>
      <w:r w:rsidR="004E1E7B">
        <w:rPr>
          <w:shd w:val="clear" w:color="auto" w:fill="FFFFFF"/>
        </w:rPr>
        <w:t xml:space="preserve"> </w:t>
      </w:r>
      <w:r w:rsidRPr="004F02BF">
        <w:rPr>
          <w:shd w:val="clear" w:color="auto" w:fill="FFFFFF"/>
        </w:rPr>
        <w:t>Networks,</w:t>
      </w:r>
      <w:r w:rsidR="004E1E7B">
        <w:rPr>
          <w:shd w:val="clear" w:color="auto" w:fill="FFFFFF"/>
        </w:rPr>
        <w:t xml:space="preserve"> </w:t>
      </w:r>
      <w:r w:rsidRPr="004F02BF">
        <w:rPr>
          <w:shd w:val="clear" w:color="auto" w:fill="FFFFFF"/>
        </w:rPr>
        <w:t>but</w:t>
      </w:r>
      <w:r w:rsidR="004E1E7B">
        <w:rPr>
          <w:shd w:val="clear" w:color="auto" w:fill="FFFFFF"/>
        </w:rPr>
        <w:t xml:space="preserve"> </w:t>
      </w:r>
      <w:r w:rsidRPr="004F02BF">
        <w:rPr>
          <w:shd w:val="clear" w:color="auto" w:fill="FFFFFF"/>
        </w:rPr>
        <w:t>can</w:t>
      </w:r>
      <w:r w:rsidR="004E1E7B">
        <w:rPr>
          <w:shd w:val="clear" w:color="auto" w:fill="FFFFFF"/>
        </w:rPr>
        <w:t xml:space="preserve"> </w:t>
      </w:r>
      <w:r w:rsidRPr="004F02BF">
        <w:rPr>
          <w:shd w:val="clear" w:color="auto" w:fill="FFFFFF"/>
        </w:rPr>
        <w:t>be</w:t>
      </w:r>
      <w:r w:rsidR="004E1E7B">
        <w:rPr>
          <w:shd w:val="clear" w:color="auto" w:fill="FFFFFF"/>
        </w:rPr>
        <w:t xml:space="preserve"> </w:t>
      </w:r>
      <w:r w:rsidRPr="004F02BF">
        <w:rPr>
          <w:shd w:val="clear" w:color="auto" w:fill="FFFFFF"/>
        </w:rPr>
        <w:t>shared</w:t>
      </w:r>
      <w:r w:rsidR="004E1E7B">
        <w:rPr>
          <w:shd w:val="clear" w:color="auto" w:fill="FFFFFF"/>
        </w:rPr>
        <w:t xml:space="preserve"> </w:t>
      </w:r>
      <w:r w:rsidRPr="004F02BF">
        <w:rPr>
          <w:shd w:val="clear" w:color="auto" w:fill="FFFFFF"/>
        </w:rPr>
        <w:t>differently</w:t>
      </w:r>
      <w:r w:rsidR="004E1E7B">
        <w:rPr>
          <w:shd w:val="clear" w:color="auto" w:fill="FFFFFF"/>
        </w:rPr>
        <w:t xml:space="preserve"> </w:t>
      </w:r>
      <w:r w:rsidRPr="004F02BF">
        <w:rPr>
          <w:shd w:val="clear" w:color="auto" w:fill="FFFFFF"/>
        </w:rPr>
        <w:t>in</w:t>
      </w:r>
      <w:r w:rsidR="004E1E7B">
        <w:rPr>
          <w:shd w:val="clear" w:color="auto" w:fill="FFFFFF"/>
        </w:rPr>
        <w:t xml:space="preserve"> </w:t>
      </w:r>
      <w:r w:rsidRPr="004F02BF">
        <w:rPr>
          <w:shd w:val="clear" w:color="auto" w:fill="FFFFFF"/>
        </w:rPr>
        <w:t>an</w:t>
      </w:r>
      <w:r w:rsidR="004E1E7B">
        <w:rPr>
          <w:shd w:val="clear" w:color="auto" w:fill="FFFFFF"/>
        </w:rPr>
        <w:t xml:space="preserve"> </w:t>
      </w:r>
      <w:r w:rsidRPr="004F02BF">
        <w:rPr>
          <w:shd w:val="clear" w:color="auto" w:fill="FFFFFF"/>
        </w:rPr>
        <w:t>Area.</w:t>
      </w:r>
      <w:r w:rsidR="004E1E7B">
        <w:rPr>
          <w:shd w:val="clear" w:color="auto" w:fill="FFFFFF"/>
        </w:rPr>
        <w:t xml:space="preserve"> </w:t>
      </w:r>
      <w:r w:rsidRPr="004F02BF">
        <w:rPr>
          <w:shd w:val="clear" w:color="auto" w:fill="FFFFFF"/>
        </w:rPr>
        <w:t>This</w:t>
      </w:r>
      <w:r w:rsidR="004E1E7B">
        <w:rPr>
          <w:shd w:val="clear" w:color="auto" w:fill="FFFFFF"/>
        </w:rPr>
        <w:t xml:space="preserve"> </w:t>
      </w:r>
      <w:r w:rsidRPr="004F02BF">
        <w:rPr>
          <w:shd w:val="clear" w:color="auto" w:fill="FFFFFF"/>
        </w:rPr>
        <w:t>sharing</w:t>
      </w:r>
      <w:r w:rsidR="004E1E7B">
        <w:rPr>
          <w:shd w:val="clear" w:color="auto" w:fill="FFFFFF"/>
        </w:rPr>
        <w:t xml:space="preserve"> </w:t>
      </w:r>
      <w:r w:rsidRPr="004F02BF">
        <w:rPr>
          <w:shd w:val="clear" w:color="auto" w:fill="FFFFFF"/>
        </w:rPr>
        <w:t>may</w:t>
      </w:r>
      <w:r w:rsidR="004E1E7B">
        <w:rPr>
          <w:shd w:val="clear" w:color="auto" w:fill="FFFFFF"/>
        </w:rPr>
        <w:t xml:space="preserve"> </w:t>
      </w:r>
      <w:r w:rsidRPr="004F02BF">
        <w:rPr>
          <w:shd w:val="clear" w:color="auto" w:fill="FFFFFF"/>
        </w:rPr>
        <w:t>free</w:t>
      </w:r>
      <w:r w:rsidR="004E1E7B">
        <w:rPr>
          <w:shd w:val="clear" w:color="auto" w:fill="FFFFFF"/>
        </w:rPr>
        <w:t xml:space="preserve"> </w:t>
      </w:r>
      <w:r w:rsidRPr="004F02BF">
        <w:rPr>
          <w:shd w:val="clear" w:color="auto" w:fill="FFFFFF"/>
        </w:rPr>
        <w:t>up</w:t>
      </w:r>
      <w:r w:rsidR="004E1E7B">
        <w:rPr>
          <w:shd w:val="clear" w:color="auto" w:fill="FFFFFF"/>
        </w:rPr>
        <w:t xml:space="preserve"> </w:t>
      </w:r>
      <w:r w:rsidRPr="004F02BF">
        <w:rPr>
          <w:shd w:val="clear" w:color="auto" w:fill="FFFFFF"/>
        </w:rPr>
        <w:t>resources</w:t>
      </w:r>
      <w:r w:rsidR="004E1E7B">
        <w:rPr>
          <w:shd w:val="clear" w:color="auto" w:fill="FFFFFF"/>
        </w:rPr>
        <w:t xml:space="preserve"> </w:t>
      </w:r>
      <w:r w:rsidRPr="004F02BF">
        <w:rPr>
          <w:shd w:val="clear" w:color="auto" w:fill="FFFFFF"/>
        </w:rPr>
        <w:t>to</w:t>
      </w:r>
      <w:r w:rsidR="004E1E7B">
        <w:rPr>
          <w:shd w:val="clear" w:color="auto" w:fill="FFFFFF"/>
        </w:rPr>
        <w:t xml:space="preserve"> </w:t>
      </w:r>
      <w:r w:rsidRPr="004F02BF">
        <w:rPr>
          <w:shd w:val="clear" w:color="auto" w:fill="FFFFFF"/>
        </w:rPr>
        <w:t>be</w:t>
      </w:r>
      <w:r w:rsidR="004E1E7B">
        <w:rPr>
          <w:shd w:val="clear" w:color="auto" w:fill="FFFFFF"/>
        </w:rPr>
        <w:t xml:space="preserve"> </w:t>
      </w:r>
      <w:r w:rsidRPr="004F02BF">
        <w:rPr>
          <w:shd w:val="clear" w:color="auto" w:fill="FFFFFF"/>
        </w:rPr>
        <w:t>spent</w:t>
      </w:r>
      <w:r w:rsidR="004E1E7B">
        <w:rPr>
          <w:shd w:val="clear" w:color="auto" w:fill="FFFFFF"/>
        </w:rPr>
        <w:t xml:space="preserve"> </w:t>
      </w:r>
      <w:r w:rsidRPr="004F02BF">
        <w:rPr>
          <w:shd w:val="clear" w:color="auto" w:fill="FFFFFF"/>
        </w:rPr>
        <w:t>on</w:t>
      </w:r>
      <w:r w:rsidR="004E1E7B">
        <w:rPr>
          <w:shd w:val="clear" w:color="auto" w:fill="FFFFFF"/>
        </w:rPr>
        <w:t xml:space="preserve"> </w:t>
      </w:r>
      <w:r w:rsidRPr="004F02BF">
        <w:rPr>
          <w:shd w:val="clear" w:color="auto" w:fill="FFFFFF"/>
        </w:rPr>
        <w:t>other</w:t>
      </w:r>
      <w:r w:rsidR="004E1E7B">
        <w:rPr>
          <w:shd w:val="clear" w:color="auto" w:fill="FFFFFF"/>
        </w:rPr>
        <w:t xml:space="preserve"> </w:t>
      </w:r>
      <w:r w:rsidRPr="004F02BF">
        <w:rPr>
          <w:shd w:val="clear" w:color="auto" w:fill="FFFFFF"/>
        </w:rPr>
        <w:t>aspects</w:t>
      </w:r>
      <w:r w:rsidR="004E1E7B">
        <w:rPr>
          <w:shd w:val="clear" w:color="auto" w:fill="FFFFFF"/>
        </w:rPr>
        <w:t xml:space="preserve"> </w:t>
      </w:r>
      <w:r w:rsidRPr="004F02BF">
        <w:rPr>
          <w:shd w:val="clear" w:color="auto" w:fill="FFFFFF"/>
        </w:rPr>
        <w:t>of</w:t>
      </w:r>
      <w:r w:rsidR="004E1E7B">
        <w:rPr>
          <w:shd w:val="clear" w:color="auto" w:fill="FFFFFF"/>
        </w:rPr>
        <w:t xml:space="preserve"> </w:t>
      </w:r>
      <w:r w:rsidRPr="004F02BF">
        <w:rPr>
          <w:shd w:val="clear" w:color="auto" w:fill="FFFFFF"/>
        </w:rPr>
        <w:t>service</w:t>
      </w:r>
      <w:r w:rsidR="004E1E7B">
        <w:rPr>
          <w:shd w:val="clear" w:color="auto" w:fill="FFFFFF"/>
        </w:rPr>
        <w:t xml:space="preserve"> </w:t>
      </w:r>
      <w:r w:rsidRPr="004F02BF">
        <w:rPr>
          <w:shd w:val="clear" w:color="auto" w:fill="FFFFFF"/>
        </w:rPr>
        <w:t>delivery.</w:t>
      </w:r>
    </w:p>
    <w:p w14:paraId="0A80F0B1" w14:textId="259738AA" w:rsidR="009010F8" w:rsidRPr="004F02BF" w:rsidRDefault="009010F8" w:rsidP="009010F8">
      <w:pPr>
        <w:pStyle w:val="DETBodyText"/>
      </w:pPr>
      <w:r w:rsidRPr="004F02BF">
        <w:rPr>
          <w:shd w:val="clear" w:color="auto" w:fill="FFFFFF"/>
        </w:rPr>
        <w:t>Management</w:t>
      </w:r>
      <w:r w:rsidR="004E1E7B">
        <w:rPr>
          <w:shd w:val="clear" w:color="auto" w:fill="FFFFFF"/>
        </w:rPr>
        <w:t xml:space="preserve"> </w:t>
      </w:r>
      <w:r w:rsidRPr="004F02BF">
        <w:rPr>
          <w:shd w:val="clear" w:color="auto" w:fill="FFFFFF"/>
        </w:rPr>
        <w:t>of</w:t>
      </w:r>
      <w:r w:rsidR="004E1E7B">
        <w:rPr>
          <w:shd w:val="clear" w:color="auto" w:fill="FFFFFF"/>
        </w:rPr>
        <w:t xml:space="preserve"> </w:t>
      </w:r>
      <w:r w:rsidRPr="004F02BF">
        <w:rPr>
          <w:shd w:val="clear" w:color="auto" w:fill="FFFFFF"/>
        </w:rPr>
        <w:t>SSS</w:t>
      </w:r>
      <w:r w:rsidR="004E1E7B">
        <w:rPr>
          <w:shd w:val="clear" w:color="auto" w:fill="FFFFFF"/>
        </w:rPr>
        <w:t xml:space="preserve"> </w:t>
      </w:r>
      <w:r w:rsidRPr="004F02BF">
        <w:rPr>
          <w:shd w:val="clear" w:color="auto" w:fill="FFFFFF"/>
        </w:rPr>
        <w:t>budgets</w:t>
      </w:r>
      <w:r w:rsidR="004E1E7B">
        <w:rPr>
          <w:shd w:val="clear" w:color="auto" w:fill="FFFFFF"/>
        </w:rPr>
        <w:t xml:space="preserve"> </w:t>
      </w:r>
      <w:r w:rsidRPr="004F02BF">
        <w:rPr>
          <w:shd w:val="clear" w:color="auto" w:fill="FFFFFF"/>
        </w:rPr>
        <w:t>is</w:t>
      </w:r>
      <w:r w:rsidR="004E1E7B">
        <w:rPr>
          <w:shd w:val="clear" w:color="auto" w:fill="FFFFFF"/>
        </w:rPr>
        <w:t xml:space="preserve"> </w:t>
      </w:r>
      <w:r w:rsidRPr="004F02BF">
        <w:rPr>
          <w:shd w:val="clear" w:color="auto" w:fill="FFFFFF"/>
        </w:rPr>
        <w:t>the</w:t>
      </w:r>
      <w:r w:rsidR="004E1E7B">
        <w:rPr>
          <w:shd w:val="clear" w:color="auto" w:fill="FFFFFF"/>
        </w:rPr>
        <w:t xml:space="preserve"> </w:t>
      </w:r>
      <w:r w:rsidRPr="004F02BF">
        <w:rPr>
          <w:shd w:val="clear" w:color="auto" w:fill="FFFFFF"/>
        </w:rPr>
        <w:t>responsibility</w:t>
      </w:r>
      <w:r w:rsidR="004E1E7B">
        <w:rPr>
          <w:shd w:val="clear" w:color="auto" w:fill="FFFFFF"/>
        </w:rPr>
        <w:t xml:space="preserve"> </w:t>
      </w:r>
      <w:r w:rsidRPr="004F02BF">
        <w:rPr>
          <w:shd w:val="clear" w:color="auto" w:fill="FFFFFF"/>
        </w:rPr>
        <w:t>of</w:t>
      </w:r>
      <w:r w:rsidR="004E1E7B">
        <w:rPr>
          <w:shd w:val="clear" w:color="auto" w:fill="FFFFFF"/>
        </w:rPr>
        <w:t xml:space="preserve"> </w:t>
      </w:r>
      <w:r w:rsidR="00714FA0">
        <w:rPr>
          <w:shd w:val="clear" w:color="auto" w:fill="FFFFFF"/>
        </w:rPr>
        <w:t xml:space="preserve">SSS </w:t>
      </w:r>
      <w:r w:rsidRPr="004F02BF">
        <w:rPr>
          <w:shd w:val="clear" w:color="auto" w:fill="FFFFFF"/>
        </w:rPr>
        <w:t>Implementation</w:t>
      </w:r>
      <w:r w:rsidR="004E1E7B">
        <w:rPr>
          <w:shd w:val="clear" w:color="auto" w:fill="FFFFFF"/>
        </w:rPr>
        <w:t xml:space="preserve"> </w:t>
      </w:r>
      <w:r w:rsidRPr="004F02BF">
        <w:rPr>
          <w:shd w:val="clear" w:color="auto" w:fill="FFFFFF"/>
        </w:rPr>
        <w:t>Managers</w:t>
      </w:r>
      <w:r w:rsidR="00714FA0">
        <w:rPr>
          <w:shd w:val="clear" w:color="auto" w:fill="FFFFFF"/>
        </w:rPr>
        <w:t xml:space="preserve"> under the direction of the Area Executive Director. It</w:t>
      </w:r>
      <w:r w:rsidR="004E1E7B">
        <w:rPr>
          <w:shd w:val="clear" w:color="auto" w:fill="FFFFFF"/>
        </w:rPr>
        <w:t xml:space="preserve"> </w:t>
      </w:r>
      <w:r w:rsidR="00714FA0">
        <w:rPr>
          <w:shd w:val="clear" w:color="auto" w:fill="FFFFFF"/>
        </w:rPr>
        <w:t>is</w:t>
      </w:r>
      <w:r w:rsidR="004E1E7B">
        <w:rPr>
          <w:shd w:val="clear" w:color="auto" w:fill="FFFFFF"/>
        </w:rPr>
        <w:t xml:space="preserve"> </w:t>
      </w:r>
      <w:r w:rsidRPr="004F02BF">
        <w:rPr>
          <w:shd w:val="clear" w:color="auto" w:fill="FFFFFF"/>
        </w:rPr>
        <w:t>at</w:t>
      </w:r>
      <w:r w:rsidR="004E1E7B">
        <w:rPr>
          <w:shd w:val="clear" w:color="auto" w:fill="FFFFFF"/>
        </w:rPr>
        <w:t xml:space="preserve"> </w:t>
      </w:r>
      <w:r w:rsidR="00714FA0">
        <w:rPr>
          <w:shd w:val="clear" w:color="auto" w:fill="FFFFFF"/>
        </w:rPr>
        <w:t>the</w:t>
      </w:r>
      <w:r w:rsidR="004E1E7B">
        <w:rPr>
          <w:shd w:val="clear" w:color="auto" w:fill="FFFFFF"/>
        </w:rPr>
        <w:t xml:space="preserve"> </w:t>
      </w:r>
      <w:r w:rsidR="00714FA0">
        <w:rPr>
          <w:shd w:val="clear" w:color="auto" w:fill="FFFFFF"/>
        </w:rPr>
        <w:t>discretion of</w:t>
      </w:r>
      <w:r w:rsidR="004E1E7B">
        <w:rPr>
          <w:shd w:val="clear" w:color="auto" w:fill="FFFFFF"/>
        </w:rPr>
        <w:t xml:space="preserve"> </w:t>
      </w:r>
      <w:r>
        <w:rPr>
          <w:shd w:val="clear" w:color="auto" w:fill="FFFFFF"/>
        </w:rPr>
        <w:t>Area</w:t>
      </w:r>
      <w:r w:rsidR="004E1E7B">
        <w:rPr>
          <w:shd w:val="clear" w:color="auto" w:fill="FFFFFF"/>
        </w:rPr>
        <w:t xml:space="preserve"> </w:t>
      </w:r>
      <w:r>
        <w:rPr>
          <w:shd w:val="clear" w:color="auto" w:fill="FFFFFF"/>
        </w:rPr>
        <w:t>Executives</w:t>
      </w:r>
      <w:r w:rsidR="00714FA0">
        <w:rPr>
          <w:shd w:val="clear" w:color="auto" w:fill="FFFFFF"/>
        </w:rPr>
        <w:t>, in consultation with Area leadership,</w:t>
      </w:r>
      <w:r w:rsidR="004E1E7B">
        <w:rPr>
          <w:shd w:val="clear" w:color="auto" w:fill="FFFFFF"/>
        </w:rPr>
        <w:t xml:space="preserve"> </w:t>
      </w:r>
      <w:r w:rsidRPr="004F02BF">
        <w:rPr>
          <w:shd w:val="clear" w:color="auto" w:fill="FFFFFF"/>
        </w:rPr>
        <w:t>which</w:t>
      </w:r>
      <w:r w:rsidR="004E1E7B">
        <w:rPr>
          <w:shd w:val="clear" w:color="auto" w:fill="FFFFFF"/>
        </w:rPr>
        <w:t xml:space="preserve"> </w:t>
      </w:r>
      <w:r w:rsidRPr="004F02BF">
        <w:rPr>
          <w:shd w:val="clear" w:color="auto" w:fill="FFFFFF"/>
        </w:rPr>
        <w:t>of</w:t>
      </w:r>
      <w:r w:rsidR="004E1E7B">
        <w:rPr>
          <w:shd w:val="clear" w:color="auto" w:fill="FFFFFF"/>
        </w:rPr>
        <w:t xml:space="preserve"> </w:t>
      </w:r>
      <w:r w:rsidRPr="004F02BF">
        <w:rPr>
          <w:shd w:val="clear" w:color="auto" w:fill="FFFFFF"/>
        </w:rPr>
        <w:t>the</w:t>
      </w:r>
      <w:r w:rsidR="004E1E7B">
        <w:rPr>
          <w:shd w:val="clear" w:color="auto" w:fill="FFFFFF"/>
        </w:rPr>
        <w:t xml:space="preserve"> </w:t>
      </w:r>
      <w:r w:rsidRPr="004F02BF">
        <w:rPr>
          <w:shd w:val="clear" w:color="auto" w:fill="FFFFFF"/>
        </w:rPr>
        <w:t>opportunities</w:t>
      </w:r>
      <w:r w:rsidR="004E1E7B">
        <w:rPr>
          <w:shd w:val="clear" w:color="auto" w:fill="FFFFFF"/>
        </w:rPr>
        <w:t xml:space="preserve"> </w:t>
      </w:r>
      <w:r w:rsidRPr="004F02BF">
        <w:rPr>
          <w:shd w:val="clear" w:color="auto" w:fill="FFFFFF"/>
        </w:rPr>
        <w:t>described</w:t>
      </w:r>
      <w:r w:rsidR="004E1E7B">
        <w:rPr>
          <w:shd w:val="clear" w:color="auto" w:fill="FFFFFF"/>
        </w:rPr>
        <w:t xml:space="preserve"> </w:t>
      </w:r>
      <w:r w:rsidRPr="004F02BF">
        <w:rPr>
          <w:shd w:val="clear" w:color="auto" w:fill="FFFFFF"/>
        </w:rPr>
        <w:t>above</w:t>
      </w:r>
      <w:r w:rsidR="004E1E7B">
        <w:rPr>
          <w:shd w:val="clear" w:color="auto" w:fill="FFFFFF"/>
        </w:rPr>
        <w:t xml:space="preserve"> </w:t>
      </w:r>
      <w:r w:rsidRPr="004F02BF">
        <w:rPr>
          <w:shd w:val="clear" w:color="auto" w:fill="FFFFFF"/>
        </w:rPr>
        <w:t>it</w:t>
      </w:r>
      <w:r w:rsidR="004E1E7B">
        <w:rPr>
          <w:shd w:val="clear" w:color="auto" w:fill="FFFFFF"/>
        </w:rPr>
        <w:t xml:space="preserve"> </w:t>
      </w:r>
      <w:r w:rsidRPr="004F02BF">
        <w:rPr>
          <w:shd w:val="clear" w:color="auto" w:fill="FFFFFF"/>
        </w:rPr>
        <w:t>makes</w:t>
      </w:r>
      <w:r w:rsidR="004E1E7B">
        <w:rPr>
          <w:shd w:val="clear" w:color="auto" w:fill="FFFFFF"/>
        </w:rPr>
        <w:t xml:space="preserve"> </w:t>
      </w:r>
      <w:r w:rsidRPr="004F02BF">
        <w:rPr>
          <w:shd w:val="clear" w:color="auto" w:fill="FFFFFF"/>
        </w:rPr>
        <w:t>sense</w:t>
      </w:r>
      <w:r w:rsidR="004E1E7B">
        <w:rPr>
          <w:shd w:val="clear" w:color="auto" w:fill="FFFFFF"/>
        </w:rPr>
        <w:t xml:space="preserve"> </w:t>
      </w:r>
      <w:r w:rsidRPr="004F02BF">
        <w:rPr>
          <w:shd w:val="clear" w:color="auto" w:fill="FFFFFF"/>
        </w:rPr>
        <w:t>to</w:t>
      </w:r>
      <w:r w:rsidR="004E1E7B">
        <w:rPr>
          <w:shd w:val="clear" w:color="auto" w:fill="FFFFFF"/>
        </w:rPr>
        <w:t xml:space="preserve"> </w:t>
      </w:r>
      <w:r w:rsidRPr="004F02BF">
        <w:rPr>
          <w:shd w:val="clear" w:color="auto" w:fill="FFFFFF"/>
        </w:rPr>
        <w:t>pursue</w:t>
      </w:r>
      <w:r w:rsidR="004E1E7B">
        <w:rPr>
          <w:shd w:val="clear" w:color="auto" w:fill="FFFFFF"/>
        </w:rPr>
        <w:t xml:space="preserve"> </w:t>
      </w:r>
      <w:r w:rsidRPr="004F02BF">
        <w:rPr>
          <w:shd w:val="clear" w:color="auto" w:fill="FFFFFF"/>
        </w:rPr>
        <w:t>in</w:t>
      </w:r>
      <w:r w:rsidR="004E1E7B">
        <w:rPr>
          <w:shd w:val="clear" w:color="auto" w:fill="FFFFFF"/>
        </w:rPr>
        <w:t xml:space="preserve"> </w:t>
      </w:r>
      <w:r w:rsidR="00714FA0">
        <w:rPr>
          <w:shd w:val="clear" w:color="auto" w:fill="FFFFFF"/>
        </w:rPr>
        <w:t>each</w:t>
      </w:r>
      <w:r w:rsidR="004E1E7B">
        <w:rPr>
          <w:shd w:val="clear" w:color="auto" w:fill="FFFFFF"/>
        </w:rPr>
        <w:t xml:space="preserve"> </w:t>
      </w:r>
      <w:r w:rsidRPr="004F02BF">
        <w:rPr>
          <w:shd w:val="clear" w:color="auto" w:fill="FFFFFF"/>
        </w:rPr>
        <w:t>Area.</w:t>
      </w:r>
    </w:p>
    <w:p w14:paraId="45F48FFA" w14:textId="44DAF1AD" w:rsidR="0055557F" w:rsidRDefault="0055557F">
      <w:pPr>
        <w:rPr>
          <w:rFonts w:asciiTheme="majorHAnsi" w:eastAsiaTheme="majorEastAsia" w:hAnsiTheme="majorHAnsi" w:cstheme="majorBidi"/>
          <w:b/>
          <w:caps/>
          <w:color w:val="004EA8" w:themeColor="accent1"/>
          <w:szCs w:val="26"/>
        </w:rPr>
      </w:pPr>
      <w:r>
        <w:br w:type="page"/>
      </w:r>
    </w:p>
    <w:p w14:paraId="6E64C247" w14:textId="47CF98CE" w:rsidR="009010F8" w:rsidRDefault="009010F8" w:rsidP="00D22FF3">
      <w:pPr>
        <w:pStyle w:val="DETHeading2"/>
      </w:pPr>
      <w:bookmarkStart w:id="19" w:name="_Toc522873592"/>
      <w:r>
        <w:lastRenderedPageBreak/>
        <w:t>WORKING</w:t>
      </w:r>
      <w:r w:rsidR="004E1E7B">
        <w:t xml:space="preserve"> </w:t>
      </w:r>
      <w:r>
        <w:t>AS</w:t>
      </w:r>
      <w:r w:rsidR="004E1E7B">
        <w:t xml:space="preserve"> </w:t>
      </w:r>
      <w:r>
        <w:t>SSS</w:t>
      </w:r>
      <w:bookmarkEnd w:id="19"/>
    </w:p>
    <w:p w14:paraId="6D799D22" w14:textId="792971CC" w:rsidR="009010F8" w:rsidRPr="005E6FAB" w:rsidRDefault="009010F8" w:rsidP="005119FB">
      <w:pPr>
        <w:pStyle w:val="DETBodyText"/>
      </w:pPr>
      <w:r w:rsidRPr="005E6FAB">
        <w:t>This</w:t>
      </w:r>
      <w:r w:rsidR="004E1E7B">
        <w:t xml:space="preserve"> </w:t>
      </w:r>
      <w:r w:rsidRPr="005E6FAB">
        <w:t>section</w:t>
      </w:r>
      <w:r w:rsidR="004E1E7B">
        <w:t xml:space="preserve"> </w:t>
      </w:r>
      <w:r w:rsidRPr="005E6FAB">
        <w:t>describes</w:t>
      </w:r>
      <w:r w:rsidR="004E1E7B">
        <w:t xml:space="preserve"> </w:t>
      </w:r>
      <w:r w:rsidRPr="005E6FAB">
        <w:t>the</w:t>
      </w:r>
      <w:r w:rsidR="004E1E7B">
        <w:t xml:space="preserve"> </w:t>
      </w:r>
      <w:r w:rsidRPr="005E6FAB">
        <w:t>division</w:t>
      </w:r>
      <w:r w:rsidR="004E1E7B">
        <w:t xml:space="preserve"> </w:t>
      </w:r>
      <w:r w:rsidRPr="005E6FAB">
        <w:t>of</w:t>
      </w:r>
      <w:r w:rsidR="004E1E7B">
        <w:t xml:space="preserve"> </w:t>
      </w:r>
      <w:r w:rsidRPr="005E6FAB">
        <w:t>roles</w:t>
      </w:r>
      <w:r w:rsidR="004E1E7B">
        <w:t xml:space="preserve"> </w:t>
      </w:r>
      <w:r w:rsidRPr="005E6FAB">
        <w:t>and</w:t>
      </w:r>
      <w:r w:rsidR="004E1E7B">
        <w:t xml:space="preserve"> </w:t>
      </w:r>
      <w:r w:rsidRPr="005E6FAB">
        <w:t>responsibilities</w:t>
      </w:r>
      <w:r w:rsidR="004E1E7B">
        <w:t xml:space="preserve"> </w:t>
      </w:r>
      <w:r w:rsidRPr="005E6FAB">
        <w:t>within</w:t>
      </w:r>
      <w:r w:rsidR="004E1E7B">
        <w:t xml:space="preserve"> </w:t>
      </w:r>
      <w:r w:rsidRPr="005E6FAB">
        <w:t>SSS</w:t>
      </w:r>
      <w:r w:rsidR="004E1E7B">
        <w:t xml:space="preserve"> </w:t>
      </w:r>
      <w:r w:rsidRPr="005E6FAB">
        <w:t>teams</w:t>
      </w:r>
      <w:r w:rsidR="004E1E7B">
        <w:t xml:space="preserve"> </w:t>
      </w:r>
      <w:r w:rsidRPr="005E6FAB">
        <w:t>and</w:t>
      </w:r>
      <w:r w:rsidR="004E1E7B">
        <w:t xml:space="preserve"> </w:t>
      </w:r>
      <w:r w:rsidRPr="005E6FAB">
        <w:t>Area</w:t>
      </w:r>
      <w:r w:rsidR="004E1E7B">
        <w:t xml:space="preserve"> </w:t>
      </w:r>
      <w:r w:rsidRPr="005E6FAB">
        <w:t>Executive</w:t>
      </w:r>
      <w:r w:rsidR="004E1E7B">
        <w:t xml:space="preserve"> </w:t>
      </w:r>
      <w:r w:rsidRPr="005E6FAB">
        <w:t>Directors,</w:t>
      </w:r>
      <w:r w:rsidR="004E1E7B">
        <w:t xml:space="preserve"> </w:t>
      </w:r>
      <w:r w:rsidRPr="005E6FAB">
        <w:t>as</w:t>
      </w:r>
      <w:r w:rsidR="004E1E7B">
        <w:t xml:space="preserve"> </w:t>
      </w:r>
      <w:r w:rsidRPr="005E6FAB">
        <w:t>they</w:t>
      </w:r>
      <w:r w:rsidR="004E1E7B">
        <w:t xml:space="preserve"> </w:t>
      </w:r>
      <w:r w:rsidRPr="005E6FAB">
        <w:t>relate</w:t>
      </w:r>
      <w:r w:rsidR="004E1E7B">
        <w:t xml:space="preserve"> </w:t>
      </w:r>
      <w:r w:rsidRPr="005E6FAB">
        <w:t>to</w:t>
      </w:r>
      <w:r w:rsidR="004E1E7B">
        <w:t xml:space="preserve"> </w:t>
      </w:r>
      <w:r w:rsidRPr="005E6FAB">
        <w:t>SSS.</w:t>
      </w:r>
      <w:r w:rsidR="004E1E7B">
        <w:t xml:space="preserve"> </w:t>
      </w:r>
    </w:p>
    <w:p w14:paraId="4950F5B0" w14:textId="37E1E7F9" w:rsidR="009010F8" w:rsidRDefault="009010F8" w:rsidP="007E2A1F">
      <w:pPr>
        <w:pStyle w:val="DETHeading3"/>
      </w:pPr>
      <w:bookmarkStart w:id="20" w:name="_Toc522873593"/>
      <w:r>
        <w:t>Roles</w:t>
      </w:r>
      <w:r w:rsidR="004E1E7B">
        <w:t xml:space="preserve"> </w:t>
      </w:r>
      <w:r>
        <w:t>and</w:t>
      </w:r>
      <w:r w:rsidR="004E1E7B">
        <w:t xml:space="preserve"> </w:t>
      </w:r>
      <w:r>
        <w:t>Responsibilities</w:t>
      </w:r>
      <w:r w:rsidR="004E1E7B">
        <w:t xml:space="preserve"> </w:t>
      </w:r>
      <w:r>
        <w:t>Overview</w:t>
      </w:r>
      <w:bookmarkEnd w:id="20"/>
    </w:p>
    <w:p w14:paraId="0F4FFB1C" w14:textId="39093A17" w:rsidR="009010F8" w:rsidRPr="00B96E38" w:rsidRDefault="009010F8" w:rsidP="005119FB">
      <w:pPr>
        <w:pStyle w:val="DETBodyText"/>
      </w:pPr>
      <w:r w:rsidRPr="005E6FAB">
        <w:t>The</w:t>
      </w:r>
      <w:r w:rsidR="004E1E7B">
        <w:t xml:space="preserve"> </w:t>
      </w:r>
      <w:r w:rsidRPr="005E6FAB">
        <w:t>below</w:t>
      </w:r>
      <w:r w:rsidR="004E1E7B">
        <w:t xml:space="preserve"> </w:t>
      </w:r>
      <w:r w:rsidRPr="005E6FAB">
        <w:t>diagram</w:t>
      </w:r>
      <w:r w:rsidR="004E1E7B">
        <w:t xml:space="preserve"> </w:t>
      </w:r>
      <w:r w:rsidRPr="005E6FAB">
        <w:t>outlines</w:t>
      </w:r>
      <w:r w:rsidR="004E1E7B">
        <w:t xml:space="preserve"> </w:t>
      </w:r>
      <w:r w:rsidRPr="005E6FAB">
        <w:t>SSS</w:t>
      </w:r>
      <w:r w:rsidR="004E1E7B">
        <w:t xml:space="preserve"> </w:t>
      </w:r>
      <w:r w:rsidRPr="005E6FAB">
        <w:t>roles</w:t>
      </w:r>
      <w:r w:rsidR="004E1E7B">
        <w:t xml:space="preserve"> </w:t>
      </w:r>
      <w:r w:rsidRPr="005E6FAB">
        <w:t>within</w:t>
      </w:r>
      <w:r w:rsidR="004E1E7B">
        <w:t xml:space="preserve"> </w:t>
      </w:r>
      <w:r w:rsidRPr="005E6FAB">
        <w:t>the</w:t>
      </w:r>
      <w:r w:rsidR="004E1E7B">
        <w:t xml:space="preserve"> </w:t>
      </w:r>
      <w:r w:rsidRPr="005E6FAB">
        <w:t>Area</w:t>
      </w:r>
      <w:r w:rsidR="004E1E7B">
        <w:t xml:space="preserve"> </w:t>
      </w:r>
      <w:r w:rsidRPr="005E6FAB">
        <w:t>team</w:t>
      </w:r>
      <w:r w:rsidR="004E1E7B">
        <w:t xml:space="preserve"> </w:t>
      </w:r>
      <w:r w:rsidRPr="005E6FAB">
        <w:t>and</w:t>
      </w:r>
      <w:r w:rsidR="004E1E7B">
        <w:t xml:space="preserve"> </w:t>
      </w:r>
      <w:r w:rsidRPr="005E6FAB">
        <w:t>reporting</w:t>
      </w:r>
      <w:r w:rsidR="004E1E7B">
        <w:t xml:space="preserve"> </w:t>
      </w:r>
      <w:r w:rsidRPr="005E6FAB">
        <w:t>lines.</w:t>
      </w:r>
    </w:p>
    <w:p w14:paraId="6D8E0920" w14:textId="4DC004DF" w:rsidR="009010F8" w:rsidRPr="004F1561" w:rsidRDefault="005119FB" w:rsidP="00F26461">
      <w:pPr>
        <w:pStyle w:val="DETTableheadingwhite"/>
      </w:pPr>
      <w:r w:rsidRPr="004F1561">
        <w:t>F</w:t>
      </w:r>
      <w:r w:rsidR="001534EF">
        <w:t>IGURE</w:t>
      </w:r>
      <w:r w:rsidR="004E1E7B">
        <w:t xml:space="preserve"> </w:t>
      </w:r>
      <w:r w:rsidRPr="004F1561">
        <w:t>5:</w:t>
      </w:r>
      <w:r w:rsidR="004E1E7B">
        <w:t xml:space="preserve"> </w:t>
      </w:r>
      <w:r w:rsidR="001534EF">
        <w:t>OVERVIEW</w:t>
      </w:r>
      <w:r w:rsidR="004E1E7B">
        <w:t xml:space="preserve"> </w:t>
      </w:r>
      <w:r w:rsidR="001534EF">
        <w:t>OF</w:t>
      </w:r>
      <w:r w:rsidR="004E1E7B">
        <w:t xml:space="preserve"> </w:t>
      </w:r>
      <w:r w:rsidR="001534EF">
        <w:t>SSS</w:t>
      </w:r>
      <w:r w:rsidR="004E1E7B">
        <w:t xml:space="preserve"> </w:t>
      </w:r>
      <w:r w:rsidR="001534EF">
        <w:t>AREA</w:t>
      </w:r>
      <w:r w:rsidR="004E1E7B">
        <w:t xml:space="preserve"> </w:t>
      </w:r>
      <w:r w:rsidR="001534EF">
        <w:t>ROLES</w:t>
      </w:r>
    </w:p>
    <w:p w14:paraId="5C1C9E4A" w14:textId="754C7039" w:rsidR="005119FB" w:rsidRDefault="000D3A4A" w:rsidP="00D22FF3">
      <w:pPr>
        <w:pStyle w:val="DETBodyText"/>
        <w:rPr>
          <w:color w:val="000000" w:themeColor="text1"/>
        </w:rPr>
      </w:pPr>
      <w:bookmarkStart w:id="21" w:name="_Toc486925279"/>
      <w:r w:rsidRPr="006434AB">
        <w:rPr>
          <w:noProof/>
          <w:lang w:val="en-AU" w:eastAsia="en-AU"/>
        </w:rPr>
        <w:drawing>
          <wp:inline distT="0" distB="0" distL="0" distR="0" wp14:anchorId="4A59146E" wp14:editId="13CA26A1">
            <wp:extent cx="5727700" cy="4488935"/>
            <wp:effectExtent l="0" t="0" r="6350" b="6985"/>
            <wp:docPr id="337" name="Picture 337" descr="SSS team provide services to schools, line managers are team leaders who report to implmentation managers who in turn report to Area EDs. &#10;SSS in regions collaborate with the health and wellbeing cordinators and professional practice leaders as multi disciplinary teams. The implmentation managers have a reference group across the state&#10;" title="Overview of SSS Area Ro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27700" cy="4488935"/>
                    </a:xfrm>
                    <a:prstGeom prst="rect">
                      <a:avLst/>
                    </a:prstGeom>
                  </pic:spPr>
                </pic:pic>
              </a:graphicData>
            </a:graphic>
          </wp:inline>
        </w:drawing>
      </w:r>
      <w:bookmarkEnd w:id="21"/>
    </w:p>
    <w:p w14:paraId="6AF850AA" w14:textId="78C6CBA5" w:rsidR="005119FB" w:rsidRPr="005E6FAB" w:rsidRDefault="005119FB" w:rsidP="005119FB">
      <w:pPr>
        <w:pStyle w:val="DETBodyText"/>
      </w:pPr>
      <w:r w:rsidRPr="005E6FAB">
        <w:t>Descriptions</w:t>
      </w:r>
      <w:r w:rsidR="004E1E7B">
        <w:t xml:space="preserve"> </w:t>
      </w:r>
      <w:r w:rsidRPr="005E6FAB">
        <w:t>of</w:t>
      </w:r>
      <w:r w:rsidR="004E1E7B">
        <w:t xml:space="preserve"> </w:t>
      </w:r>
      <w:r w:rsidRPr="005E6FAB">
        <w:t>the</w:t>
      </w:r>
      <w:r w:rsidR="004E1E7B">
        <w:t xml:space="preserve"> </w:t>
      </w:r>
      <w:r w:rsidRPr="005E6FAB">
        <w:t>division</w:t>
      </w:r>
      <w:r w:rsidR="004E1E7B">
        <w:t xml:space="preserve"> </w:t>
      </w:r>
      <w:r w:rsidRPr="005E6FAB">
        <w:t>of</w:t>
      </w:r>
      <w:r w:rsidR="004E1E7B">
        <w:t xml:space="preserve"> </w:t>
      </w:r>
      <w:r w:rsidRPr="005E6FAB">
        <w:t>roles</w:t>
      </w:r>
      <w:r w:rsidR="004E1E7B">
        <w:t xml:space="preserve"> </w:t>
      </w:r>
      <w:r w:rsidRPr="005E6FAB">
        <w:t>and</w:t>
      </w:r>
      <w:r w:rsidR="004E1E7B">
        <w:t xml:space="preserve"> </w:t>
      </w:r>
      <w:r w:rsidRPr="005E6FAB">
        <w:t>responsibilities</w:t>
      </w:r>
      <w:r w:rsidR="004E1E7B">
        <w:t xml:space="preserve"> </w:t>
      </w:r>
      <w:r w:rsidRPr="005E6FAB">
        <w:t>are</w:t>
      </w:r>
      <w:r w:rsidR="004E1E7B">
        <w:t xml:space="preserve"> </w:t>
      </w:r>
      <w:r w:rsidRPr="005E6FAB">
        <w:t>detailed</w:t>
      </w:r>
      <w:r w:rsidR="004E1E7B">
        <w:t xml:space="preserve"> </w:t>
      </w:r>
      <w:r w:rsidRPr="005E6FAB">
        <w:t>in</w:t>
      </w:r>
      <w:r w:rsidR="004E1E7B">
        <w:t xml:space="preserve"> </w:t>
      </w:r>
      <w:r w:rsidRPr="005E6FAB">
        <w:t>the</w:t>
      </w:r>
      <w:r w:rsidR="004E1E7B">
        <w:t xml:space="preserve"> </w:t>
      </w:r>
      <w:r w:rsidRPr="005E6FAB">
        <w:t>tables</w:t>
      </w:r>
      <w:r w:rsidR="004E1E7B">
        <w:t xml:space="preserve"> </w:t>
      </w:r>
      <w:r w:rsidRPr="005E6FAB">
        <w:t>below.</w:t>
      </w:r>
      <w:r w:rsidR="004E1E7B">
        <w:t xml:space="preserve"> </w:t>
      </w:r>
      <w:r w:rsidRPr="005E6FAB">
        <w:t>There</w:t>
      </w:r>
      <w:r w:rsidR="004E1E7B">
        <w:t xml:space="preserve"> </w:t>
      </w:r>
      <w:r w:rsidRPr="005E6FAB">
        <w:t>may</w:t>
      </w:r>
      <w:r w:rsidR="004E1E7B">
        <w:t xml:space="preserve"> </w:t>
      </w:r>
      <w:r w:rsidRPr="005E6FAB">
        <w:t>be</w:t>
      </w:r>
      <w:r w:rsidR="004E1E7B">
        <w:t xml:space="preserve"> </w:t>
      </w:r>
      <w:r w:rsidRPr="005E6FAB">
        <w:t>some</w:t>
      </w:r>
      <w:r w:rsidR="004E1E7B">
        <w:t xml:space="preserve"> </w:t>
      </w:r>
      <w:r w:rsidRPr="005E6FAB">
        <w:t>variation</w:t>
      </w:r>
      <w:r w:rsidR="004E1E7B">
        <w:t xml:space="preserve"> </w:t>
      </w:r>
      <w:r w:rsidRPr="005E6FAB">
        <w:t>at</w:t>
      </w:r>
      <w:r w:rsidR="004E1E7B">
        <w:t xml:space="preserve"> </w:t>
      </w:r>
      <w:r w:rsidRPr="005E6FAB">
        <w:t>Area</w:t>
      </w:r>
      <w:r w:rsidR="004E1E7B">
        <w:t xml:space="preserve"> </w:t>
      </w:r>
      <w:r w:rsidRPr="005E6FAB">
        <w:t>discretion,</w:t>
      </w:r>
      <w:r w:rsidR="004E1E7B">
        <w:t xml:space="preserve"> </w:t>
      </w:r>
      <w:r w:rsidRPr="005E6FAB">
        <w:t>or</w:t>
      </w:r>
      <w:r w:rsidR="004E1E7B">
        <w:t xml:space="preserve"> </w:t>
      </w:r>
      <w:r w:rsidRPr="005E6FAB">
        <w:t>different</w:t>
      </w:r>
      <w:r w:rsidR="004E1E7B">
        <w:t xml:space="preserve"> </w:t>
      </w:r>
      <w:r w:rsidRPr="005E6FAB">
        <w:t>styles</w:t>
      </w:r>
      <w:r w:rsidR="004E1E7B">
        <w:t xml:space="preserve"> </w:t>
      </w:r>
      <w:r w:rsidRPr="005E6FAB">
        <w:t>of</w:t>
      </w:r>
      <w:r w:rsidR="004E1E7B">
        <w:t xml:space="preserve"> </w:t>
      </w:r>
      <w:r w:rsidRPr="005E6FAB">
        <w:t>SSS</w:t>
      </w:r>
      <w:r w:rsidR="004E1E7B">
        <w:t xml:space="preserve"> </w:t>
      </w:r>
      <w:r w:rsidRPr="005E6FAB">
        <w:t>local</w:t>
      </w:r>
      <w:r w:rsidR="004E1E7B">
        <w:t xml:space="preserve"> </w:t>
      </w:r>
      <w:r w:rsidRPr="005E6FAB">
        <w:t>teams</w:t>
      </w:r>
      <w:r w:rsidR="004E1E7B">
        <w:t xml:space="preserve"> </w:t>
      </w:r>
      <w:r w:rsidRPr="005E6FAB">
        <w:t>based</w:t>
      </w:r>
      <w:r w:rsidR="004E1E7B">
        <w:t xml:space="preserve"> </w:t>
      </w:r>
      <w:r w:rsidRPr="005E6FAB">
        <w:t>on</w:t>
      </w:r>
      <w:r w:rsidR="004E1E7B">
        <w:t xml:space="preserve"> </w:t>
      </w:r>
      <w:r w:rsidRPr="005E6FAB">
        <w:t>need.</w:t>
      </w:r>
    </w:p>
    <w:p w14:paraId="03E0138C" w14:textId="77777777" w:rsidR="00BC275A" w:rsidRDefault="00BC275A">
      <w:pPr>
        <w:rPr>
          <w:rFonts w:asciiTheme="majorHAnsi" w:eastAsiaTheme="majorEastAsia" w:hAnsiTheme="majorHAnsi" w:cstheme="majorBidi"/>
          <w:b/>
          <w:sz w:val="22"/>
        </w:rPr>
      </w:pPr>
      <w:r>
        <w:br w:type="page"/>
      </w:r>
    </w:p>
    <w:p w14:paraId="757D8230" w14:textId="2ECCDA51" w:rsidR="005119FB" w:rsidRDefault="005119FB" w:rsidP="007E2A1F">
      <w:pPr>
        <w:pStyle w:val="DETHeading3"/>
      </w:pPr>
      <w:bookmarkStart w:id="22" w:name="_Toc522873594"/>
      <w:r>
        <w:lastRenderedPageBreak/>
        <w:t>Area</w:t>
      </w:r>
      <w:r w:rsidR="004E1E7B">
        <w:t xml:space="preserve"> </w:t>
      </w:r>
      <w:r>
        <w:t>Executive</w:t>
      </w:r>
      <w:r w:rsidR="004E1E7B">
        <w:t xml:space="preserve"> </w:t>
      </w:r>
      <w:r>
        <w:t>Directors</w:t>
      </w:r>
      <w:bookmarkEnd w:id="22"/>
    </w:p>
    <w:p w14:paraId="2E5708D8" w14:textId="4ED453D5" w:rsidR="005119FB" w:rsidRPr="00E02042" w:rsidRDefault="005119FB" w:rsidP="005119FB">
      <w:pPr>
        <w:pStyle w:val="DETBodyText"/>
      </w:pPr>
      <w:r w:rsidRPr="00E02042">
        <w:t>The</w:t>
      </w:r>
      <w:r w:rsidR="004E1E7B">
        <w:t xml:space="preserve"> </w:t>
      </w:r>
      <w:r w:rsidRPr="00E02042">
        <w:t>SSS</w:t>
      </w:r>
      <w:r w:rsidR="004E1E7B">
        <w:t xml:space="preserve"> </w:t>
      </w:r>
      <w:r w:rsidRPr="00E02042">
        <w:t>local</w:t>
      </w:r>
      <w:r w:rsidR="004E1E7B">
        <w:t xml:space="preserve"> </w:t>
      </w:r>
      <w:r w:rsidRPr="00E02042">
        <w:t>teams</w:t>
      </w:r>
      <w:r w:rsidR="004E1E7B">
        <w:t xml:space="preserve"> </w:t>
      </w:r>
      <w:r w:rsidRPr="00E02042">
        <w:t>will</w:t>
      </w:r>
      <w:r w:rsidR="004E1E7B">
        <w:t xml:space="preserve"> </w:t>
      </w:r>
      <w:r w:rsidRPr="00E02042">
        <w:t>be</w:t>
      </w:r>
      <w:r w:rsidR="004E1E7B">
        <w:t xml:space="preserve"> </w:t>
      </w:r>
      <w:r w:rsidRPr="00E02042">
        <w:t>accountable</w:t>
      </w:r>
      <w:r w:rsidR="004E1E7B">
        <w:t xml:space="preserve"> </w:t>
      </w:r>
      <w:r w:rsidRPr="00E02042">
        <w:t>to</w:t>
      </w:r>
      <w:r w:rsidR="004E1E7B">
        <w:t xml:space="preserve"> </w:t>
      </w:r>
      <w:r w:rsidRPr="00E02042">
        <w:t>Area</w:t>
      </w:r>
      <w:r w:rsidR="004E1E7B">
        <w:t xml:space="preserve"> </w:t>
      </w:r>
      <w:r w:rsidRPr="00E02042">
        <w:t>Executive</w:t>
      </w:r>
      <w:r w:rsidR="004E1E7B">
        <w:t xml:space="preserve"> </w:t>
      </w:r>
      <w:r w:rsidRPr="00E02042">
        <w:t>Directors.</w:t>
      </w:r>
    </w:p>
    <w:tbl>
      <w:tblPr>
        <w:tblStyle w:val="TableGrid"/>
        <w:tblW w:w="0" w:type="auto"/>
        <w:tblLook w:val="04A0" w:firstRow="1" w:lastRow="0" w:firstColumn="1" w:lastColumn="0" w:noHBand="0" w:noVBand="1"/>
        <w:tblCaption w:val="SSS management via the Area Executive Directors"/>
        <w:tblDescription w:val="Report high risk critical incidents or complex cases to the Regional Director&#10;Determine and review Portfolios against Area plans&#10;Endorse recruitment decisions&#10;Authorise professional development&#10;Authorise mitigation of conflicts of interest where required.&#10;"/>
      </w:tblPr>
      <w:tblGrid>
        <w:gridCol w:w="1696"/>
        <w:gridCol w:w="7314"/>
      </w:tblGrid>
      <w:tr w:rsidR="005119FB" w:rsidRPr="00BC275A" w14:paraId="5F1924CD" w14:textId="77777777" w:rsidTr="00DA3A71">
        <w:trPr>
          <w:tblHeader/>
        </w:trPr>
        <w:tc>
          <w:tcPr>
            <w:tcW w:w="1696" w:type="dxa"/>
            <w:shd w:val="clear" w:color="auto" w:fill="F2F2F2" w:themeFill="background1" w:themeFillShade="F2"/>
          </w:tcPr>
          <w:p w14:paraId="42281952" w14:textId="089694FA" w:rsidR="005119FB" w:rsidRPr="0098443D" w:rsidRDefault="005119FB" w:rsidP="00F26461">
            <w:pPr>
              <w:pStyle w:val="DETTableheading"/>
              <w:rPr>
                <w:sz w:val="18"/>
              </w:rPr>
            </w:pPr>
            <w:r w:rsidRPr="0098443D">
              <w:rPr>
                <w:sz w:val="18"/>
              </w:rPr>
              <w:t>Management</w:t>
            </w:r>
          </w:p>
        </w:tc>
        <w:tc>
          <w:tcPr>
            <w:tcW w:w="7314" w:type="dxa"/>
          </w:tcPr>
          <w:p w14:paraId="472AC754" w14:textId="4C711BB1" w:rsidR="005119FB" w:rsidRPr="0098443D" w:rsidRDefault="005119FB" w:rsidP="0060088B">
            <w:pPr>
              <w:pStyle w:val="DETbullet1"/>
              <w:spacing w:after="60"/>
              <w:ind w:left="357" w:hanging="357"/>
              <w:rPr>
                <w:sz w:val="18"/>
              </w:rPr>
            </w:pPr>
            <w:r w:rsidRPr="0098443D">
              <w:rPr>
                <w:sz w:val="18"/>
              </w:rPr>
              <w:t>Report</w:t>
            </w:r>
            <w:r w:rsidR="004E1E7B" w:rsidRPr="0098443D">
              <w:rPr>
                <w:sz w:val="18"/>
              </w:rPr>
              <w:t xml:space="preserve"> </w:t>
            </w:r>
            <w:r w:rsidRPr="0098443D">
              <w:rPr>
                <w:sz w:val="18"/>
              </w:rPr>
              <w:t>high</w:t>
            </w:r>
            <w:r w:rsidR="004E1E7B" w:rsidRPr="0098443D">
              <w:rPr>
                <w:sz w:val="18"/>
              </w:rPr>
              <w:t xml:space="preserve"> </w:t>
            </w:r>
            <w:r w:rsidRPr="0098443D">
              <w:rPr>
                <w:sz w:val="18"/>
              </w:rPr>
              <w:t>risk</w:t>
            </w:r>
            <w:r w:rsidR="004E1E7B" w:rsidRPr="0098443D">
              <w:rPr>
                <w:sz w:val="18"/>
              </w:rPr>
              <w:t xml:space="preserve"> </w:t>
            </w:r>
            <w:r w:rsidRPr="0098443D">
              <w:rPr>
                <w:sz w:val="18"/>
              </w:rPr>
              <w:t>critical</w:t>
            </w:r>
            <w:r w:rsidR="004E1E7B" w:rsidRPr="0098443D">
              <w:rPr>
                <w:sz w:val="18"/>
              </w:rPr>
              <w:t xml:space="preserve"> </w:t>
            </w:r>
            <w:r w:rsidRPr="0098443D">
              <w:rPr>
                <w:sz w:val="18"/>
              </w:rPr>
              <w:t>incidents</w:t>
            </w:r>
            <w:r w:rsidR="004E1E7B" w:rsidRPr="0098443D">
              <w:rPr>
                <w:sz w:val="18"/>
              </w:rPr>
              <w:t xml:space="preserve"> </w:t>
            </w:r>
            <w:r w:rsidRPr="0098443D">
              <w:rPr>
                <w:sz w:val="18"/>
              </w:rPr>
              <w:t>or</w:t>
            </w:r>
            <w:r w:rsidR="004E1E7B" w:rsidRPr="0098443D">
              <w:rPr>
                <w:sz w:val="18"/>
              </w:rPr>
              <w:t xml:space="preserve"> </w:t>
            </w:r>
            <w:r w:rsidRPr="0098443D">
              <w:rPr>
                <w:sz w:val="18"/>
              </w:rPr>
              <w:t>complex</w:t>
            </w:r>
            <w:r w:rsidR="004E1E7B" w:rsidRPr="0098443D">
              <w:rPr>
                <w:sz w:val="18"/>
              </w:rPr>
              <w:t xml:space="preserve"> </w:t>
            </w:r>
            <w:r w:rsidRPr="0098443D">
              <w:rPr>
                <w:sz w:val="18"/>
              </w:rPr>
              <w:t>cases</w:t>
            </w:r>
            <w:r w:rsidR="004E1E7B" w:rsidRPr="0098443D">
              <w:rPr>
                <w:sz w:val="18"/>
              </w:rPr>
              <w:t xml:space="preserve"> </w:t>
            </w:r>
            <w:r w:rsidRPr="0098443D">
              <w:rPr>
                <w:sz w:val="18"/>
              </w:rPr>
              <w:t>to</w:t>
            </w:r>
            <w:r w:rsidR="004E1E7B" w:rsidRPr="0098443D">
              <w:rPr>
                <w:sz w:val="18"/>
              </w:rPr>
              <w:t xml:space="preserve"> </w:t>
            </w:r>
            <w:r w:rsidRPr="0098443D">
              <w:rPr>
                <w:sz w:val="18"/>
              </w:rPr>
              <w:t>the</w:t>
            </w:r>
            <w:r w:rsidR="004E1E7B" w:rsidRPr="0098443D">
              <w:rPr>
                <w:sz w:val="18"/>
              </w:rPr>
              <w:t xml:space="preserve"> </w:t>
            </w:r>
            <w:r w:rsidRPr="0098443D">
              <w:rPr>
                <w:sz w:val="18"/>
              </w:rPr>
              <w:t>Regional</w:t>
            </w:r>
            <w:r w:rsidR="004E1E7B" w:rsidRPr="0098443D">
              <w:rPr>
                <w:sz w:val="18"/>
              </w:rPr>
              <w:t xml:space="preserve"> </w:t>
            </w:r>
            <w:r w:rsidRPr="0098443D">
              <w:rPr>
                <w:sz w:val="18"/>
              </w:rPr>
              <w:t>Director</w:t>
            </w:r>
          </w:p>
          <w:p w14:paraId="29315B75" w14:textId="7EB7BB08" w:rsidR="005119FB" w:rsidRPr="0098443D" w:rsidRDefault="005119FB" w:rsidP="0060088B">
            <w:pPr>
              <w:pStyle w:val="DETbullet1"/>
              <w:spacing w:after="60"/>
              <w:ind w:left="357" w:hanging="357"/>
              <w:rPr>
                <w:sz w:val="18"/>
              </w:rPr>
            </w:pPr>
            <w:r w:rsidRPr="0098443D">
              <w:rPr>
                <w:sz w:val="18"/>
              </w:rPr>
              <w:t>Determine</w:t>
            </w:r>
            <w:r w:rsidR="004E1E7B" w:rsidRPr="0098443D">
              <w:rPr>
                <w:sz w:val="18"/>
              </w:rPr>
              <w:t xml:space="preserve"> </w:t>
            </w:r>
            <w:r w:rsidRPr="0098443D">
              <w:rPr>
                <w:sz w:val="18"/>
              </w:rPr>
              <w:t>and</w:t>
            </w:r>
            <w:r w:rsidR="004E1E7B" w:rsidRPr="0098443D">
              <w:rPr>
                <w:sz w:val="18"/>
              </w:rPr>
              <w:t xml:space="preserve"> </w:t>
            </w:r>
            <w:r w:rsidRPr="0098443D">
              <w:rPr>
                <w:sz w:val="18"/>
              </w:rPr>
              <w:t>review</w:t>
            </w:r>
            <w:r w:rsidR="004E1E7B" w:rsidRPr="0098443D">
              <w:rPr>
                <w:sz w:val="18"/>
              </w:rPr>
              <w:t xml:space="preserve"> </w:t>
            </w:r>
            <w:r w:rsidRPr="0098443D">
              <w:rPr>
                <w:sz w:val="18"/>
              </w:rPr>
              <w:t>Portfolios</w:t>
            </w:r>
            <w:r w:rsidR="004E1E7B" w:rsidRPr="0098443D">
              <w:rPr>
                <w:sz w:val="18"/>
              </w:rPr>
              <w:t xml:space="preserve"> </w:t>
            </w:r>
            <w:r w:rsidRPr="0098443D">
              <w:rPr>
                <w:sz w:val="18"/>
              </w:rPr>
              <w:t>against</w:t>
            </w:r>
            <w:r w:rsidR="004E1E7B" w:rsidRPr="0098443D">
              <w:rPr>
                <w:sz w:val="18"/>
              </w:rPr>
              <w:t xml:space="preserve"> </w:t>
            </w:r>
            <w:r w:rsidRPr="0098443D">
              <w:rPr>
                <w:sz w:val="18"/>
              </w:rPr>
              <w:t>Area</w:t>
            </w:r>
            <w:r w:rsidR="004E1E7B" w:rsidRPr="0098443D">
              <w:rPr>
                <w:sz w:val="18"/>
              </w:rPr>
              <w:t xml:space="preserve"> </w:t>
            </w:r>
            <w:r w:rsidRPr="0098443D">
              <w:rPr>
                <w:sz w:val="18"/>
              </w:rPr>
              <w:t>plans</w:t>
            </w:r>
          </w:p>
          <w:p w14:paraId="1F86095B" w14:textId="310E5583" w:rsidR="005119FB" w:rsidRPr="0098443D" w:rsidRDefault="005119FB" w:rsidP="0060088B">
            <w:pPr>
              <w:pStyle w:val="DETbullet1"/>
              <w:spacing w:after="60"/>
              <w:ind w:left="357" w:hanging="357"/>
              <w:rPr>
                <w:sz w:val="18"/>
              </w:rPr>
            </w:pPr>
            <w:r w:rsidRPr="0098443D">
              <w:rPr>
                <w:sz w:val="18"/>
              </w:rPr>
              <w:t>Endorse</w:t>
            </w:r>
            <w:r w:rsidR="004E1E7B" w:rsidRPr="0098443D">
              <w:rPr>
                <w:sz w:val="18"/>
              </w:rPr>
              <w:t xml:space="preserve"> </w:t>
            </w:r>
            <w:r w:rsidRPr="0098443D">
              <w:rPr>
                <w:sz w:val="18"/>
              </w:rPr>
              <w:t>recruitment</w:t>
            </w:r>
            <w:r w:rsidR="004E1E7B" w:rsidRPr="0098443D">
              <w:rPr>
                <w:sz w:val="18"/>
              </w:rPr>
              <w:t xml:space="preserve"> </w:t>
            </w:r>
            <w:r w:rsidRPr="0098443D">
              <w:rPr>
                <w:sz w:val="18"/>
              </w:rPr>
              <w:t>decisions</w:t>
            </w:r>
          </w:p>
          <w:p w14:paraId="4CB3F643" w14:textId="4A25710A" w:rsidR="005119FB" w:rsidRPr="0098443D" w:rsidRDefault="005119FB" w:rsidP="0060088B">
            <w:pPr>
              <w:pStyle w:val="DETbullet1"/>
              <w:spacing w:after="60"/>
              <w:ind w:left="357" w:hanging="357"/>
              <w:rPr>
                <w:sz w:val="18"/>
              </w:rPr>
            </w:pPr>
            <w:r w:rsidRPr="0098443D">
              <w:rPr>
                <w:sz w:val="18"/>
              </w:rPr>
              <w:t>Authorise</w:t>
            </w:r>
            <w:r w:rsidR="004E1E7B" w:rsidRPr="0098443D">
              <w:rPr>
                <w:sz w:val="18"/>
              </w:rPr>
              <w:t xml:space="preserve"> </w:t>
            </w:r>
            <w:r w:rsidRPr="0098443D">
              <w:rPr>
                <w:sz w:val="18"/>
              </w:rPr>
              <w:t>professional</w:t>
            </w:r>
            <w:r w:rsidR="004E1E7B" w:rsidRPr="0098443D">
              <w:rPr>
                <w:sz w:val="18"/>
              </w:rPr>
              <w:t xml:space="preserve"> </w:t>
            </w:r>
            <w:r w:rsidRPr="0098443D">
              <w:rPr>
                <w:sz w:val="18"/>
              </w:rPr>
              <w:t>development</w:t>
            </w:r>
          </w:p>
          <w:p w14:paraId="17602932" w14:textId="44A43C46" w:rsidR="005119FB" w:rsidRPr="0098443D" w:rsidRDefault="005119FB" w:rsidP="0060088B">
            <w:pPr>
              <w:pStyle w:val="DETbullet1"/>
              <w:spacing w:after="60"/>
              <w:ind w:left="357" w:hanging="357"/>
              <w:rPr>
                <w:sz w:val="18"/>
              </w:rPr>
            </w:pPr>
            <w:r w:rsidRPr="0098443D">
              <w:rPr>
                <w:sz w:val="18"/>
              </w:rPr>
              <w:t>Authorise</w:t>
            </w:r>
            <w:r w:rsidR="004E1E7B" w:rsidRPr="0098443D">
              <w:rPr>
                <w:sz w:val="18"/>
              </w:rPr>
              <w:t xml:space="preserve"> </w:t>
            </w:r>
            <w:r w:rsidRPr="0098443D">
              <w:rPr>
                <w:sz w:val="18"/>
              </w:rPr>
              <w:t>mitigation</w:t>
            </w:r>
            <w:r w:rsidR="004E1E7B" w:rsidRPr="0098443D">
              <w:rPr>
                <w:sz w:val="18"/>
              </w:rPr>
              <w:t xml:space="preserve"> </w:t>
            </w:r>
            <w:r w:rsidRPr="0098443D">
              <w:rPr>
                <w:sz w:val="18"/>
              </w:rPr>
              <w:t>of</w:t>
            </w:r>
            <w:r w:rsidR="004E1E7B" w:rsidRPr="0098443D">
              <w:rPr>
                <w:sz w:val="18"/>
              </w:rPr>
              <w:t xml:space="preserve"> </w:t>
            </w:r>
            <w:r w:rsidRPr="0098443D">
              <w:rPr>
                <w:sz w:val="18"/>
              </w:rPr>
              <w:t>conflicts</w:t>
            </w:r>
            <w:r w:rsidR="004E1E7B" w:rsidRPr="0098443D">
              <w:rPr>
                <w:sz w:val="18"/>
              </w:rPr>
              <w:t xml:space="preserve"> </w:t>
            </w:r>
            <w:r w:rsidRPr="0098443D">
              <w:rPr>
                <w:sz w:val="18"/>
              </w:rPr>
              <w:t>of</w:t>
            </w:r>
            <w:r w:rsidR="004E1E7B" w:rsidRPr="0098443D">
              <w:rPr>
                <w:sz w:val="18"/>
              </w:rPr>
              <w:t xml:space="preserve"> </w:t>
            </w:r>
            <w:r w:rsidRPr="0098443D">
              <w:rPr>
                <w:sz w:val="18"/>
              </w:rPr>
              <w:t>interest</w:t>
            </w:r>
            <w:r w:rsidR="004E1E7B" w:rsidRPr="0098443D">
              <w:rPr>
                <w:sz w:val="18"/>
              </w:rPr>
              <w:t xml:space="preserve"> </w:t>
            </w:r>
            <w:r w:rsidRPr="0098443D">
              <w:rPr>
                <w:sz w:val="18"/>
              </w:rPr>
              <w:t>where</w:t>
            </w:r>
            <w:r w:rsidR="004E1E7B" w:rsidRPr="0098443D">
              <w:rPr>
                <w:sz w:val="18"/>
              </w:rPr>
              <w:t xml:space="preserve"> </w:t>
            </w:r>
            <w:r w:rsidRPr="0098443D">
              <w:rPr>
                <w:sz w:val="18"/>
              </w:rPr>
              <w:t>required.</w:t>
            </w:r>
          </w:p>
        </w:tc>
      </w:tr>
    </w:tbl>
    <w:p w14:paraId="533B72E2" w14:textId="5E103295" w:rsidR="005119FB" w:rsidRDefault="00C4697E" w:rsidP="004D71DD">
      <w:pPr>
        <w:pStyle w:val="DETHeading3"/>
        <w:keepNext w:val="0"/>
        <w:keepLines w:val="0"/>
      </w:pPr>
      <w:bookmarkStart w:id="23" w:name="_Toc522873595"/>
      <w:r>
        <w:t>Implementation</w:t>
      </w:r>
      <w:r w:rsidR="004E1E7B">
        <w:t xml:space="preserve"> </w:t>
      </w:r>
      <w:r>
        <w:t>Manager</w:t>
      </w:r>
      <w:bookmarkEnd w:id="23"/>
    </w:p>
    <w:p w14:paraId="056C644B" w14:textId="176BEF24" w:rsidR="00C4697E" w:rsidRDefault="00C4697E" w:rsidP="004D71DD">
      <w:pPr>
        <w:pStyle w:val="DETBodyText"/>
      </w:pPr>
      <w:r w:rsidRPr="00E02042">
        <w:t>Implementation</w:t>
      </w:r>
      <w:r w:rsidR="004E1E7B">
        <w:t xml:space="preserve"> </w:t>
      </w:r>
      <w:r w:rsidRPr="00E02042">
        <w:t>Managers</w:t>
      </w:r>
      <w:r w:rsidR="004E1E7B">
        <w:t xml:space="preserve"> </w:t>
      </w:r>
      <w:r w:rsidRPr="00E02042">
        <w:t>lead</w:t>
      </w:r>
      <w:r w:rsidR="004E1E7B">
        <w:t xml:space="preserve"> </w:t>
      </w:r>
      <w:r w:rsidRPr="00E02042">
        <w:t>SSS</w:t>
      </w:r>
      <w:r w:rsidR="004E1E7B">
        <w:t xml:space="preserve"> </w:t>
      </w:r>
      <w:r w:rsidRPr="00E02042">
        <w:t>teams</w:t>
      </w:r>
      <w:r w:rsidR="004E1E7B">
        <w:t xml:space="preserve"> </w:t>
      </w:r>
      <w:r w:rsidRPr="00E02042">
        <w:t>in</w:t>
      </w:r>
      <w:r w:rsidR="004E1E7B">
        <w:t xml:space="preserve"> </w:t>
      </w:r>
      <w:r w:rsidRPr="00E02042">
        <w:t>Areas.</w:t>
      </w:r>
      <w:r w:rsidR="004E1E7B">
        <w:t xml:space="preserve"> </w:t>
      </w:r>
      <w:r w:rsidRPr="00E02042">
        <w:t>They</w:t>
      </w:r>
      <w:r w:rsidR="004E1E7B">
        <w:t xml:space="preserve"> </w:t>
      </w:r>
      <w:r w:rsidRPr="00E02042">
        <w:t>are</w:t>
      </w:r>
      <w:r w:rsidR="004E1E7B">
        <w:t xml:space="preserve"> </w:t>
      </w:r>
      <w:r w:rsidRPr="00E02042">
        <w:t>the</w:t>
      </w:r>
      <w:r w:rsidR="004E1E7B">
        <w:t xml:space="preserve"> </w:t>
      </w:r>
      <w:r w:rsidRPr="00E02042">
        <w:t>conduit</w:t>
      </w:r>
      <w:r w:rsidR="004E1E7B">
        <w:t xml:space="preserve"> </w:t>
      </w:r>
      <w:r w:rsidRPr="00E02042">
        <w:t>between</w:t>
      </w:r>
      <w:r w:rsidR="004E1E7B">
        <w:t xml:space="preserve"> </w:t>
      </w:r>
      <w:r w:rsidRPr="00E02042">
        <w:t>SSS</w:t>
      </w:r>
      <w:r w:rsidR="004E1E7B">
        <w:t xml:space="preserve"> </w:t>
      </w:r>
      <w:r w:rsidRPr="00E02042">
        <w:t>local</w:t>
      </w:r>
      <w:r w:rsidR="004E1E7B">
        <w:t xml:space="preserve"> </w:t>
      </w:r>
      <w:r w:rsidRPr="00E02042">
        <w:t>teams</w:t>
      </w:r>
      <w:r w:rsidR="004E1E7B">
        <w:t xml:space="preserve"> </w:t>
      </w:r>
      <w:r w:rsidRPr="00E02042">
        <w:t>and</w:t>
      </w:r>
      <w:r w:rsidR="004E1E7B">
        <w:t xml:space="preserve"> </w:t>
      </w:r>
      <w:r w:rsidRPr="00E02042">
        <w:t>Area/</w:t>
      </w:r>
      <w:r w:rsidR="004E1E7B">
        <w:t xml:space="preserve"> </w:t>
      </w:r>
      <w:r w:rsidRPr="00E02042">
        <w:t>Regional</w:t>
      </w:r>
      <w:r w:rsidR="004E1E7B">
        <w:t xml:space="preserve"> </w:t>
      </w:r>
      <w:r w:rsidRPr="00E02042">
        <w:t>management.</w:t>
      </w:r>
    </w:p>
    <w:tbl>
      <w:tblPr>
        <w:tblStyle w:val="TableGrid"/>
        <w:tblW w:w="0" w:type="auto"/>
        <w:tblLook w:val="04A0" w:firstRow="1" w:lastRow="0" w:firstColumn="1" w:lastColumn="0" w:noHBand="0" w:noVBand="1"/>
        <w:tblCaption w:val="SSS management via the Implmentation Managers"/>
        <w:tblDescription w:val=" Line management of Team Leaders and oversight of local SSS team employees.Define staff roles and performance expectations (with reference to appropriate Professional Practice guidelines and in consultation with other members of the Area Leadership team).Conduct performance planning and evaluation of Team Leaders. Meet regularly with Team Leaders as an Area team and as individuals. Approve leave requests or delegate to Team Leaders. Make plans for professional supervision as per the Professional Supervision Framework. Approve staff expenses e.g. mileage, phone. Oversee SSS budget with regional finance manager. Identify management requirements for SSS teams, including considering size of team and responsibilities, including considering number of Team Leaders. Identify staff development needs and provide professional development opportunities, considering team capability needs. Member of Area Leadership Team. Oversee contracts related to service provision. Report to Area Executive Director (AED) on medium-high risk complex cases. Escalate complaints to AED. Escalate staff performance concerns to AED. Oversee staff recruitment including identifying and signing off on need for new staff and appointment in consultation with Team Leader. Participate in Implementation Management Reference Group meetings to ensure statewide consistency with regional service delivery. Determine Portfolios in conjunction with Team Leaders: their focus, time limit and initial allocation of staff and roles (in consultation with AED, Team Leaders and others as appropriate).  Provide guidance to Team Leaders on critical incidents, emergencies and complex cases as required &#10;Oversee and establish community links. Serve as an escalation point for concerns that Principals have about SSS services or their Key Contact/ Team Leader. Support SSS local team to deliver on FISO and Education State targets. Communicate/ discuss relevant information with Area Leadership, PPLs, Team Leaders or SSS teams. "/>
      </w:tblPr>
      <w:tblGrid>
        <w:gridCol w:w="1696"/>
        <w:gridCol w:w="7314"/>
      </w:tblGrid>
      <w:tr w:rsidR="00547E6A" w:rsidRPr="00BC275A" w14:paraId="1A717CBB" w14:textId="77777777" w:rsidTr="00DA3A71">
        <w:trPr>
          <w:cantSplit/>
          <w:tblHeader/>
        </w:trPr>
        <w:tc>
          <w:tcPr>
            <w:tcW w:w="1696" w:type="dxa"/>
            <w:shd w:val="clear" w:color="auto" w:fill="F2F2F2" w:themeFill="background1" w:themeFillShade="F2"/>
          </w:tcPr>
          <w:p w14:paraId="6FEEA6D7" w14:textId="2E0C2E97" w:rsidR="00547E6A" w:rsidRPr="0098443D" w:rsidRDefault="00547E6A" w:rsidP="00F26461">
            <w:pPr>
              <w:pStyle w:val="DETTableheading"/>
              <w:rPr>
                <w:sz w:val="18"/>
              </w:rPr>
            </w:pPr>
            <w:r w:rsidRPr="0098443D">
              <w:rPr>
                <w:sz w:val="18"/>
              </w:rPr>
              <w:t>Management</w:t>
            </w:r>
          </w:p>
        </w:tc>
        <w:tc>
          <w:tcPr>
            <w:tcW w:w="7314" w:type="dxa"/>
          </w:tcPr>
          <w:p w14:paraId="62323947" w14:textId="0DDD38D1" w:rsidR="00547E6A" w:rsidRPr="0098443D" w:rsidRDefault="00547E6A" w:rsidP="0060088B">
            <w:pPr>
              <w:pStyle w:val="DETbullet1"/>
              <w:spacing w:after="60"/>
              <w:ind w:left="357" w:hanging="357"/>
              <w:rPr>
                <w:sz w:val="18"/>
              </w:rPr>
            </w:pPr>
            <w:r w:rsidRPr="0098443D">
              <w:rPr>
                <w:sz w:val="18"/>
              </w:rPr>
              <w:t>Line</w:t>
            </w:r>
            <w:r w:rsidR="004E1E7B" w:rsidRPr="0098443D">
              <w:rPr>
                <w:sz w:val="18"/>
              </w:rPr>
              <w:t xml:space="preserve"> </w:t>
            </w:r>
            <w:r w:rsidRPr="0098443D">
              <w:rPr>
                <w:sz w:val="18"/>
              </w:rPr>
              <w:t>management</w:t>
            </w:r>
            <w:r w:rsidR="004E1E7B" w:rsidRPr="0098443D">
              <w:rPr>
                <w:sz w:val="18"/>
              </w:rPr>
              <w:t xml:space="preserve"> </w:t>
            </w:r>
            <w:r w:rsidRPr="0098443D">
              <w:rPr>
                <w:sz w:val="18"/>
              </w:rPr>
              <w:t>of</w:t>
            </w:r>
            <w:r w:rsidR="004E1E7B" w:rsidRPr="0098443D">
              <w:rPr>
                <w:sz w:val="18"/>
              </w:rPr>
              <w:t xml:space="preserve"> </w:t>
            </w:r>
            <w:r w:rsidRPr="0098443D">
              <w:rPr>
                <w:sz w:val="18"/>
              </w:rPr>
              <w:t>Team</w:t>
            </w:r>
            <w:r w:rsidR="004E1E7B" w:rsidRPr="0098443D">
              <w:rPr>
                <w:sz w:val="18"/>
              </w:rPr>
              <w:t xml:space="preserve"> </w:t>
            </w:r>
            <w:r w:rsidRPr="0098443D">
              <w:rPr>
                <w:sz w:val="18"/>
              </w:rPr>
              <w:t>Leaders</w:t>
            </w:r>
            <w:r w:rsidR="004E1E7B" w:rsidRPr="0098443D">
              <w:rPr>
                <w:sz w:val="18"/>
              </w:rPr>
              <w:t xml:space="preserve"> </w:t>
            </w:r>
            <w:r w:rsidRPr="0098443D">
              <w:rPr>
                <w:sz w:val="18"/>
              </w:rPr>
              <w:t>and</w:t>
            </w:r>
            <w:r w:rsidR="004E1E7B" w:rsidRPr="0098443D">
              <w:rPr>
                <w:sz w:val="18"/>
              </w:rPr>
              <w:t xml:space="preserve"> </w:t>
            </w:r>
            <w:r w:rsidRPr="0098443D">
              <w:rPr>
                <w:sz w:val="18"/>
              </w:rPr>
              <w:t>oversight</w:t>
            </w:r>
            <w:r w:rsidR="004E1E7B" w:rsidRPr="0098443D">
              <w:rPr>
                <w:sz w:val="18"/>
              </w:rPr>
              <w:t xml:space="preserve"> </w:t>
            </w:r>
            <w:r w:rsidRPr="0098443D">
              <w:rPr>
                <w:sz w:val="18"/>
              </w:rPr>
              <w:t>of</w:t>
            </w:r>
            <w:r w:rsidR="004E1E7B" w:rsidRPr="0098443D">
              <w:rPr>
                <w:sz w:val="18"/>
              </w:rPr>
              <w:t xml:space="preserve"> </w:t>
            </w:r>
            <w:r w:rsidRPr="0098443D">
              <w:rPr>
                <w:sz w:val="18"/>
              </w:rPr>
              <w:t>local</w:t>
            </w:r>
            <w:r w:rsidR="004E1E7B" w:rsidRPr="0098443D">
              <w:rPr>
                <w:sz w:val="18"/>
              </w:rPr>
              <w:t xml:space="preserve"> </w:t>
            </w:r>
            <w:r w:rsidRPr="0098443D">
              <w:rPr>
                <w:sz w:val="18"/>
              </w:rPr>
              <w:t>SSS</w:t>
            </w:r>
            <w:r w:rsidR="004E1E7B" w:rsidRPr="0098443D">
              <w:rPr>
                <w:sz w:val="18"/>
              </w:rPr>
              <w:t xml:space="preserve"> </w:t>
            </w:r>
            <w:r w:rsidRPr="0098443D">
              <w:rPr>
                <w:sz w:val="18"/>
              </w:rPr>
              <w:t>team</w:t>
            </w:r>
            <w:r w:rsidR="004E1E7B" w:rsidRPr="0098443D">
              <w:rPr>
                <w:sz w:val="18"/>
              </w:rPr>
              <w:t xml:space="preserve"> </w:t>
            </w:r>
            <w:r w:rsidRPr="0098443D">
              <w:rPr>
                <w:sz w:val="18"/>
              </w:rPr>
              <w:t>employees</w:t>
            </w:r>
          </w:p>
          <w:p w14:paraId="3BCC3D1F" w14:textId="56E4AEE6" w:rsidR="00547E6A" w:rsidRPr="0098443D" w:rsidRDefault="00547E6A" w:rsidP="0060088B">
            <w:pPr>
              <w:pStyle w:val="DETbullet1"/>
              <w:spacing w:after="60"/>
              <w:ind w:left="357" w:hanging="357"/>
              <w:rPr>
                <w:sz w:val="18"/>
              </w:rPr>
            </w:pPr>
            <w:r w:rsidRPr="0098443D">
              <w:rPr>
                <w:sz w:val="18"/>
              </w:rPr>
              <w:t>Define</w:t>
            </w:r>
            <w:r w:rsidR="004E1E7B" w:rsidRPr="0098443D">
              <w:rPr>
                <w:sz w:val="18"/>
              </w:rPr>
              <w:t xml:space="preserve"> </w:t>
            </w:r>
            <w:r w:rsidRPr="0098443D">
              <w:rPr>
                <w:sz w:val="18"/>
              </w:rPr>
              <w:t>staff</w:t>
            </w:r>
            <w:r w:rsidR="004E1E7B" w:rsidRPr="0098443D">
              <w:rPr>
                <w:sz w:val="18"/>
              </w:rPr>
              <w:t xml:space="preserve"> </w:t>
            </w:r>
            <w:r w:rsidRPr="0098443D">
              <w:rPr>
                <w:sz w:val="18"/>
              </w:rPr>
              <w:t>roles</w:t>
            </w:r>
            <w:r w:rsidR="004E1E7B" w:rsidRPr="0098443D">
              <w:rPr>
                <w:sz w:val="18"/>
              </w:rPr>
              <w:t xml:space="preserve"> </w:t>
            </w:r>
            <w:r w:rsidRPr="0098443D">
              <w:rPr>
                <w:sz w:val="18"/>
              </w:rPr>
              <w:t>and</w:t>
            </w:r>
            <w:r w:rsidR="004E1E7B" w:rsidRPr="0098443D">
              <w:rPr>
                <w:sz w:val="18"/>
              </w:rPr>
              <w:t xml:space="preserve"> </w:t>
            </w:r>
            <w:r w:rsidRPr="0098443D">
              <w:rPr>
                <w:sz w:val="18"/>
              </w:rPr>
              <w:t>performance</w:t>
            </w:r>
            <w:r w:rsidR="004E1E7B" w:rsidRPr="0098443D">
              <w:rPr>
                <w:sz w:val="18"/>
              </w:rPr>
              <w:t xml:space="preserve"> </w:t>
            </w:r>
            <w:r w:rsidRPr="0098443D">
              <w:rPr>
                <w:sz w:val="18"/>
              </w:rPr>
              <w:t>expectations</w:t>
            </w:r>
            <w:r w:rsidR="004E1E7B" w:rsidRPr="0098443D">
              <w:rPr>
                <w:sz w:val="18"/>
              </w:rPr>
              <w:t xml:space="preserve"> </w:t>
            </w:r>
            <w:r w:rsidRPr="0098443D">
              <w:rPr>
                <w:sz w:val="18"/>
              </w:rPr>
              <w:t>(with</w:t>
            </w:r>
            <w:r w:rsidR="004E1E7B" w:rsidRPr="0098443D">
              <w:rPr>
                <w:sz w:val="18"/>
              </w:rPr>
              <w:t xml:space="preserve"> </w:t>
            </w:r>
            <w:r w:rsidRPr="0098443D">
              <w:rPr>
                <w:sz w:val="18"/>
              </w:rPr>
              <w:t>reference</w:t>
            </w:r>
            <w:r w:rsidR="004E1E7B" w:rsidRPr="0098443D">
              <w:rPr>
                <w:sz w:val="18"/>
              </w:rPr>
              <w:t xml:space="preserve"> </w:t>
            </w:r>
            <w:r w:rsidRPr="0098443D">
              <w:rPr>
                <w:sz w:val="18"/>
              </w:rPr>
              <w:t>to</w:t>
            </w:r>
            <w:r w:rsidR="004E1E7B" w:rsidRPr="0098443D">
              <w:rPr>
                <w:sz w:val="18"/>
              </w:rPr>
              <w:t xml:space="preserve"> </w:t>
            </w:r>
            <w:r w:rsidRPr="0098443D">
              <w:rPr>
                <w:sz w:val="18"/>
              </w:rPr>
              <w:t>appropriate</w:t>
            </w:r>
            <w:r w:rsidR="004E1E7B" w:rsidRPr="0098443D">
              <w:rPr>
                <w:sz w:val="18"/>
              </w:rPr>
              <w:t xml:space="preserve"> </w:t>
            </w:r>
            <w:r w:rsidRPr="0098443D">
              <w:rPr>
                <w:sz w:val="18"/>
              </w:rPr>
              <w:t>Professional</w:t>
            </w:r>
            <w:r w:rsidR="004E1E7B" w:rsidRPr="0098443D">
              <w:rPr>
                <w:sz w:val="18"/>
              </w:rPr>
              <w:t xml:space="preserve"> </w:t>
            </w:r>
            <w:r w:rsidRPr="0098443D">
              <w:rPr>
                <w:sz w:val="18"/>
              </w:rPr>
              <w:t>Practice</w:t>
            </w:r>
            <w:r w:rsidR="004E1E7B" w:rsidRPr="0098443D">
              <w:rPr>
                <w:sz w:val="18"/>
              </w:rPr>
              <w:t xml:space="preserve"> </w:t>
            </w:r>
            <w:r w:rsidRPr="0098443D">
              <w:rPr>
                <w:sz w:val="18"/>
              </w:rPr>
              <w:t>guidelines</w:t>
            </w:r>
            <w:r w:rsidR="004E1E7B" w:rsidRPr="0098443D">
              <w:rPr>
                <w:sz w:val="18"/>
              </w:rPr>
              <w:t xml:space="preserve"> </w:t>
            </w:r>
            <w:r w:rsidRPr="0098443D">
              <w:rPr>
                <w:sz w:val="18"/>
              </w:rPr>
              <w:t>and</w:t>
            </w:r>
            <w:r w:rsidR="004E1E7B" w:rsidRPr="0098443D">
              <w:rPr>
                <w:sz w:val="18"/>
              </w:rPr>
              <w:t xml:space="preserve"> </w:t>
            </w:r>
            <w:r w:rsidRPr="0098443D">
              <w:rPr>
                <w:sz w:val="18"/>
              </w:rPr>
              <w:t>in</w:t>
            </w:r>
            <w:r w:rsidR="004E1E7B" w:rsidRPr="0098443D">
              <w:rPr>
                <w:sz w:val="18"/>
              </w:rPr>
              <w:t xml:space="preserve"> </w:t>
            </w:r>
            <w:r w:rsidRPr="0098443D">
              <w:rPr>
                <w:sz w:val="18"/>
              </w:rPr>
              <w:t>consultation</w:t>
            </w:r>
            <w:r w:rsidR="004E1E7B" w:rsidRPr="0098443D">
              <w:rPr>
                <w:sz w:val="18"/>
              </w:rPr>
              <w:t xml:space="preserve"> </w:t>
            </w:r>
            <w:r w:rsidRPr="0098443D">
              <w:rPr>
                <w:sz w:val="18"/>
              </w:rPr>
              <w:t>with</w:t>
            </w:r>
            <w:r w:rsidR="004E1E7B" w:rsidRPr="0098443D">
              <w:rPr>
                <w:sz w:val="18"/>
              </w:rPr>
              <w:t xml:space="preserve"> </w:t>
            </w:r>
            <w:r w:rsidRPr="0098443D">
              <w:rPr>
                <w:sz w:val="18"/>
              </w:rPr>
              <w:t>other</w:t>
            </w:r>
            <w:r w:rsidR="004E1E7B" w:rsidRPr="0098443D">
              <w:rPr>
                <w:sz w:val="18"/>
              </w:rPr>
              <w:t xml:space="preserve"> </w:t>
            </w:r>
            <w:r w:rsidRPr="0098443D">
              <w:rPr>
                <w:sz w:val="18"/>
              </w:rPr>
              <w:t>members</w:t>
            </w:r>
            <w:r w:rsidR="004E1E7B" w:rsidRPr="0098443D">
              <w:rPr>
                <w:sz w:val="18"/>
              </w:rPr>
              <w:t xml:space="preserve"> </w:t>
            </w:r>
            <w:r w:rsidRPr="0098443D">
              <w:rPr>
                <w:sz w:val="18"/>
              </w:rPr>
              <w:t>of</w:t>
            </w:r>
            <w:r w:rsidR="004E1E7B" w:rsidRPr="0098443D">
              <w:rPr>
                <w:sz w:val="18"/>
              </w:rPr>
              <w:t xml:space="preserve"> </w:t>
            </w:r>
            <w:r w:rsidRPr="0098443D">
              <w:rPr>
                <w:sz w:val="18"/>
              </w:rPr>
              <w:t>the</w:t>
            </w:r>
            <w:r w:rsidR="004E1E7B" w:rsidRPr="0098443D">
              <w:rPr>
                <w:sz w:val="18"/>
              </w:rPr>
              <w:t xml:space="preserve"> </w:t>
            </w:r>
            <w:r w:rsidRPr="0098443D">
              <w:rPr>
                <w:sz w:val="18"/>
              </w:rPr>
              <w:t>Area</w:t>
            </w:r>
            <w:r w:rsidR="004E1E7B" w:rsidRPr="0098443D">
              <w:rPr>
                <w:sz w:val="18"/>
              </w:rPr>
              <w:t xml:space="preserve"> </w:t>
            </w:r>
            <w:r w:rsidRPr="0098443D">
              <w:rPr>
                <w:sz w:val="18"/>
              </w:rPr>
              <w:t>Leadership</w:t>
            </w:r>
            <w:r w:rsidR="004E1E7B" w:rsidRPr="0098443D">
              <w:rPr>
                <w:sz w:val="18"/>
              </w:rPr>
              <w:t xml:space="preserve"> </w:t>
            </w:r>
            <w:r w:rsidRPr="0098443D">
              <w:rPr>
                <w:sz w:val="18"/>
              </w:rPr>
              <w:t>team)</w:t>
            </w:r>
          </w:p>
          <w:p w14:paraId="2551B06B" w14:textId="29BCAE9A" w:rsidR="00547E6A" w:rsidRPr="0098443D" w:rsidRDefault="00547E6A" w:rsidP="0060088B">
            <w:pPr>
              <w:pStyle w:val="DETbullet1"/>
              <w:spacing w:after="60"/>
              <w:ind w:left="357" w:hanging="357"/>
              <w:rPr>
                <w:sz w:val="18"/>
              </w:rPr>
            </w:pPr>
            <w:r w:rsidRPr="0098443D">
              <w:rPr>
                <w:sz w:val="18"/>
              </w:rPr>
              <w:t>Conduct</w:t>
            </w:r>
            <w:r w:rsidR="004E1E7B" w:rsidRPr="0098443D">
              <w:rPr>
                <w:sz w:val="18"/>
              </w:rPr>
              <w:t xml:space="preserve"> </w:t>
            </w:r>
            <w:r w:rsidRPr="0098443D">
              <w:rPr>
                <w:sz w:val="18"/>
              </w:rPr>
              <w:t>performance</w:t>
            </w:r>
            <w:r w:rsidR="004E1E7B" w:rsidRPr="0098443D">
              <w:rPr>
                <w:sz w:val="18"/>
              </w:rPr>
              <w:t xml:space="preserve"> </w:t>
            </w:r>
            <w:r w:rsidR="0081089F" w:rsidRPr="0098443D">
              <w:rPr>
                <w:sz w:val="18"/>
              </w:rPr>
              <w:t>planning and evaluation</w:t>
            </w:r>
            <w:r w:rsidR="004E1E7B" w:rsidRPr="0098443D">
              <w:rPr>
                <w:sz w:val="18"/>
              </w:rPr>
              <w:t xml:space="preserve"> </w:t>
            </w:r>
            <w:r w:rsidRPr="0098443D">
              <w:rPr>
                <w:sz w:val="18"/>
              </w:rPr>
              <w:t>of</w:t>
            </w:r>
            <w:r w:rsidR="004E1E7B" w:rsidRPr="0098443D">
              <w:rPr>
                <w:sz w:val="18"/>
              </w:rPr>
              <w:t xml:space="preserve"> </w:t>
            </w:r>
            <w:r w:rsidRPr="0098443D">
              <w:rPr>
                <w:sz w:val="18"/>
              </w:rPr>
              <w:t>Team</w:t>
            </w:r>
            <w:r w:rsidR="004E1E7B" w:rsidRPr="0098443D">
              <w:rPr>
                <w:sz w:val="18"/>
              </w:rPr>
              <w:t xml:space="preserve"> </w:t>
            </w:r>
            <w:r w:rsidRPr="0098443D">
              <w:rPr>
                <w:sz w:val="18"/>
              </w:rPr>
              <w:t>Leaders</w:t>
            </w:r>
            <w:r w:rsidR="004E1E7B" w:rsidRPr="0098443D">
              <w:rPr>
                <w:sz w:val="18"/>
              </w:rPr>
              <w:t xml:space="preserve"> </w:t>
            </w:r>
          </w:p>
          <w:p w14:paraId="49E9D0C3" w14:textId="29A7A1E6" w:rsidR="00547E6A" w:rsidRPr="0098443D" w:rsidRDefault="00547E6A" w:rsidP="0060088B">
            <w:pPr>
              <w:pStyle w:val="DETbullet1"/>
              <w:spacing w:after="60"/>
              <w:ind w:left="357" w:hanging="357"/>
              <w:rPr>
                <w:sz w:val="18"/>
              </w:rPr>
            </w:pPr>
            <w:r w:rsidRPr="0098443D">
              <w:rPr>
                <w:sz w:val="18"/>
              </w:rPr>
              <w:t>Meet</w:t>
            </w:r>
            <w:r w:rsidR="004E1E7B" w:rsidRPr="0098443D">
              <w:rPr>
                <w:sz w:val="18"/>
              </w:rPr>
              <w:t xml:space="preserve"> </w:t>
            </w:r>
            <w:r w:rsidRPr="0098443D">
              <w:rPr>
                <w:sz w:val="18"/>
              </w:rPr>
              <w:t>regularly</w:t>
            </w:r>
            <w:r w:rsidR="004E1E7B" w:rsidRPr="0098443D">
              <w:rPr>
                <w:sz w:val="18"/>
              </w:rPr>
              <w:t xml:space="preserve"> </w:t>
            </w:r>
            <w:r w:rsidRPr="0098443D">
              <w:rPr>
                <w:sz w:val="18"/>
              </w:rPr>
              <w:t>with</w:t>
            </w:r>
            <w:r w:rsidR="004E1E7B" w:rsidRPr="0098443D">
              <w:rPr>
                <w:sz w:val="18"/>
              </w:rPr>
              <w:t xml:space="preserve"> </w:t>
            </w:r>
            <w:r w:rsidRPr="0098443D">
              <w:rPr>
                <w:sz w:val="18"/>
              </w:rPr>
              <w:t>Team</w:t>
            </w:r>
            <w:r w:rsidR="004E1E7B" w:rsidRPr="0098443D">
              <w:rPr>
                <w:sz w:val="18"/>
              </w:rPr>
              <w:t xml:space="preserve"> </w:t>
            </w:r>
            <w:r w:rsidRPr="0098443D">
              <w:rPr>
                <w:sz w:val="18"/>
              </w:rPr>
              <w:t>Leaders</w:t>
            </w:r>
            <w:r w:rsidR="004E1E7B" w:rsidRPr="0098443D">
              <w:rPr>
                <w:sz w:val="18"/>
              </w:rPr>
              <w:t xml:space="preserve"> </w:t>
            </w:r>
            <w:r w:rsidRPr="0098443D">
              <w:rPr>
                <w:sz w:val="18"/>
              </w:rPr>
              <w:t>as</w:t>
            </w:r>
            <w:r w:rsidR="004E1E7B" w:rsidRPr="0098443D">
              <w:rPr>
                <w:sz w:val="18"/>
              </w:rPr>
              <w:t xml:space="preserve"> </w:t>
            </w:r>
            <w:r w:rsidRPr="0098443D">
              <w:rPr>
                <w:sz w:val="18"/>
              </w:rPr>
              <w:t>an</w:t>
            </w:r>
            <w:r w:rsidR="004E1E7B" w:rsidRPr="0098443D">
              <w:rPr>
                <w:sz w:val="18"/>
              </w:rPr>
              <w:t xml:space="preserve"> </w:t>
            </w:r>
            <w:r w:rsidRPr="0098443D">
              <w:rPr>
                <w:sz w:val="18"/>
              </w:rPr>
              <w:t>Area</w:t>
            </w:r>
            <w:r w:rsidR="004E1E7B" w:rsidRPr="0098443D">
              <w:rPr>
                <w:sz w:val="18"/>
              </w:rPr>
              <w:t xml:space="preserve"> </w:t>
            </w:r>
            <w:r w:rsidRPr="0098443D">
              <w:rPr>
                <w:sz w:val="18"/>
              </w:rPr>
              <w:t>team</w:t>
            </w:r>
            <w:r w:rsidR="004E1E7B" w:rsidRPr="0098443D">
              <w:rPr>
                <w:sz w:val="18"/>
              </w:rPr>
              <w:t xml:space="preserve"> </w:t>
            </w:r>
            <w:r w:rsidRPr="0098443D">
              <w:rPr>
                <w:sz w:val="18"/>
              </w:rPr>
              <w:t>and</w:t>
            </w:r>
            <w:r w:rsidR="004E1E7B" w:rsidRPr="0098443D">
              <w:rPr>
                <w:sz w:val="18"/>
              </w:rPr>
              <w:t xml:space="preserve"> </w:t>
            </w:r>
            <w:r w:rsidRPr="0098443D">
              <w:rPr>
                <w:sz w:val="18"/>
              </w:rPr>
              <w:t>as</w:t>
            </w:r>
            <w:r w:rsidR="004E1E7B" w:rsidRPr="0098443D">
              <w:rPr>
                <w:sz w:val="18"/>
              </w:rPr>
              <w:t xml:space="preserve"> </w:t>
            </w:r>
            <w:r w:rsidRPr="0098443D">
              <w:rPr>
                <w:sz w:val="18"/>
              </w:rPr>
              <w:t>individuals</w:t>
            </w:r>
            <w:r w:rsidR="004E1E7B" w:rsidRPr="0098443D">
              <w:rPr>
                <w:sz w:val="18"/>
              </w:rPr>
              <w:t xml:space="preserve"> </w:t>
            </w:r>
          </w:p>
          <w:p w14:paraId="29FAA527" w14:textId="0D4CE515" w:rsidR="00547E6A" w:rsidRPr="0098443D" w:rsidRDefault="00547E6A" w:rsidP="0060088B">
            <w:pPr>
              <w:pStyle w:val="DETbullet1"/>
              <w:spacing w:after="60"/>
              <w:ind w:left="357" w:hanging="357"/>
              <w:rPr>
                <w:sz w:val="18"/>
              </w:rPr>
            </w:pPr>
            <w:r w:rsidRPr="0098443D">
              <w:rPr>
                <w:sz w:val="18"/>
              </w:rPr>
              <w:t>Approve</w:t>
            </w:r>
            <w:r w:rsidR="004E1E7B" w:rsidRPr="0098443D">
              <w:rPr>
                <w:sz w:val="18"/>
              </w:rPr>
              <w:t xml:space="preserve"> </w:t>
            </w:r>
            <w:r w:rsidRPr="0098443D">
              <w:rPr>
                <w:sz w:val="18"/>
              </w:rPr>
              <w:t>leave</w:t>
            </w:r>
            <w:r w:rsidR="004E1E7B" w:rsidRPr="0098443D">
              <w:rPr>
                <w:sz w:val="18"/>
              </w:rPr>
              <w:t xml:space="preserve"> </w:t>
            </w:r>
            <w:r w:rsidRPr="0098443D">
              <w:rPr>
                <w:sz w:val="18"/>
              </w:rPr>
              <w:t>requests</w:t>
            </w:r>
            <w:r w:rsidR="004E1E7B" w:rsidRPr="0098443D">
              <w:rPr>
                <w:sz w:val="18"/>
              </w:rPr>
              <w:t xml:space="preserve"> </w:t>
            </w:r>
            <w:r w:rsidRPr="0098443D">
              <w:rPr>
                <w:sz w:val="18"/>
              </w:rPr>
              <w:t>or</w:t>
            </w:r>
            <w:r w:rsidR="004E1E7B" w:rsidRPr="0098443D">
              <w:rPr>
                <w:sz w:val="18"/>
              </w:rPr>
              <w:t xml:space="preserve"> </w:t>
            </w:r>
            <w:r w:rsidRPr="0098443D">
              <w:rPr>
                <w:sz w:val="18"/>
              </w:rPr>
              <w:t>delegate</w:t>
            </w:r>
            <w:r w:rsidR="004E1E7B" w:rsidRPr="0098443D">
              <w:rPr>
                <w:sz w:val="18"/>
              </w:rPr>
              <w:t xml:space="preserve"> </w:t>
            </w:r>
            <w:r w:rsidRPr="0098443D">
              <w:rPr>
                <w:sz w:val="18"/>
              </w:rPr>
              <w:t>to</w:t>
            </w:r>
            <w:r w:rsidR="004E1E7B" w:rsidRPr="0098443D">
              <w:rPr>
                <w:sz w:val="18"/>
              </w:rPr>
              <w:t xml:space="preserve"> </w:t>
            </w:r>
            <w:r w:rsidRPr="0098443D">
              <w:rPr>
                <w:sz w:val="18"/>
              </w:rPr>
              <w:t>Team</w:t>
            </w:r>
            <w:r w:rsidR="004E1E7B" w:rsidRPr="0098443D">
              <w:rPr>
                <w:sz w:val="18"/>
              </w:rPr>
              <w:t xml:space="preserve"> </w:t>
            </w:r>
            <w:r w:rsidRPr="0098443D">
              <w:rPr>
                <w:sz w:val="18"/>
              </w:rPr>
              <w:t>Leaders</w:t>
            </w:r>
          </w:p>
          <w:p w14:paraId="0F9E9A9E" w14:textId="27E6BF7D" w:rsidR="00547E6A" w:rsidRPr="0098443D" w:rsidRDefault="00547E6A" w:rsidP="0060088B">
            <w:pPr>
              <w:pStyle w:val="DETbullet1"/>
              <w:spacing w:after="60"/>
              <w:ind w:left="357" w:hanging="357"/>
              <w:rPr>
                <w:sz w:val="18"/>
              </w:rPr>
            </w:pPr>
            <w:r w:rsidRPr="0098443D">
              <w:rPr>
                <w:sz w:val="18"/>
              </w:rPr>
              <w:t>Make</w:t>
            </w:r>
            <w:r w:rsidR="004E1E7B" w:rsidRPr="0098443D">
              <w:rPr>
                <w:sz w:val="18"/>
              </w:rPr>
              <w:t xml:space="preserve"> </w:t>
            </w:r>
            <w:r w:rsidRPr="0098443D">
              <w:rPr>
                <w:sz w:val="18"/>
              </w:rPr>
              <w:t>plans</w:t>
            </w:r>
            <w:r w:rsidR="004E1E7B" w:rsidRPr="0098443D">
              <w:rPr>
                <w:sz w:val="18"/>
              </w:rPr>
              <w:t xml:space="preserve"> </w:t>
            </w:r>
            <w:r w:rsidRPr="0098443D">
              <w:rPr>
                <w:sz w:val="18"/>
              </w:rPr>
              <w:t>for</w:t>
            </w:r>
            <w:r w:rsidR="004E1E7B" w:rsidRPr="0098443D">
              <w:rPr>
                <w:sz w:val="18"/>
              </w:rPr>
              <w:t xml:space="preserve"> </w:t>
            </w:r>
            <w:r w:rsidRPr="0098443D">
              <w:rPr>
                <w:sz w:val="18"/>
              </w:rPr>
              <w:t>professional</w:t>
            </w:r>
            <w:r w:rsidR="004E1E7B" w:rsidRPr="0098443D">
              <w:rPr>
                <w:sz w:val="18"/>
              </w:rPr>
              <w:t xml:space="preserve"> </w:t>
            </w:r>
            <w:r w:rsidRPr="0098443D">
              <w:rPr>
                <w:sz w:val="18"/>
              </w:rPr>
              <w:t>supervision</w:t>
            </w:r>
            <w:r w:rsidR="004E1E7B" w:rsidRPr="0098443D">
              <w:rPr>
                <w:sz w:val="18"/>
              </w:rPr>
              <w:t xml:space="preserve"> </w:t>
            </w:r>
            <w:r w:rsidRPr="0098443D">
              <w:rPr>
                <w:sz w:val="18"/>
              </w:rPr>
              <w:t>as</w:t>
            </w:r>
            <w:r w:rsidR="004E1E7B" w:rsidRPr="0098443D">
              <w:rPr>
                <w:sz w:val="18"/>
              </w:rPr>
              <w:t xml:space="preserve"> </w:t>
            </w:r>
            <w:r w:rsidRPr="0098443D">
              <w:rPr>
                <w:sz w:val="18"/>
              </w:rPr>
              <w:t>per</w:t>
            </w:r>
            <w:r w:rsidR="004E1E7B" w:rsidRPr="0098443D">
              <w:rPr>
                <w:sz w:val="18"/>
              </w:rPr>
              <w:t xml:space="preserve"> </w:t>
            </w:r>
            <w:r w:rsidRPr="0098443D">
              <w:rPr>
                <w:sz w:val="18"/>
              </w:rPr>
              <w:t>the</w:t>
            </w:r>
            <w:r w:rsidR="004E1E7B" w:rsidRPr="0098443D">
              <w:rPr>
                <w:sz w:val="18"/>
              </w:rPr>
              <w:t xml:space="preserve"> </w:t>
            </w:r>
            <w:r w:rsidRPr="0098443D">
              <w:rPr>
                <w:sz w:val="18"/>
              </w:rPr>
              <w:t>Professional</w:t>
            </w:r>
            <w:r w:rsidR="004E1E7B" w:rsidRPr="0098443D">
              <w:rPr>
                <w:sz w:val="18"/>
              </w:rPr>
              <w:t xml:space="preserve"> </w:t>
            </w:r>
            <w:r w:rsidRPr="0098443D">
              <w:rPr>
                <w:sz w:val="18"/>
              </w:rPr>
              <w:t>Supervision</w:t>
            </w:r>
            <w:r w:rsidR="004E1E7B" w:rsidRPr="0098443D">
              <w:rPr>
                <w:sz w:val="18"/>
              </w:rPr>
              <w:t xml:space="preserve"> </w:t>
            </w:r>
            <w:r w:rsidRPr="0098443D">
              <w:rPr>
                <w:sz w:val="18"/>
              </w:rPr>
              <w:t>Framework</w:t>
            </w:r>
            <w:r w:rsidR="004E1E7B" w:rsidRPr="0098443D">
              <w:rPr>
                <w:sz w:val="18"/>
              </w:rPr>
              <w:t xml:space="preserve"> </w:t>
            </w:r>
          </w:p>
          <w:p w14:paraId="529E63E2" w14:textId="38D4553F" w:rsidR="00547E6A" w:rsidRPr="0098443D" w:rsidRDefault="00547E6A" w:rsidP="0060088B">
            <w:pPr>
              <w:pStyle w:val="DETbullet1"/>
              <w:spacing w:after="60"/>
              <w:ind w:left="357" w:hanging="357"/>
              <w:rPr>
                <w:sz w:val="18"/>
              </w:rPr>
            </w:pPr>
            <w:r w:rsidRPr="0098443D">
              <w:rPr>
                <w:sz w:val="18"/>
              </w:rPr>
              <w:t>Approve</w:t>
            </w:r>
            <w:r w:rsidR="004E1E7B" w:rsidRPr="0098443D">
              <w:rPr>
                <w:sz w:val="18"/>
              </w:rPr>
              <w:t xml:space="preserve"> </w:t>
            </w:r>
            <w:r w:rsidRPr="0098443D">
              <w:rPr>
                <w:sz w:val="18"/>
              </w:rPr>
              <w:t>staff</w:t>
            </w:r>
            <w:r w:rsidR="004E1E7B" w:rsidRPr="0098443D">
              <w:rPr>
                <w:sz w:val="18"/>
              </w:rPr>
              <w:t xml:space="preserve"> </w:t>
            </w:r>
            <w:r w:rsidRPr="0098443D">
              <w:rPr>
                <w:sz w:val="18"/>
              </w:rPr>
              <w:t>expenses</w:t>
            </w:r>
            <w:r w:rsidR="004E1E7B" w:rsidRPr="0098443D">
              <w:rPr>
                <w:sz w:val="18"/>
              </w:rPr>
              <w:t xml:space="preserve"> </w:t>
            </w:r>
            <w:r w:rsidRPr="0098443D">
              <w:rPr>
                <w:sz w:val="18"/>
              </w:rPr>
              <w:t>e.g.</w:t>
            </w:r>
            <w:r w:rsidR="004E1E7B" w:rsidRPr="0098443D">
              <w:rPr>
                <w:sz w:val="18"/>
              </w:rPr>
              <w:t xml:space="preserve"> </w:t>
            </w:r>
            <w:r w:rsidRPr="0098443D">
              <w:rPr>
                <w:sz w:val="18"/>
              </w:rPr>
              <w:t>mileage,</w:t>
            </w:r>
            <w:r w:rsidR="004E1E7B" w:rsidRPr="0098443D">
              <w:rPr>
                <w:sz w:val="18"/>
              </w:rPr>
              <w:t xml:space="preserve"> </w:t>
            </w:r>
            <w:r w:rsidRPr="0098443D">
              <w:rPr>
                <w:sz w:val="18"/>
              </w:rPr>
              <w:t>phone</w:t>
            </w:r>
          </w:p>
          <w:p w14:paraId="216AAFB1" w14:textId="3BD54DCC" w:rsidR="00547E6A" w:rsidRPr="0098443D" w:rsidRDefault="00547E6A" w:rsidP="0060088B">
            <w:pPr>
              <w:pStyle w:val="DETbullet1"/>
              <w:spacing w:after="60"/>
              <w:ind w:left="357" w:hanging="357"/>
              <w:rPr>
                <w:sz w:val="18"/>
              </w:rPr>
            </w:pPr>
            <w:r w:rsidRPr="0098443D">
              <w:rPr>
                <w:sz w:val="18"/>
              </w:rPr>
              <w:t>Oversee</w:t>
            </w:r>
            <w:r w:rsidR="004E1E7B" w:rsidRPr="0098443D">
              <w:rPr>
                <w:sz w:val="18"/>
              </w:rPr>
              <w:t xml:space="preserve"> </w:t>
            </w:r>
            <w:r w:rsidRPr="0098443D">
              <w:rPr>
                <w:sz w:val="18"/>
              </w:rPr>
              <w:t>SSS</w:t>
            </w:r>
            <w:r w:rsidR="004E1E7B" w:rsidRPr="0098443D">
              <w:rPr>
                <w:sz w:val="18"/>
              </w:rPr>
              <w:t xml:space="preserve"> </w:t>
            </w:r>
            <w:r w:rsidRPr="0098443D">
              <w:rPr>
                <w:sz w:val="18"/>
              </w:rPr>
              <w:t>budget</w:t>
            </w:r>
            <w:r w:rsidR="004E1E7B" w:rsidRPr="0098443D">
              <w:rPr>
                <w:sz w:val="18"/>
              </w:rPr>
              <w:t xml:space="preserve"> </w:t>
            </w:r>
            <w:r w:rsidRPr="0098443D">
              <w:rPr>
                <w:sz w:val="18"/>
              </w:rPr>
              <w:t>with</w:t>
            </w:r>
            <w:r w:rsidR="004E1E7B" w:rsidRPr="0098443D">
              <w:rPr>
                <w:sz w:val="18"/>
              </w:rPr>
              <w:t xml:space="preserve"> </w:t>
            </w:r>
            <w:r w:rsidRPr="0098443D">
              <w:rPr>
                <w:sz w:val="18"/>
              </w:rPr>
              <w:t>regional</w:t>
            </w:r>
            <w:r w:rsidR="004E1E7B" w:rsidRPr="0098443D">
              <w:rPr>
                <w:sz w:val="18"/>
              </w:rPr>
              <w:t xml:space="preserve"> </w:t>
            </w:r>
            <w:r w:rsidRPr="0098443D">
              <w:rPr>
                <w:sz w:val="18"/>
              </w:rPr>
              <w:t>finance</w:t>
            </w:r>
            <w:r w:rsidR="004E1E7B" w:rsidRPr="0098443D">
              <w:rPr>
                <w:sz w:val="18"/>
              </w:rPr>
              <w:t xml:space="preserve"> </w:t>
            </w:r>
            <w:r w:rsidRPr="0098443D">
              <w:rPr>
                <w:sz w:val="18"/>
              </w:rPr>
              <w:t>manager</w:t>
            </w:r>
          </w:p>
          <w:p w14:paraId="14E2E3EF" w14:textId="647378B8" w:rsidR="00547E6A" w:rsidRPr="0098443D" w:rsidRDefault="00547E6A" w:rsidP="0060088B">
            <w:pPr>
              <w:pStyle w:val="DETbullet1"/>
              <w:spacing w:after="60"/>
              <w:ind w:left="357" w:hanging="357"/>
              <w:rPr>
                <w:sz w:val="18"/>
              </w:rPr>
            </w:pPr>
            <w:r w:rsidRPr="0098443D">
              <w:rPr>
                <w:sz w:val="18"/>
              </w:rPr>
              <w:t>Identify</w:t>
            </w:r>
            <w:r w:rsidR="004E1E7B" w:rsidRPr="0098443D">
              <w:rPr>
                <w:sz w:val="18"/>
              </w:rPr>
              <w:t xml:space="preserve"> </w:t>
            </w:r>
            <w:r w:rsidRPr="0098443D">
              <w:rPr>
                <w:sz w:val="18"/>
              </w:rPr>
              <w:t>management</w:t>
            </w:r>
            <w:r w:rsidR="004E1E7B" w:rsidRPr="0098443D">
              <w:rPr>
                <w:sz w:val="18"/>
              </w:rPr>
              <w:t xml:space="preserve"> </w:t>
            </w:r>
            <w:r w:rsidRPr="0098443D">
              <w:rPr>
                <w:sz w:val="18"/>
              </w:rPr>
              <w:t>requirements</w:t>
            </w:r>
            <w:r w:rsidR="004E1E7B" w:rsidRPr="0098443D">
              <w:rPr>
                <w:sz w:val="18"/>
              </w:rPr>
              <w:t xml:space="preserve"> </w:t>
            </w:r>
            <w:r w:rsidRPr="0098443D">
              <w:rPr>
                <w:sz w:val="18"/>
              </w:rPr>
              <w:t>for</w:t>
            </w:r>
            <w:r w:rsidR="004E1E7B" w:rsidRPr="0098443D">
              <w:rPr>
                <w:sz w:val="18"/>
              </w:rPr>
              <w:t xml:space="preserve"> </w:t>
            </w:r>
            <w:r w:rsidRPr="0098443D">
              <w:rPr>
                <w:sz w:val="18"/>
              </w:rPr>
              <w:t>SSS</w:t>
            </w:r>
            <w:r w:rsidR="004E1E7B" w:rsidRPr="0098443D">
              <w:rPr>
                <w:sz w:val="18"/>
              </w:rPr>
              <w:t xml:space="preserve"> </w:t>
            </w:r>
            <w:r w:rsidRPr="0098443D">
              <w:rPr>
                <w:sz w:val="18"/>
              </w:rPr>
              <w:t>teams,</w:t>
            </w:r>
            <w:r w:rsidR="004E1E7B" w:rsidRPr="0098443D">
              <w:rPr>
                <w:sz w:val="18"/>
              </w:rPr>
              <w:t xml:space="preserve"> </w:t>
            </w:r>
            <w:r w:rsidRPr="0098443D">
              <w:rPr>
                <w:sz w:val="18"/>
              </w:rPr>
              <w:t>including</w:t>
            </w:r>
            <w:r w:rsidR="004E1E7B" w:rsidRPr="0098443D">
              <w:rPr>
                <w:sz w:val="18"/>
              </w:rPr>
              <w:t xml:space="preserve"> </w:t>
            </w:r>
            <w:r w:rsidRPr="0098443D">
              <w:rPr>
                <w:sz w:val="18"/>
              </w:rPr>
              <w:t>considering</w:t>
            </w:r>
            <w:r w:rsidR="004E1E7B" w:rsidRPr="0098443D">
              <w:rPr>
                <w:sz w:val="18"/>
              </w:rPr>
              <w:t xml:space="preserve"> </w:t>
            </w:r>
            <w:r w:rsidRPr="0098443D">
              <w:rPr>
                <w:sz w:val="18"/>
              </w:rPr>
              <w:t>size</w:t>
            </w:r>
            <w:r w:rsidR="004E1E7B" w:rsidRPr="0098443D">
              <w:rPr>
                <w:sz w:val="18"/>
              </w:rPr>
              <w:t xml:space="preserve"> </w:t>
            </w:r>
            <w:r w:rsidRPr="0098443D">
              <w:rPr>
                <w:sz w:val="18"/>
              </w:rPr>
              <w:t>of</w:t>
            </w:r>
            <w:r w:rsidR="004E1E7B" w:rsidRPr="0098443D">
              <w:rPr>
                <w:sz w:val="18"/>
              </w:rPr>
              <w:t xml:space="preserve"> </w:t>
            </w:r>
            <w:r w:rsidRPr="0098443D">
              <w:rPr>
                <w:sz w:val="18"/>
              </w:rPr>
              <w:t>team</w:t>
            </w:r>
            <w:r w:rsidR="004E1E7B" w:rsidRPr="0098443D">
              <w:rPr>
                <w:sz w:val="18"/>
              </w:rPr>
              <w:t xml:space="preserve"> </w:t>
            </w:r>
            <w:r w:rsidRPr="0098443D">
              <w:rPr>
                <w:sz w:val="18"/>
              </w:rPr>
              <w:t>and</w:t>
            </w:r>
            <w:r w:rsidR="004E1E7B" w:rsidRPr="0098443D">
              <w:rPr>
                <w:sz w:val="18"/>
              </w:rPr>
              <w:t xml:space="preserve"> </w:t>
            </w:r>
            <w:r w:rsidRPr="0098443D">
              <w:rPr>
                <w:sz w:val="18"/>
              </w:rPr>
              <w:t>responsibilities,</w:t>
            </w:r>
            <w:r w:rsidR="004E1E7B" w:rsidRPr="0098443D">
              <w:rPr>
                <w:sz w:val="18"/>
              </w:rPr>
              <w:t xml:space="preserve"> </w:t>
            </w:r>
            <w:r w:rsidRPr="0098443D">
              <w:rPr>
                <w:sz w:val="18"/>
              </w:rPr>
              <w:t>including</w:t>
            </w:r>
            <w:r w:rsidR="004E1E7B" w:rsidRPr="0098443D">
              <w:rPr>
                <w:sz w:val="18"/>
              </w:rPr>
              <w:t xml:space="preserve"> </w:t>
            </w:r>
            <w:r w:rsidRPr="0098443D">
              <w:rPr>
                <w:sz w:val="18"/>
              </w:rPr>
              <w:t>considering</w:t>
            </w:r>
            <w:r w:rsidR="004E1E7B" w:rsidRPr="0098443D">
              <w:rPr>
                <w:sz w:val="18"/>
              </w:rPr>
              <w:t xml:space="preserve"> </w:t>
            </w:r>
            <w:r w:rsidRPr="0098443D">
              <w:rPr>
                <w:sz w:val="18"/>
              </w:rPr>
              <w:t>number</w:t>
            </w:r>
            <w:r w:rsidR="004E1E7B" w:rsidRPr="0098443D">
              <w:rPr>
                <w:sz w:val="18"/>
              </w:rPr>
              <w:t xml:space="preserve"> </w:t>
            </w:r>
            <w:r w:rsidRPr="0098443D">
              <w:rPr>
                <w:sz w:val="18"/>
              </w:rPr>
              <w:t>of</w:t>
            </w:r>
            <w:r w:rsidR="004E1E7B" w:rsidRPr="0098443D">
              <w:rPr>
                <w:sz w:val="18"/>
              </w:rPr>
              <w:t xml:space="preserve"> </w:t>
            </w:r>
            <w:r w:rsidRPr="0098443D">
              <w:rPr>
                <w:sz w:val="18"/>
              </w:rPr>
              <w:t>Team</w:t>
            </w:r>
            <w:r w:rsidR="004E1E7B" w:rsidRPr="0098443D">
              <w:rPr>
                <w:sz w:val="18"/>
              </w:rPr>
              <w:t xml:space="preserve"> </w:t>
            </w:r>
            <w:r w:rsidRPr="0098443D">
              <w:rPr>
                <w:sz w:val="18"/>
              </w:rPr>
              <w:t>Leaders</w:t>
            </w:r>
          </w:p>
          <w:p w14:paraId="5F4EF800" w14:textId="1E74D8DB" w:rsidR="00547E6A" w:rsidRPr="0098443D" w:rsidRDefault="00547E6A" w:rsidP="0060088B">
            <w:pPr>
              <w:pStyle w:val="DETbullet1"/>
              <w:spacing w:after="60"/>
              <w:ind w:left="357" w:hanging="357"/>
              <w:rPr>
                <w:sz w:val="18"/>
              </w:rPr>
            </w:pPr>
            <w:r w:rsidRPr="0098443D">
              <w:rPr>
                <w:sz w:val="18"/>
              </w:rPr>
              <w:t>Identify</w:t>
            </w:r>
            <w:r w:rsidR="004E1E7B" w:rsidRPr="0098443D">
              <w:rPr>
                <w:sz w:val="18"/>
              </w:rPr>
              <w:t xml:space="preserve"> </w:t>
            </w:r>
            <w:r w:rsidRPr="0098443D">
              <w:rPr>
                <w:sz w:val="18"/>
              </w:rPr>
              <w:t>staff</w:t>
            </w:r>
            <w:r w:rsidR="004E1E7B" w:rsidRPr="0098443D">
              <w:rPr>
                <w:sz w:val="18"/>
              </w:rPr>
              <w:t xml:space="preserve"> </w:t>
            </w:r>
            <w:r w:rsidRPr="0098443D">
              <w:rPr>
                <w:sz w:val="18"/>
              </w:rPr>
              <w:t>development</w:t>
            </w:r>
            <w:r w:rsidR="004E1E7B" w:rsidRPr="0098443D">
              <w:rPr>
                <w:sz w:val="18"/>
              </w:rPr>
              <w:t xml:space="preserve"> </w:t>
            </w:r>
            <w:r w:rsidRPr="0098443D">
              <w:rPr>
                <w:sz w:val="18"/>
              </w:rPr>
              <w:t>needs</w:t>
            </w:r>
            <w:r w:rsidR="004E1E7B" w:rsidRPr="0098443D">
              <w:rPr>
                <w:sz w:val="18"/>
              </w:rPr>
              <w:t xml:space="preserve"> </w:t>
            </w:r>
            <w:r w:rsidRPr="0098443D">
              <w:rPr>
                <w:sz w:val="18"/>
              </w:rPr>
              <w:t>and</w:t>
            </w:r>
            <w:r w:rsidR="004E1E7B" w:rsidRPr="0098443D">
              <w:rPr>
                <w:sz w:val="18"/>
              </w:rPr>
              <w:t xml:space="preserve"> </w:t>
            </w:r>
            <w:r w:rsidRPr="0098443D">
              <w:rPr>
                <w:sz w:val="18"/>
              </w:rPr>
              <w:t>provide</w:t>
            </w:r>
            <w:r w:rsidR="004E1E7B" w:rsidRPr="0098443D">
              <w:rPr>
                <w:sz w:val="18"/>
              </w:rPr>
              <w:t xml:space="preserve"> </w:t>
            </w:r>
            <w:r w:rsidRPr="0098443D">
              <w:rPr>
                <w:sz w:val="18"/>
              </w:rPr>
              <w:t>professional</w:t>
            </w:r>
            <w:r w:rsidR="004E1E7B" w:rsidRPr="0098443D">
              <w:rPr>
                <w:sz w:val="18"/>
              </w:rPr>
              <w:t xml:space="preserve"> </w:t>
            </w:r>
            <w:r w:rsidRPr="0098443D">
              <w:rPr>
                <w:sz w:val="18"/>
              </w:rPr>
              <w:t>development</w:t>
            </w:r>
            <w:r w:rsidR="004E1E7B" w:rsidRPr="0098443D">
              <w:rPr>
                <w:sz w:val="18"/>
              </w:rPr>
              <w:t xml:space="preserve"> </w:t>
            </w:r>
            <w:r w:rsidRPr="0098443D">
              <w:rPr>
                <w:sz w:val="18"/>
              </w:rPr>
              <w:t>opportunities,</w:t>
            </w:r>
            <w:r w:rsidR="004E1E7B" w:rsidRPr="0098443D">
              <w:rPr>
                <w:sz w:val="18"/>
              </w:rPr>
              <w:t xml:space="preserve"> </w:t>
            </w:r>
            <w:r w:rsidRPr="0098443D">
              <w:rPr>
                <w:sz w:val="18"/>
              </w:rPr>
              <w:t>considering</w:t>
            </w:r>
            <w:r w:rsidR="004E1E7B" w:rsidRPr="0098443D">
              <w:rPr>
                <w:sz w:val="18"/>
              </w:rPr>
              <w:t xml:space="preserve"> </w:t>
            </w:r>
            <w:r w:rsidRPr="0098443D">
              <w:rPr>
                <w:sz w:val="18"/>
              </w:rPr>
              <w:t>team</w:t>
            </w:r>
            <w:r w:rsidR="004E1E7B" w:rsidRPr="0098443D">
              <w:rPr>
                <w:sz w:val="18"/>
              </w:rPr>
              <w:t xml:space="preserve"> </w:t>
            </w:r>
            <w:r w:rsidRPr="0098443D">
              <w:rPr>
                <w:sz w:val="18"/>
              </w:rPr>
              <w:t>capability</w:t>
            </w:r>
            <w:r w:rsidR="004E1E7B" w:rsidRPr="0098443D">
              <w:rPr>
                <w:sz w:val="18"/>
              </w:rPr>
              <w:t xml:space="preserve"> </w:t>
            </w:r>
            <w:r w:rsidRPr="0098443D">
              <w:rPr>
                <w:sz w:val="18"/>
              </w:rPr>
              <w:t>needs</w:t>
            </w:r>
          </w:p>
          <w:p w14:paraId="738D1055" w14:textId="21E20843" w:rsidR="00547E6A" w:rsidRPr="0098443D" w:rsidRDefault="00547E6A" w:rsidP="0060088B">
            <w:pPr>
              <w:pStyle w:val="DETbullet1"/>
              <w:spacing w:after="60"/>
              <w:ind w:left="357" w:hanging="357"/>
              <w:rPr>
                <w:sz w:val="18"/>
              </w:rPr>
            </w:pPr>
            <w:r w:rsidRPr="0098443D">
              <w:rPr>
                <w:sz w:val="18"/>
              </w:rPr>
              <w:t>Member</w:t>
            </w:r>
            <w:r w:rsidR="004E1E7B" w:rsidRPr="0098443D">
              <w:rPr>
                <w:sz w:val="18"/>
              </w:rPr>
              <w:t xml:space="preserve"> </w:t>
            </w:r>
            <w:r w:rsidRPr="0098443D">
              <w:rPr>
                <w:sz w:val="18"/>
              </w:rPr>
              <w:t>of</w:t>
            </w:r>
            <w:r w:rsidR="004E1E7B" w:rsidRPr="0098443D">
              <w:rPr>
                <w:sz w:val="18"/>
              </w:rPr>
              <w:t xml:space="preserve"> </w:t>
            </w:r>
            <w:r w:rsidRPr="0098443D">
              <w:rPr>
                <w:sz w:val="18"/>
              </w:rPr>
              <w:t>Area</w:t>
            </w:r>
            <w:r w:rsidR="004E1E7B" w:rsidRPr="0098443D">
              <w:rPr>
                <w:sz w:val="18"/>
              </w:rPr>
              <w:t xml:space="preserve"> </w:t>
            </w:r>
            <w:r w:rsidRPr="0098443D">
              <w:rPr>
                <w:sz w:val="18"/>
              </w:rPr>
              <w:t>Leadership</w:t>
            </w:r>
            <w:r w:rsidR="004E1E7B" w:rsidRPr="0098443D">
              <w:rPr>
                <w:sz w:val="18"/>
              </w:rPr>
              <w:t xml:space="preserve"> </w:t>
            </w:r>
            <w:r w:rsidRPr="0098443D">
              <w:rPr>
                <w:sz w:val="18"/>
              </w:rPr>
              <w:t>Team</w:t>
            </w:r>
          </w:p>
          <w:p w14:paraId="31837021" w14:textId="685EC3F4" w:rsidR="00547E6A" w:rsidRPr="0098443D" w:rsidRDefault="00547E6A" w:rsidP="0060088B">
            <w:pPr>
              <w:pStyle w:val="DETbullet1"/>
              <w:spacing w:after="60"/>
              <w:ind w:left="357" w:hanging="357"/>
              <w:rPr>
                <w:sz w:val="18"/>
              </w:rPr>
            </w:pPr>
            <w:r w:rsidRPr="0098443D">
              <w:rPr>
                <w:sz w:val="18"/>
              </w:rPr>
              <w:t>Oversee</w:t>
            </w:r>
            <w:r w:rsidR="004E1E7B" w:rsidRPr="0098443D">
              <w:rPr>
                <w:sz w:val="18"/>
              </w:rPr>
              <w:t xml:space="preserve"> </w:t>
            </w:r>
            <w:r w:rsidRPr="0098443D">
              <w:rPr>
                <w:sz w:val="18"/>
              </w:rPr>
              <w:t>contracts</w:t>
            </w:r>
            <w:r w:rsidR="004E1E7B" w:rsidRPr="0098443D">
              <w:rPr>
                <w:sz w:val="18"/>
              </w:rPr>
              <w:t xml:space="preserve"> </w:t>
            </w:r>
            <w:r w:rsidRPr="0098443D">
              <w:rPr>
                <w:sz w:val="18"/>
              </w:rPr>
              <w:t>related</w:t>
            </w:r>
            <w:r w:rsidR="004E1E7B" w:rsidRPr="0098443D">
              <w:rPr>
                <w:sz w:val="18"/>
              </w:rPr>
              <w:t xml:space="preserve"> </w:t>
            </w:r>
            <w:r w:rsidRPr="0098443D">
              <w:rPr>
                <w:sz w:val="18"/>
              </w:rPr>
              <w:t>to</w:t>
            </w:r>
            <w:r w:rsidR="004E1E7B" w:rsidRPr="0098443D">
              <w:rPr>
                <w:sz w:val="18"/>
              </w:rPr>
              <w:t xml:space="preserve"> </w:t>
            </w:r>
            <w:r w:rsidRPr="0098443D">
              <w:rPr>
                <w:sz w:val="18"/>
              </w:rPr>
              <w:t>service</w:t>
            </w:r>
            <w:r w:rsidR="004E1E7B" w:rsidRPr="0098443D">
              <w:rPr>
                <w:sz w:val="18"/>
              </w:rPr>
              <w:t xml:space="preserve"> </w:t>
            </w:r>
            <w:r w:rsidRPr="0098443D">
              <w:rPr>
                <w:sz w:val="18"/>
              </w:rPr>
              <w:t>provision.</w:t>
            </w:r>
          </w:p>
        </w:tc>
      </w:tr>
      <w:tr w:rsidR="00547E6A" w:rsidRPr="00BC275A" w14:paraId="2A72092D" w14:textId="77777777" w:rsidTr="00DA3A71">
        <w:trPr>
          <w:cantSplit/>
        </w:trPr>
        <w:tc>
          <w:tcPr>
            <w:tcW w:w="1696" w:type="dxa"/>
            <w:shd w:val="clear" w:color="auto" w:fill="F2F2F2" w:themeFill="background1" w:themeFillShade="F2"/>
          </w:tcPr>
          <w:p w14:paraId="0ECAC424" w14:textId="2DEFE4EA" w:rsidR="00547E6A" w:rsidRPr="0098443D" w:rsidRDefault="00547E6A" w:rsidP="00F26461">
            <w:pPr>
              <w:pStyle w:val="DETTableheading"/>
              <w:rPr>
                <w:sz w:val="18"/>
              </w:rPr>
            </w:pPr>
            <w:r w:rsidRPr="0098443D">
              <w:rPr>
                <w:sz w:val="18"/>
              </w:rPr>
              <w:t>Reporting</w:t>
            </w:r>
          </w:p>
        </w:tc>
        <w:tc>
          <w:tcPr>
            <w:tcW w:w="7314" w:type="dxa"/>
          </w:tcPr>
          <w:p w14:paraId="62CEB249" w14:textId="255FD4B8" w:rsidR="00547E6A" w:rsidRPr="0098443D" w:rsidRDefault="00547E6A" w:rsidP="0060088B">
            <w:pPr>
              <w:pStyle w:val="DETbullet1"/>
              <w:spacing w:after="60"/>
              <w:ind w:left="357" w:hanging="357"/>
              <w:rPr>
                <w:sz w:val="18"/>
              </w:rPr>
            </w:pPr>
            <w:r w:rsidRPr="0098443D">
              <w:rPr>
                <w:sz w:val="18"/>
              </w:rPr>
              <w:t>Report</w:t>
            </w:r>
            <w:r w:rsidR="004E1E7B" w:rsidRPr="0098443D">
              <w:rPr>
                <w:sz w:val="18"/>
              </w:rPr>
              <w:t xml:space="preserve"> </w:t>
            </w:r>
            <w:r w:rsidRPr="0098443D">
              <w:rPr>
                <w:sz w:val="18"/>
              </w:rPr>
              <w:t>to</w:t>
            </w:r>
            <w:r w:rsidR="004E1E7B" w:rsidRPr="0098443D">
              <w:rPr>
                <w:sz w:val="18"/>
              </w:rPr>
              <w:t xml:space="preserve"> </w:t>
            </w:r>
            <w:r w:rsidRPr="0098443D">
              <w:rPr>
                <w:sz w:val="18"/>
              </w:rPr>
              <w:t>Area</w:t>
            </w:r>
            <w:r w:rsidR="004E1E7B" w:rsidRPr="0098443D">
              <w:rPr>
                <w:sz w:val="18"/>
              </w:rPr>
              <w:t xml:space="preserve"> </w:t>
            </w:r>
            <w:r w:rsidRPr="0098443D">
              <w:rPr>
                <w:sz w:val="18"/>
              </w:rPr>
              <w:t>Executive</w:t>
            </w:r>
            <w:r w:rsidR="004E1E7B" w:rsidRPr="0098443D">
              <w:rPr>
                <w:sz w:val="18"/>
              </w:rPr>
              <w:t xml:space="preserve"> </w:t>
            </w:r>
            <w:r w:rsidRPr="0098443D">
              <w:rPr>
                <w:sz w:val="18"/>
              </w:rPr>
              <w:t>Director</w:t>
            </w:r>
            <w:r w:rsidR="004E1E7B" w:rsidRPr="0098443D">
              <w:rPr>
                <w:sz w:val="18"/>
              </w:rPr>
              <w:t xml:space="preserve"> </w:t>
            </w:r>
            <w:r w:rsidRPr="0098443D">
              <w:rPr>
                <w:sz w:val="18"/>
              </w:rPr>
              <w:t>(AED)</w:t>
            </w:r>
            <w:r w:rsidR="004E1E7B" w:rsidRPr="0098443D">
              <w:rPr>
                <w:sz w:val="18"/>
              </w:rPr>
              <w:t xml:space="preserve"> </w:t>
            </w:r>
            <w:r w:rsidRPr="0098443D">
              <w:rPr>
                <w:sz w:val="18"/>
              </w:rPr>
              <w:t>on</w:t>
            </w:r>
            <w:r w:rsidR="004E1E7B" w:rsidRPr="0098443D">
              <w:rPr>
                <w:sz w:val="18"/>
              </w:rPr>
              <w:t xml:space="preserve"> </w:t>
            </w:r>
            <w:r w:rsidRPr="0098443D">
              <w:rPr>
                <w:sz w:val="18"/>
              </w:rPr>
              <w:t>medium-high</w:t>
            </w:r>
            <w:r w:rsidR="004E1E7B" w:rsidRPr="0098443D">
              <w:rPr>
                <w:sz w:val="18"/>
              </w:rPr>
              <w:t xml:space="preserve"> </w:t>
            </w:r>
            <w:r w:rsidRPr="0098443D">
              <w:rPr>
                <w:sz w:val="18"/>
              </w:rPr>
              <w:t>risk</w:t>
            </w:r>
            <w:r w:rsidR="004E1E7B" w:rsidRPr="0098443D">
              <w:rPr>
                <w:sz w:val="18"/>
              </w:rPr>
              <w:t xml:space="preserve"> </w:t>
            </w:r>
            <w:r w:rsidRPr="0098443D">
              <w:rPr>
                <w:sz w:val="18"/>
              </w:rPr>
              <w:t>complex</w:t>
            </w:r>
            <w:r w:rsidR="004E1E7B" w:rsidRPr="0098443D">
              <w:rPr>
                <w:sz w:val="18"/>
              </w:rPr>
              <w:t xml:space="preserve"> </w:t>
            </w:r>
            <w:r w:rsidRPr="0098443D">
              <w:rPr>
                <w:sz w:val="18"/>
              </w:rPr>
              <w:t>cases</w:t>
            </w:r>
          </w:p>
          <w:p w14:paraId="2E9A7E1A" w14:textId="35912B56" w:rsidR="00547E6A" w:rsidRPr="0098443D" w:rsidRDefault="00547E6A" w:rsidP="0060088B">
            <w:pPr>
              <w:pStyle w:val="DETbullet1"/>
              <w:spacing w:after="60"/>
              <w:ind w:left="357" w:hanging="357"/>
              <w:rPr>
                <w:sz w:val="18"/>
              </w:rPr>
            </w:pPr>
            <w:r w:rsidRPr="0098443D">
              <w:rPr>
                <w:sz w:val="18"/>
              </w:rPr>
              <w:t>Escalate</w:t>
            </w:r>
            <w:r w:rsidR="004E1E7B" w:rsidRPr="0098443D">
              <w:rPr>
                <w:sz w:val="18"/>
              </w:rPr>
              <w:t xml:space="preserve"> </w:t>
            </w:r>
            <w:r w:rsidRPr="0098443D">
              <w:rPr>
                <w:sz w:val="18"/>
              </w:rPr>
              <w:t>complaints</w:t>
            </w:r>
            <w:r w:rsidR="004E1E7B" w:rsidRPr="0098443D">
              <w:rPr>
                <w:sz w:val="18"/>
              </w:rPr>
              <w:t xml:space="preserve"> </w:t>
            </w:r>
            <w:r w:rsidRPr="0098443D">
              <w:rPr>
                <w:sz w:val="18"/>
              </w:rPr>
              <w:t>to</w:t>
            </w:r>
            <w:r w:rsidR="004E1E7B" w:rsidRPr="0098443D">
              <w:rPr>
                <w:sz w:val="18"/>
              </w:rPr>
              <w:t xml:space="preserve"> </w:t>
            </w:r>
            <w:r w:rsidRPr="0098443D">
              <w:rPr>
                <w:sz w:val="18"/>
              </w:rPr>
              <w:t>AED</w:t>
            </w:r>
          </w:p>
          <w:p w14:paraId="13D34105" w14:textId="02CD47D7" w:rsidR="00547E6A" w:rsidRPr="0098443D" w:rsidRDefault="00547E6A" w:rsidP="0060088B">
            <w:pPr>
              <w:pStyle w:val="DETbullet1"/>
              <w:spacing w:after="60"/>
              <w:ind w:left="357" w:hanging="357"/>
              <w:rPr>
                <w:sz w:val="18"/>
              </w:rPr>
            </w:pPr>
            <w:r w:rsidRPr="0098443D">
              <w:rPr>
                <w:sz w:val="18"/>
              </w:rPr>
              <w:t>Escalate</w:t>
            </w:r>
            <w:r w:rsidR="004E1E7B" w:rsidRPr="0098443D">
              <w:rPr>
                <w:sz w:val="18"/>
              </w:rPr>
              <w:t xml:space="preserve"> </w:t>
            </w:r>
            <w:r w:rsidRPr="0098443D">
              <w:rPr>
                <w:sz w:val="18"/>
              </w:rPr>
              <w:t>staff</w:t>
            </w:r>
            <w:r w:rsidR="004E1E7B" w:rsidRPr="0098443D">
              <w:rPr>
                <w:sz w:val="18"/>
              </w:rPr>
              <w:t xml:space="preserve"> </w:t>
            </w:r>
            <w:r w:rsidRPr="0098443D">
              <w:rPr>
                <w:sz w:val="18"/>
              </w:rPr>
              <w:t>performance</w:t>
            </w:r>
            <w:r w:rsidR="004E1E7B" w:rsidRPr="0098443D">
              <w:rPr>
                <w:sz w:val="18"/>
              </w:rPr>
              <w:t xml:space="preserve"> </w:t>
            </w:r>
            <w:r w:rsidRPr="0098443D">
              <w:rPr>
                <w:sz w:val="18"/>
              </w:rPr>
              <w:t>concerns</w:t>
            </w:r>
            <w:r w:rsidR="004E1E7B" w:rsidRPr="0098443D">
              <w:rPr>
                <w:sz w:val="18"/>
              </w:rPr>
              <w:t xml:space="preserve"> </w:t>
            </w:r>
            <w:r w:rsidRPr="0098443D">
              <w:rPr>
                <w:sz w:val="18"/>
              </w:rPr>
              <w:t>to</w:t>
            </w:r>
            <w:r w:rsidR="004E1E7B" w:rsidRPr="0098443D">
              <w:rPr>
                <w:sz w:val="18"/>
              </w:rPr>
              <w:t xml:space="preserve"> </w:t>
            </w:r>
            <w:r w:rsidRPr="0098443D">
              <w:rPr>
                <w:sz w:val="18"/>
              </w:rPr>
              <w:t>AED.</w:t>
            </w:r>
          </w:p>
        </w:tc>
      </w:tr>
      <w:tr w:rsidR="00547E6A" w:rsidRPr="00BC275A" w14:paraId="7FA161F3" w14:textId="77777777" w:rsidTr="00DA3A71">
        <w:trPr>
          <w:cantSplit/>
        </w:trPr>
        <w:tc>
          <w:tcPr>
            <w:tcW w:w="1696" w:type="dxa"/>
            <w:shd w:val="clear" w:color="auto" w:fill="F2F2F2" w:themeFill="background1" w:themeFillShade="F2"/>
          </w:tcPr>
          <w:p w14:paraId="73D6CB33" w14:textId="5D170982" w:rsidR="00547E6A" w:rsidRPr="0098443D" w:rsidRDefault="00547E6A" w:rsidP="00F26461">
            <w:pPr>
              <w:pStyle w:val="DETTableheading"/>
              <w:rPr>
                <w:sz w:val="18"/>
              </w:rPr>
            </w:pPr>
            <w:r w:rsidRPr="0098443D">
              <w:rPr>
                <w:sz w:val="18"/>
              </w:rPr>
              <w:t>Recruitment</w:t>
            </w:r>
          </w:p>
        </w:tc>
        <w:tc>
          <w:tcPr>
            <w:tcW w:w="7314" w:type="dxa"/>
          </w:tcPr>
          <w:p w14:paraId="123E6B27" w14:textId="7F7A10DD" w:rsidR="00547E6A" w:rsidRPr="0098443D" w:rsidRDefault="00547E6A" w:rsidP="0060088B">
            <w:pPr>
              <w:pStyle w:val="DETbullet1"/>
              <w:spacing w:after="60"/>
              <w:ind w:left="357" w:hanging="357"/>
              <w:rPr>
                <w:sz w:val="18"/>
              </w:rPr>
            </w:pPr>
            <w:r w:rsidRPr="0098443D">
              <w:rPr>
                <w:sz w:val="18"/>
              </w:rPr>
              <w:t>Oversee</w:t>
            </w:r>
            <w:r w:rsidR="004E1E7B" w:rsidRPr="0098443D">
              <w:rPr>
                <w:sz w:val="18"/>
              </w:rPr>
              <w:t xml:space="preserve"> </w:t>
            </w:r>
            <w:r w:rsidRPr="0098443D">
              <w:rPr>
                <w:sz w:val="18"/>
              </w:rPr>
              <w:t>staff</w:t>
            </w:r>
            <w:r w:rsidR="004E1E7B" w:rsidRPr="0098443D">
              <w:rPr>
                <w:sz w:val="18"/>
              </w:rPr>
              <w:t xml:space="preserve"> </w:t>
            </w:r>
            <w:r w:rsidRPr="0098443D">
              <w:rPr>
                <w:sz w:val="18"/>
              </w:rPr>
              <w:t>recruitment</w:t>
            </w:r>
            <w:r w:rsidR="004E1E7B" w:rsidRPr="0098443D">
              <w:rPr>
                <w:sz w:val="18"/>
              </w:rPr>
              <w:t xml:space="preserve"> </w:t>
            </w:r>
            <w:r w:rsidRPr="0098443D">
              <w:rPr>
                <w:sz w:val="18"/>
              </w:rPr>
              <w:t>including</w:t>
            </w:r>
            <w:r w:rsidR="004E1E7B" w:rsidRPr="0098443D">
              <w:rPr>
                <w:sz w:val="18"/>
              </w:rPr>
              <w:t xml:space="preserve"> </w:t>
            </w:r>
            <w:r w:rsidRPr="0098443D">
              <w:rPr>
                <w:sz w:val="18"/>
              </w:rPr>
              <w:t>identifying</w:t>
            </w:r>
            <w:r w:rsidR="004E1E7B" w:rsidRPr="0098443D">
              <w:rPr>
                <w:sz w:val="18"/>
              </w:rPr>
              <w:t xml:space="preserve"> </w:t>
            </w:r>
            <w:r w:rsidRPr="0098443D">
              <w:rPr>
                <w:sz w:val="18"/>
              </w:rPr>
              <w:t>and</w:t>
            </w:r>
            <w:r w:rsidR="004E1E7B" w:rsidRPr="0098443D">
              <w:rPr>
                <w:sz w:val="18"/>
              </w:rPr>
              <w:t xml:space="preserve"> </w:t>
            </w:r>
            <w:r w:rsidRPr="0098443D">
              <w:rPr>
                <w:sz w:val="18"/>
              </w:rPr>
              <w:t>signing</w:t>
            </w:r>
            <w:r w:rsidR="004E1E7B" w:rsidRPr="0098443D">
              <w:rPr>
                <w:sz w:val="18"/>
              </w:rPr>
              <w:t xml:space="preserve"> </w:t>
            </w:r>
            <w:r w:rsidRPr="0098443D">
              <w:rPr>
                <w:sz w:val="18"/>
              </w:rPr>
              <w:t>off</w:t>
            </w:r>
            <w:r w:rsidR="004E1E7B" w:rsidRPr="0098443D">
              <w:rPr>
                <w:sz w:val="18"/>
              </w:rPr>
              <w:t xml:space="preserve"> </w:t>
            </w:r>
            <w:r w:rsidRPr="0098443D">
              <w:rPr>
                <w:sz w:val="18"/>
              </w:rPr>
              <w:t>on</w:t>
            </w:r>
            <w:r w:rsidR="004E1E7B" w:rsidRPr="0098443D">
              <w:rPr>
                <w:sz w:val="18"/>
              </w:rPr>
              <w:t xml:space="preserve"> </w:t>
            </w:r>
            <w:r w:rsidRPr="0098443D">
              <w:rPr>
                <w:sz w:val="18"/>
              </w:rPr>
              <w:t>need</w:t>
            </w:r>
            <w:r w:rsidR="004E1E7B" w:rsidRPr="0098443D">
              <w:rPr>
                <w:sz w:val="18"/>
              </w:rPr>
              <w:t xml:space="preserve"> </w:t>
            </w:r>
            <w:r w:rsidRPr="0098443D">
              <w:rPr>
                <w:sz w:val="18"/>
              </w:rPr>
              <w:t>for</w:t>
            </w:r>
            <w:r w:rsidR="004E1E7B" w:rsidRPr="0098443D">
              <w:rPr>
                <w:sz w:val="18"/>
              </w:rPr>
              <w:t xml:space="preserve"> </w:t>
            </w:r>
            <w:r w:rsidRPr="0098443D">
              <w:rPr>
                <w:sz w:val="18"/>
              </w:rPr>
              <w:t>new</w:t>
            </w:r>
            <w:r w:rsidR="004E1E7B" w:rsidRPr="0098443D">
              <w:rPr>
                <w:sz w:val="18"/>
              </w:rPr>
              <w:t xml:space="preserve"> </w:t>
            </w:r>
            <w:r w:rsidRPr="0098443D">
              <w:rPr>
                <w:sz w:val="18"/>
              </w:rPr>
              <w:t>staff</w:t>
            </w:r>
            <w:r w:rsidR="004E1E7B" w:rsidRPr="0098443D">
              <w:rPr>
                <w:sz w:val="18"/>
              </w:rPr>
              <w:t xml:space="preserve"> </w:t>
            </w:r>
            <w:r w:rsidRPr="0098443D">
              <w:rPr>
                <w:sz w:val="18"/>
              </w:rPr>
              <w:t>and</w:t>
            </w:r>
            <w:r w:rsidR="004E1E7B" w:rsidRPr="0098443D">
              <w:rPr>
                <w:sz w:val="18"/>
              </w:rPr>
              <w:t xml:space="preserve"> </w:t>
            </w:r>
            <w:r w:rsidRPr="0098443D">
              <w:rPr>
                <w:sz w:val="18"/>
              </w:rPr>
              <w:t>appointment</w:t>
            </w:r>
            <w:r w:rsidR="004E1E7B" w:rsidRPr="0098443D">
              <w:rPr>
                <w:sz w:val="18"/>
              </w:rPr>
              <w:t xml:space="preserve"> </w:t>
            </w:r>
            <w:r w:rsidRPr="0098443D">
              <w:rPr>
                <w:sz w:val="18"/>
              </w:rPr>
              <w:t>in</w:t>
            </w:r>
            <w:r w:rsidR="004E1E7B" w:rsidRPr="0098443D">
              <w:rPr>
                <w:sz w:val="18"/>
              </w:rPr>
              <w:t xml:space="preserve"> </w:t>
            </w:r>
            <w:r w:rsidRPr="0098443D">
              <w:rPr>
                <w:sz w:val="18"/>
              </w:rPr>
              <w:t>consultation</w:t>
            </w:r>
            <w:r w:rsidR="004E1E7B" w:rsidRPr="0098443D">
              <w:rPr>
                <w:sz w:val="18"/>
              </w:rPr>
              <w:t xml:space="preserve"> </w:t>
            </w:r>
            <w:r w:rsidRPr="0098443D">
              <w:rPr>
                <w:sz w:val="18"/>
              </w:rPr>
              <w:t>with</w:t>
            </w:r>
            <w:r w:rsidR="004E1E7B" w:rsidRPr="0098443D">
              <w:rPr>
                <w:sz w:val="18"/>
              </w:rPr>
              <w:t xml:space="preserve"> </w:t>
            </w:r>
            <w:r w:rsidRPr="0098443D">
              <w:rPr>
                <w:sz w:val="18"/>
              </w:rPr>
              <w:t>Team</w:t>
            </w:r>
            <w:r w:rsidR="004E1E7B" w:rsidRPr="0098443D">
              <w:rPr>
                <w:sz w:val="18"/>
              </w:rPr>
              <w:t xml:space="preserve"> </w:t>
            </w:r>
            <w:r w:rsidRPr="0098443D">
              <w:rPr>
                <w:sz w:val="18"/>
              </w:rPr>
              <w:t>Leader.</w:t>
            </w:r>
          </w:p>
        </w:tc>
      </w:tr>
      <w:tr w:rsidR="00547E6A" w:rsidRPr="00BC275A" w14:paraId="1315A11F" w14:textId="77777777" w:rsidTr="00DA3A71">
        <w:trPr>
          <w:cantSplit/>
        </w:trPr>
        <w:tc>
          <w:tcPr>
            <w:tcW w:w="1696" w:type="dxa"/>
            <w:shd w:val="clear" w:color="auto" w:fill="F2F2F2" w:themeFill="background1" w:themeFillShade="F2"/>
          </w:tcPr>
          <w:p w14:paraId="6D379C9D" w14:textId="08E5DA30" w:rsidR="00547E6A" w:rsidRPr="0098443D" w:rsidRDefault="00547E6A" w:rsidP="00F26461">
            <w:pPr>
              <w:pStyle w:val="DETTableheading"/>
              <w:rPr>
                <w:sz w:val="18"/>
              </w:rPr>
            </w:pPr>
            <w:r w:rsidRPr="0098443D">
              <w:rPr>
                <w:sz w:val="18"/>
              </w:rPr>
              <w:t>Agenda</w:t>
            </w:r>
            <w:r w:rsidR="004E1E7B" w:rsidRPr="0098443D">
              <w:rPr>
                <w:sz w:val="18"/>
              </w:rPr>
              <w:t xml:space="preserve"> </w:t>
            </w:r>
            <w:r w:rsidRPr="0098443D">
              <w:rPr>
                <w:sz w:val="18"/>
              </w:rPr>
              <w:t>setting</w:t>
            </w:r>
          </w:p>
        </w:tc>
        <w:tc>
          <w:tcPr>
            <w:tcW w:w="7314" w:type="dxa"/>
          </w:tcPr>
          <w:p w14:paraId="75C7C895" w14:textId="71D97B52" w:rsidR="00547E6A" w:rsidRPr="0098443D" w:rsidRDefault="00547E6A" w:rsidP="0060088B">
            <w:pPr>
              <w:pStyle w:val="DETbullet1"/>
              <w:spacing w:after="60"/>
              <w:ind w:left="357" w:hanging="357"/>
              <w:rPr>
                <w:sz w:val="18"/>
              </w:rPr>
            </w:pPr>
            <w:r w:rsidRPr="0098443D">
              <w:rPr>
                <w:sz w:val="18"/>
              </w:rPr>
              <w:t>Participate</w:t>
            </w:r>
            <w:r w:rsidR="004E1E7B" w:rsidRPr="0098443D">
              <w:rPr>
                <w:sz w:val="18"/>
              </w:rPr>
              <w:t xml:space="preserve"> </w:t>
            </w:r>
            <w:r w:rsidRPr="0098443D">
              <w:rPr>
                <w:sz w:val="18"/>
              </w:rPr>
              <w:t>in</w:t>
            </w:r>
            <w:r w:rsidR="004E1E7B" w:rsidRPr="0098443D">
              <w:rPr>
                <w:sz w:val="18"/>
              </w:rPr>
              <w:t xml:space="preserve"> </w:t>
            </w:r>
            <w:r w:rsidRPr="0098443D">
              <w:rPr>
                <w:sz w:val="18"/>
              </w:rPr>
              <w:t>Implementation</w:t>
            </w:r>
            <w:r w:rsidR="004E1E7B" w:rsidRPr="0098443D">
              <w:rPr>
                <w:sz w:val="18"/>
              </w:rPr>
              <w:t xml:space="preserve"> </w:t>
            </w:r>
            <w:r w:rsidRPr="0098443D">
              <w:rPr>
                <w:sz w:val="18"/>
              </w:rPr>
              <w:t>Management</w:t>
            </w:r>
            <w:r w:rsidR="004E1E7B" w:rsidRPr="0098443D">
              <w:rPr>
                <w:sz w:val="18"/>
              </w:rPr>
              <w:t xml:space="preserve"> </w:t>
            </w:r>
            <w:r w:rsidRPr="0098443D">
              <w:rPr>
                <w:sz w:val="18"/>
              </w:rPr>
              <w:t>Reference</w:t>
            </w:r>
            <w:r w:rsidR="004E1E7B" w:rsidRPr="0098443D">
              <w:rPr>
                <w:sz w:val="18"/>
              </w:rPr>
              <w:t xml:space="preserve"> </w:t>
            </w:r>
            <w:r w:rsidRPr="0098443D">
              <w:rPr>
                <w:sz w:val="18"/>
              </w:rPr>
              <w:t>Group</w:t>
            </w:r>
            <w:r w:rsidR="004E1E7B" w:rsidRPr="0098443D">
              <w:rPr>
                <w:sz w:val="18"/>
              </w:rPr>
              <w:t xml:space="preserve"> </w:t>
            </w:r>
            <w:r w:rsidRPr="0098443D">
              <w:rPr>
                <w:sz w:val="18"/>
              </w:rPr>
              <w:t>meetings</w:t>
            </w:r>
            <w:r w:rsidR="004E1E7B" w:rsidRPr="0098443D">
              <w:rPr>
                <w:sz w:val="18"/>
              </w:rPr>
              <w:t xml:space="preserve"> </w:t>
            </w:r>
            <w:r w:rsidRPr="0098443D">
              <w:rPr>
                <w:sz w:val="18"/>
              </w:rPr>
              <w:t>to</w:t>
            </w:r>
            <w:r w:rsidR="004E1E7B" w:rsidRPr="0098443D">
              <w:rPr>
                <w:sz w:val="18"/>
              </w:rPr>
              <w:t xml:space="preserve"> </w:t>
            </w:r>
            <w:r w:rsidRPr="0098443D">
              <w:rPr>
                <w:sz w:val="18"/>
              </w:rPr>
              <w:t>ensure</w:t>
            </w:r>
            <w:r w:rsidR="004E1E7B" w:rsidRPr="0098443D">
              <w:rPr>
                <w:sz w:val="18"/>
              </w:rPr>
              <w:t xml:space="preserve"> </w:t>
            </w:r>
            <w:r w:rsidRPr="0098443D">
              <w:rPr>
                <w:sz w:val="18"/>
              </w:rPr>
              <w:t>statewide</w:t>
            </w:r>
            <w:r w:rsidR="004E1E7B" w:rsidRPr="0098443D">
              <w:rPr>
                <w:sz w:val="18"/>
              </w:rPr>
              <w:t xml:space="preserve"> </w:t>
            </w:r>
            <w:r w:rsidRPr="0098443D">
              <w:rPr>
                <w:sz w:val="18"/>
              </w:rPr>
              <w:t>consistency</w:t>
            </w:r>
            <w:r w:rsidR="004E1E7B" w:rsidRPr="0098443D">
              <w:rPr>
                <w:sz w:val="18"/>
              </w:rPr>
              <w:t xml:space="preserve"> </w:t>
            </w:r>
            <w:r w:rsidRPr="0098443D">
              <w:rPr>
                <w:sz w:val="18"/>
              </w:rPr>
              <w:t>with</w:t>
            </w:r>
            <w:r w:rsidR="004E1E7B" w:rsidRPr="0098443D">
              <w:rPr>
                <w:sz w:val="18"/>
              </w:rPr>
              <w:t xml:space="preserve"> </w:t>
            </w:r>
            <w:r w:rsidRPr="0098443D">
              <w:rPr>
                <w:sz w:val="18"/>
              </w:rPr>
              <w:t>regional</w:t>
            </w:r>
            <w:r w:rsidR="004E1E7B" w:rsidRPr="0098443D">
              <w:rPr>
                <w:sz w:val="18"/>
              </w:rPr>
              <w:t xml:space="preserve"> </w:t>
            </w:r>
            <w:r w:rsidRPr="0098443D">
              <w:rPr>
                <w:sz w:val="18"/>
              </w:rPr>
              <w:t>service</w:t>
            </w:r>
            <w:r w:rsidR="004E1E7B" w:rsidRPr="0098443D">
              <w:rPr>
                <w:sz w:val="18"/>
              </w:rPr>
              <w:t xml:space="preserve"> </w:t>
            </w:r>
            <w:r w:rsidRPr="0098443D">
              <w:rPr>
                <w:sz w:val="18"/>
              </w:rPr>
              <w:t>delivery</w:t>
            </w:r>
          </w:p>
          <w:p w14:paraId="09801E43" w14:textId="1F8D2149" w:rsidR="00547E6A" w:rsidRPr="0098443D" w:rsidRDefault="00547E6A" w:rsidP="0060088B">
            <w:pPr>
              <w:pStyle w:val="DETbullet1"/>
              <w:spacing w:after="60"/>
              <w:ind w:left="357" w:hanging="357"/>
              <w:rPr>
                <w:sz w:val="18"/>
              </w:rPr>
            </w:pPr>
            <w:r w:rsidRPr="0098443D">
              <w:rPr>
                <w:sz w:val="18"/>
              </w:rPr>
              <w:t>Determine</w:t>
            </w:r>
            <w:r w:rsidR="004E1E7B" w:rsidRPr="0098443D">
              <w:rPr>
                <w:sz w:val="18"/>
              </w:rPr>
              <w:t xml:space="preserve"> </w:t>
            </w:r>
            <w:r w:rsidRPr="0098443D">
              <w:rPr>
                <w:sz w:val="18"/>
              </w:rPr>
              <w:t>Portfolios</w:t>
            </w:r>
            <w:r w:rsidR="004E1E7B" w:rsidRPr="0098443D">
              <w:rPr>
                <w:sz w:val="18"/>
              </w:rPr>
              <w:t xml:space="preserve"> </w:t>
            </w:r>
            <w:r w:rsidRPr="0098443D">
              <w:rPr>
                <w:sz w:val="18"/>
              </w:rPr>
              <w:t>in</w:t>
            </w:r>
            <w:r w:rsidR="004E1E7B" w:rsidRPr="0098443D">
              <w:rPr>
                <w:sz w:val="18"/>
              </w:rPr>
              <w:t xml:space="preserve"> </w:t>
            </w:r>
            <w:r w:rsidRPr="0098443D">
              <w:rPr>
                <w:sz w:val="18"/>
              </w:rPr>
              <w:t>conjunction</w:t>
            </w:r>
            <w:r w:rsidR="004E1E7B" w:rsidRPr="0098443D">
              <w:rPr>
                <w:sz w:val="18"/>
              </w:rPr>
              <w:t xml:space="preserve"> </w:t>
            </w:r>
            <w:r w:rsidRPr="0098443D">
              <w:rPr>
                <w:sz w:val="18"/>
              </w:rPr>
              <w:t>with</w:t>
            </w:r>
            <w:r w:rsidR="004E1E7B" w:rsidRPr="0098443D">
              <w:rPr>
                <w:sz w:val="18"/>
              </w:rPr>
              <w:t xml:space="preserve"> </w:t>
            </w:r>
            <w:r w:rsidRPr="0098443D">
              <w:rPr>
                <w:sz w:val="18"/>
              </w:rPr>
              <w:t>Team</w:t>
            </w:r>
            <w:r w:rsidR="004E1E7B" w:rsidRPr="0098443D">
              <w:rPr>
                <w:sz w:val="18"/>
              </w:rPr>
              <w:t xml:space="preserve"> </w:t>
            </w:r>
            <w:r w:rsidRPr="0098443D">
              <w:rPr>
                <w:sz w:val="18"/>
              </w:rPr>
              <w:t>Leaders:</w:t>
            </w:r>
            <w:r w:rsidR="004E1E7B" w:rsidRPr="0098443D">
              <w:rPr>
                <w:sz w:val="18"/>
              </w:rPr>
              <w:t xml:space="preserve"> </w:t>
            </w:r>
            <w:r w:rsidRPr="0098443D">
              <w:rPr>
                <w:sz w:val="18"/>
              </w:rPr>
              <w:t>their</w:t>
            </w:r>
            <w:r w:rsidR="004E1E7B" w:rsidRPr="0098443D">
              <w:rPr>
                <w:sz w:val="18"/>
              </w:rPr>
              <w:t xml:space="preserve"> </w:t>
            </w:r>
            <w:r w:rsidRPr="0098443D">
              <w:rPr>
                <w:sz w:val="18"/>
              </w:rPr>
              <w:t>focus,</w:t>
            </w:r>
            <w:r w:rsidR="004E1E7B" w:rsidRPr="0098443D">
              <w:rPr>
                <w:sz w:val="18"/>
              </w:rPr>
              <w:t xml:space="preserve"> </w:t>
            </w:r>
            <w:r w:rsidRPr="0098443D">
              <w:rPr>
                <w:sz w:val="18"/>
              </w:rPr>
              <w:t>time</w:t>
            </w:r>
            <w:r w:rsidR="004E1E7B" w:rsidRPr="0098443D">
              <w:rPr>
                <w:sz w:val="18"/>
              </w:rPr>
              <w:t xml:space="preserve"> </w:t>
            </w:r>
            <w:r w:rsidRPr="0098443D">
              <w:rPr>
                <w:sz w:val="18"/>
              </w:rPr>
              <w:t>limit</w:t>
            </w:r>
            <w:r w:rsidR="004E1E7B" w:rsidRPr="0098443D">
              <w:rPr>
                <w:sz w:val="18"/>
              </w:rPr>
              <w:t xml:space="preserve"> </w:t>
            </w:r>
            <w:r w:rsidRPr="0098443D">
              <w:rPr>
                <w:sz w:val="18"/>
              </w:rPr>
              <w:t>and</w:t>
            </w:r>
            <w:r w:rsidR="004E1E7B" w:rsidRPr="0098443D">
              <w:rPr>
                <w:sz w:val="18"/>
              </w:rPr>
              <w:t xml:space="preserve"> </w:t>
            </w:r>
            <w:r w:rsidRPr="0098443D">
              <w:rPr>
                <w:sz w:val="18"/>
              </w:rPr>
              <w:t>initial</w:t>
            </w:r>
            <w:r w:rsidR="004E1E7B" w:rsidRPr="0098443D">
              <w:rPr>
                <w:sz w:val="18"/>
              </w:rPr>
              <w:t xml:space="preserve"> </w:t>
            </w:r>
            <w:r w:rsidRPr="0098443D">
              <w:rPr>
                <w:sz w:val="18"/>
              </w:rPr>
              <w:t>allocation</w:t>
            </w:r>
            <w:r w:rsidR="004E1E7B" w:rsidRPr="0098443D">
              <w:rPr>
                <w:sz w:val="18"/>
              </w:rPr>
              <w:t xml:space="preserve"> </w:t>
            </w:r>
            <w:r w:rsidRPr="0098443D">
              <w:rPr>
                <w:sz w:val="18"/>
              </w:rPr>
              <w:t>of</w:t>
            </w:r>
            <w:r w:rsidR="004E1E7B" w:rsidRPr="0098443D">
              <w:rPr>
                <w:sz w:val="18"/>
              </w:rPr>
              <w:t xml:space="preserve"> </w:t>
            </w:r>
            <w:r w:rsidRPr="0098443D">
              <w:rPr>
                <w:sz w:val="18"/>
              </w:rPr>
              <w:t>staff</w:t>
            </w:r>
            <w:r w:rsidR="004E1E7B" w:rsidRPr="0098443D">
              <w:rPr>
                <w:sz w:val="18"/>
              </w:rPr>
              <w:t xml:space="preserve"> </w:t>
            </w:r>
            <w:r w:rsidRPr="0098443D">
              <w:rPr>
                <w:sz w:val="18"/>
              </w:rPr>
              <w:t>and</w:t>
            </w:r>
            <w:r w:rsidR="004E1E7B" w:rsidRPr="0098443D">
              <w:rPr>
                <w:sz w:val="18"/>
              </w:rPr>
              <w:t xml:space="preserve"> </w:t>
            </w:r>
            <w:r w:rsidRPr="0098443D">
              <w:rPr>
                <w:sz w:val="18"/>
              </w:rPr>
              <w:t>roles</w:t>
            </w:r>
            <w:r w:rsidR="004E1E7B" w:rsidRPr="0098443D">
              <w:rPr>
                <w:sz w:val="18"/>
              </w:rPr>
              <w:t xml:space="preserve"> </w:t>
            </w:r>
            <w:r w:rsidRPr="0098443D">
              <w:rPr>
                <w:sz w:val="18"/>
              </w:rPr>
              <w:t>(in</w:t>
            </w:r>
            <w:r w:rsidR="004E1E7B" w:rsidRPr="0098443D">
              <w:rPr>
                <w:sz w:val="18"/>
              </w:rPr>
              <w:t xml:space="preserve"> </w:t>
            </w:r>
            <w:r w:rsidRPr="0098443D">
              <w:rPr>
                <w:sz w:val="18"/>
              </w:rPr>
              <w:t>consultation</w:t>
            </w:r>
            <w:r w:rsidR="004E1E7B" w:rsidRPr="0098443D">
              <w:rPr>
                <w:sz w:val="18"/>
              </w:rPr>
              <w:t xml:space="preserve"> </w:t>
            </w:r>
            <w:r w:rsidRPr="0098443D">
              <w:rPr>
                <w:sz w:val="18"/>
              </w:rPr>
              <w:t>with</w:t>
            </w:r>
            <w:r w:rsidR="004E1E7B" w:rsidRPr="0098443D">
              <w:rPr>
                <w:sz w:val="18"/>
              </w:rPr>
              <w:t xml:space="preserve"> </w:t>
            </w:r>
            <w:r w:rsidRPr="0098443D">
              <w:rPr>
                <w:sz w:val="18"/>
              </w:rPr>
              <w:t>AED,</w:t>
            </w:r>
            <w:r w:rsidR="004E1E7B" w:rsidRPr="0098443D">
              <w:rPr>
                <w:sz w:val="18"/>
              </w:rPr>
              <w:t xml:space="preserve"> </w:t>
            </w:r>
            <w:r w:rsidRPr="0098443D">
              <w:rPr>
                <w:sz w:val="18"/>
              </w:rPr>
              <w:t>Team</w:t>
            </w:r>
            <w:r w:rsidR="004E1E7B" w:rsidRPr="0098443D">
              <w:rPr>
                <w:sz w:val="18"/>
              </w:rPr>
              <w:t xml:space="preserve"> </w:t>
            </w:r>
            <w:r w:rsidRPr="0098443D">
              <w:rPr>
                <w:sz w:val="18"/>
              </w:rPr>
              <w:t>Leaders</w:t>
            </w:r>
            <w:r w:rsidR="004E1E7B" w:rsidRPr="0098443D">
              <w:rPr>
                <w:sz w:val="18"/>
              </w:rPr>
              <w:t xml:space="preserve"> </w:t>
            </w:r>
            <w:r w:rsidRPr="0098443D">
              <w:rPr>
                <w:sz w:val="18"/>
              </w:rPr>
              <w:t>and</w:t>
            </w:r>
            <w:r w:rsidR="004E1E7B" w:rsidRPr="0098443D">
              <w:rPr>
                <w:sz w:val="18"/>
              </w:rPr>
              <w:t xml:space="preserve"> </w:t>
            </w:r>
            <w:r w:rsidRPr="0098443D">
              <w:rPr>
                <w:sz w:val="18"/>
              </w:rPr>
              <w:t>others</w:t>
            </w:r>
            <w:r w:rsidR="004E1E7B" w:rsidRPr="0098443D">
              <w:rPr>
                <w:sz w:val="18"/>
              </w:rPr>
              <w:t xml:space="preserve"> </w:t>
            </w:r>
            <w:r w:rsidRPr="0098443D">
              <w:rPr>
                <w:sz w:val="18"/>
              </w:rPr>
              <w:t>as</w:t>
            </w:r>
            <w:r w:rsidR="004E1E7B" w:rsidRPr="0098443D">
              <w:rPr>
                <w:sz w:val="18"/>
              </w:rPr>
              <w:t xml:space="preserve"> </w:t>
            </w:r>
            <w:r w:rsidRPr="0098443D">
              <w:rPr>
                <w:sz w:val="18"/>
              </w:rPr>
              <w:t>appropriate).</w:t>
            </w:r>
          </w:p>
        </w:tc>
      </w:tr>
      <w:tr w:rsidR="00547E6A" w:rsidRPr="00BC275A" w14:paraId="781C6F61" w14:textId="77777777" w:rsidTr="00DA3A71">
        <w:trPr>
          <w:cantSplit/>
        </w:trPr>
        <w:tc>
          <w:tcPr>
            <w:tcW w:w="1696" w:type="dxa"/>
            <w:shd w:val="clear" w:color="auto" w:fill="F2F2F2" w:themeFill="background1" w:themeFillShade="F2"/>
          </w:tcPr>
          <w:p w14:paraId="3FD2DF41" w14:textId="0442B9CD" w:rsidR="00547E6A" w:rsidRPr="0098443D" w:rsidRDefault="00547E6A" w:rsidP="00F26461">
            <w:pPr>
              <w:pStyle w:val="DETTableheading"/>
              <w:rPr>
                <w:sz w:val="18"/>
              </w:rPr>
            </w:pPr>
            <w:r w:rsidRPr="0098443D">
              <w:rPr>
                <w:sz w:val="18"/>
              </w:rPr>
              <w:t>Service</w:t>
            </w:r>
            <w:r w:rsidR="004E1E7B" w:rsidRPr="0098443D">
              <w:rPr>
                <w:sz w:val="18"/>
              </w:rPr>
              <w:t xml:space="preserve"> </w:t>
            </w:r>
            <w:r w:rsidRPr="0098443D">
              <w:rPr>
                <w:sz w:val="18"/>
              </w:rPr>
              <w:t>delivery</w:t>
            </w:r>
          </w:p>
        </w:tc>
        <w:tc>
          <w:tcPr>
            <w:tcW w:w="7314" w:type="dxa"/>
          </w:tcPr>
          <w:p w14:paraId="5B52B0E9" w14:textId="6E87893E" w:rsidR="00547E6A" w:rsidRPr="0098443D" w:rsidRDefault="00547E6A" w:rsidP="0060088B">
            <w:pPr>
              <w:pStyle w:val="DETbullet1"/>
              <w:spacing w:after="60"/>
              <w:ind w:left="357" w:hanging="357"/>
              <w:rPr>
                <w:sz w:val="18"/>
              </w:rPr>
            </w:pPr>
            <w:r w:rsidRPr="0098443D">
              <w:rPr>
                <w:sz w:val="18"/>
              </w:rPr>
              <w:t>Provide</w:t>
            </w:r>
            <w:r w:rsidR="004E1E7B" w:rsidRPr="0098443D">
              <w:rPr>
                <w:sz w:val="18"/>
              </w:rPr>
              <w:t xml:space="preserve"> </w:t>
            </w:r>
            <w:r w:rsidRPr="0098443D">
              <w:rPr>
                <w:sz w:val="18"/>
              </w:rPr>
              <w:t>guidance</w:t>
            </w:r>
            <w:r w:rsidR="004E1E7B" w:rsidRPr="0098443D">
              <w:rPr>
                <w:sz w:val="18"/>
              </w:rPr>
              <w:t xml:space="preserve"> </w:t>
            </w:r>
            <w:r w:rsidRPr="0098443D">
              <w:rPr>
                <w:sz w:val="18"/>
              </w:rPr>
              <w:t>to</w:t>
            </w:r>
            <w:r w:rsidR="004E1E7B" w:rsidRPr="0098443D">
              <w:rPr>
                <w:sz w:val="18"/>
              </w:rPr>
              <w:t xml:space="preserve"> </w:t>
            </w:r>
            <w:r w:rsidRPr="0098443D">
              <w:rPr>
                <w:sz w:val="18"/>
              </w:rPr>
              <w:t>Team</w:t>
            </w:r>
            <w:r w:rsidR="004E1E7B" w:rsidRPr="0098443D">
              <w:rPr>
                <w:sz w:val="18"/>
              </w:rPr>
              <w:t xml:space="preserve"> </w:t>
            </w:r>
            <w:r w:rsidRPr="0098443D">
              <w:rPr>
                <w:sz w:val="18"/>
              </w:rPr>
              <w:t>Leaders</w:t>
            </w:r>
            <w:r w:rsidR="004E1E7B" w:rsidRPr="0098443D">
              <w:rPr>
                <w:sz w:val="18"/>
              </w:rPr>
              <w:t xml:space="preserve"> </w:t>
            </w:r>
            <w:r w:rsidRPr="0098443D">
              <w:rPr>
                <w:sz w:val="18"/>
              </w:rPr>
              <w:t>on</w:t>
            </w:r>
            <w:r w:rsidR="004E1E7B" w:rsidRPr="0098443D">
              <w:rPr>
                <w:sz w:val="18"/>
              </w:rPr>
              <w:t xml:space="preserve"> </w:t>
            </w:r>
            <w:r w:rsidRPr="0098443D">
              <w:rPr>
                <w:sz w:val="18"/>
              </w:rPr>
              <w:t>critical</w:t>
            </w:r>
            <w:r w:rsidR="004E1E7B" w:rsidRPr="0098443D">
              <w:rPr>
                <w:sz w:val="18"/>
              </w:rPr>
              <w:t xml:space="preserve"> </w:t>
            </w:r>
            <w:r w:rsidRPr="0098443D">
              <w:rPr>
                <w:sz w:val="18"/>
              </w:rPr>
              <w:t>incidents,</w:t>
            </w:r>
            <w:r w:rsidR="004E1E7B" w:rsidRPr="0098443D">
              <w:rPr>
                <w:sz w:val="18"/>
              </w:rPr>
              <w:t xml:space="preserve"> </w:t>
            </w:r>
            <w:r w:rsidRPr="0098443D">
              <w:rPr>
                <w:sz w:val="18"/>
              </w:rPr>
              <w:t>emergencies</w:t>
            </w:r>
            <w:r w:rsidR="004E1E7B" w:rsidRPr="0098443D">
              <w:rPr>
                <w:sz w:val="18"/>
              </w:rPr>
              <w:t xml:space="preserve"> </w:t>
            </w:r>
            <w:r w:rsidRPr="0098443D">
              <w:rPr>
                <w:sz w:val="18"/>
              </w:rPr>
              <w:t>and</w:t>
            </w:r>
            <w:r w:rsidR="004E1E7B" w:rsidRPr="0098443D">
              <w:rPr>
                <w:sz w:val="18"/>
              </w:rPr>
              <w:t xml:space="preserve"> </w:t>
            </w:r>
            <w:r w:rsidRPr="0098443D">
              <w:rPr>
                <w:sz w:val="18"/>
              </w:rPr>
              <w:t>complex</w:t>
            </w:r>
            <w:r w:rsidR="004E1E7B" w:rsidRPr="0098443D">
              <w:rPr>
                <w:sz w:val="18"/>
              </w:rPr>
              <w:t xml:space="preserve"> </w:t>
            </w:r>
            <w:r w:rsidRPr="0098443D">
              <w:rPr>
                <w:sz w:val="18"/>
              </w:rPr>
              <w:t>cases</w:t>
            </w:r>
            <w:r w:rsidR="004E1E7B" w:rsidRPr="0098443D">
              <w:rPr>
                <w:sz w:val="18"/>
              </w:rPr>
              <w:t xml:space="preserve"> </w:t>
            </w:r>
            <w:r w:rsidRPr="0098443D">
              <w:rPr>
                <w:sz w:val="18"/>
              </w:rPr>
              <w:t>as</w:t>
            </w:r>
            <w:r w:rsidR="004E1E7B" w:rsidRPr="0098443D">
              <w:rPr>
                <w:sz w:val="18"/>
              </w:rPr>
              <w:t xml:space="preserve"> </w:t>
            </w:r>
            <w:r w:rsidRPr="0098443D">
              <w:rPr>
                <w:sz w:val="18"/>
              </w:rPr>
              <w:t>required</w:t>
            </w:r>
            <w:r w:rsidR="004E1E7B" w:rsidRPr="0098443D">
              <w:rPr>
                <w:sz w:val="18"/>
              </w:rPr>
              <w:t xml:space="preserve"> </w:t>
            </w:r>
          </w:p>
          <w:p w14:paraId="0E59BA7B" w14:textId="55525DCF" w:rsidR="00547E6A" w:rsidRPr="0098443D" w:rsidRDefault="00547E6A" w:rsidP="0060088B">
            <w:pPr>
              <w:pStyle w:val="DETbullet1"/>
              <w:spacing w:after="60"/>
              <w:ind w:left="357" w:hanging="357"/>
              <w:rPr>
                <w:sz w:val="18"/>
              </w:rPr>
            </w:pPr>
            <w:r w:rsidRPr="0098443D">
              <w:rPr>
                <w:sz w:val="18"/>
              </w:rPr>
              <w:t>Oversee</w:t>
            </w:r>
            <w:r w:rsidR="004E1E7B" w:rsidRPr="0098443D">
              <w:rPr>
                <w:sz w:val="18"/>
              </w:rPr>
              <w:t xml:space="preserve"> </w:t>
            </w:r>
            <w:r w:rsidRPr="0098443D">
              <w:rPr>
                <w:sz w:val="18"/>
              </w:rPr>
              <w:t>and</w:t>
            </w:r>
            <w:r w:rsidR="004E1E7B" w:rsidRPr="0098443D">
              <w:rPr>
                <w:sz w:val="18"/>
              </w:rPr>
              <w:t xml:space="preserve"> </w:t>
            </w:r>
            <w:r w:rsidRPr="0098443D">
              <w:rPr>
                <w:sz w:val="18"/>
              </w:rPr>
              <w:t>establish</w:t>
            </w:r>
            <w:r w:rsidR="004E1E7B" w:rsidRPr="0098443D">
              <w:rPr>
                <w:sz w:val="18"/>
              </w:rPr>
              <w:t xml:space="preserve"> </w:t>
            </w:r>
            <w:r w:rsidRPr="0098443D">
              <w:rPr>
                <w:sz w:val="18"/>
              </w:rPr>
              <w:t>community</w:t>
            </w:r>
            <w:r w:rsidR="004E1E7B" w:rsidRPr="0098443D">
              <w:rPr>
                <w:sz w:val="18"/>
              </w:rPr>
              <w:t xml:space="preserve"> </w:t>
            </w:r>
            <w:r w:rsidRPr="0098443D">
              <w:rPr>
                <w:sz w:val="18"/>
              </w:rPr>
              <w:t>links</w:t>
            </w:r>
          </w:p>
          <w:p w14:paraId="2353C060" w14:textId="18716702" w:rsidR="00547E6A" w:rsidRPr="0098443D" w:rsidRDefault="00547E6A" w:rsidP="0060088B">
            <w:pPr>
              <w:pStyle w:val="DETbullet1"/>
              <w:spacing w:after="60"/>
              <w:ind w:left="357" w:hanging="357"/>
              <w:rPr>
                <w:sz w:val="18"/>
              </w:rPr>
            </w:pPr>
            <w:r w:rsidRPr="0098443D">
              <w:rPr>
                <w:sz w:val="18"/>
              </w:rPr>
              <w:t>Serve</w:t>
            </w:r>
            <w:r w:rsidR="004E1E7B" w:rsidRPr="0098443D">
              <w:rPr>
                <w:sz w:val="18"/>
              </w:rPr>
              <w:t xml:space="preserve"> </w:t>
            </w:r>
            <w:r w:rsidRPr="0098443D">
              <w:rPr>
                <w:sz w:val="18"/>
              </w:rPr>
              <w:t>as</w:t>
            </w:r>
            <w:r w:rsidR="004E1E7B" w:rsidRPr="0098443D">
              <w:rPr>
                <w:sz w:val="18"/>
              </w:rPr>
              <w:t xml:space="preserve"> </w:t>
            </w:r>
            <w:r w:rsidRPr="0098443D">
              <w:rPr>
                <w:sz w:val="18"/>
              </w:rPr>
              <w:t>an</w:t>
            </w:r>
            <w:r w:rsidR="004E1E7B" w:rsidRPr="0098443D">
              <w:rPr>
                <w:sz w:val="18"/>
              </w:rPr>
              <w:t xml:space="preserve"> </w:t>
            </w:r>
            <w:r w:rsidRPr="0098443D">
              <w:rPr>
                <w:sz w:val="18"/>
              </w:rPr>
              <w:t>escalation</w:t>
            </w:r>
            <w:r w:rsidR="004E1E7B" w:rsidRPr="0098443D">
              <w:rPr>
                <w:sz w:val="18"/>
              </w:rPr>
              <w:t xml:space="preserve"> </w:t>
            </w:r>
            <w:r w:rsidRPr="0098443D">
              <w:rPr>
                <w:sz w:val="18"/>
              </w:rPr>
              <w:t>point</w:t>
            </w:r>
            <w:r w:rsidR="004E1E7B" w:rsidRPr="0098443D">
              <w:rPr>
                <w:sz w:val="18"/>
              </w:rPr>
              <w:t xml:space="preserve"> </w:t>
            </w:r>
            <w:r w:rsidRPr="0098443D">
              <w:rPr>
                <w:sz w:val="18"/>
              </w:rPr>
              <w:t>for</w:t>
            </w:r>
            <w:r w:rsidR="004E1E7B" w:rsidRPr="0098443D">
              <w:rPr>
                <w:sz w:val="18"/>
              </w:rPr>
              <w:t xml:space="preserve"> </w:t>
            </w:r>
            <w:r w:rsidRPr="0098443D">
              <w:rPr>
                <w:sz w:val="18"/>
              </w:rPr>
              <w:t>concerns</w:t>
            </w:r>
            <w:r w:rsidR="004E1E7B" w:rsidRPr="0098443D">
              <w:rPr>
                <w:sz w:val="18"/>
              </w:rPr>
              <w:t xml:space="preserve"> </w:t>
            </w:r>
            <w:r w:rsidRPr="0098443D">
              <w:rPr>
                <w:sz w:val="18"/>
              </w:rPr>
              <w:t>that</w:t>
            </w:r>
            <w:r w:rsidR="004E1E7B" w:rsidRPr="0098443D">
              <w:rPr>
                <w:sz w:val="18"/>
              </w:rPr>
              <w:t xml:space="preserve"> </w:t>
            </w:r>
            <w:r w:rsidRPr="0098443D">
              <w:rPr>
                <w:sz w:val="18"/>
              </w:rPr>
              <w:t>Principals</w:t>
            </w:r>
            <w:r w:rsidR="004E1E7B" w:rsidRPr="0098443D">
              <w:rPr>
                <w:sz w:val="18"/>
              </w:rPr>
              <w:t xml:space="preserve"> </w:t>
            </w:r>
            <w:r w:rsidRPr="0098443D">
              <w:rPr>
                <w:sz w:val="18"/>
              </w:rPr>
              <w:t>have</w:t>
            </w:r>
            <w:r w:rsidR="004E1E7B" w:rsidRPr="0098443D">
              <w:rPr>
                <w:sz w:val="18"/>
              </w:rPr>
              <w:t xml:space="preserve"> </w:t>
            </w:r>
            <w:r w:rsidRPr="0098443D">
              <w:rPr>
                <w:sz w:val="18"/>
              </w:rPr>
              <w:t>about</w:t>
            </w:r>
            <w:r w:rsidR="004E1E7B" w:rsidRPr="0098443D">
              <w:rPr>
                <w:sz w:val="18"/>
              </w:rPr>
              <w:t xml:space="preserve"> </w:t>
            </w:r>
            <w:r w:rsidRPr="0098443D">
              <w:rPr>
                <w:sz w:val="18"/>
              </w:rPr>
              <w:t>SSS</w:t>
            </w:r>
            <w:r w:rsidR="004E1E7B" w:rsidRPr="0098443D">
              <w:rPr>
                <w:sz w:val="18"/>
              </w:rPr>
              <w:t xml:space="preserve"> </w:t>
            </w:r>
            <w:r w:rsidRPr="0098443D">
              <w:rPr>
                <w:sz w:val="18"/>
              </w:rPr>
              <w:t>services</w:t>
            </w:r>
            <w:r w:rsidR="004E1E7B" w:rsidRPr="0098443D">
              <w:rPr>
                <w:sz w:val="18"/>
              </w:rPr>
              <w:t xml:space="preserve"> </w:t>
            </w:r>
            <w:r w:rsidRPr="0098443D">
              <w:rPr>
                <w:sz w:val="18"/>
              </w:rPr>
              <w:t>or</w:t>
            </w:r>
            <w:r w:rsidR="004E1E7B" w:rsidRPr="0098443D">
              <w:rPr>
                <w:sz w:val="18"/>
              </w:rPr>
              <w:t xml:space="preserve"> </w:t>
            </w:r>
            <w:r w:rsidRPr="0098443D">
              <w:rPr>
                <w:sz w:val="18"/>
              </w:rPr>
              <w:t>their</w:t>
            </w:r>
            <w:r w:rsidR="004E1E7B" w:rsidRPr="0098443D">
              <w:rPr>
                <w:sz w:val="18"/>
              </w:rPr>
              <w:t xml:space="preserve"> </w:t>
            </w:r>
            <w:r w:rsidRPr="0098443D">
              <w:rPr>
                <w:sz w:val="18"/>
              </w:rPr>
              <w:t>Key</w:t>
            </w:r>
            <w:r w:rsidR="004E1E7B" w:rsidRPr="0098443D">
              <w:rPr>
                <w:sz w:val="18"/>
              </w:rPr>
              <w:t xml:space="preserve"> </w:t>
            </w:r>
            <w:r w:rsidRPr="0098443D">
              <w:rPr>
                <w:sz w:val="18"/>
              </w:rPr>
              <w:t>Contact/</w:t>
            </w:r>
            <w:r w:rsidR="004E1E7B" w:rsidRPr="0098443D">
              <w:rPr>
                <w:sz w:val="18"/>
              </w:rPr>
              <w:t xml:space="preserve"> </w:t>
            </w:r>
            <w:r w:rsidRPr="0098443D">
              <w:rPr>
                <w:sz w:val="18"/>
              </w:rPr>
              <w:t>Team</w:t>
            </w:r>
            <w:r w:rsidR="004E1E7B" w:rsidRPr="0098443D">
              <w:rPr>
                <w:sz w:val="18"/>
              </w:rPr>
              <w:t xml:space="preserve"> </w:t>
            </w:r>
            <w:r w:rsidRPr="0098443D">
              <w:rPr>
                <w:sz w:val="18"/>
              </w:rPr>
              <w:t>Leader</w:t>
            </w:r>
          </w:p>
          <w:p w14:paraId="5F07E57C" w14:textId="0B6E0211" w:rsidR="00547E6A" w:rsidRPr="0098443D" w:rsidRDefault="00547E6A" w:rsidP="0060088B">
            <w:pPr>
              <w:pStyle w:val="DETbullet1"/>
              <w:spacing w:after="60"/>
              <w:ind w:left="357" w:hanging="357"/>
              <w:rPr>
                <w:sz w:val="18"/>
              </w:rPr>
            </w:pPr>
            <w:r w:rsidRPr="0098443D">
              <w:rPr>
                <w:sz w:val="18"/>
              </w:rPr>
              <w:t>Support</w:t>
            </w:r>
            <w:r w:rsidR="004E1E7B" w:rsidRPr="0098443D">
              <w:rPr>
                <w:sz w:val="18"/>
              </w:rPr>
              <w:t xml:space="preserve"> </w:t>
            </w:r>
            <w:r w:rsidRPr="0098443D">
              <w:rPr>
                <w:sz w:val="18"/>
              </w:rPr>
              <w:t>SSS</w:t>
            </w:r>
            <w:r w:rsidR="004E1E7B" w:rsidRPr="0098443D">
              <w:rPr>
                <w:sz w:val="18"/>
              </w:rPr>
              <w:t xml:space="preserve"> </w:t>
            </w:r>
            <w:r w:rsidRPr="0098443D">
              <w:rPr>
                <w:sz w:val="18"/>
              </w:rPr>
              <w:t>local</w:t>
            </w:r>
            <w:r w:rsidR="004E1E7B" w:rsidRPr="0098443D">
              <w:rPr>
                <w:sz w:val="18"/>
              </w:rPr>
              <w:t xml:space="preserve"> </w:t>
            </w:r>
            <w:r w:rsidRPr="0098443D">
              <w:rPr>
                <w:sz w:val="18"/>
              </w:rPr>
              <w:t>team</w:t>
            </w:r>
            <w:r w:rsidR="004E1E7B" w:rsidRPr="0098443D">
              <w:rPr>
                <w:sz w:val="18"/>
              </w:rPr>
              <w:t xml:space="preserve"> </w:t>
            </w:r>
            <w:r w:rsidRPr="0098443D">
              <w:rPr>
                <w:sz w:val="18"/>
              </w:rPr>
              <w:t>to</w:t>
            </w:r>
            <w:r w:rsidR="004E1E7B" w:rsidRPr="0098443D">
              <w:rPr>
                <w:sz w:val="18"/>
              </w:rPr>
              <w:t xml:space="preserve"> </w:t>
            </w:r>
            <w:r w:rsidRPr="0098443D">
              <w:rPr>
                <w:sz w:val="18"/>
              </w:rPr>
              <w:t>deliver</w:t>
            </w:r>
            <w:r w:rsidR="004E1E7B" w:rsidRPr="0098443D">
              <w:rPr>
                <w:sz w:val="18"/>
              </w:rPr>
              <w:t xml:space="preserve"> </w:t>
            </w:r>
            <w:r w:rsidRPr="0098443D">
              <w:rPr>
                <w:sz w:val="18"/>
              </w:rPr>
              <w:t>on</w:t>
            </w:r>
            <w:r w:rsidR="004E1E7B" w:rsidRPr="0098443D">
              <w:rPr>
                <w:sz w:val="18"/>
              </w:rPr>
              <w:t xml:space="preserve"> </w:t>
            </w:r>
            <w:r w:rsidRPr="0098443D">
              <w:rPr>
                <w:sz w:val="18"/>
              </w:rPr>
              <w:t>FISO</w:t>
            </w:r>
            <w:r w:rsidR="004E1E7B" w:rsidRPr="0098443D">
              <w:rPr>
                <w:sz w:val="18"/>
              </w:rPr>
              <w:t xml:space="preserve"> </w:t>
            </w:r>
            <w:r w:rsidRPr="0098443D">
              <w:rPr>
                <w:sz w:val="18"/>
              </w:rPr>
              <w:t>and</w:t>
            </w:r>
            <w:r w:rsidR="004E1E7B" w:rsidRPr="0098443D">
              <w:rPr>
                <w:sz w:val="18"/>
              </w:rPr>
              <w:t xml:space="preserve"> </w:t>
            </w:r>
            <w:r w:rsidRPr="0098443D">
              <w:rPr>
                <w:sz w:val="18"/>
              </w:rPr>
              <w:t>Education</w:t>
            </w:r>
            <w:r w:rsidR="004E1E7B" w:rsidRPr="0098443D">
              <w:rPr>
                <w:sz w:val="18"/>
              </w:rPr>
              <w:t xml:space="preserve"> </w:t>
            </w:r>
            <w:r w:rsidRPr="0098443D">
              <w:rPr>
                <w:sz w:val="18"/>
              </w:rPr>
              <w:t>State</w:t>
            </w:r>
            <w:r w:rsidR="004E1E7B" w:rsidRPr="0098443D">
              <w:rPr>
                <w:sz w:val="18"/>
              </w:rPr>
              <w:t xml:space="preserve"> </w:t>
            </w:r>
            <w:r w:rsidRPr="0098443D">
              <w:rPr>
                <w:sz w:val="18"/>
              </w:rPr>
              <w:t>targets</w:t>
            </w:r>
          </w:p>
          <w:p w14:paraId="17CB94E9" w14:textId="76061FB2" w:rsidR="00547E6A" w:rsidRPr="0098443D" w:rsidRDefault="00547E6A" w:rsidP="0060088B">
            <w:pPr>
              <w:pStyle w:val="DETbullet1"/>
              <w:spacing w:after="60"/>
              <w:ind w:left="357" w:hanging="357"/>
              <w:rPr>
                <w:sz w:val="18"/>
              </w:rPr>
            </w:pPr>
            <w:r w:rsidRPr="0098443D">
              <w:rPr>
                <w:sz w:val="18"/>
              </w:rPr>
              <w:t>Communicate/</w:t>
            </w:r>
            <w:r w:rsidR="004E1E7B" w:rsidRPr="0098443D">
              <w:rPr>
                <w:sz w:val="18"/>
              </w:rPr>
              <w:t xml:space="preserve"> </w:t>
            </w:r>
            <w:r w:rsidRPr="0098443D">
              <w:rPr>
                <w:sz w:val="18"/>
              </w:rPr>
              <w:t>discuss</w:t>
            </w:r>
            <w:r w:rsidR="004E1E7B" w:rsidRPr="0098443D">
              <w:rPr>
                <w:sz w:val="18"/>
              </w:rPr>
              <w:t xml:space="preserve"> </w:t>
            </w:r>
            <w:r w:rsidRPr="0098443D">
              <w:rPr>
                <w:sz w:val="18"/>
              </w:rPr>
              <w:t>relevant</w:t>
            </w:r>
            <w:r w:rsidR="004E1E7B" w:rsidRPr="0098443D">
              <w:rPr>
                <w:sz w:val="18"/>
              </w:rPr>
              <w:t xml:space="preserve"> </w:t>
            </w:r>
            <w:r w:rsidRPr="0098443D">
              <w:rPr>
                <w:sz w:val="18"/>
              </w:rPr>
              <w:t>information</w:t>
            </w:r>
            <w:r w:rsidR="004E1E7B" w:rsidRPr="0098443D">
              <w:rPr>
                <w:sz w:val="18"/>
              </w:rPr>
              <w:t xml:space="preserve"> </w:t>
            </w:r>
            <w:r w:rsidRPr="0098443D">
              <w:rPr>
                <w:sz w:val="18"/>
              </w:rPr>
              <w:t>with</w:t>
            </w:r>
            <w:r w:rsidR="004E1E7B" w:rsidRPr="0098443D">
              <w:rPr>
                <w:sz w:val="18"/>
              </w:rPr>
              <w:t xml:space="preserve"> </w:t>
            </w:r>
            <w:r w:rsidRPr="0098443D">
              <w:rPr>
                <w:sz w:val="18"/>
              </w:rPr>
              <w:t>Area</w:t>
            </w:r>
            <w:r w:rsidR="004E1E7B" w:rsidRPr="0098443D">
              <w:rPr>
                <w:sz w:val="18"/>
              </w:rPr>
              <w:t xml:space="preserve"> </w:t>
            </w:r>
            <w:r w:rsidRPr="0098443D">
              <w:rPr>
                <w:sz w:val="18"/>
              </w:rPr>
              <w:t>Leadership,</w:t>
            </w:r>
            <w:r w:rsidR="004E1E7B" w:rsidRPr="0098443D">
              <w:rPr>
                <w:sz w:val="18"/>
              </w:rPr>
              <w:t xml:space="preserve"> </w:t>
            </w:r>
            <w:r w:rsidRPr="0098443D">
              <w:rPr>
                <w:sz w:val="18"/>
              </w:rPr>
              <w:t>PPLs,</w:t>
            </w:r>
            <w:r w:rsidR="004E1E7B" w:rsidRPr="0098443D">
              <w:rPr>
                <w:sz w:val="18"/>
              </w:rPr>
              <w:t xml:space="preserve"> </w:t>
            </w:r>
            <w:r w:rsidRPr="0098443D">
              <w:rPr>
                <w:sz w:val="18"/>
              </w:rPr>
              <w:t>Team</w:t>
            </w:r>
            <w:r w:rsidR="004E1E7B" w:rsidRPr="0098443D">
              <w:rPr>
                <w:sz w:val="18"/>
              </w:rPr>
              <w:t xml:space="preserve"> </w:t>
            </w:r>
            <w:r w:rsidRPr="0098443D">
              <w:rPr>
                <w:sz w:val="18"/>
              </w:rPr>
              <w:t>Leaders</w:t>
            </w:r>
            <w:r w:rsidR="004E1E7B" w:rsidRPr="0098443D">
              <w:rPr>
                <w:sz w:val="18"/>
              </w:rPr>
              <w:t xml:space="preserve"> </w:t>
            </w:r>
            <w:r w:rsidRPr="0098443D">
              <w:rPr>
                <w:sz w:val="18"/>
              </w:rPr>
              <w:t>or</w:t>
            </w:r>
            <w:r w:rsidR="004E1E7B" w:rsidRPr="0098443D">
              <w:rPr>
                <w:sz w:val="18"/>
              </w:rPr>
              <w:t xml:space="preserve"> </w:t>
            </w:r>
            <w:r w:rsidRPr="0098443D">
              <w:rPr>
                <w:sz w:val="18"/>
              </w:rPr>
              <w:t>SSS</w:t>
            </w:r>
            <w:r w:rsidR="004E1E7B" w:rsidRPr="0098443D">
              <w:rPr>
                <w:sz w:val="18"/>
              </w:rPr>
              <w:t xml:space="preserve"> </w:t>
            </w:r>
            <w:r w:rsidRPr="0098443D">
              <w:rPr>
                <w:sz w:val="18"/>
              </w:rPr>
              <w:t>teams.</w:t>
            </w:r>
          </w:p>
        </w:tc>
      </w:tr>
    </w:tbl>
    <w:p w14:paraId="38E12B02" w14:textId="1D5EB7EC" w:rsidR="00877FCA" w:rsidRDefault="00877FCA" w:rsidP="0082336E">
      <w:pPr>
        <w:pStyle w:val="DETHeading3"/>
      </w:pPr>
    </w:p>
    <w:p w14:paraId="55C29966" w14:textId="77777777" w:rsidR="00877FCA" w:rsidRDefault="00877FCA">
      <w:pPr>
        <w:rPr>
          <w:rFonts w:asciiTheme="majorHAnsi" w:eastAsiaTheme="majorEastAsia" w:hAnsiTheme="majorHAnsi" w:cstheme="majorBidi"/>
          <w:b/>
          <w:sz w:val="22"/>
        </w:rPr>
      </w:pPr>
      <w:r>
        <w:br w:type="page"/>
      </w:r>
    </w:p>
    <w:p w14:paraId="0AF52C73" w14:textId="0C58480F" w:rsidR="00F00D2C" w:rsidRDefault="00F00D2C" w:rsidP="0082336E">
      <w:pPr>
        <w:pStyle w:val="DETHeading3"/>
      </w:pPr>
      <w:bookmarkStart w:id="24" w:name="_Toc522873596"/>
      <w:r>
        <w:lastRenderedPageBreak/>
        <w:t>Team</w:t>
      </w:r>
      <w:r w:rsidR="004E1E7B">
        <w:t xml:space="preserve"> </w:t>
      </w:r>
      <w:r>
        <w:t>Leader</w:t>
      </w:r>
      <w:bookmarkEnd w:id="24"/>
    </w:p>
    <w:p w14:paraId="53095A2E" w14:textId="01EF43A9" w:rsidR="005D0620" w:rsidRDefault="00EA220B" w:rsidP="00F00D2C">
      <w:pPr>
        <w:pStyle w:val="DETBodyText"/>
      </w:pPr>
      <w:r w:rsidRPr="00DA3A71">
        <w:t xml:space="preserve">Refer to </w:t>
      </w:r>
      <w:hyperlink r:id="rId42" w:history="1">
        <w:r w:rsidRPr="00DA3A71">
          <w:rPr>
            <w:rStyle w:val="Hyperlink"/>
            <w:rFonts w:cs="Arial"/>
          </w:rPr>
          <w:t>this link</w:t>
        </w:r>
      </w:hyperlink>
      <w:r w:rsidRPr="00DA3A71">
        <w:t xml:space="preserve"> for the list of all Team leaders for each Victorian government school</w:t>
      </w:r>
      <w:r w:rsidR="00F26461" w:rsidRPr="00DA3A71">
        <w:t>.</w:t>
      </w:r>
      <w:r w:rsidR="005D0620">
        <w:t xml:space="preserve"> </w:t>
      </w:r>
    </w:p>
    <w:p w14:paraId="5E870768" w14:textId="5E328446" w:rsidR="00F00D2C" w:rsidRPr="0082336E" w:rsidRDefault="00F00D2C" w:rsidP="0082336E">
      <w:pPr>
        <w:pStyle w:val="DETBodyText"/>
      </w:pPr>
      <w:r w:rsidRPr="00E02042">
        <w:t>Team</w:t>
      </w:r>
      <w:r w:rsidR="004E1E7B">
        <w:t xml:space="preserve"> </w:t>
      </w:r>
      <w:r w:rsidRPr="00E02042">
        <w:t>Leaders</w:t>
      </w:r>
      <w:r w:rsidR="004E1E7B">
        <w:t xml:space="preserve"> </w:t>
      </w:r>
      <w:r w:rsidRPr="00E02042">
        <w:t>manage</w:t>
      </w:r>
      <w:r w:rsidR="004E1E7B">
        <w:t xml:space="preserve"> </w:t>
      </w:r>
      <w:r w:rsidRPr="0082336E">
        <w:t>local</w:t>
      </w:r>
      <w:r w:rsidR="004E1E7B">
        <w:t xml:space="preserve"> </w:t>
      </w:r>
      <w:r w:rsidRPr="00E02042">
        <w:t>SSS</w:t>
      </w:r>
      <w:r w:rsidR="004E1E7B">
        <w:t xml:space="preserve"> </w:t>
      </w:r>
      <w:r w:rsidRPr="00E02042">
        <w:t>teams.</w:t>
      </w:r>
      <w:r w:rsidR="004E1E7B">
        <w:t xml:space="preserve"> </w:t>
      </w:r>
      <w:r w:rsidRPr="00E02042">
        <w:t>They</w:t>
      </w:r>
      <w:r w:rsidR="004E1E7B">
        <w:t xml:space="preserve"> </w:t>
      </w:r>
      <w:r w:rsidRPr="00E02042">
        <w:t>are</w:t>
      </w:r>
      <w:r w:rsidR="004E1E7B">
        <w:t xml:space="preserve"> </w:t>
      </w:r>
      <w:r w:rsidRPr="00E02042">
        <w:t>the</w:t>
      </w:r>
      <w:r w:rsidR="004E1E7B">
        <w:t xml:space="preserve"> </w:t>
      </w:r>
      <w:r w:rsidRPr="00E02042">
        <w:t>conduit</w:t>
      </w:r>
      <w:r w:rsidR="004E1E7B">
        <w:t xml:space="preserve"> </w:t>
      </w:r>
      <w:r w:rsidRPr="00E02042">
        <w:t>between</w:t>
      </w:r>
      <w:r w:rsidR="004E1E7B">
        <w:t xml:space="preserve"> </w:t>
      </w:r>
      <w:r w:rsidRPr="00E02042">
        <w:t>SSS</w:t>
      </w:r>
      <w:r w:rsidR="004E1E7B">
        <w:t xml:space="preserve"> </w:t>
      </w:r>
      <w:r w:rsidRPr="00E02042">
        <w:t>local</w:t>
      </w:r>
      <w:r w:rsidR="004E1E7B">
        <w:t xml:space="preserve"> </w:t>
      </w:r>
      <w:r w:rsidRPr="00E02042">
        <w:t>teams</w:t>
      </w:r>
      <w:r w:rsidR="004E1E7B">
        <w:t xml:space="preserve"> </w:t>
      </w:r>
      <w:r w:rsidRPr="00E02042">
        <w:t>and</w:t>
      </w:r>
      <w:r w:rsidR="004E1E7B">
        <w:t xml:space="preserve"> </w:t>
      </w:r>
      <w:r w:rsidRPr="00E02042">
        <w:t>the</w:t>
      </w:r>
      <w:r w:rsidR="004E1E7B">
        <w:t xml:space="preserve"> </w:t>
      </w:r>
      <w:r w:rsidRPr="00E02042">
        <w:t>Implementation</w:t>
      </w:r>
      <w:r w:rsidR="004E1E7B">
        <w:t xml:space="preserve"> </w:t>
      </w:r>
      <w:r w:rsidRPr="00E02042">
        <w:t>Manager.</w:t>
      </w:r>
    </w:p>
    <w:tbl>
      <w:tblPr>
        <w:tblStyle w:val="TableGrid"/>
        <w:tblW w:w="0" w:type="auto"/>
        <w:tblLook w:val="04A0" w:firstRow="1" w:lastRow="0" w:firstColumn="1" w:lastColumn="0" w:noHBand="0" w:noVBand="1"/>
        <w:tblCaption w:val="Management by team leaders"/>
        <w:tblDescription w:val="Lead and manage local SSS team including performance planning and evaluation. Meet with their teams regularly for discussion at a local level. Allocate team resources based on needs and Area Priorities. Advise and direct team members in their work and coordination of responses to schools. Manage and coordinate team wide approach to caseload management, e.g. actively manage caseloads of SSS or delegate authority to SSS to manage their own caseloads in a predetermined way. Manage contracts related to service provision e.g. occasionally contracted resources. Oversee staff car use. Arrange/oversee professional development. Regular catch ups and engagements with staff. Appoint Key Contacts to nominated school/s, and any other emergency Key Contacts. Determine what number and discipline of Key Contacts is appropriate (e.g. may set a policy of certain discipline(s) for primary and secondary schools).  Maintain a close relationship with local SEILs to support effective integration into Area team. Anticipate recruitment based on team needs and discuss with Implementation Manager. Manage and participate in recruitment processes i.e. selection panels, shortlisting of candidates. Recommend candidates for appointment to Implementation Manager. Report to Implementation Manager on progress and team performance, including opportunities for staff development and complaints.&#10;Identify, develop and coordinate strategies with SSS team to support students and schools, including through developing approaches with the Area multi-disciplinary teams and SEILs. Seek opportunities to work with the Area multi-disciplinary teams. Oversee and coordinate responses to critical incidents and emergencies in collaboration with Implementation Manager. Manage a small caseload as agreed upon with their Implementation Manager, e.g. complex cases or cases where they have particular expertise or a small number to retain currency. Provide professional guidance and advice to SSS team, management and school leaders. Ensure team is contributing appropriately to SOCS. Engage and negotiate with community service organisations, DHHS, hospital specialist programs and other professionals regarding the support needs for students and schools.Maintain relationship with Principals and Assistant Principals."/>
      </w:tblPr>
      <w:tblGrid>
        <w:gridCol w:w="1696"/>
        <w:gridCol w:w="7230"/>
      </w:tblGrid>
      <w:tr w:rsidR="00DF6368" w:rsidRPr="00BC275A" w14:paraId="1DADCFF9" w14:textId="77777777" w:rsidTr="00DA3A71">
        <w:trPr>
          <w:tblHeader/>
        </w:trPr>
        <w:tc>
          <w:tcPr>
            <w:tcW w:w="1696" w:type="dxa"/>
            <w:shd w:val="clear" w:color="auto" w:fill="F2F2F2" w:themeFill="background1" w:themeFillShade="F2"/>
          </w:tcPr>
          <w:p w14:paraId="2E5D6D73" w14:textId="0B7B0D72" w:rsidR="00DF6368" w:rsidRPr="0098443D" w:rsidRDefault="00DF6368" w:rsidP="0098443D">
            <w:pPr>
              <w:pStyle w:val="DETTableheading"/>
              <w:keepNext w:val="0"/>
              <w:rPr>
                <w:sz w:val="18"/>
              </w:rPr>
            </w:pPr>
            <w:r w:rsidRPr="0098443D">
              <w:rPr>
                <w:sz w:val="18"/>
              </w:rPr>
              <w:t>Management</w:t>
            </w:r>
          </w:p>
        </w:tc>
        <w:tc>
          <w:tcPr>
            <w:tcW w:w="7230" w:type="dxa"/>
          </w:tcPr>
          <w:p w14:paraId="68975691" w14:textId="3BDA0935" w:rsidR="00DF6368" w:rsidRPr="0098443D" w:rsidRDefault="00DF6368" w:rsidP="0060088B">
            <w:pPr>
              <w:pStyle w:val="DETbullet1"/>
              <w:spacing w:after="60"/>
              <w:ind w:left="357" w:hanging="357"/>
              <w:rPr>
                <w:sz w:val="18"/>
              </w:rPr>
            </w:pPr>
            <w:r w:rsidRPr="0098443D">
              <w:rPr>
                <w:sz w:val="18"/>
              </w:rPr>
              <w:t>Lead</w:t>
            </w:r>
            <w:r w:rsidR="004E1E7B" w:rsidRPr="0098443D">
              <w:rPr>
                <w:sz w:val="18"/>
              </w:rPr>
              <w:t xml:space="preserve"> </w:t>
            </w:r>
            <w:r w:rsidRPr="0098443D">
              <w:rPr>
                <w:sz w:val="18"/>
              </w:rPr>
              <w:t>and</w:t>
            </w:r>
            <w:r w:rsidR="004E1E7B" w:rsidRPr="0098443D">
              <w:rPr>
                <w:sz w:val="18"/>
              </w:rPr>
              <w:t xml:space="preserve"> </w:t>
            </w:r>
            <w:r w:rsidRPr="0098443D">
              <w:rPr>
                <w:sz w:val="18"/>
              </w:rPr>
              <w:t>manage</w:t>
            </w:r>
            <w:r w:rsidR="004E1E7B" w:rsidRPr="0098443D">
              <w:rPr>
                <w:sz w:val="18"/>
              </w:rPr>
              <w:t xml:space="preserve"> </w:t>
            </w:r>
            <w:r w:rsidRPr="0098443D">
              <w:rPr>
                <w:sz w:val="18"/>
              </w:rPr>
              <w:t>local</w:t>
            </w:r>
            <w:r w:rsidR="004E1E7B" w:rsidRPr="0098443D">
              <w:rPr>
                <w:sz w:val="18"/>
              </w:rPr>
              <w:t xml:space="preserve"> </w:t>
            </w:r>
            <w:r w:rsidRPr="0098443D">
              <w:rPr>
                <w:sz w:val="18"/>
              </w:rPr>
              <w:t>SSS</w:t>
            </w:r>
            <w:r w:rsidR="004E1E7B" w:rsidRPr="0098443D">
              <w:rPr>
                <w:sz w:val="18"/>
              </w:rPr>
              <w:t xml:space="preserve"> </w:t>
            </w:r>
            <w:r w:rsidRPr="0098443D">
              <w:rPr>
                <w:sz w:val="18"/>
              </w:rPr>
              <w:t>team</w:t>
            </w:r>
            <w:r w:rsidR="00BF18C8" w:rsidRPr="0098443D">
              <w:rPr>
                <w:sz w:val="18"/>
              </w:rPr>
              <w:t xml:space="preserve"> including performance planning and evaluation</w:t>
            </w:r>
          </w:p>
          <w:p w14:paraId="10E0D6DD" w14:textId="004718E7" w:rsidR="00DF6368" w:rsidRPr="0098443D" w:rsidRDefault="00DF6368" w:rsidP="0060088B">
            <w:pPr>
              <w:pStyle w:val="DETbullet1"/>
              <w:spacing w:after="60"/>
              <w:ind w:left="357" w:hanging="357"/>
              <w:rPr>
                <w:sz w:val="18"/>
              </w:rPr>
            </w:pPr>
            <w:r w:rsidRPr="0098443D">
              <w:rPr>
                <w:sz w:val="18"/>
              </w:rPr>
              <w:t>Meet</w:t>
            </w:r>
            <w:r w:rsidR="004E1E7B" w:rsidRPr="0098443D">
              <w:rPr>
                <w:sz w:val="18"/>
              </w:rPr>
              <w:t xml:space="preserve"> </w:t>
            </w:r>
            <w:r w:rsidRPr="0098443D">
              <w:rPr>
                <w:sz w:val="18"/>
              </w:rPr>
              <w:t>with</w:t>
            </w:r>
            <w:r w:rsidR="004E1E7B" w:rsidRPr="0098443D">
              <w:rPr>
                <w:sz w:val="18"/>
              </w:rPr>
              <w:t xml:space="preserve"> </w:t>
            </w:r>
            <w:r w:rsidRPr="0098443D">
              <w:rPr>
                <w:sz w:val="18"/>
              </w:rPr>
              <w:t>their</w:t>
            </w:r>
            <w:r w:rsidR="004E1E7B" w:rsidRPr="0098443D">
              <w:rPr>
                <w:sz w:val="18"/>
              </w:rPr>
              <w:t xml:space="preserve"> </w:t>
            </w:r>
            <w:r w:rsidRPr="0098443D">
              <w:rPr>
                <w:sz w:val="18"/>
              </w:rPr>
              <w:t>teams</w:t>
            </w:r>
            <w:r w:rsidR="004E1E7B" w:rsidRPr="0098443D">
              <w:rPr>
                <w:sz w:val="18"/>
              </w:rPr>
              <w:t xml:space="preserve"> </w:t>
            </w:r>
            <w:r w:rsidRPr="0098443D">
              <w:rPr>
                <w:sz w:val="18"/>
              </w:rPr>
              <w:t>regularly</w:t>
            </w:r>
            <w:r w:rsidR="004E1E7B" w:rsidRPr="0098443D">
              <w:rPr>
                <w:sz w:val="18"/>
              </w:rPr>
              <w:t xml:space="preserve"> </w:t>
            </w:r>
            <w:r w:rsidRPr="0098443D">
              <w:rPr>
                <w:sz w:val="18"/>
              </w:rPr>
              <w:t>for</w:t>
            </w:r>
            <w:r w:rsidR="004E1E7B" w:rsidRPr="0098443D">
              <w:rPr>
                <w:sz w:val="18"/>
              </w:rPr>
              <w:t xml:space="preserve"> </w:t>
            </w:r>
            <w:r w:rsidRPr="0098443D">
              <w:rPr>
                <w:sz w:val="18"/>
              </w:rPr>
              <w:t>discussion</w:t>
            </w:r>
            <w:r w:rsidR="004E1E7B" w:rsidRPr="0098443D">
              <w:rPr>
                <w:sz w:val="18"/>
              </w:rPr>
              <w:t xml:space="preserve"> </w:t>
            </w:r>
            <w:r w:rsidRPr="0098443D">
              <w:rPr>
                <w:sz w:val="18"/>
              </w:rPr>
              <w:t>at</w:t>
            </w:r>
            <w:r w:rsidR="004E1E7B" w:rsidRPr="0098443D">
              <w:rPr>
                <w:sz w:val="18"/>
              </w:rPr>
              <w:t xml:space="preserve"> </w:t>
            </w:r>
            <w:r w:rsidRPr="0098443D">
              <w:rPr>
                <w:sz w:val="18"/>
              </w:rPr>
              <w:t>a</w:t>
            </w:r>
            <w:r w:rsidR="004E1E7B" w:rsidRPr="0098443D">
              <w:rPr>
                <w:sz w:val="18"/>
              </w:rPr>
              <w:t xml:space="preserve"> </w:t>
            </w:r>
            <w:r w:rsidRPr="0098443D">
              <w:rPr>
                <w:sz w:val="18"/>
              </w:rPr>
              <w:t>local</w:t>
            </w:r>
            <w:r w:rsidR="004E1E7B" w:rsidRPr="0098443D">
              <w:rPr>
                <w:sz w:val="18"/>
              </w:rPr>
              <w:t xml:space="preserve"> </w:t>
            </w:r>
            <w:r w:rsidRPr="0098443D">
              <w:rPr>
                <w:sz w:val="18"/>
              </w:rPr>
              <w:t>level</w:t>
            </w:r>
          </w:p>
          <w:p w14:paraId="1C9F9C20" w14:textId="5DA57944" w:rsidR="00DF6368" w:rsidRPr="0098443D" w:rsidRDefault="00DF6368" w:rsidP="0060088B">
            <w:pPr>
              <w:pStyle w:val="DETbullet1"/>
              <w:spacing w:after="60"/>
              <w:ind w:left="357" w:hanging="357"/>
              <w:rPr>
                <w:sz w:val="18"/>
              </w:rPr>
            </w:pPr>
            <w:r w:rsidRPr="0098443D">
              <w:rPr>
                <w:sz w:val="18"/>
              </w:rPr>
              <w:t>Allocate</w:t>
            </w:r>
            <w:r w:rsidR="004E1E7B" w:rsidRPr="0098443D">
              <w:rPr>
                <w:sz w:val="18"/>
              </w:rPr>
              <w:t xml:space="preserve"> </w:t>
            </w:r>
            <w:r w:rsidRPr="0098443D">
              <w:rPr>
                <w:sz w:val="18"/>
              </w:rPr>
              <w:t>team</w:t>
            </w:r>
            <w:r w:rsidR="004E1E7B" w:rsidRPr="0098443D">
              <w:rPr>
                <w:sz w:val="18"/>
              </w:rPr>
              <w:t xml:space="preserve"> </w:t>
            </w:r>
            <w:r w:rsidRPr="0098443D">
              <w:rPr>
                <w:sz w:val="18"/>
              </w:rPr>
              <w:t>resources</w:t>
            </w:r>
            <w:r w:rsidR="004E1E7B" w:rsidRPr="0098443D">
              <w:rPr>
                <w:sz w:val="18"/>
              </w:rPr>
              <w:t xml:space="preserve"> </w:t>
            </w:r>
            <w:r w:rsidRPr="0098443D">
              <w:rPr>
                <w:sz w:val="18"/>
              </w:rPr>
              <w:t>based</w:t>
            </w:r>
            <w:r w:rsidR="004E1E7B" w:rsidRPr="0098443D">
              <w:rPr>
                <w:sz w:val="18"/>
              </w:rPr>
              <w:t xml:space="preserve"> </w:t>
            </w:r>
            <w:r w:rsidRPr="0098443D">
              <w:rPr>
                <w:sz w:val="18"/>
              </w:rPr>
              <w:t>on</w:t>
            </w:r>
            <w:r w:rsidR="004E1E7B" w:rsidRPr="0098443D">
              <w:rPr>
                <w:sz w:val="18"/>
              </w:rPr>
              <w:t xml:space="preserve"> </w:t>
            </w:r>
            <w:r w:rsidRPr="0098443D">
              <w:rPr>
                <w:sz w:val="18"/>
              </w:rPr>
              <w:t>needs</w:t>
            </w:r>
            <w:r w:rsidR="004E1E7B" w:rsidRPr="0098443D">
              <w:rPr>
                <w:sz w:val="18"/>
              </w:rPr>
              <w:t xml:space="preserve"> </w:t>
            </w:r>
            <w:r w:rsidRPr="0098443D">
              <w:rPr>
                <w:sz w:val="18"/>
              </w:rPr>
              <w:t>and</w:t>
            </w:r>
            <w:r w:rsidR="004E1E7B" w:rsidRPr="0098443D">
              <w:rPr>
                <w:sz w:val="18"/>
              </w:rPr>
              <w:t xml:space="preserve"> </w:t>
            </w:r>
            <w:r w:rsidRPr="0098443D">
              <w:rPr>
                <w:sz w:val="18"/>
              </w:rPr>
              <w:t>Area</w:t>
            </w:r>
            <w:r w:rsidR="004E1E7B" w:rsidRPr="0098443D">
              <w:rPr>
                <w:sz w:val="18"/>
              </w:rPr>
              <w:t xml:space="preserve"> </w:t>
            </w:r>
            <w:r w:rsidRPr="0098443D">
              <w:rPr>
                <w:sz w:val="18"/>
              </w:rPr>
              <w:t>Priorities</w:t>
            </w:r>
          </w:p>
          <w:p w14:paraId="3235482D" w14:textId="49059DB6" w:rsidR="00DF6368" w:rsidRPr="0098443D" w:rsidRDefault="00DF6368" w:rsidP="0060088B">
            <w:pPr>
              <w:pStyle w:val="DETbullet1"/>
              <w:spacing w:after="60"/>
              <w:ind w:left="357" w:hanging="357"/>
              <w:rPr>
                <w:sz w:val="18"/>
              </w:rPr>
            </w:pPr>
            <w:r w:rsidRPr="0098443D">
              <w:rPr>
                <w:sz w:val="18"/>
              </w:rPr>
              <w:t>Advise</w:t>
            </w:r>
            <w:r w:rsidR="004E1E7B" w:rsidRPr="0098443D">
              <w:rPr>
                <w:sz w:val="18"/>
              </w:rPr>
              <w:t xml:space="preserve"> </w:t>
            </w:r>
            <w:r w:rsidRPr="0098443D">
              <w:rPr>
                <w:sz w:val="18"/>
              </w:rPr>
              <w:t>and</w:t>
            </w:r>
            <w:r w:rsidR="004E1E7B" w:rsidRPr="0098443D">
              <w:rPr>
                <w:sz w:val="18"/>
              </w:rPr>
              <w:t xml:space="preserve"> </w:t>
            </w:r>
            <w:r w:rsidRPr="0098443D">
              <w:rPr>
                <w:sz w:val="18"/>
              </w:rPr>
              <w:t>direct</w:t>
            </w:r>
            <w:r w:rsidR="004E1E7B" w:rsidRPr="0098443D">
              <w:rPr>
                <w:sz w:val="18"/>
              </w:rPr>
              <w:t xml:space="preserve"> </w:t>
            </w:r>
            <w:r w:rsidRPr="0098443D">
              <w:rPr>
                <w:sz w:val="18"/>
              </w:rPr>
              <w:t>team</w:t>
            </w:r>
            <w:r w:rsidR="004E1E7B" w:rsidRPr="0098443D">
              <w:rPr>
                <w:sz w:val="18"/>
              </w:rPr>
              <w:t xml:space="preserve"> </w:t>
            </w:r>
            <w:r w:rsidRPr="0098443D">
              <w:rPr>
                <w:sz w:val="18"/>
              </w:rPr>
              <w:t>members</w:t>
            </w:r>
            <w:r w:rsidR="004E1E7B" w:rsidRPr="0098443D">
              <w:rPr>
                <w:sz w:val="18"/>
              </w:rPr>
              <w:t xml:space="preserve"> </w:t>
            </w:r>
            <w:r w:rsidRPr="0098443D">
              <w:rPr>
                <w:sz w:val="18"/>
              </w:rPr>
              <w:t>in</w:t>
            </w:r>
            <w:r w:rsidR="004E1E7B" w:rsidRPr="0098443D">
              <w:rPr>
                <w:sz w:val="18"/>
              </w:rPr>
              <w:t xml:space="preserve"> </w:t>
            </w:r>
            <w:r w:rsidRPr="0098443D">
              <w:rPr>
                <w:sz w:val="18"/>
              </w:rPr>
              <w:t>their</w:t>
            </w:r>
            <w:r w:rsidR="004E1E7B" w:rsidRPr="0098443D">
              <w:rPr>
                <w:sz w:val="18"/>
              </w:rPr>
              <w:t xml:space="preserve"> </w:t>
            </w:r>
            <w:r w:rsidRPr="0098443D">
              <w:rPr>
                <w:sz w:val="18"/>
              </w:rPr>
              <w:t>work</w:t>
            </w:r>
            <w:r w:rsidR="004E1E7B" w:rsidRPr="0098443D">
              <w:rPr>
                <w:sz w:val="18"/>
              </w:rPr>
              <w:t xml:space="preserve"> </w:t>
            </w:r>
            <w:r w:rsidRPr="0098443D">
              <w:rPr>
                <w:sz w:val="18"/>
              </w:rPr>
              <w:t>and</w:t>
            </w:r>
            <w:r w:rsidR="004E1E7B" w:rsidRPr="0098443D">
              <w:rPr>
                <w:sz w:val="18"/>
              </w:rPr>
              <w:t xml:space="preserve"> </w:t>
            </w:r>
            <w:r w:rsidRPr="0098443D">
              <w:rPr>
                <w:sz w:val="18"/>
              </w:rPr>
              <w:t>coordination</w:t>
            </w:r>
            <w:r w:rsidR="004E1E7B" w:rsidRPr="0098443D">
              <w:rPr>
                <w:sz w:val="18"/>
              </w:rPr>
              <w:t xml:space="preserve"> </w:t>
            </w:r>
            <w:r w:rsidRPr="0098443D">
              <w:rPr>
                <w:sz w:val="18"/>
              </w:rPr>
              <w:t>of</w:t>
            </w:r>
            <w:r w:rsidR="004E1E7B" w:rsidRPr="0098443D">
              <w:rPr>
                <w:sz w:val="18"/>
              </w:rPr>
              <w:t xml:space="preserve"> </w:t>
            </w:r>
            <w:r w:rsidRPr="0098443D">
              <w:rPr>
                <w:sz w:val="18"/>
              </w:rPr>
              <w:t>responses</w:t>
            </w:r>
            <w:r w:rsidR="004E1E7B" w:rsidRPr="0098443D">
              <w:rPr>
                <w:sz w:val="18"/>
              </w:rPr>
              <w:t xml:space="preserve"> </w:t>
            </w:r>
            <w:r w:rsidRPr="0098443D">
              <w:rPr>
                <w:sz w:val="18"/>
              </w:rPr>
              <w:t>to</w:t>
            </w:r>
            <w:r w:rsidR="004E1E7B" w:rsidRPr="0098443D">
              <w:rPr>
                <w:sz w:val="18"/>
              </w:rPr>
              <w:t xml:space="preserve"> </w:t>
            </w:r>
            <w:r w:rsidRPr="0098443D">
              <w:rPr>
                <w:sz w:val="18"/>
              </w:rPr>
              <w:t>schools</w:t>
            </w:r>
          </w:p>
          <w:p w14:paraId="411EA3F0" w14:textId="48CFD11D" w:rsidR="00DF6368" w:rsidRPr="0098443D" w:rsidRDefault="00DF6368" w:rsidP="0060088B">
            <w:pPr>
              <w:pStyle w:val="DETbullet1"/>
              <w:spacing w:after="60"/>
              <w:ind w:left="357" w:hanging="357"/>
              <w:rPr>
                <w:sz w:val="18"/>
              </w:rPr>
            </w:pPr>
            <w:r w:rsidRPr="0098443D">
              <w:rPr>
                <w:sz w:val="18"/>
              </w:rPr>
              <w:t>Manage</w:t>
            </w:r>
            <w:r w:rsidR="004E1E7B" w:rsidRPr="0098443D">
              <w:rPr>
                <w:sz w:val="18"/>
              </w:rPr>
              <w:t xml:space="preserve"> </w:t>
            </w:r>
            <w:r w:rsidRPr="0098443D">
              <w:rPr>
                <w:sz w:val="18"/>
              </w:rPr>
              <w:t>and</w:t>
            </w:r>
            <w:r w:rsidR="004E1E7B" w:rsidRPr="0098443D">
              <w:rPr>
                <w:sz w:val="18"/>
              </w:rPr>
              <w:t xml:space="preserve"> </w:t>
            </w:r>
            <w:r w:rsidRPr="0098443D">
              <w:rPr>
                <w:sz w:val="18"/>
              </w:rPr>
              <w:t>coordinate</w:t>
            </w:r>
            <w:r w:rsidR="004E1E7B" w:rsidRPr="0098443D">
              <w:rPr>
                <w:sz w:val="18"/>
              </w:rPr>
              <w:t xml:space="preserve"> </w:t>
            </w:r>
            <w:r w:rsidRPr="0098443D">
              <w:rPr>
                <w:sz w:val="18"/>
              </w:rPr>
              <w:t>team</w:t>
            </w:r>
            <w:r w:rsidR="004E1E7B" w:rsidRPr="0098443D">
              <w:rPr>
                <w:sz w:val="18"/>
              </w:rPr>
              <w:t xml:space="preserve"> </w:t>
            </w:r>
            <w:r w:rsidRPr="0098443D">
              <w:rPr>
                <w:sz w:val="18"/>
              </w:rPr>
              <w:t>wide</w:t>
            </w:r>
            <w:r w:rsidR="004E1E7B" w:rsidRPr="0098443D">
              <w:rPr>
                <w:sz w:val="18"/>
              </w:rPr>
              <w:t xml:space="preserve"> </w:t>
            </w:r>
            <w:r w:rsidRPr="0098443D">
              <w:rPr>
                <w:sz w:val="18"/>
              </w:rPr>
              <w:t>approach</w:t>
            </w:r>
            <w:r w:rsidR="004E1E7B" w:rsidRPr="0098443D">
              <w:rPr>
                <w:sz w:val="18"/>
              </w:rPr>
              <w:t xml:space="preserve"> </w:t>
            </w:r>
            <w:r w:rsidRPr="0098443D">
              <w:rPr>
                <w:sz w:val="18"/>
              </w:rPr>
              <w:t>to</w:t>
            </w:r>
            <w:r w:rsidR="004E1E7B" w:rsidRPr="0098443D">
              <w:rPr>
                <w:sz w:val="18"/>
              </w:rPr>
              <w:t xml:space="preserve"> </w:t>
            </w:r>
            <w:r w:rsidRPr="0098443D">
              <w:rPr>
                <w:sz w:val="18"/>
              </w:rPr>
              <w:t>caseload</w:t>
            </w:r>
            <w:r w:rsidR="004E1E7B" w:rsidRPr="0098443D">
              <w:rPr>
                <w:sz w:val="18"/>
              </w:rPr>
              <w:t xml:space="preserve"> </w:t>
            </w:r>
            <w:r w:rsidRPr="0098443D">
              <w:rPr>
                <w:sz w:val="18"/>
              </w:rPr>
              <w:t>management,</w:t>
            </w:r>
            <w:r w:rsidR="004E1E7B" w:rsidRPr="0098443D">
              <w:rPr>
                <w:sz w:val="18"/>
              </w:rPr>
              <w:t xml:space="preserve"> </w:t>
            </w:r>
            <w:r w:rsidRPr="0098443D">
              <w:rPr>
                <w:sz w:val="18"/>
              </w:rPr>
              <w:t>e.g.</w:t>
            </w:r>
            <w:r w:rsidR="004E1E7B" w:rsidRPr="0098443D">
              <w:rPr>
                <w:sz w:val="18"/>
              </w:rPr>
              <w:t xml:space="preserve"> </w:t>
            </w:r>
            <w:r w:rsidRPr="0098443D">
              <w:rPr>
                <w:sz w:val="18"/>
              </w:rPr>
              <w:t>actively</w:t>
            </w:r>
            <w:r w:rsidR="004E1E7B" w:rsidRPr="0098443D">
              <w:rPr>
                <w:sz w:val="18"/>
              </w:rPr>
              <w:t xml:space="preserve"> </w:t>
            </w:r>
            <w:r w:rsidRPr="0098443D">
              <w:rPr>
                <w:sz w:val="18"/>
              </w:rPr>
              <w:t>manage</w:t>
            </w:r>
            <w:r w:rsidR="004E1E7B" w:rsidRPr="0098443D">
              <w:rPr>
                <w:sz w:val="18"/>
              </w:rPr>
              <w:t xml:space="preserve"> </w:t>
            </w:r>
            <w:r w:rsidRPr="0098443D">
              <w:rPr>
                <w:sz w:val="18"/>
              </w:rPr>
              <w:t>caseloads</w:t>
            </w:r>
            <w:r w:rsidR="004E1E7B" w:rsidRPr="0098443D">
              <w:rPr>
                <w:sz w:val="18"/>
              </w:rPr>
              <w:t xml:space="preserve"> </w:t>
            </w:r>
            <w:r w:rsidRPr="0098443D">
              <w:rPr>
                <w:sz w:val="18"/>
              </w:rPr>
              <w:t>of</w:t>
            </w:r>
            <w:r w:rsidR="004E1E7B" w:rsidRPr="0098443D">
              <w:rPr>
                <w:sz w:val="18"/>
              </w:rPr>
              <w:t xml:space="preserve"> </w:t>
            </w:r>
            <w:r w:rsidRPr="0098443D">
              <w:rPr>
                <w:sz w:val="18"/>
              </w:rPr>
              <w:t>SSS</w:t>
            </w:r>
            <w:r w:rsidR="004E1E7B" w:rsidRPr="0098443D">
              <w:rPr>
                <w:sz w:val="18"/>
              </w:rPr>
              <w:t xml:space="preserve"> </w:t>
            </w:r>
            <w:r w:rsidRPr="0098443D">
              <w:rPr>
                <w:sz w:val="18"/>
              </w:rPr>
              <w:t>or</w:t>
            </w:r>
            <w:r w:rsidR="004E1E7B" w:rsidRPr="0098443D">
              <w:rPr>
                <w:sz w:val="18"/>
              </w:rPr>
              <w:t xml:space="preserve"> </w:t>
            </w:r>
            <w:r w:rsidRPr="0098443D">
              <w:rPr>
                <w:sz w:val="18"/>
              </w:rPr>
              <w:t>delegate</w:t>
            </w:r>
            <w:r w:rsidR="004E1E7B" w:rsidRPr="0098443D">
              <w:rPr>
                <w:sz w:val="18"/>
              </w:rPr>
              <w:t xml:space="preserve"> </w:t>
            </w:r>
            <w:r w:rsidRPr="0098443D">
              <w:rPr>
                <w:sz w:val="18"/>
              </w:rPr>
              <w:t>authority</w:t>
            </w:r>
            <w:r w:rsidR="004E1E7B" w:rsidRPr="0098443D">
              <w:rPr>
                <w:sz w:val="18"/>
              </w:rPr>
              <w:t xml:space="preserve"> </w:t>
            </w:r>
            <w:r w:rsidRPr="0098443D">
              <w:rPr>
                <w:sz w:val="18"/>
              </w:rPr>
              <w:t>to</w:t>
            </w:r>
            <w:r w:rsidR="004E1E7B" w:rsidRPr="0098443D">
              <w:rPr>
                <w:sz w:val="18"/>
              </w:rPr>
              <w:t xml:space="preserve"> </w:t>
            </w:r>
            <w:r w:rsidRPr="0098443D">
              <w:rPr>
                <w:sz w:val="18"/>
              </w:rPr>
              <w:t>SSS</w:t>
            </w:r>
            <w:r w:rsidR="004E1E7B" w:rsidRPr="0098443D">
              <w:rPr>
                <w:sz w:val="18"/>
              </w:rPr>
              <w:t xml:space="preserve"> </w:t>
            </w:r>
            <w:r w:rsidRPr="0098443D">
              <w:rPr>
                <w:sz w:val="18"/>
              </w:rPr>
              <w:t>to</w:t>
            </w:r>
            <w:r w:rsidR="004E1E7B" w:rsidRPr="0098443D">
              <w:rPr>
                <w:sz w:val="18"/>
              </w:rPr>
              <w:t xml:space="preserve"> </w:t>
            </w:r>
            <w:r w:rsidRPr="0098443D">
              <w:rPr>
                <w:sz w:val="18"/>
              </w:rPr>
              <w:t>manage</w:t>
            </w:r>
            <w:r w:rsidR="004E1E7B" w:rsidRPr="0098443D">
              <w:rPr>
                <w:sz w:val="18"/>
              </w:rPr>
              <w:t xml:space="preserve"> </w:t>
            </w:r>
            <w:r w:rsidRPr="0098443D">
              <w:rPr>
                <w:sz w:val="18"/>
              </w:rPr>
              <w:t>their</w:t>
            </w:r>
            <w:r w:rsidR="004E1E7B" w:rsidRPr="0098443D">
              <w:rPr>
                <w:sz w:val="18"/>
              </w:rPr>
              <w:t xml:space="preserve"> </w:t>
            </w:r>
            <w:r w:rsidRPr="0098443D">
              <w:rPr>
                <w:sz w:val="18"/>
              </w:rPr>
              <w:t>own</w:t>
            </w:r>
            <w:r w:rsidR="004E1E7B" w:rsidRPr="0098443D">
              <w:rPr>
                <w:sz w:val="18"/>
              </w:rPr>
              <w:t xml:space="preserve"> </w:t>
            </w:r>
            <w:r w:rsidRPr="0098443D">
              <w:rPr>
                <w:sz w:val="18"/>
              </w:rPr>
              <w:t>caseloads</w:t>
            </w:r>
            <w:r w:rsidR="004E1E7B" w:rsidRPr="0098443D">
              <w:rPr>
                <w:sz w:val="18"/>
              </w:rPr>
              <w:t xml:space="preserve"> </w:t>
            </w:r>
            <w:r w:rsidRPr="0098443D">
              <w:rPr>
                <w:sz w:val="18"/>
              </w:rPr>
              <w:t>in</w:t>
            </w:r>
            <w:r w:rsidR="004E1E7B" w:rsidRPr="0098443D">
              <w:rPr>
                <w:sz w:val="18"/>
              </w:rPr>
              <w:t xml:space="preserve"> </w:t>
            </w:r>
            <w:r w:rsidRPr="0098443D">
              <w:rPr>
                <w:sz w:val="18"/>
              </w:rPr>
              <w:t>a</w:t>
            </w:r>
            <w:r w:rsidR="004E1E7B" w:rsidRPr="0098443D">
              <w:rPr>
                <w:sz w:val="18"/>
              </w:rPr>
              <w:t xml:space="preserve"> </w:t>
            </w:r>
            <w:r w:rsidRPr="0098443D">
              <w:rPr>
                <w:sz w:val="18"/>
              </w:rPr>
              <w:t>predetermined</w:t>
            </w:r>
            <w:r w:rsidR="004E1E7B" w:rsidRPr="0098443D">
              <w:rPr>
                <w:sz w:val="18"/>
              </w:rPr>
              <w:t xml:space="preserve"> </w:t>
            </w:r>
            <w:r w:rsidRPr="0098443D">
              <w:rPr>
                <w:sz w:val="18"/>
              </w:rPr>
              <w:t>way</w:t>
            </w:r>
          </w:p>
          <w:p w14:paraId="4F8413DD" w14:textId="189CE62C" w:rsidR="00DF6368" w:rsidRPr="0098443D" w:rsidRDefault="00DF6368" w:rsidP="0060088B">
            <w:pPr>
              <w:pStyle w:val="DETbullet1"/>
              <w:spacing w:after="60"/>
              <w:ind w:left="357" w:hanging="357"/>
              <w:rPr>
                <w:sz w:val="18"/>
              </w:rPr>
            </w:pPr>
            <w:r w:rsidRPr="0098443D">
              <w:rPr>
                <w:sz w:val="18"/>
              </w:rPr>
              <w:t>Manage</w:t>
            </w:r>
            <w:r w:rsidR="004E1E7B" w:rsidRPr="0098443D">
              <w:rPr>
                <w:sz w:val="18"/>
              </w:rPr>
              <w:t xml:space="preserve"> </w:t>
            </w:r>
            <w:r w:rsidRPr="0098443D">
              <w:rPr>
                <w:sz w:val="18"/>
              </w:rPr>
              <w:t>contracts</w:t>
            </w:r>
            <w:r w:rsidR="004E1E7B" w:rsidRPr="0098443D">
              <w:rPr>
                <w:sz w:val="18"/>
              </w:rPr>
              <w:t xml:space="preserve"> </w:t>
            </w:r>
            <w:r w:rsidRPr="0098443D">
              <w:rPr>
                <w:sz w:val="18"/>
              </w:rPr>
              <w:t>related</w:t>
            </w:r>
            <w:r w:rsidR="004E1E7B" w:rsidRPr="0098443D">
              <w:rPr>
                <w:sz w:val="18"/>
              </w:rPr>
              <w:t xml:space="preserve"> </w:t>
            </w:r>
            <w:r w:rsidRPr="0098443D">
              <w:rPr>
                <w:sz w:val="18"/>
              </w:rPr>
              <w:t>to</w:t>
            </w:r>
            <w:r w:rsidR="004E1E7B" w:rsidRPr="0098443D">
              <w:rPr>
                <w:sz w:val="18"/>
              </w:rPr>
              <w:t xml:space="preserve"> </w:t>
            </w:r>
            <w:r w:rsidRPr="0098443D">
              <w:rPr>
                <w:sz w:val="18"/>
              </w:rPr>
              <w:t>service</w:t>
            </w:r>
            <w:r w:rsidR="004E1E7B" w:rsidRPr="0098443D">
              <w:rPr>
                <w:sz w:val="18"/>
              </w:rPr>
              <w:t xml:space="preserve"> </w:t>
            </w:r>
            <w:r w:rsidRPr="0098443D">
              <w:rPr>
                <w:sz w:val="18"/>
              </w:rPr>
              <w:t>provision</w:t>
            </w:r>
            <w:r w:rsidR="004E1E7B" w:rsidRPr="0098443D">
              <w:rPr>
                <w:sz w:val="18"/>
              </w:rPr>
              <w:t xml:space="preserve"> </w:t>
            </w:r>
            <w:r w:rsidRPr="0098443D">
              <w:rPr>
                <w:sz w:val="18"/>
              </w:rPr>
              <w:t>e.g.</w:t>
            </w:r>
            <w:r w:rsidR="004E1E7B" w:rsidRPr="0098443D">
              <w:rPr>
                <w:sz w:val="18"/>
              </w:rPr>
              <w:t xml:space="preserve"> </w:t>
            </w:r>
            <w:r w:rsidRPr="0098443D">
              <w:rPr>
                <w:sz w:val="18"/>
              </w:rPr>
              <w:t>occasionally</w:t>
            </w:r>
            <w:r w:rsidR="004E1E7B" w:rsidRPr="0098443D">
              <w:rPr>
                <w:sz w:val="18"/>
              </w:rPr>
              <w:t xml:space="preserve"> </w:t>
            </w:r>
            <w:r w:rsidRPr="0098443D">
              <w:rPr>
                <w:sz w:val="18"/>
              </w:rPr>
              <w:t>contracted</w:t>
            </w:r>
            <w:r w:rsidR="004E1E7B" w:rsidRPr="0098443D">
              <w:rPr>
                <w:sz w:val="18"/>
              </w:rPr>
              <w:t xml:space="preserve"> </w:t>
            </w:r>
            <w:r w:rsidRPr="0098443D">
              <w:rPr>
                <w:sz w:val="18"/>
              </w:rPr>
              <w:t>resources</w:t>
            </w:r>
          </w:p>
          <w:p w14:paraId="18FAF1C9" w14:textId="2028FC4B" w:rsidR="00DF6368" w:rsidRPr="0098443D" w:rsidRDefault="00DF6368" w:rsidP="0060088B">
            <w:pPr>
              <w:pStyle w:val="DETbullet1"/>
              <w:spacing w:after="60"/>
              <w:ind w:left="357" w:hanging="357"/>
              <w:rPr>
                <w:sz w:val="18"/>
              </w:rPr>
            </w:pPr>
            <w:r w:rsidRPr="0098443D">
              <w:rPr>
                <w:sz w:val="18"/>
              </w:rPr>
              <w:t>Oversee</w:t>
            </w:r>
            <w:r w:rsidR="004E1E7B" w:rsidRPr="0098443D">
              <w:rPr>
                <w:sz w:val="18"/>
              </w:rPr>
              <w:t xml:space="preserve"> </w:t>
            </w:r>
            <w:r w:rsidRPr="0098443D">
              <w:rPr>
                <w:sz w:val="18"/>
              </w:rPr>
              <w:t>staff</w:t>
            </w:r>
            <w:r w:rsidR="004E1E7B" w:rsidRPr="0098443D">
              <w:rPr>
                <w:sz w:val="18"/>
              </w:rPr>
              <w:t xml:space="preserve"> </w:t>
            </w:r>
            <w:r w:rsidRPr="0098443D">
              <w:rPr>
                <w:sz w:val="18"/>
              </w:rPr>
              <w:t>car</w:t>
            </w:r>
            <w:r w:rsidR="004E1E7B" w:rsidRPr="0098443D">
              <w:rPr>
                <w:sz w:val="18"/>
              </w:rPr>
              <w:t xml:space="preserve"> </w:t>
            </w:r>
            <w:r w:rsidRPr="0098443D">
              <w:rPr>
                <w:sz w:val="18"/>
              </w:rPr>
              <w:t>use</w:t>
            </w:r>
          </w:p>
          <w:p w14:paraId="699CFCF5" w14:textId="77777777" w:rsidR="002D1055" w:rsidRPr="0098443D" w:rsidRDefault="00DF6368" w:rsidP="0060088B">
            <w:pPr>
              <w:pStyle w:val="DETbullet1"/>
              <w:spacing w:after="60"/>
              <w:ind w:left="357" w:hanging="357"/>
              <w:rPr>
                <w:sz w:val="18"/>
              </w:rPr>
            </w:pPr>
            <w:r w:rsidRPr="0098443D">
              <w:rPr>
                <w:sz w:val="18"/>
              </w:rPr>
              <w:t>Arrange/oversee</w:t>
            </w:r>
            <w:r w:rsidR="004E1E7B" w:rsidRPr="0098443D">
              <w:rPr>
                <w:sz w:val="18"/>
              </w:rPr>
              <w:t xml:space="preserve"> </w:t>
            </w:r>
            <w:r w:rsidRPr="0098443D">
              <w:rPr>
                <w:sz w:val="18"/>
              </w:rPr>
              <w:t>professional</w:t>
            </w:r>
            <w:r w:rsidR="004E1E7B" w:rsidRPr="0098443D">
              <w:rPr>
                <w:sz w:val="18"/>
              </w:rPr>
              <w:t xml:space="preserve"> </w:t>
            </w:r>
            <w:r w:rsidRPr="0098443D">
              <w:rPr>
                <w:sz w:val="18"/>
              </w:rPr>
              <w:t>development</w:t>
            </w:r>
            <w:r w:rsidR="004E1E7B" w:rsidRPr="0098443D">
              <w:rPr>
                <w:sz w:val="18"/>
              </w:rPr>
              <w:t xml:space="preserve"> </w:t>
            </w:r>
          </w:p>
          <w:p w14:paraId="04E55BC7" w14:textId="2312F2A5" w:rsidR="00DF6368" w:rsidRPr="0098443D" w:rsidRDefault="00DF6368" w:rsidP="0060088B">
            <w:pPr>
              <w:pStyle w:val="DETbullet1"/>
              <w:spacing w:after="60"/>
              <w:ind w:left="357" w:hanging="357"/>
              <w:rPr>
                <w:sz w:val="18"/>
              </w:rPr>
            </w:pPr>
            <w:r w:rsidRPr="0098443D">
              <w:rPr>
                <w:sz w:val="18"/>
              </w:rPr>
              <w:t>Regular</w:t>
            </w:r>
            <w:r w:rsidR="004E1E7B" w:rsidRPr="0098443D">
              <w:rPr>
                <w:sz w:val="18"/>
              </w:rPr>
              <w:t xml:space="preserve"> </w:t>
            </w:r>
            <w:r w:rsidRPr="0098443D">
              <w:rPr>
                <w:sz w:val="18"/>
              </w:rPr>
              <w:t>catch</w:t>
            </w:r>
            <w:r w:rsidR="004E1E7B" w:rsidRPr="0098443D">
              <w:rPr>
                <w:sz w:val="18"/>
              </w:rPr>
              <w:t xml:space="preserve"> </w:t>
            </w:r>
            <w:r w:rsidRPr="0098443D">
              <w:rPr>
                <w:sz w:val="18"/>
              </w:rPr>
              <w:t>ups</w:t>
            </w:r>
            <w:r w:rsidR="004E1E7B" w:rsidRPr="0098443D">
              <w:rPr>
                <w:sz w:val="18"/>
              </w:rPr>
              <w:t xml:space="preserve"> </w:t>
            </w:r>
            <w:r w:rsidRPr="0098443D">
              <w:rPr>
                <w:sz w:val="18"/>
              </w:rPr>
              <w:t>and</w:t>
            </w:r>
            <w:r w:rsidR="004E1E7B" w:rsidRPr="0098443D">
              <w:rPr>
                <w:sz w:val="18"/>
              </w:rPr>
              <w:t xml:space="preserve"> </w:t>
            </w:r>
            <w:r w:rsidRPr="0098443D">
              <w:rPr>
                <w:sz w:val="18"/>
              </w:rPr>
              <w:t>engagements</w:t>
            </w:r>
            <w:r w:rsidR="004E1E7B" w:rsidRPr="0098443D">
              <w:rPr>
                <w:sz w:val="18"/>
              </w:rPr>
              <w:t xml:space="preserve"> </w:t>
            </w:r>
            <w:r w:rsidRPr="0098443D">
              <w:rPr>
                <w:sz w:val="18"/>
              </w:rPr>
              <w:t>with</w:t>
            </w:r>
            <w:r w:rsidR="004E1E7B" w:rsidRPr="0098443D">
              <w:rPr>
                <w:sz w:val="18"/>
              </w:rPr>
              <w:t xml:space="preserve"> </w:t>
            </w:r>
            <w:r w:rsidRPr="0098443D">
              <w:rPr>
                <w:sz w:val="18"/>
              </w:rPr>
              <w:t>staff</w:t>
            </w:r>
            <w:r w:rsidR="004E1E7B" w:rsidRPr="0098443D">
              <w:rPr>
                <w:sz w:val="18"/>
              </w:rPr>
              <w:t xml:space="preserve"> </w:t>
            </w:r>
          </w:p>
          <w:p w14:paraId="6DFE99DD" w14:textId="4997EF42" w:rsidR="00DF6368" w:rsidRPr="0098443D" w:rsidRDefault="00DF6368" w:rsidP="0060088B">
            <w:pPr>
              <w:pStyle w:val="DETbullet1"/>
              <w:spacing w:after="60"/>
              <w:ind w:left="357" w:hanging="357"/>
              <w:rPr>
                <w:sz w:val="18"/>
              </w:rPr>
            </w:pPr>
            <w:r w:rsidRPr="0098443D">
              <w:rPr>
                <w:sz w:val="18"/>
              </w:rPr>
              <w:t>Appoint</w:t>
            </w:r>
            <w:r w:rsidR="004E1E7B" w:rsidRPr="0098443D">
              <w:rPr>
                <w:sz w:val="18"/>
              </w:rPr>
              <w:t xml:space="preserve"> </w:t>
            </w:r>
            <w:r w:rsidRPr="0098443D">
              <w:rPr>
                <w:sz w:val="18"/>
              </w:rPr>
              <w:t>Key</w:t>
            </w:r>
            <w:r w:rsidR="004E1E7B" w:rsidRPr="0098443D">
              <w:rPr>
                <w:sz w:val="18"/>
              </w:rPr>
              <w:t xml:space="preserve"> </w:t>
            </w:r>
            <w:r w:rsidRPr="0098443D">
              <w:rPr>
                <w:sz w:val="18"/>
              </w:rPr>
              <w:t>Contacts</w:t>
            </w:r>
            <w:r w:rsidR="004E1E7B" w:rsidRPr="0098443D">
              <w:rPr>
                <w:sz w:val="18"/>
              </w:rPr>
              <w:t xml:space="preserve"> </w:t>
            </w:r>
            <w:r w:rsidRPr="0098443D">
              <w:rPr>
                <w:sz w:val="18"/>
              </w:rPr>
              <w:t>to</w:t>
            </w:r>
            <w:r w:rsidR="004E1E7B" w:rsidRPr="0098443D">
              <w:rPr>
                <w:sz w:val="18"/>
              </w:rPr>
              <w:t xml:space="preserve"> </w:t>
            </w:r>
            <w:r w:rsidRPr="0098443D">
              <w:rPr>
                <w:sz w:val="18"/>
              </w:rPr>
              <w:t>nominated</w:t>
            </w:r>
            <w:r w:rsidR="004E1E7B" w:rsidRPr="0098443D">
              <w:rPr>
                <w:sz w:val="18"/>
              </w:rPr>
              <w:t xml:space="preserve"> </w:t>
            </w:r>
            <w:r w:rsidRPr="0098443D">
              <w:rPr>
                <w:sz w:val="18"/>
              </w:rPr>
              <w:t>school/s,</w:t>
            </w:r>
            <w:r w:rsidR="004E1E7B" w:rsidRPr="0098443D">
              <w:rPr>
                <w:sz w:val="18"/>
              </w:rPr>
              <w:t xml:space="preserve"> </w:t>
            </w:r>
            <w:r w:rsidRPr="0098443D">
              <w:rPr>
                <w:sz w:val="18"/>
              </w:rPr>
              <w:t>and</w:t>
            </w:r>
            <w:r w:rsidR="004E1E7B" w:rsidRPr="0098443D">
              <w:rPr>
                <w:sz w:val="18"/>
              </w:rPr>
              <w:t xml:space="preserve"> </w:t>
            </w:r>
            <w:r w:rsidRPr="0098443D">
              <w:rPr>
                <w:sz w:val="18"/>
              </w:rPr>
              <w:t>any</w:t>
            </w:r>
            <w:r w:rsidR="004E1E7B" w:rsidRPr="0098443D">
              <w:rPr>
                <w:sz w:val="18"/>
              </w:rPr>
              <w:t xml:space="preserve"> </w:t>
            </w:r>
            <w:r w:rsidRPr="0098443D">
              <w:rPr>
                <w:sz w:val="18"/>
              </w:rPr>
              <w:t>other</w:t>
            </w:r>
            <w:r w:rsidR="004E1E7B" w:rsidRPr="0098443D">
              <w:rPr>
                <w:sz w:val="18"/>
              </w:rPr>
              <w:t xml:space="preserve"> </w:t>
            </w:r>
            <w:r w:rsidRPr="0098443D">
              <w:rPr>
                <w:sz w:val="18"/>
              </w:rPr>
              <w:t>emergency</w:t>
            </w:r>
            <w:r w:rsidR="004E1E7B" w:rsidRPr="0098443D">
              <w:rPr>
                <w:sz w:val="18"/>
              </w:rPr>
              <w:t xml:space="preserve"> </w:t>
            </w:r>
            <w:r w:rsidRPr="0098443D">
              <w:rPr>
                <w:sz w:val="18"/>
              </w:rPr>
              <w:t>Key</w:t>
            </w:r>
            <w:r w:rsidR="004E1E7B" w:rsidRPr="0098443D">
              <w:rPr>
                <w:sz w:val="18"/>
              </w:rPr>
              <w:t xml:space="preserve"> </w:t>
            </w:r>
            <w:r w:rsidRPr="0098443D">
              <w:rPr>
                <w:sz w:val="18"/>
              </w:rPr>
              <w:t>Contacts.</w:t>
            </w:r>
            <w:r w:rsidR="004E1E7B" w:rsidRPr="0098443D">
              <w:rPr>
                <w:sz w:val="18"/>
              </w:rPr>
              <w:t xml:space="preserve"> </w:t>
            </w:r>
          </w:p>
          <w:p w14:paraId="5B619271" w14:textId="0D61A6FB" w:rsidR="00DF6368" w:rsidRPr="0098443D" w:rsidRDefault="00DF6368" w:rsidP="0060088B">
            <w:pPr>
              <w:pStyle w:val="DETbullet1"/>
              <w:spacing w:after="60"/>
              <w:ind w:left="357" w:hanging="357"/>
              <w:rPr>
                <w:sz w:val="18"/>
              </w:rPr>
            </w:pPr>
            <w:r w:rsidRPr="0098443D">
              <w:rPr>
                <w:sz w:val="18"/>
              </w:rPr>
              <w:t>Determine</w:t>
            </w:r>
            <w:r w:rsidR="004E1E7B" w:rsidRPr="0098443D">
              <w:rPr>
                <w:sz w:val="18"/>
              </w:rPr>
              <w:t xml:space="preserve"> </w:t>
            </w:r>
            <w:r w:rsidRPr="0098443D">
              <w:rPr>
                <w:sz w:val="18"/>
              </w:rPr>
              <w:t>what</w:t>
            </w:r>
            <w:r w:rsidR="004E1E7B" w:rsidRPr="0098443D">
              <w:rPr>
                <w:sz w:val="18"/>
              </w:rPr>
              <w:t xml:space="preserve"> </w:t>
            </w:r>
            <w:r w:rsidRPr="0098443D">
              <w:rPr>
                <w:sz w:val="18"/>
              </w:rPr>
              <w:t>number</w:t>
            </w:r>
            <w:r w:rsidR="004E1E7B" w:rsidRPr="0098443D">
              <w:rPr>
                <w:sz w:val="18"/>
              </w:rPr>
              <w:t xml:space="preserve"> </w:t>
            </w:r>
            <w:r w:rsidRPr="0098443D">
              <w:rPr>
                <w:sz w:val="18"/>
              </w:rPr>
              <w:t>and</w:t>
            </w:r>
            <w:r w:rsidR="004E1E7B" w:rsidRPr="0098443D">
              <w:rPr>
                <w:sz w:val="18"/>
              </w:rPr>
              <w:t xml:space="preserve"> </w:t>
            </w:r>
            <w:r w:rsidRPr="0098443D">
              <w:rPr>
                <w:sz w:val="18"/>
              </w:rPr>
              <w:t>discipline</w:t>
            </w:r>
            <w:r w:rsidR="004E1E7B" w:rsidRPr="0098443D">
              <w:rPr>
                <w:sz w:val="18"/>
              </w:rPr>
              <w:t xml:space="preserve"> </w:t>
            </w:r>
            <w:r w:rsidRPr="0098443D">
              <w:rPr>
                <w:sz w:val="18"/>
              </w:rPr>
              <w:t>of</w:t>
            </w:r>
            <w:r w:rsidR="004E1E7B" w:rsidRPr="0098443D">
              <w:rPr>
                <w:sz w:val="18"/>
              </w:rPr>
              <w:t xml:space="preserve"> </w:t>
            </w:r>
            <w:r w:rsidRPr="0098443D">
              <w:rPr>
                <w:sz w:val="18"/>
              </w:rPr>
              <w:t>Key</w:t>
            </w:r>
            <w:r w:rsidR="004E1E7B" w:rsidRPr="0098443D">
              <w:rPr>
                <w:sz w:val="18"/>
              </w:rPr>
              <w:t xml:space="preserve"> </w:t>
            </w:r>
            <w:r w:rsidRPr="0098443D">
              <w:rPr>
                <w:sz w:val="18"/>
              </w:rPr>
              <w:t>Contacts</w:t>
            </w:r>
            <w:r w:rsidR="004E1E7B" w:rsidRPr="0098443D">
              <w:rPr>
                <w:sz w:val="18"/>
              </w:rPr>
              <w:t xml:space="preserve"> </w:t>
            </w:r>
            <w:r w:rsidRPr="0098443D">
              <w:rPr>
                <w:sz w:val="18"/>
              </w:rPr>
              <w:t>is</w:t>
            </w:r>
            <w:r w:rsidR="004E1E7B" w:rsidRPr="0098443D">
              <w:rPr>
                <w:sz w:val="18"/>
              </w:rPr>
              <w:t xml:space="preserve"> </w:t>
            </w:r>
            <w:r w:rsidRPr="0098443D">
              <w:rPr>
                <w:sz w:val="18"/>
              </w:rPr>
              <w:t>appropriate</w:t>
            </w:r>
            <w:r w:rsidR="004E1E7B" w:rsidRPr="0098443D">
              <w:rPr>
                <w:sz w:val="18"/>
              </w:rPr>
              <w:t xml:space="preserve"> </w:t>
            </w:r>
            <w:r w:rsidRPr="0098443D">
              <w:rPr>
                <w:sz w:val="18"/>
              </w:rPr>
              <w:t>(e.g.</w:t>
            </w:r>
            <w:r w:rsidR="004E1E7B" w:rsidRPr="0098443D">
              <w:rPr>
                <w:sz w:val="18"/>
              </w:rPr>
              <w:t xml:space="preserve"> </w:t>
            </w:r>
            <w:r w:rsidRPr="0098443D">
              <w:rPr>
                <w:sz w:val="18"/>
              </w:rPr>
              <w:t>may</w:t>
            </w:r>
            <w:r w:rsidR="004E1E7B" w:rsidRPr="0098443D">
              <w:rPr>
                <w:sz w:val="18"/>
              </w:rPr>
              <w:t xml:space="preserve"> </w:t>
            </w:r>
            <w:r w:rsidRPr="0098443D">
              <w:rPr>
                <w:sz w:val="18"/>
              </w:rPr>
              <w:t>set</w:t>
            </w:r>
            <w:r w:rsidR="004E1E7B" w:rsidRPr="0098443D">
              <w:rPr>
                <w:sz w:val="18"/>
              </w:rPr>
              <w:t xml:space="preserve"> </w:t>
            </w:r>
            <w:r w:rsidRPr="0098443D">
              <w:rPr>
                <w:sz w:val="18"/>
              </w:rPr>
              <w:t>a</w:t>
            </w:r>
            <w:r w:rsidR="004E1E7B" w:rsidRPr="0098443D">
              <w:rPr>
                <w:sz w:val="18"/>
              </w:rPr>
              <w:t xml:space="preserve"> </w:t>
            </w:r>
            <w:r w:rsidRPr="0098443D">
              <w:rPr>
                <w:sz w:val="18"/>
              </w:rPr>
              <w:t>policy</w:t>
            </w:r>
            <w:r w:rsidR="004E1E7B" w:rsidRPr="0098443D">
              <w:rPr>
                <w:sz w:val="18"/>
              </w:rPr>
              <w:t xml:space="preserve"> </w:t>
            </w:r>
            <w:r w:rsidRPr="0098443D">
              <w:rPr>
                <w:sz w:val="18"/>
              </w:rPr>
              <w:t>of</w:t>
            </w:r>
            <w:r w:rsidR="004E1E7B" w:rsidRPr="0098443D">
              <w:rPr>
                <w:sz w:val="18"/>
              </w:rPr>
              <w:t xml:space="preserve"> </w:t>
            </w:r>
            <w:r w:rsidRPr="0098443D">
              <w:rPr>
                <w:sz w:val="18"/>
              </w:rPr>
              <w:t>certain</w:t>
            </w:r>
            <w:r w:rsidR="004E1E7B" w:rsidRPr="0098443D">
              <w:rPr>
                <w:sz w:val="18"/>
              </w:rPr>
              <w:t xml:space="preserve"> </w:t>
            </w:r>
            <w:r w:rsidRPr="0098443D">
              <w:rPr>
                <w:sz w:val="18"/>
              </w:rPr>
              <w:t>discipline(s)</w:t>
            </w:r>
            <w:r w:rsidR="004E1E7B" w:rsidRPr="0098443D">
              <w:rPr>
                <w:sz w:val="18"/>
              </w:rPr>
              <w:t xml:space="preserve"> </w:t>
            </w:r>
            <w:r w:rsidRPr="0098443D">
              <w:rPr>
                <w:sz w:val="18"/>
              </w:rPr>
              <w:t>for</w:t>
            </w:r>
            <w:r w:rsidR="004E1E7B" w:rsidRPr="0098443D">
              <w:rPr>
                <w:sz w:val="18"/>
              </w:rPr>
              <w:t xml:space="preserve"> </w:t>
            </w:r>
            <w:r w:rsidRPr="0098443D">
              <w:rPr>
                <w:sz w:val="18"/>
              </w:rPr>
              <w:t>primary</w:t>
            </w:r>
            <w:r w:rsidR="004E1E7B" w:rsidRPr="0098443D">
              <w:rPr>
                <w:sz w:val="18"/>
              </w:rPr>
              <w:t xml:space="preserve"> </w:t>
            </w:r>
            <w:r w:rsidRPr="0098443D">
              <w:rPr>
                <w:sz w:val="18"/>
              </w:rPr>
              <w:t>and</w:t>
            </w:r>
            <w:r w:rsidR="004E1E7B" w:rsidRPr="0098443D">
              <w:rPr>
                <w:sz w:val="18"/>
              </w:rPr>
              <w:t xml:space="preserve"> </w:t>
            </w:r>
            <w:r w:rsidRPr="0098443D">
              <w:rPr>
                <w:sz w:val="18"/>
              </w:rPr>
              <w:t>secondary</w:t>
            </w:r>
            <w:r w:rsidR="004E1E7B" w:rsidRPr="0098443D">
              <w:rPr>
                <w:sz w:val="18"/>
              </w:rPr>
              <w:t xml:space="preserve"> </w:t>
            </w:r>
            <w:r w:rsidRPr="0098443D">
              <w:rPr>
                <w:sz w:val="18"/>
              </w:rPr>
              <w:t>schools).</w:t>
            </w:r>
          </w:p>
          <w:p w14:paraId="513C9F08" w14:textId="43794629" w:rsidR="00DF6368" w:rsidRPr="0098443D" w:rsidRDefault="00DF6368" w:rsidP="0060088B">
            <w:pPr>
              <w:pStyle w:val="DETbullet1"/>
              <w:spacing w:after="60"/>
              <w:ind w:left="357" w:hanging="357"/>
              <w:rPr>
                <w:sz w:val="18"/>
              </w:rPr>
            </w:pPr>
            <w:r w:rsidRPr="0098443D">
              <w:rPr>
                <w:sz w:val="18"/>
              </w:rPr>
              <w:t>Maintain</w:t>
            </w:r>
            <w:r w:rsidR="004E1E7B" w:rsidRPr="0098443D">
              <w:rPr>
                <w:sz w:val="18"/>
              </w:rPr>
              <w:t xml:space="preserve"> </w:t>
            </w:r>
            <w:r w:rsidRPr="0098443D">
              <w:rPr>
                <w:sz w:val="18"/>
              </w:rPr>
              <w:t>a</w:t>
            </w:r>
            <w:r w:rsidR="004E1E7B" w:rsidRPr="0098443D">
              <w:rPr>
                <w:sz w:val="18"/>
              </w:rPr>
              <w:t xml:space="preserve"> </w:t>
            </w:r>
            <w:r w:rsidRPr="0098443D">
              <w:rPr>
                <w:sz w:val="18"/>
              </w:rPr>
              <w:t>close</w:t>
            </w:r>
            <w:r w:rsidR="004E1E7B" w:rsidRPr="0098443D">
              <w:rPr>
                <w:sz w:val="18"/>
              </w:rPr>
              <w:t xml:space="preserve"> </w:t>
            </w:r>
            <w:r w:rsidRPr="0098443D">
              <w:rPr>
                <w:sz w:val="18"/>
              </w:rPr>
              <w:t>relationship</w:t>
            </w:r>
            <w:r w:rsidR="004E1E7B" w:rsidRPr="0098443D">
              <w:rPr>
                <w:sz w:val="18"/>
              </w:rPr>
              <w:t xml:space="preserve"> </w:t>
            </w:r>
            <w:r w:rsidRPr="0098443D">
              <w:rPr>
                <w:sz w:val="18"/>
              </w:rPr>
              <w:t>with</w:t>
            </w:r>
            <w:r w:rsidR="004E1E7B" w:rsidRPr="0098443D">
              <w:rPr>
                <w:sz w:val="18"/>
              </w:rPr>
              <w:t xml:space="preserve"> </w:t>
            </w:r>
            <w:r w:rsidRPr="0098443D">
              <w:rPr>
                <w:sz w:val="18"/>
              </w:rPr>
              <w:t>local</w:t>
            </w:r>
            <w:r w:rsidR="004E1E7B" w:rsidRPr="0098443D">
              <w:rPr>
                <w:sz w:val="18"/>
              </w:rPr>
              <w:t xml:space="preserve"> </w:t>
            </w:r>
            <w:r w:rsidRPr="0098443D">
              <w:rPr>
                <w:sz w:val="18"/>
              </w:rPr>
              <w:t>SEILs</w:t>
            </w:r>
            <w:r w:rsidR="004E1E7B" w:rsidRPr="0098443D">
              <w:rPr>
                <w:sz w:val="18"/>
              </w:rPr>
              <w:t xml:space="preserve"> </w:t>
            </w:r>
            <w:r w:rsidRPr="0098443D">
              <w:rPr>
                <w:sz w:val="18"/>
              </w:rPr>
              <w:t>to</w:t>
            </w:r>
            <w:r w:rsidR="004E1E7B" w:rsidRPr="0098443D">
              <w:rPr>
                <w:sz w:val="18"/>
              </w:rPr>
              <w:t xml:space="preserve"> </w:t>
            </w:r>
            <w:r w:rsidRPr="0098443D">
              <w:rPr>
                <w:sz w:val="18"/>
              </w:rPr>
              <w:t>support</w:t>
            </w:r>
            <w:r w:rsidR="004E1E7B" w:rsidRPr="0098443D">
              <w:rPr>
                <w:sz w:val="18"/>
              </w:rPr>
              <w:t xml:space="preserve"> </w:t>
            </w:r>
            <w:r w:rsidRPr="0098443D">
              <w:rPr>
                <w:sz w:val="18"/>
              </w:rPr>
              <w:t>effective</w:t>
            </w:r>
            <w:r w:rsidR="004E1E7B" w:rsidRPr="0098443D">
              <w:rPr>
                <w:sz w:val="18"/>
              </w:rPr>
              <w:t xml:space="preserve"> </w:t>
            </w:r>
            <w:r w:rsidRPr="0098443D">
              <w:rPr>
                <w:sz w:val="18"/>
              </w:rPr>
              <w:t>integration</w:t>
            </w:r>
            <w:r w:rsidR="004E1E7B" w:rsidRPr="0098443D">
              <w:rPr>
                <w:sz w:val="18"/>
              </w:rPr>
              <w:t xml:space="preserve"> </w:t>
            </w:r>
            <w:r w:rsidRPr="0098443D">
              <w:rPr>
                <w:sz w:val="18"/>
              </w:rPr>
              <w:t>into</w:t>
            </w:r>
            <w:r w:rsidR="004E1E7B" w:rsidRPr="0098443D">
              <w:rPr>
                <w:sz w:val="18"/>
              </w:rPr>
              <w:t xml:space="preserve"> </w:t>
            </w:r>
            <w:r w:rsidRPr="0098443D">
              <w:rPr>
                <w:sz w:val="18"/>
              </w:rPr>
              <w:t>Area</w:t>
            </w:r>
            <w:r w:rsidR="004E1E7B" w:rsidRPr="0098443D">
              <w:rPr>
                <w:sz w:val="18"/>
              </w:rPr>
              <w:t xml:space="preserve"> </w:t>
            </w:r>
            <w:r w:rsidRPr="0098443D">
              <w:rPr>
                <w:sz w:val="18"/>
              </w:rPr>
              <w:t>team.</w:t>
            </w:r>
          </w:p>
        </w:tc>
      </w:tr>
      <w:tr w:rsidR="00DF6368" w:rsidRPr="00BC275A" w14:paraId="6D3172F0" w14:textId="77777777" w:rsidTr="00DA3A71">
        <w:tc>
          <w:tcPr>
            <w:tcW w:w="1696" w:type="dxa"/>
            <w:shd w:val="clear" w:color="auto" w:fill="F2F2F2" w:themeFill="background1" w:themeFillShade="F2"/>
          </w:tcPr>
          <w:p w14:paraId="301043AC" w14:textId="7836A466" w:rsidR="00DF6368" w:rsidRPr="0098443D" w:rsidRDefault="00DF6368" w:rsidP="00F26461">
            <w:pPr>
              <w:pStyle w:val="DETTableheading"/>
              <w:rPr>
                <w:sz w:val="18"/>
              </w:rPr>
            </w:pPr>
            <w:r w:rsidRPr="0098443D">
              <w:rPr>
                <w:sz w:val="18"/>
              </w:rPr>
              <w:t>Recruitment</w:t>
            </w:r>
          </w:p>
        </w:tc>
        <w:tc>
          <w:tcPr>
            <w:tcW w:w="7230" w:type="dxa"/>
          </w:tcPr>
          <w:p w14:paraId="0BC4382D" w14:textId="727919CB" w:rsidR="00EB5305" w:rsidRPr="0098443D" w:rsidRDefault="00EB5305" w:rsidP="0060088B">
            <w:pPr>
              <w:pStyle w:val="DETbullet1"/>
              <w:spacing w:after="60"/>
              <w:ind w:left="357" w:hanging="357"/>
              <w:rPr>
                <w:sz w:val="18"/>
              </w:rPr>
            </w:pPr>
            <w:r w:rsidRPr="0098443D">
              <w:rPr>
                <w:sz w:val="18"/>
              </w:rPr>
              <w:t>Anticipate</w:t>
            </w:r>
            <w:r w:rsidR="004E1E7B" w:rsidRPr="0098443D">
              <w:rPr>
                <w:sz w:val="18"/>
              </w:rPr>
              <w:t xml:space="preserve"> </w:t>
            </w:r>
            <w:r w:rsidRPr="0098443D">
              <w:rPr>
                <w:sz w:val="18"/>
              </w:rPr>
              <w:t>recruitment</w:t>
            </w:r>
            <w:r w:rsidR="004E1E7B" w:rsidRPr="0098443D">
              <w:rPr>
                <w:sz w:val="18"/>
              </w:rPr>
              <w:t xml:space="preserve"> </w:t>
            </w:r>
            <w:r w:rsidRPr="0098443D">
              <w:rPr>
                <w:sz w:val="18"/>
              </w:rPr>
              <w:t>based</w:t>
            </w:r>
            <w:r w:rsidR="004E1E7B" w:rsidRPr="0098443D">
              <w:rPr>
                <w:sz w:val="18"/>
              </w:rPr>
              <w:t xml:space="preserve"> </w:t>
            </w:r>
            <w:r w:rsidRPr="0098443D">
              <w:rPr>
                <w:sz w:val="18"/>
              </w:rPr>
              <w:t>on</w:t>
            </w:r>
            <w:r w:rsidR="004E1E7B" w:rsidRPr="0098443D">
              <w:rPr>
                <w:sz w:val="18"/>
              </w:rPr>
              <w:t xml:space="preserve"> </w:t>
            </w:r>
            <w:r w:rsidRPr="0098443D">
              <w:rPr>
                <w:sz w:val="18"/>
              </w:rPr>
              <w:t>team</w:t>
            </w:r>
            <w:r w:rsidR="004E1E7B" w:rsidRPr="0098443D">
              <w:rPr>
                <w:sz w:val="18"/>
              </w:rPr>
              <w:t xml:space="preserve"> </w:t>
            </w:r>
            <w:r w:rsidRPr="0098443D">
              <w:rPr>
                <w:sz w:val="18"/>
              </w:rPr>
              <w:t>needs</w:t>
            </w:r>
            <w:r w:rsidR="004E1E7B" w:rsidRPr="0098443D">
              <w:rPr>
                <w:sz w:val="18"/>
              </w:rPr>
              <w:t xml:space="preserve"> </w:t>
            </w:r>
            <w:r w:rsidRPr="0098443D">
              <w:rPr>
                <w:sz w:val="18"/>
              </w:rPr>
              <w:t>and</w:t>
            </w:r>
            <w:r w:rsidR="004E1E7B" w:rsidRPr="0098443D">
              <w:rPr>
                <w:sz w:val="18"/>
              </w:rPr>
              <w:t xml:space="preserve"> </w:t>
            </w:r>
            <w:r w:rsidRPr="0098443D">
              <w:rPr>
                <w:sz w:val="18"/>
              </w:rPr>
              <w:t>discuss</w:t>
            </w:r>
            <w:r w:rsidR="004E1E7B" w:rsidRPr="0098443D">
              <w:rPr>
                <w:sz w:val="18"/>
              </w:rPr>
              <w:t xml:space="preserve"> </w:t>
            </w:r>
            <w:r w:rsidRPr="0098443D">
              <w:rPr>
                <w:sz w:val="18"/>
              </w:rPr>
              <w:t>with</w:t>
            </w:r>
            <w:r w:rsidR="004E1E7B" w:rsidRPr="0098443D">
              <w:rPr>
                <w:sz w:val="18"/>
              </w:rPr>
              <w:t xml:space="preserve"> </w:t>
            </w:r>
            <w:r w:rsidRPr="0098443D">
              <w:rPr>
                <w:sz w:val="18"/>
              </w:rPr>
              <w:t>Implementation</w:t>
            </w:r>
            <w:r w:rsidR="004E1E7B" w:rsidRPr="0098443D">
              <w:rPr>
                <w:sz w:val="18"/>
              </w:rPr>
              <w:t xml:space="preserve"> </w:t>
            </w:r>
            <w:r w:rsidRPr="0098443D">
              <w:rPr>
                <w:sz w:val="18"/>
              </w:rPr>
              <w:t>Manager</w:t>
            </w:r>
          </w:p>
          <w:p w14:paraId="01ABCC4D" w14:textId="0F74D1EB" w:rsidR="00EB5305" w:rsidRPr="0098443D" w:rsidRDefault="00EB5305" w:rsidP="0060088B">
            <w:pPr>
              <w:pStyle w:val="DETbullet1"/>
              <w:spacing w:after="60"/>
              <w:ind w:left="357" w:hanging="357"/>
              <w:rPr>
                <w:sz w:val="18"/>
              </w:rPr>
            </w:pPr>
            <w:r w:rsidRPr="0098443D">
              <w:rPr>
                <w:sz w:val="18"/>
              </w:rPr>
              <w:t>Manage</w:t>
            </w:r>
            <w:r w:rsidR="004E1E7B" w:rsidRPr="0098443D">
              <w:rPr>
                <w:sz w:val="18"/>
              </w:rPr>
              <w:t xml:space="preserve"> </w:t>
            </w:r>
            <w:r w:rsidRPr="0098443D">
              <w:rPr>
                <w:sz w:val="18"/>
              </w:rPr>
              <w:t>and</w:t>
            </w:r>
            <w:r w:rsidR="004E1E7B" w:rsidRPr="0098443D">
              <w:rPr>
                <w:sz w:val="18"/>
              </w:rPr>
              <w:t xml:space="preserve"> </w:t>
            </w:r>
            <w:r w:rsidRPr="0098443D">
              <w:rPr>
                <w:sz w:val="18"/>
              </w:rPr>
              <w:t>participate</w:t>
            </w:r>
            <w:r w:rsidR="004E1E7B" w:rsidRPr="0098443D">
              <w:rPr>
                <w:sz w:val="18"/>
              </w:rPr>
              <w:t xml:space="preserve"> </w:t>
            </w:r>
            <w:r w:rsidRPr="0098443D">
              <w:rPr>
                <w:sz w:val="18"/>
              </w:rPr>
              <w:t>in</w:t>
            </w:r>
            <w:r w:rsidR="004E1E7B" w:rsidRPr="0098443D">
              <w:rPr>
                <w:sz w:val="18"/>
              </w:rPr>
              <w:t xml:space="preserve"> </w:t>
            </w:r>
            <w:r w:rsidRPr="0098443D">
              <w:rPr>
                <w:sz w:val="18"/>
              </w:rPr>
              <w:t>recruitment</w:t>
            </w:r>
            <w:r w:rsidR="004E1E7B" w:rsidRPr="0098443D">
              <w:rPr>
                <w:sz w:val="18"/>
              </w:rPr>
              <w:t xml:space="preserve"> </w:t>
            </w:r>
            <w:r w:rsidRPr="0098443D">
              <w:rPr>
                <w:sz w:val="18"/>
              </w:rPr>
              <w:t>processes</w:t>
            </w:r>
            <w:r w:rsidR="004E1E7B" w:rsidRPr="0098443D">
              <w:rPr>
                <w:sz w:val="18"/>
              </w:rPr>
              <w:t xml:space="preserve"> </w:t>
            </w:r>
            <w:r w:rsidRPr="0098443D">
              <w:rPr>
                <w:sz w:val="18"/>
              </w:rPr>
              <w:t>i.e.</w:t>
            </w:r>
            <w:r w:rsidR="004E1E7B" w:rsidRPr="0098443D">
              <w:rPr>
                <w:sz w:val="18"/>
              </w:rPr>
              <w:t xml:space="preserve"> </w:t>
            </w:r>
            <w:r w:rsidRPr="0098443D">
              <w:rPr>
                <w:sz w:val="18"/>
              </w:rPr>
              <w:t>selection</w:t>
            </w:r>
            <w:r w:rsidR="004E1E7B" w:rsidRPr="0098443D">
              <w:rPr>
                <w:sz w:val="18"/>
              </w:rPr>
              <w:t xml:space="preserve"> </w:t>
            </w:r>
            <w:r w:rsidRPr="0098443D">
              <w:rPr>
                <w:sz w:val="18"/>
              </w:rPr>
              <w:t>panels,</w:t>
            </w:r>
            <w:r w:rsidR="004E1E7B" w:rsidRPr="0098443D">
              <w:rPr>
                <w:sz w:val="18"/>
              </w:rPr>
              <w:t xml:space="preserve"> </w:t>
            </w:r>
            <w:r w:rsidRPr="0098443D">
              <w:rPr>
                <w:sz w:val="18"/>
              </w:rPr>
              <w:t>shortlisting</w:t>
            </w:r>
            <w:r w:rsidR="004E1E7B" w:rsidRPr="0098443D">
              <w:rPr>
                <w:sz w:val="18"/>
              </w:rPr>
              <w:t xml:space="preserve"> </w:t>
            </w:r>
            <w:r w:rsidRPr="0098443D">
              <w:rPr>
                <w:sz w:val="18"/>
              </w:rPr>
              <w:t>of</w:t>
            </w:r>
            <w:r w:rsidR="004E1E7B" w:rsidRPr="0098443D">
              <w:rPr>
                <w:sz w:val="18"/>
              </w:rPr>
              <w:t xml:space="preserve"> </w:t>
            </w:r>
            <w:r w:rsidRPr="0098443D">
              <w:rPr>
                <w:sz w:val="18"/>
              </w:rPr>
              <w:t>candidates</w:t>
            </w:r>
          </w:p>
          <w:p w14:paraId="7B00EA82" w14:textId="06A04528" w:rsidR="00DF6368" w:rsidRPr="0098443D" w:rsidRDefault="00EB5305" w:rsidP="0060088B">
            <w:pPr>
              <w:pStyle w:val="DETbullet1"/>
              <w:spacing w:after="60"/>
              <w:ind w:left="357" w:hanging="357"/>
              <w:rPr>
                <w:sz w:val="18"/>
              </w:rPr>
            </w:pPr>
            <w:r w:rsidRPr="0098443D">
              <w:rPr>
                <w:sz w:val="18"/>
              </w:rPr>
              <w:t>Recommend</w:t>
            </w:r>
            <w:r w:rsidR="004E1E7B" w:rsidRPr="0098443D">
              <w:rPr>
                <w:sz w:val="18"/>
              </w:rPr>
              <w:t xml:space="preserve"> </w:t>
            </w:r>
            <w:r w:rsidRPr="0098443D">
              <w:rPr>
                <w:sz w:val="18"/>
              </w:rPr>
              <w:t>candidates</w:t>
            </w:r>
            <w:r w:rsidR="004E1E7B" w:rsidRPr="0098443D">
              <w:rPr>
                <w:sz w:val="18"/>
              </w:rPr>
              <w:t xml:space="preserve"> </w:t>
            </w:r>
            <w:r w:rsidRPr="0098443D">
              <w:rPr>
                <w:sz w:val="18"/>
              </w:rPr>
              <w:t>for</w:t>
            </w:r>
            <w:r w:rsidR="004E1E7B" w:rsidRPr="0098443D">
              <w:rPr>
                <w:sz w:val="18"/>
              </w:rPr>
              <w:t xml:space="preserve"> </w:t>
            </w:r>
            <w:r w:rsidRPr="0098443D">
              <w:rPr>
                <w:sz w:val="18"/>
              </w:rPr>
              <w:t>appointment</w:t>
            </w:r>
            <w:r w:rsidR="004E1E7B" w:rsidRPr="0098443D">
              <w:rPr>
                <w:sz w:val="18"/>
              </w:rPr>
              <w:t xml:space="preserve"> </w:t>
            </w:r>
            <w:r w:rsidRPr="0098443D">
              <w:rPr>
                <w:sz w:val="18"/>
              </w:rPr>
              <w:t>to</w:t>
            </w:r>
            <w:r w:rsidR="004E1E7B" w:rsidRPr="0098443D">
              <w:rPr>
                <w:sz w:val="18"/>
              </w:rPr>
              <w:t xml:space="preserve"> </w:t>
            </w:r>
            <w:r w:rsidRPr="0098443D">
              <w:rPr>
                <w:sz w:val="18"/>
              </w:rPr>
              <w:t>Implementation</w:t>
            </w:r>
            <w:r w:rsidR="004E1E7B" w:rsidRPr="0098443D">
              <w:rPr>
                <w:sz w:val="18"/>
              </w:rPr>
              <w:t xml:space="preserve"> </w:t>
            </w:r>
            <w:r w:rsidRPr="0098443D">
              <w:rPr>
                <w:sz w:val="18"/>
              </w:rPr>
              <w:t>Manager.</w:t>
            </w:r>
          </w:p>
        </w:tc>
      </w:tr>
      <w:tr w:rsidR="00DF6368" w:rsidRPr="00BC275A" w14:paraId="4C5A0C1F" w14:textId="77777777" w:rsidTr="00DA3A71">
        <w:tc>
          <w:tcPr>
            <w:tcW w:w="1696" w:type="dxa"/>
            <w:shd w:val="clear" w:color="auto" w:fill="F2F2F2" w:themeFill="background1" w:themeFillShade="F2"/>
          </w:tcPr>
          <w:p w14:paraId="1D1348D1" w14:textId="620D0645" w:rsidR="00DF6368" w:rsidRPr="0098443D" w:rsidRDefault="00DF6368" w:rsidP="00F26461">
            <w:pPr>
              <w:pStyle w:val="DETTableheading"/>
              <w:rPr>
                <w:sz w:val="18"/>
              </w:rPr>
            </w:pPr>
            <w:r w:rsidRPr="0098443D">
              <w:rPr>
                <w:sz w:val="18"/>
              </w:rPr>
              <w:t>Reporting</w:t>
            </w:r>
          </w:p>
        </w:tc>
        <w:tc>
          <w:tcPr>
            <w:tcW w:w="7230" w:type="dxa"/>
          </w:tcPr>
          <w:p w14:paraId="07DD357F" w14:textId="38CDC578" w:rsidR="00DF6368" w:rsidRPr="0098443D" w:rsidRDefault="00EB5305" w:rsidP="0060088B">
            <w:pPr>
              <w:pStyle w:val="DETbullet1"/>
              <w:spacing w:after="60"/>
              <w:ind w:left="357" w:hanging="357"/>
              <w:rPr>
                <w:sz w:val="18"/>
              </w:rPr>
            </w:pPr>
            <w:r w:rsidRPr="0098443D">
              <w:rPr>
                <w:sz w:val="18"/>
              </w:rPr>
              <w:t>Report</w:t>
            </w:r>
            <w:r w:rsidR="004E1E7B" w:rsidRPr="0098443D">
              <w:rPr>
                <w:sz w:val="18"/>
              </w:rPr>
              <w:t xml:space="preserve"> </w:t>
            </w:r>
            <w:r w:rsidRPr="0098443D">
              <w:rPr>
                <w:sz w:val="18"/>
              </w:rPr>
              <w:t>to</w:t>
            </w:r>
            <w:r w:rsidR="004E1E7B" w:rsidRPr="0098443D">
              <w:rPr>
                <w:sz w:val="18"/>
              </w:rPr>
              <w:t xml:space="preserve"> </w:t>
            </w:r>
            <w:r w:rsidRPr="0098443D">
              <w:rPr>
                <w:sz w:val="18"/>
              </w:rPr>
              <w:t>Implementation</w:t>
            </w:r>
            <w:r w:rsidR="004E1E7B" w:rsidRPr="0098443D">
              <w:rPr>
                <w:sz w:val="18"/>
              </w:rPr>
              <w:t xml:space="preserve"> </w:t>
            </w:r>
            <w:r w:rsidRPr="0098443D">
              <w:rPr>
                <w:sz w:val="18"/>
              </w:rPr>
              <w:t>Manager</w:t>
            </w:r>
            <w:r w:rsidR="004E1E7B" w:rsidRPr="0098443D">
              <w:rPr>
                <w:sz w:val="18"/>
              </w:rPr>
              <w:t xml:space="preserve"> </w:t>
            </w:r>
            <w:r w:rsidRPr="0098443D">
              <w:rPr>
                <w:sz w:val="18"/>
              </w:rPr>
              <w:t>on</w:t>
            </w:r>
            <w:r w:rsidR="004E1E7B" w:rsidRPr="0098443D">
              <w:rPr>
                <w:sz w:val="18"/>
              </w:rPr>
              <w:t xml:space="preserve"> </w:t>
            </w:r>
            <w:r w:rsidRPr="0098443D">
              <w:rPr>
                <w:sz w:val="18"/>
              </w:rPr>
              <w:t>progress</w:t>
            </w:r>
            <w:r w:rsidR="004E1E7B" w:rsidRPr="0098443D">
              <w:rPr>
                <w:sz w:val="18"/>
              </w:rPr>
              <w:t xml:space="preserve"> </w:t>
            </w:r>
            <w:r w:rsidRPr="0098443D">
              <w:rPr>
                <w:sz w:val="18"/>
              </w:rPr>
              <w:t>and</w:t>
            </w:r>
            <w:r w:rsidR="004E1E7B" w:rsidRPr="0098443D">
              <w:rPr>
                <w:sz w:val="18"/>
              </w:rPr>
              <w:t xml:space="preserve"> </w:t>
            </w:r>
            <w:r w:rsidRPr="0098443D">
              <w:rPr>
                <w:sz w:val="18"/>
              </w:rPr>
              <w:t>team</w:t>
            </w:r>
            <w:r w:rsidR="004E1E7B" w:rsidRPr="0098443D">
              <w:rPr>
                <w:sz w:val="18"/>
              </w:rPr>
              <w:t xml:space="preserve"> </w:t>
            </w:r>
            <w:r w:rsidRPr="0098443D">
              <w:rPr>
                <w:sz w:val="18"/>
              </w:rPr>
              <w:t>performance,</w:t>
            </w:r>
            <w:r w:rsidR="004E1E7B" w:rsidRPr="0098443D">
              <w:rPr>
                <w:sz w:val="18"/>
              </w:rPr>
              <w:t xml:space="preserve"> </w:t>
            </w:r>
            <w:r w:rsidRPr="0098443D">
              <w:rPr>
                <w:sz w:val="18"/>
              </w:rPr>
              <w:t>including</w:t>
            </w:r>
            <w:r w:rsidR="004E1E7B" w:rsidRPr="0098443D">
              <w:rPr>
                <w:sz w:val="18"/>
              </w:rPr>
              <w:t xml:space="preserve"> </w:t>
            </w:r>
            <w:r w:rsidRPr="0098443D">
              <w:rPr>
                <w:sz w:val="18"/>
              </w:rPr>
              <w:t>opportunities</w:t>
            </w:r>
            <w:r w:rsidR="004E1E7B" w:rsidRPr="0098443D">
              <w:rPr>
                <w:sz w:val="18"/>
              </w:rPr>
              <w:t xml:space="preserve"> </w:t>
            </w:r>
            <w:r w:rsidRPr="0098443D">
              <w:rPr>
                <w:sz w:val="18"/>
              </w:rPr>
              <w:t>for</w:t>
            </w:r>
            <w:r w:rsidR="004E1E7B" w:rsidRPr="0098443D">
              <w:rPr>
                <w:sz w:val="18"/>
              </w:rPr>
              <w:t xml:space="preserve"> </w:t>
            </w:r>
            <w:r w:rsidRPr="0098443D">
              <w:rPr>
                <w:sz w:val="18"/>
              </w:rPr>
              <w:t>staff</w:t>
            </w:r>
            <w:r w:rsidR="004E1E7B" w:rsidRPr="0098443D">
              <w:rPr>
                <w:sz w:val="18"/>
              </w:rPr>
              <w:t xml:space="preserve"> </w:t>
            </w:r>
            <w:r w:rsidRPr="0098443D">
              <w:rPr>
                <w:sz w:val="18"/>
              </w:rPr>
              <w:t>development</w:t>
            </w:r>
            <w:r w:rsidR="004E1E7B" w:rsidRPr="0098443D">
              <w:rPr>
                <w:sz w:val="18"/>
              </w:rPr>
              <w:t xml:space="preserve"> </w:t>
            </w:r>
            <w:r w:rsidRPr="0098443D">
              <w:rPr>
                <w:sz w:val="18"/>
              </w:rPr>
              <w:t>and</w:t>
            </w:r>
            <w:r w:rsidR="004E1E7B" w:rsidRPr="0098443D">
              <w:rPr>
                <w:sz w:val="18"/>
              </w:rPr>
              <w:t xml:space="preserve"> </w:t>
            </w:r>
            <w:r w:rsidRPr="0098443D">
              <w:rPr>
                <w:sz w:val="18"/>
              </w:rPr>
              <w:t>complaints.</w:t>
            </w:r>
          </w:p>
        </w:tc>
      </w:tr>
      <w:tr w:rsidR="00DF6368" w:rsidRPr="00BC275A" w14:paraId="5D65ACA3" w14:textId="77777777" w:rsidTr="00DA3A71">
        <w:tc>
          <w:tcPr>
            <w:tcW w:w="1696" w:type="dxa"/>
            <w:shd w:val="clear" w:color="auto" w:fill="F2F2F2" w:themeFill="background1" w:themeFillShade="F2"/>
          </w:tcPr>
          <w:p w14:paraId="358FE9F0" w14:textId="491D5460" w:rsidR="00DF6368" w:rsidRPr="0098443D" w:rsidRDefault="00DF6368" w:rsidP="00F26461">
            <w:pPr>
              <w:pStyle w:val="DETTableheading"/>
              <w:rPr>
                <w:sz w:val="18"/>
              </w:rPr>
            </w:pPr>
            <w:r w:rsidRPr="0098443D">
              <w:rPr>
                <w:sz w:val="18"/>
              </w:rPr>
              <w:t>Service</w:t>
            </w:r>
            <w:r w:rsidR="004E1E7B" w:rsidRPr="0098443D">
              <w:rPr>
                <w:sz w:val="18"/>
              </w:rPr>
              <w:t xml:space="preserve"> </w:t>
            </w:r>
            <w:r w:rsidRPr="0098443D">
              <w:rPr>
                <w:sz w:val="18"/>
              </w:rPr>
              <w:t>delivery</w:t>
            </w:r>
          </w:p>
        </w:tc>
        <w:tc>
          <w:tcPr>
            <w:tcW w:w="7230" w:type="dxa"/>
          </w:tcPr>
          <w:p w14:paraId="40A055A7" w14:textId="6CB210DD" w:rsidR="00EB5305" w:rsidRPr="0098443D" w:rsidRDefault="00EB5305" w:rsidP="0060088B">
            <w:pPr>
              <w:pStyle w:val="DETbullet1"/>
              <w:spacing w:after="60"/>
              <w:ind w:left="357" w:hanging="357"/>
              <w:rPr>
                <w:sz w:val="18"/>
              </w:rPr>
            </w:pPr>
            <w:r w:rsidRPr="0098443D">
              <w:rPr>
                <w:sz w:val="18"/>
              </w:rPr>
              <w:t>Identify,</w:t>
            </w:r>
            <w:r w:rsidR="004E1E7B" w:rsidRPr="0098443D">
              <w:rPr>
                <w:sz w:val="18"/>
              </w:rPr>
              <w:t xml:space="preserve"> </w:t>
            </w:r>
            <w:r w:rsidRPr="0098443D">
              <w:rPr>
                <w:sz w:val="18"/>
              </w:rPr>
              <w:t>develop</w:t>
            </w:r>
            <w:r w:rsidR="004E1E7B" w:rsidRPr="0098443D">
              <w:rPr>
                <w:sz w:val="18"/>
              </w:rPr>
              <w:t xml:space="preserve"> </w:t>
            </w:r>
            <w:r w:rsidRPr="0098443D">
              <w:rPr>
                <w:sz w:val="18"/>
              </w:rPr>
              <w:t>and</w:t>
            </w:r>
            <w:r w:rsidR="004E1E7B" w:rsidRPr="0098443D">
              <w:rPr>
                <w:sz w:val="18"/>
              </w:rPr>
              <w:t xml:space="preserve"> </w:t>
            </w:r>
            <w:r w:rsidRPr="0098443D">
              <w:rPr>
                <w:sz w:val="18"/>
              </w:rPr>
              <w:t>coordinate</w:t>
            </w:r>
            <w:r w:rsidR="004E1E7B" w:rsidRPr="0098443D">
              <w:rPr>
                <w:sz w:val="18"/>
              </w:rPr>
              <w:t xml:space="preserve"> </w:t>
            </w:r>
            <w:r w:rsidRPr="0098443D">
              <w:rPr>
                <w:sz w:val="18"/>
              </w:rPr>
              <w:t>strategies</w:t>
            </w:r>
            <w:r w:rsidR="004E1E7B" w:rsidRPr="0098443D">
              <w:rPr>
                <w:sz w:val="18"/>
              </w:rPr>
              <w:t xml:space="preserve"> </w:t>
            </w:r>
            <w:r w:rsidRPr="0098443D">
              <w:rPr>
                <w:sz w:val="18"/>
              </w:rPr>
              <w:t>with</w:t>
            </w:r>
            <w:r w:rsidR="004E1E7B" w:rsidRPr="0098443D">
              <w:rPr>
                <w:sz w:val="18"/>
              </w:rPr>
              <w:t xml:space="preserve"> </w:t>
            </w:r>
            <w:r w:rsidRPr="0098443D">
              <w:rPr>
                <w:sz w:val="18"/>
              </w:rPr>
              <w:t>SSS</w:t>
            </w:r>
            <w:r w:rsidR="004E1E7B" w:rsidRPr="0098443D">
              <w:rPr>
                <w:sz w:val="18"/>
              </w:rPr>
              <w:t xml:space="preserve"> </w:t>
            </w:r>
            <w:r w:rsidRPr="0098443D">
              <w:rPr>
                <w:sz w:val="18"/>
              </w:rPr>
              <w:t>team</w:t>
            </w:r>
            <w:r w:rsidR="004E1E7B" w:rsidRPr="0098443D">
              <w:rPr>
                <w:sz w:val="18"/>
              </w:rPr>
              <w:t xml:space="preserve"> </w:t>
            </w:r>
            <w:r w:rsidRPr="0098443D">
              <w:rPr>
                <w:sz w:val="18"/>
              </w:rPr>
              <w:t>to</w:t>
            </w:r>
            <w:r w:rsidR="004E1E7B" w:rsidRPr="0098443D">
              <w:rPr>
                <w:sz w:val="18"/>
              </w:rPr>
              <w:t xml:space="preserve"> </w:t>
            </w:r>
            <w:r w:rsidRPr="0098443D">
              <w:rPr>
                <w:sz w:val="18"/>
              </w:rPr>
              <w:t>support</w:t>
            </w:r>
            <w:r w:rsidR="004E1E7B" w:rsidRPr="0098443D">
              <w:rPr>
                <w:sz w:val="18"/>
              </w:rPr>
              <w:t xml:space="preserve"> </w:t>
            </w:r>
            <w:r w:rsidRPr="0098443D">
              <w:rPr>
                <w:sz w:val="18"/>
              </w:rPr>
              <w:t>students</w:t>
            </w:r>
            <w:r w:rsidR="004E1E7B" w:rsidRPr="0098443D">
              <w:rPr>
                <w:sz w:val="18"/>
              </w:rPr>
              <w:t xml:space="preserve"> </w:t>
            </w:r>
            <w:r w:rsidRPr="0098443D">
              <w:rPr>
                <w:sz w:val="18"/>
              </w:rPr>
              <w:t>and</w:t>
            </w:r>
            <w:r w:rsidR="004E1E7B" w:rsidRPr="0098443D">
              <w:rPr>
                <w:sz w:val="18"/>
              </w:rPr>
              <w:t xml:space="preserve"> </w:t>
            </w:r>
            <w:r w:rsidRPr="0098443D">
              <w:rPr>
                <w:sz w:val="18"/>
              </w:rPr>
              <w:t>schools,</w:t>
            </w:r>
            <w:r w:rsidR="004E1E7B" w:rsidRPr="0098443D">
              <w:rPr>
                <w:sz w:val="18"/>
              </w:rPr>
              <w:t xml:space="preserve"> </w:t>
            </w:r>
            <w:r w:rsidRPr="0098443D">
              <w:rPr>
                <w:sz w:val="18"/>
              </w:rPr>
              <w:t>including</w:t>
            </w:r>
            <w:r w:rsidR="004E1E7B" w:rsidRPr="0098443D">
              <w:rPr>
                <w:sz w:val="18"/>
              </w:rPr>
              <w:t xml:space="preserve"> </w:t>
            </w:r>
            <w:r w:rsidRPr="0098443D">
              <w:rPr>
                <w:sz w:val="18"/>
              </w:rPr>
              <w:t>through</w:t>
            </w:r>
            <w:r w:rsidR="004E1E7B" w:rsidRPr="0098443D">
              <w:rPr>
                <w:sz w:val="18"/>
              </w:rPr>
              <w:t xml:space="preserve"> </w:t>
            </w:r>
            <w:r w:rsidRPr="0098443D">
              <w:rPr>
                <w:sz w:val="18"/>
              </w:rPr>
              <w:t>developing</w:t>
            </w:r>
            <w:r w:rsidR="004E1E7B" w:rsidRPr="0098443D">
              <w:rPr>
                <w:sz w:val="18"/>
              </w:rPr>
              <w:t xml:space="preserve"> </w:t>
            </w:r>
            <w:r w:rsidRPr="0098443D">
              <w:rPr>
                <w:sz w:val="18"/>
              </w:rPr>
              <w:t>approaches</w:t>
            </w:r>
            <w:r w:rsidR="004E1E7B" w:rsidRPr="0098443D">
              <w:rPr>
                <w:sz w:val="18"/>
              </w:rPr>
              <w:t xml:space="preserve"> </w:t>
            </w:r>
            <w:r w:rsidRPr="0098443D">
              <w:rPr>
                <w:sz w:val="18"/>
              </w:rPr>
              <w:t>with</w:t>
            </w:r>
            <w:r w:rsidR="004E1E7B" w:rsidRPr="0098443D">
              <w:rPr>
                <w:sz w:val="18"/>
              </w:rPr>
              <w:t xml:space="preserve"> </w:t>
            </w:r>
            <w:r w:rsidRPr="0098443D">
              <w:rPr>
                <w:sz w:val="18"/>
              </w:rPr>
              <w:t>the</w:t>
            </w:r>
            <w:r w:rsidR="004E1E7B" w:rsidRPr="0098443D">
              <w:rPr>
                <w:sz w:val="18"/>
              </w:rPr>
              <w:t xml:space="preserve"> </w:t>
            </w:r>
            <w:r w:rsidRPr="0098443D">
              <w:rPr>
                <w:sz w:val="18"/>
              </w:rPr>
              <w:t>Area</w:t>
            </w:r>
            <w:r w:rsidR="004E1E7B" w:rsidRPr="0098443D">
              <w:rPr>
                <w:sz w:val="18"/>
              </w:rPr>
              <w:t xml:space="preserve"> </w:t>
            </w:r>
            <w:r w:rsidRPr="0098443D">
              <w:rPr>
                <w:sz w:val="18"/>
              </w:rPr>
              <w:t>multi-disciplinary</w:t>
            </w:r>
            <w:r w:rsidR="004E1E7B" w:rsidRPr="0098443D">
              <w:rPr>
                <w:sz w:val="18"/>
              </w:rPr>
              <w:t xml:space="preserve"> </w:t>
            </w:r>
            <w:r w:rsidRPr="0098443D">
              <w:rPr>
                <w:sz w:val="18"/>
              </w:rPr>
              <w:t>teams</w:t>
            </w:r>
            <w:r w:rsidR="004E1E7B" w:rsidRPr="0098443D">
              <w:rPr>
                <w:sz w:val="18"/>
              </w:rPr>
              <w:t xml:space="preserve"> </w:t>
            </w:r>
            <w:r w:rsidRPr="0098443D">
              <w:rPr>
                <w:sz w:val="18"/>
              </w:rPr>
              <w:t>and</w:t>
            </w:r>
            <w:r w:rsidR="004E1E7B" w:rsidRPr="0098443D">
              <w:rPr>
                <w:sz w:val="18"/>
              </w:rPr>
              <w:t xml:space="preserve"> </w:t>
            </w:r>
            <w:r w:rsidRPr="0098443D">
              <w:rPr>
                <w:sz w:val="18"/>
              </w:rPr>
              <w:t>SEILs</w:t>
            </w:r>
          </w:p>
          <w:p w14:paraId="6202C0C2" w14:textId="501C4F93" w:rsidR="00EB5305" w:rsidRPr="0098443D" w:rsidRDefault="00EB5305" w:rsidP="0060088B">
            <w:pPr>
              <w:pStyle w:val="DETbullet1"/>
              <w:spacing w:after="60"/>
              <w:ind w:left="357" w:hanging="357"/>
              <w:rPr>
                <w:sz w:val="18"/>
              </w:rPr>
            </w:pPr>
            <w:r w:rsidRPr="0098443D">
              <w:rPr>
                <w:sz w:val="18"/>
              </w:rPr>
              <w:t>Seek</w:t>
            </w:r>
            <w:r w:rsidR="004E1E7B" w:rsidRPr="0098443D">
              <w:rPr>
                <w:sz w:val="18"/>
              </w:rPr>
              <w:t xml:space="preserve"> </w:t>
            </w:r>
            <w:r w:rsidRPr="0098443D">
              <w:rPr>
                <w:sz w:val="18"/>
              </w:rPr>
              <w:t>opportunities</w:t>
            </w:r>
            <w:r w:rsidR="004E1E7B" w:rsidRPr="0098443D">
              <w:rPr>
                <w:sz w:val="18"/>
              </w:rPr>
              <w:t xml:space="preserve"> </w:t>
            </w:r>
            <w:r w:rsidRPr="0098443D">
              <w:rPr>
                <w:sz w:val="18"/>
              </w:rPr>
              <w:t>to</w:t>
            </w:r>
            <w:r w:rsidR="004E1E7B" w:rsidRPr="0098443D">
              <w:rPr>
                <w:sz w:val="18"/>
              </w:rPr>
              <w:t xml:space="preserve"> </w:t>
            </w:r>
            <w:r w:rsidRPr="0098443D">
              <w:rPr>
                <w:sz w:val="18"/>
              </w:rPr>
              <w:t>work</w:t>
            </w:r>
            <w:r w:rsidR="004E1E7B" w:rsidRPr="0098443D">
              <w:rPr>
                <w:sz w:val="18"/>
              </w:rPr>
              <w:t xml:space="preserve"> </w:t>
            </w:r>
            <w:r w:rsidRPr="0098443D">
              <w:rPr>
                <w:sz w:val="18"/>
              </w:rPr>
              <w:t>with</w:t>
            </w:r>
            <w:r w:rsidR="004E1E7B" w:rsidRPr="0098443D">
              <w:rPr>
                <w:sz w:val="18"/>
              </w:rPr>
              <w:t xml:space="preserve"> </w:t>
            </w:r>
            <w:r w:rsidRPr="0098443D">
              <w:rPr>
                <w:sz w:val="18"/>
              </w:rPr>
              <w:t>the</w:t>
            </w:r>
            <w:r w:rsidR="004E1E7B" w:rsidRPr="0098443D">
              <w:rPr>
                <w:sz w:val="18"/>
              </w:rPr>
              <w:t xml:space="preserve"> </w:t>
            </w:r>
            <w:r w:rsidRPr="0098443D">
              <w:rPr>
                <w:sz w:val="18"/>
              </w:rPr>
              <w:t>Area</w:t>
            </w:r>
            <w:r w:rsidR="004E1E7B" w:rsidRPr="0098443D">
              <w:rPr>
                <w:sz w:val="18"/>
              </w:rPr>
              <w:t xml:space="preserve"> </w:t>
            </w:r>
            <w:r w:rsidRPr="0098443D">
              <w:rPr>
                <w:sz w:val="18"/>
              </w:rPr>
              <w:t>multi-disciplinary</w:t>
            </w:r>
            <w:r w:rsidR="004E1E7B" w:rsidRPr="0098443D">
              <w:rPr>
                <w:sz w:val="18"/>
              </w:rPr>
              <w:t xml:space="preserve"> </w:t>
            </w:r>
            <w:r w:rsidRPr="0098443D">
              <w:rPr>
                <w:sz w:val="18"/>
              </w:rPr>
              <w:t>teams</w:t>
            </w:r>
          </w:p>
          <w:p w14:paraId="1EA9AB32" w14:textId="1406E923" w:rsidR="00EB5305" w:rsidRPr="0098443D" w:rsidRDefault="00EB5305" w:rsidP="0060088B">
            <w:pPr>
              <w:pStyle w:val="DETbullet1"/>
              <w:spacing w:after="60"/>
              <w:ind w:left="357" w:hanging="357"/>
              <w:rPr>
                <w:sz w:val="18"/>
              </w:rPr>
            </w:pPr>
            <w:r w:rsidRPr="0098443D">
              <w:rPr>
                <w:sz w:val="18"/>
              </w:rPr>
              <w:t>Oversee</w:t>
            </w:r>
            <w:r w:rsidR="004E1E7B" w:rsidRPr="0098443D">
              <w:rPr>
                <w:sz w:val="18"/>
              </w:rPr>
              <w:t xml:space="preserve"> </w:t>
            </w:r>
            <w:r w:rsidRPr="0098443D">
              <w:rPr>
                <w:sz w:val="18"/>
              </w:rPr>
              <w:t>and</w:t>
            </w:r>
            <w:r w:rsidR="004E1E7B" w:rsidRPr="0098443D">
              <w:rPr>
                <w:sz w:val="18"/>
              </w:rPr>
              <w:t xml:space="preserve"> </w:t>
            </w:r>
            <w:r w:rsidRPr="0098443D">
              <w:rPr>
                <w:sz w:val="18"/>
              </w:rPr>
              <w:t>coordinate</w:t>
            </w:r>
            <w:r w:rsidR="004E1E7B" w:rsidRPr="0098443D">
              <w:rPr>
                <w:sz w:val="18"/>
              </w:rPr>
              <w:t xml:space="preserve"> </w:t>
            </w:r>
            <w:r w:rsidRPr="0098443D">
              <w:rPr>
                <w:sz w:val="18"/>
              </w:rPr>
              <w:t>responses</w:t>
            </w:r>
            <w:r w:rsidR="004E1E7B" w:rsidRPr="0098443D">
              <w:rPr>
                <w:sz w:val="18"/>
              </w:rPr>
              <w:t xml:space="preserve"> </w:t>
            </w:r>
            <w:r w:rsidRPr="0098443D">
              <w:rPr>
                <w:sz w:val="18"/>
              </w:rPr>
              <w:t>to</w:t>
            </w:r>
            <w:r w:rsidR="004E1E7B" w:rsidRPr="0098443D">
              <w:rPr>
                <w:sz w:val="18"/>
              </w:rPr>
              <w:t xml:space="preserve"> </w:t>
            </w:r>
            <w:r w:rsidRPr="0098443D">
              <w:rPr>
                <w:sz w:val="18"/>
              </w:rPr>
              <w:t>critical</w:t>
            </w:r>
            <w:r w:rsidR="004E1E7B" w:rsidRPr="0098443D">
              <w:rPr>
                <w:sz w:val="18"/>
              </w:rPr>
              <w:t xml:space="preserve"> </w:t>
            </w:r>
            <w:r w:rsidRPr="0098443D">
              <w:rPr>
                <w:sz w:val="18"/>
              </w:rPr>
              <w:t>incidents</w:t>
            </w:r>
            <w:r w:rsidR="004E1E7B" w:rsidRPr="0098443D">
              <w:rPr>
                <w:sz w:val="18"/>
              </w:rPr>
              <w:t xml:space="preserve"> </w:t>
            </w:r>
            <w:r w:rsidRPr="0098443D">
              <w:rPr>
                <w:sz w:val="18"/>
              </w:rPr>
              <w:t>and</w:t>
            </w:r>
            <w:r w:rsidR="004E1E7B" w:rsidRPr="0098443D">
              <w:rPr>
                <w:sz w:val="18"/>
              </w:rPr>
              <w:t xml:space="preserve"> </w:t>
            </w:r>
            <w:r w:rsidRPr="0098443D">
              <w:rPr>
                <w:sz w:val="18"/>
              </w:rPr>
              <w:t>emergencies</w:t>
            </w:r>
            <w:r w:rsidR="004E1E7B" w:rsidRPr="0098443D">
              <w:rPr>
                <w:sz w:val="18"/>
              </w:rPr>
              <w:t xml:space="preserve"> </w:t>
            </w:r>
            <w:r w:rsidRPr="0098443D">
              <w:rPr>
                <w:sz w:val="18"/>
              </w:rPr>
              <w:t>in</w:t>
            </w:r>
            <w:r w:rsidR="004E1E7B" w:rsidRPr="0098443D">
              <w:rPr>
                <w:sz w:val="18"/>
              </w:rPr>
              <w:t xml:space="preserve"> </w:t>
            </w:r>
            <w:r w:rsidRPr="0098443D">
              <w:rPr>
                <w:sz w:val="18"/>
              </w:rPr>
              <w:t>collaboration</w:t>
            </w:r>
            <w:r w:rsidR="004E1E7B" w:rsidRPr="0098443D">
              <w:rPr>
                <w:sz w:val="18"/>
              </w:rPr>
              <w:t xml:space="preserve"> </w:t>
            </w:r>
            <w:r w:rsidRPr="0098443D">
              <w:rPr>
                <w:sz w:val="18"/>
              </w:rPr>
              <w:t>with</w:t>
            </w:r>
            <w:r w:rsidR="004E1E7B" w:rsidRPr="0098443D">
              <w:rPr>
                <w:sz w:val="18"/>
              </w:rPr>
              <w:t xml:space="preserve"> </w:t>
            </w:r>
            <w:r w:rsidRPr="0098443D">
              <w:rPr>
                <w:sz w:val="18"/>
              </w:rPr>
              <w:t>Implementation</w:t>
            </w:r>
            <w:r w:rsidR="004E1E7B" w:rsidRPr="0098443D">
              <w:rPr>
                <w:sz w:val="18"/>
              </w:rPr>
              <w:t xml:space="preserve"> </w:t>
            </w:r>
            <w:r w:rsidRPr="0098443D">
              <w:rPr>
                <w:sz w:val="18"/>
              </w:rPr>
              <w:t>Manager</w:t>
            </w:r>
          </w:p>
          <w:p w14:paraId="6E195309" w14:textId="15912728" w:rsidR="00EB5305" w:rsidRPr="0098443D" w:rsidRDefault="00EB5305" w:rsidP="0060088B">
            <w:pPr>
              <w:pStyle w:val="DETbullet1"/>
              <w:spacing w:after="60"/>
              <w:ind w:left="357" w:hanging="357"/>
              <w:rPr>
                <w:sz w:val="18"/>
              </w:rPr>
            </w:pPr>
            <w:r w:rsidRPr="0098443D">
              <w:rPr>
                <w:sz w:val="18"/>
              </w:rPr>
              <w:t>Manage</w:t>
            </w:r>
            <w:r w:rsidR="004E1E7B" w:rsidRPr="0098443D">
              <w:rPr>
                <w:sz w:val="18"/>
              </w:rPr>
              <w:t xml:space="preserve"> </w:t>
            </w:r>
            <w:r w:rsidRPr="0098443D">
              <w:rPr>
                <w:sz w:val="18"/>
              </w:rPr>
              <w:t>a</w:t>
            </w:r>
            <w:r w:rsidR="004E1E7B" w:rsidRPr="0098443D">
              <w:rPr>
                <w:sz w:val="18"/>
              </w:rPr>
              <w:t xml:space="preserve"> </w:t>
            </w:r>
            <w:r w:rsidRPr="0098443D">
              <w:rPr>
                <w:sz w:val="18"/>
              </w:rPr>
              <w:t>small</w:t>
            </w:r>
            <w:r w:rsidR="004E1E7B" w:rsidRPr="0098443D">
              <w:rPr>
                <w:sz w:val="18"/>
              </w:rPr>
              <w:t xml:space="preserve"> </w:t>
            </w:r>
            <w:r w:rsidRPr="0098443D">
              <w:rPr>
                <w:sz w:val="18"/>
              </w:rPr>
              <w:t>caseload</w:t>
            </w:r>
            <w:r w:rsidR="004E1E7B" w:rsidRPr="0098443D">
              <w:rPr>
                <w:sz w:val="18"/>
              </w:rPr>
              <w:t xml:space="preserve"> </w:t>
            </w:r>
            <w:r w:rsidRPr="0098443D">
              <w:rPr>
                <w:sz w:val="18"/>
              </w:rPr>
              <w:t>as</w:t>
            </w:r>
            <w:r w:rsidR="004E1E7B" w:rsidRPr="0098443D">
              <w:rPr>
                <w:sz w:val="18"/>
              </w:rPr>
              <w:t xml:space="preserve"> </w:t>
            </w:r>
            <w:r w:rsidRPr="0098443D">
              <w:rPr>
                <w:sz w:val="18"/>
              </w:rPr>
              <w:t>agreed</w:t>
            </w:r>
            <w:r w:rsidR="004E1E7B" w:rsidRPr="0098443D">
              <w:rPr>
                <w:sz w:val="18"/>
              </w:rPr>
              <w:t xml:space="preserve"> </w:t>
            </w:r>
            <w:r w:rsidRPr="0098443D">
              <w:rPr>
                <w:sz w:val="18"/>
              </w:rPr>
              <w:t>upon</w:t>
            </w:r>
            <w:r w:rsidR="004E1E7B" w:rsidRPr="0098443D">
              <w:rPr>
                <w:sz w:val="18"/>
              </w:rPr>
              <w:t xml:space="preserve"> </w:t>
            </w:r>
            <w:r w:rsidRPr="0098443D">
              <w:rPr>
                <w:sz w:val="18"/>
              </w:rPr>
              <w:t>with</w:t>
            </w:r>
            <w:r w:rsidR="004E1E7B" w:rsidRPr="0098443D">
              <w:rPr>
                <w:sz w:val="18"/>
              </w:rPr>
              <w:t xml:space="preserve"> </w:t>
            </w:r>
            <w:r w:rsidRPr="0098443D">
              <w:rPr>
                <w:sz w:val="18"/>
              </w:rPr>
              <w:t>their</w:t>
            </w:r>
            <w:r w:rsidR="004E1E7B" w:rsidRPr="0098443D">
              <w:rPr>
                <w:sz w:val="18"/>
              </w:rPr>
              <w:t xml:space="preserve"> </w:t>
            </w:r>
            <w:r w:rsidRPr="0098443D">
              <w:rPr>
                <w:sz w:val="18"/>
              </w:rPr>
              <w:t>Implementation</w:t>
            </w:r>
            <w:r w:rsidR="004E1E7B" w:rsidRPr="0098443D">
              <w:rPr>
                <w:sz w:val="18"/>
              </w:rPr>
              <w:t xml:space="preserve"> </w:t>
            </w:r>
            <w:r w:rsidRPr="0098443D">
              <w:rPr>
                <w:sz w:val="18"/>
              </w:rPr>
              <w:t>Manager,</w:t>
            </w:r>
            <w:r w:rsidR="004E1E7B" w:rsidRPr="0098443D">
              <w:rPr>
                <w:sz w:val="18"/>
              </w:rPr>
              <w:t xml:space="preserve"> </w:t>
            </w:r>
            <w:r w:rsidRPr="0098443D">
              <w:rPr>
                <w:sz w:val="18"/>
              </w:rPr>
              <w:t>e.g.</w:t>
            </w:r>
            <w:r w:rsidR="004E1E7B" w:rsidRPr="0098443D">
              <w:rPr>
                <w:sz w:val="18"/>
              </w:rPr>
              <w:t xml:space="preserve"> </w:t>
            </w:r>
            <w:r w:rsidRPr="0098443D">
              <w:rPr>
                <w:sz w:val="18"/>
              </w:rPr>
              <w:t>complex</w:t>
            </w:r>
            <w:r w:rsidR="004E1E7B" w:rsidRPr="0098443D">
              <w:rPr>
                <w:sz w:val="18"/>
              </w:rPr>
              <w:t xml:space="preserve"> </w:t>
            </w:r>
            <w:r w:rsidRPr="0098443D">
              <w:rPr>
                <w:sz w:val="18"/>
              </w:rPr>
              <w:t>cases</w:t>
            </w:r>
            <w:r w:rsidR="004E1E7B" w:rsidRPr="0098443D">
              <w:rPr>
                <w:sz w:val="18"/>
              </w:rPr>
              <w:t xml:space="preserve"> </w:t>
            </w:r>
            <w:r w:rsidRPr="0098443D">
              <w:rPr>
                <w:sz w:val="18"/>
              </w:rPr>
              <w:t>or</w:t>
            </w:r>
            <w:r w:rsidR="004E1E7B" w:rsidRPr="0098443D">
              <w:rPr>
                <w:sz w:val="18"/>
              </w:rPr>
              <w:t xml:space="preserve"> </w:t>
            </w:r>
            <w:r w:rsidRPr="0098443D">
              <w:rPr>
                <w:sz w:val="18"/>
              </w:rPr>
              <w:t>cases</w:t>
            </w:r>
            <w:r w:rsidR="004E1E7B" w:rsidRPr="0098443D">
              <w:rPr>
                <w:sz w:val="18"/>
              </w:rPr>
              <w:t xml:space="preserve"> </w:t>
            </w:r>
            <w:r w:rsidRPr="0098443D">
              <w:rPr>
                <w:sz w:val="18"/>
              </w:rPr>
              <w:t>where</w:t>
            </w:r>
            <w:r w:rsidR="004E1E7B" w:rsidRPr="0098443D">
              <w:rPr>
                <w:sz w:val="18"/>
              </w:rPr>
              <w:t xml:space="preserve"> </w:t>
            </w:r>
            <w:r w:rsidRPr="0098443D">
              <w:rPr>
                <w:sz w:val="18"/>
              </w:rPr>
              <w:t>they</w:t>
            </w:r>
            <w:r w:rsidR="004E1E7B" w:rsidRPr="0098443D">
              <w:rPr>
                <w:sz w:val="18"/>
              </w:rPr>
              <w:t xml:space="preserve"> </w:t>
            </w:r>
            <w:r w:rsidRPr="0098443D">
              <w:rPr>
                <w:sz w:val="18"/>
              </w:rPr>
              <w:t>have</w:t>
            </w:r>
            <w:r w:rsidR="004E1E7B" w:rsidRPr="0098443D">
              <w:rPr>
                <w:sz w:val="18"/>
              </w:rPr>
              <w:t xml:space="preserve"> </w:t>
            </w:r>
            <w:r w:rsidRPr="0098443D">
              <w:rPr>
                <w:sz w:val="18"/>
              </w:rPr>
              <w:t>particular</w:t>
            </w:r>
            <w:r w:rsidR="004E1E7B" w:rsidRPr="0098443D">
              <w:rPr>
                <w:sz w:val="18"/>
              </w:rPr>
              <w:t xml:space="preserve"> </w:t>
            </w:r>
            <w:r w:rsidRPr="0098443D">
              <w:rPr>
                <w:sz w:val="18"/>
              </w:rPr>
              <w:t>expertise</w:t>
            </w:r>
            <w:r w:rsidR="004E1E7B" w:rsidRPr="0098443D">
              <w:rPr>
                <w:sz w:val="18"/>
              </w:rPr>
              <w:t xml:space="preserve"> </w:t>
            </w:r>
            <w:r w:rsidRPr="0098443D">
              <w:rPr>
                <w:sz w:val="18"/>
              </w:rPr>
              <w:t>or</w:t>
            </w:r>
            <w:r w:rsidR="004E1E7B" w:rsidRPr="0098443D">
              <w:rPr>
                <w:sz w:val="18"/>
              </w:rPr>
              <w:t xml:space="preserve"> </w:t>
            </w:r>
            <w:r w:rsidRPr="0098443D">
              <w:rPr>
                <w:sz w:val="18"/>
              </w:rPr>
              <w:t>a</w:t>
            </w:r>
            <w:r w:rsidR="004E1E7B" w:rsidRPr="0098443D">
              <w:rPr>
                <w:sz w:val="18"/>
              </w:rPr>
              <w:t xml:space="preserve"> </w:t>
            </w:r>
            <w:r w:rsidRPr="0098443D">
              <w:rPr>
                <w:sz w:val="18"/>
              </w:rPr>
              <w:t>small</w:t>
            </w:r>
            <w:r w:rsidR="004E1E7B" w:rsidRPr="0098443D">
              <w:rPr>
                <w:sz w:val="18"/>
              </w:rPr>
              <w:t xml:space="preserve"> </w:t>
            </w:r>
            <w:r w:rsidRPr="0098443D">
              <w:rPr>
                <w:sz w:val="18"/>
              </w:rPr>
              <w:t>number</w:t>
            </w:r>
            <w:r w:rsidR="004E1E7B" w:rsidRPr="0098443D">
              <w:rPr>
                <w:sz w:val="18"/>
              </w:rPr>
              <w:t xml:space="preserve"> </w:t>
            </w:r>
            <w:r w:rsidRPr="0098443D">
              <w:rPr>
                <w:sz w:val="18"/>
              </w:rPr>
              <w:t>to</w:t>
            </w:r>
            <w:r w:rsidR="004E1E7B" w:rsidRPr="0098443D">
              <w:rPr>
                <w:sz w:val="18"/>
              </w:rPr>
              <w:t xml:space="preserve"> </w:t>
            </w:r>
            <w:r w:rsidRPr="0098443D">
              <w:rPr>
                <w:sz w:val="18"/>
              </w:rPr>
              <w:t>retain</w:t>
            </w:r>
            <w:r w:rsidR="004E1E7B" w:rsidRPr="0098443D">
              <w:rPr>
                <w:sz w:val="18"/>
              </w:rPr>
              <w:t xml:space="preserve"> </w:t>
            </w:r>
            <w:r w:rsidRPr="0098443D">
              <w:rPr>
                <w:sz w:val="18"/>
              </w:rPr>
              <w:t>currency</w:t>
            </w:r>
          </w:p>
          <w:p w14:paraId="5C93711C" w14:textId="7B58DB94" w:rsidR="00EB5305" w:rsidRPr="0098443D" w:rsidRDefault="00EB5305" w:rsidP="0060088B">
            <w:pPr>
              <w:pStyle w:val="DETbullet1"/>
              <w:spacing w:after="60"/>
              <w:ind w:left="357" w:hanging="357"/>
              <w:rPr>
                <w:sz w:val="18"/>
              </w:rPr>
            </w:pPr>
            <w:r w:rsidRPr="0098443D">
              <w:rPr>
                <w:sz w:val="18"/>
              </w:rPr>
              <w:t>Provide</w:t>
            </w:r>
            <w:r w:rsidR="004E1E7B" w:rsidRPr="0098443D">
              <w:rPr>
                <w:sz w:val="18"/>
              </w:rPr>
              <w:t xml:space="preserve"> </w:t>
            </w:r>
            <w:r w:rsidRPr="0098443D">
              <w:rPr>
                <w:sz w:val="18"/>
              </w:rPr>
              <w:t>professional</w:t>
            </w:r>
            <w:r w:rsidR="004E1E7B" w:rsidRPr="0098443D">
              <w:rPr>
                <w:sz w:val="18"/>
              </w:rPr>
              <w:t xml:space="preserve"> </w:t>
            </w:r>
            <w:r w:rsidRPr="0098443D">
              <w:rPr>
                <w:sz w:val="18"/>
              </w:rPr>
              <w:t>guidance</w:t>
            </w:r>
            <w:r w:rsidR="004E1E7B" w:rsidRPr="0098443D">
              <w:rPr>
                <w:sz w:val="18"/>
              </w:rPr>
              <w:t xml:space="preserve"> </w:t>
            </w:r>
            <w:r w:rsidRPr="0098443D">
              <w:rPr>
                <w:sz w:val="18"/>
              </w:rPr>
              <w:t>and</w:t>
            </w:r>
            <w:r w:rsidR="004E1E7B" w:rsidRPr="0098443D">
              <w:rPr>
                <w:sz w:val="18"/>
              </w:rPr>
              <w:t xml:space="preserve"> </w:t>
            </w:r>
            <w:r w:rsidRPr="0098443D">
              <w:rPr>
                <w:sz w:val="18"/>
              </w:rPr>
              <w:t>advice</w:t>
            </w:r>
            <w:r w:rsidR="004E1E7B" w:rsidRPr="0098443D">
              <w:rPr>
                <w:sz w:val="18"/>
              </w:rPr>
              <w:t xml:space="preserve"> </w:t>
            </w:r>
            <w:r w:rsidRPr="0098443D">
              <w:rPr>
                <w:sz w:val="18"/>
              </w:rPr>
              <w:t>to</w:t>
            </w:r>
            <w:r w:rsidR="004E1E7B" w:rsidRPr="0098443D">
              <w:rPr>
                <w:sz w:val="18"/>
              </w:rPr>
              <w:t xml:space="preserve"> </w:t>
            </w:r>
            <w:r w:rsidRPr="0098443D">
              <w:rPr>
                <w:sz w:val="18"/>
              </w:rPr>
              <w:t>SSS</w:t>
            </w:r>
            <w:r w:rsidR="004E1E7B" w:rsidRPr="0098443D">
              <w:rPr>
                <w:sz w:val="18"/>
              </w:rPr>
              <w:t xml:space="preserve"> </w:t>
            </w:r>
            <w:r w:rsidRPr="0098443D">
              <w:rPr>
                <w:sz w:val="18"/>
              </w:rPr>
              <w:t>team,</w:t>
            </w:r>
            <w:r w:rsidR="004E1E7B" w:rsidRPr="0098443D">
              <w:rPr>
                <w:sz w:val="18"/>
              </w:rPr>
              <w:t xml:space="preserve"> </w:t>
            </w:r>
            <w:r w:rsidRPr="0098443D">
              <w:rPr>
                <w:sz w:val="18"/>
              </w:rPr>
              <w:t>management</w:t>
            </w:r>
            <w:r w:rsidR="004E1E7B" w:rsidRPr="0098443D">
              <w:rPr>
                <w:sz w:val="18"/>
              </w:rPr>
              <w:t xml:space="preserve"> </w:t>
            </w:r>
            <w:r w:rsidRPr="0098443D">
              <w:rPr>
                <w:sz w:val="18"/>
              </w:rPr>
              <w:t>and</w:t>
            </w:r>
            <w:r w:rsidR="004E1E7B" w:rsidRPr="0098443D">
              <w:rPr>
                <w:sz w:val="18"/>
              </w:rPr>
              <w:t xml:space="preserve"> </w:t>
            </w:r>
            <w:r w:rsidRPr="0098443D">
              <w:rPr>
                <w:sz w:val="18"/>
              </w:rPr>
              <w:t>school</w:t>
            </w:r>
            <w:r w:rsidR="004E1E7B" w:rsidRPr="0098443D">
              <w:rPr>
                <w:sz w:val="18"/>
              </w:rPr>
              <w:t xml:space="preserve"> </w:t>
            </w:r>
            <w:r w:rsidRPr="0098443D">
              <w:rPr>
                <w:sz w:val="18"/>
              </w:rPr>
              <w:t>leaders</w:t>
            </w:r>
          </w:p>
          <w:p w14:paraId="1F672E4B" w14:textId="794900D7" w:rsidR="00EB5305" w:rsidRPr="0098443D" w:rsidRDefault="00EB5305" w:rsidP="0060088B">
            <w:pPr>
              <w:pStyle w:val="DETbullet1"/>
              <w:spacing w:after="60"/>
              <w:ind w:left="357" w:hanging="357"/>
              <w:rPr>
                <w:sz w:val="18"/>
              </w:rPr>
            </w:pPr>
            <w:r w:rsidRPr="0098443D">
              <w:rPr>
                <w:sz w:val="18"/>
              </w:rPr>
              <w:t>Ensure</w:t>
            </w:r>
            <w:r w:rsidR="004E1E7B" w:rsidRPr="0098443D">
              <w:rPr>
                <w:sz w:val="18"/>
              </w:rPr>
              <w:t xml:space="preserve"> </w:t>
            </w:r>
            <w:r w:rsidRPr="0098443D">
              <w:rPr>
                <w:sz w:val="18"/>
              </w:rPr>
              <w:t>team</w:t>
            </w:r>
            <w:r w:rsidR="004E1E7B" w:rsidRPr="0098443D">
              <w:rPr>
                <w:sz w:val="18"/>
              </w:rPr>
              <w:t xml:space="preserve"> </w:t>
            </w:r>
            <w:r w:rsidRPr="0098443D">
              <w:rPr>
                <w:sz w:val="18"/>
              </w:rPr>
              <w:t>is</w:t>
            </w:r>
            <w:r w:rsidR="004E1E7B" w:rsidRPr="0098443D">
              <w:rPr>
                <w:sz w:val="18"/>
              </w:rPr>
              <w:t xml:space="preserve"> </w:t>
            </w:r>
            <w:r w:rsidRPr="0098443D">
              <w:rPr>
                <w:sz w:val="18"/>
              </w:rPr>
              <w:t>contributing</w:t>
            </w:r>
            <w:r w:rsidR="004E1E7B" w:rsidRPr="0098443D">
              <w:rPr>
                <w:sz w:val="18"/>
              </w:rPr>
              <w:t xml:space="preserve"> </w:t>
            </w:r>
            <w:r w:rsidRPr="0098443D">
              <w:rPr>
                <w:sz w:val="18"/>
              </w:rPr>
              <w:t>appropriately</w:t>
            </w:r>
            <w:r w:rsidR="004E1E7B" w:rsidRPr="0098443D">
              <w:rPr>
                <w:sz w:val="18"/>
              </w:rPr>
              <w:t xml:space="preserve"> </w:t>
            </w:r>
            <w:r w:rsidRPr="0098443D">
              <w:rPr>
                <w:sz w:val="18"/>
              </w:rPr>
              <w:t>to</w:t>
            </w:r>
            <w:r w:rsidR="004E1E7B" w:rsidRPr="0098443D">
              <w:rPr>
                <w:sz w:val="18"/>
              </w:rPr>
              <w:t xml:space="preserve"> </w:t>
            </w:r>
            <w:r w:rsidRPr="0098443D">
              <w:rPr>
                <w:sz w:val="18"/>
              </w:rPr>
              <w:t>SOCS</w:t>
            </w:r>
          </w:p>
          <w:p w14:paraId="5467B508" w14:textId="762570F3" w:rsidR="00EB5305" w:rsidRPr="0098443D" w:rsidRDefault="00EB5305" w:rsidP="0060088B">
            <w:pPr>
              <w:pStyle w:val="DETbullet1"/>
              <w:spacing w:after="60"/>
              <w:ind w:left="357" w:hanging="357"/>
              <w:rPr>
                <w:sz w:val="18"/>
              </w:rPr>
            </w:pPr>
            <w:r w:rsidRPr="0098443D">
              <w:rPr>
                <w:sz w:val="18"/>
              </w:rPr>
              <w:t>Engage</w:t>
            </w:r>
            <w:r w:rsidR="004E1E7B" w:rsidRPr="0098443D">
              <w:rPr>
                <w:sz w:val="18"/>
              </w:rPr>
              <w:t xml:space="preserve"> </w:t>
            </w:r>
            <w:r w:rsidRPr="0098443D">
              <w:rPr>
                <w:sz w:val="18"/>
              </w:rPr>
              <w:t>and</w:t>
            </w:r>
            <w:r w:rsidR="004E1E7B" w:rsidRPr="0098443D">
              <w:rPr>
                <w:sz w:val="18"/>
              </w:rPr>
              <w:t xml:space="preserve"> </w:t>
            </w:r>
            <w:r w:rsidRPr="0098443D">
              <w:rPr>
                <w:sz w:val="18"/>
              </w:rPr>
              <w:t>negotiate</w:t>
            </w:r>
            <w:r w:rsidR="004E1E7B" w:rsidRPr="0098443D">
              <w:rPr>
                <w:sz w:val="18"/>
              </w:rPr>
              <w:t xml:space="preserve"> </w:t>
            </w:r>
            <w:r w:rsidRPr="0098443D">
              <w:rPr>
                <w:sz w:val="18"/>
              </w:rPr>
              <w:t>with</w:t>
            </w:r>
            <w:r w:rsidR="004E1E7B" w:rsidRPr="0098443D">
              <w:rPr>
                <w:sz w:val="18"/>
              </w:rPr>
              <w:t xml:space="preserve"> </w:t>
            </w:r>
            <w:r w:rsidRPr="0098443D">
              <w:rPr>
                <w:sz w:val="18"/>
              </w:rPr>
              <w:t>community</w:t>
            </w:r>
            <w:r w:rsidR="004E1E7B" w:rsidRPr="0098443D">
              <w:rPr>
                <w:sz w:val="18"/>
              </w:rPr>
              <w:t xml:space="preserve"> </w:t>
            </w:r>
            <w:r w:rsidRPr="0098443D">
              <w:rPr>
                <w:sz w:val="18"/>
              </w:rPr>
              <w:t>service</w:t>
            </w:r>
            <w:r w:rsidR="004E1E7B" w:rsidRPr="0098443D">
              <w:rPr>
                <w:sz w:val="18"/>
              </w:rPr>
              <w:t xml:space="preserve"> </w:t>
            </w:r>
            <w:r w:rsidRPr="0098443D">
              <w:rPr>
                <w:sz w:val="18"/>
              </w:rPr>
              <w:t>organisations,</w:t>
            </w:r>
            <w:r w:rsidR="004E1E7B" w:rsidRPr="0098443D">
              <w:rPr>
                <w:sz w:val="18"/>
              </w:rPr>
              <w:t xml:space="preserve"> </w:t>
            </w:r>
            <w:r w:rsidRPr="0098443D">
              <w:rPr>
                <w:sz w:val="18"/>
              </w:rPr>
              <w:t>DHHS,</w:t>
            </w:r>
            <w:r w:rsidR="004E1E7B" w:rsidRPr="0098443D">
              <w:rPr>
                <w:sz w:val="18"/>
              </w:rPr>
              <w:t xml:space="preserve"> </w:t>
            </w:r>
            <w:r w:rsidRPr="0098443D">
              <w:rPr>
                <w:sz w:val="18"/>
              </w:rPr>
              <w:t>hospital</w:t>
            </w:r>
            <w:r w:rsidR="004E1E7B" w:rsidRPr="0098443D">
              <w:rPr>
                <w:sz w:val="18"/>
              </w:rPr>
              <w:t xml:space="preserve"> </w:t>
            </w:r>
            <w:r w:rsidRPr="0098443D">
              <w:rPr>
                <w:sz w:val="18"/>
              </w:rPr>
              <w:t>specialist</w:t>
            </w:r>
            <w:r w:rsidR="004E1E7B" w:rsidRPr="0098443D">
              <w:rPr>
                <w:sz w:val="18"/>
              </w:rPr>
              <w:t xml:space="preserve"> </w:t>
            </w:r>
            <w:r w:rsidRPr="0098443D">
              <w:rPr>
                <w:sz w:val="18"/>
              </w:rPr>
              <w:t>programs</w:t>
            </w:r>
            <w:r w:rsidR="004E1E7B" w:rsidRPr="0098443D">
              <w:rPr>
                <w:sz w:val="18"/>
              </w:rPr>
              <w:t xml:space="preserve"> </w:t>
            </w:r>
            <w:r w:rsidRPr="0098443D">
              <w:rPr>
                <w:sz w:val="18"/>
              </w:rPr>
              <w:t>and</w:t>
            </w:r>
            <w:r w:rsidR="004E1E7B" w:rsidRPr="0098443D">
              <w:rPr>
                <w:sz w:val="18"/>
              </w:rPr>
              <w:t xml:space="preserve"> </w:t>
            </w:r>
            <w:r w:rsidRPr="0098443D">
              <w:rPr>
                <w:sz w:val="18"/>
              </w:rPr>
              <w:t>other</w:t>
            </w:r>
            <w:r w:rsidR="004E1E7B" w:rsidRPr="0098443D">
              <w:rPr>
                <w:sz w:val="18"/>
              </w:rPr>
              <w:t xml:space="preserve"> </w:t>
            </w:r>
            <w:r w:rsidRPr="0098443D">
              <w:rPr>
                <w:sz w:val="18"/>
              </w:rPr>
              <w:t>professionals</w:t>
            </w:r>
            <w:r w:rsidR="004E1E7B" w:rsidRPr="0098443D">
              <w:rPr>
                <w:sz w:val="18"/>
              </w:rPr>
              <w:t xml:space="preserve"> </w:t>
            </w:r>
            <w:r w:rsidRPr="0098443D">
              <w:rPr>
                <w:sz w:val="18"/>
              </w:rPr>
              <w:t>regarding</w:t>
            </w:r>
            <w:r w:rsidR="004E1E7B" w:rsidRPr="0098443D">
              <w:rPr>
                <w:sz w:val="18"/>
              </w:rPr>
              <w:t xml:space="preserve"> </w:t>
            </w:r>
            <w:r w:rsidRPr="0098443D">
              <w:rPr>
                <w:sz w:val="18"/>
              </w:rPr>
              <w:t>the</w:t>
            </w:r>
            <w:r w:rsidR="004E1E7B" w:rsidRPr="0098443D">
              <w:rPr>
                <w:sz w:val="18"/>
              </w:rPr>
              <w:t xml:space="preserve"> </w:t>
            </w:r>
            <w:r w:rsidRPr="0098443D">
              <w:rPr>
                <w:sz w:val="18"/>
              </w:rPr>
              <w:t>support</w:t>
            </w:r>
            <w:r w:rsidR="004E1E7B" w:rsidRPr="0098443D">
              <w:rPr>
                <w:sz w:val="18"/>
              </w:rPr>
              <w:t xml:space="preserve"> </w:t>
            </w:r>
            <w:r w:rsidRPr="0098443D">
              <w:rPr>
                <w:sz w:val="18"/>
              </w:rPr>
              <w:t>needs</w:t>
            </w:r>
            <w:r w:rsidR="004E1E7B" w:rsidRPr="0098443D">
              <w:rPr>
                <w:sz w:val="18"/>
              </w:rPr>
              <w:t xml:space="preserve"> </w:t>
            </w:r>
            <w:r w:rsidRPr="0098443D">
              <w:rPr>
                <w:sz w:val="18"/>
              </w:rPr>
              <w:t>for</w:t>
            </w:r>
            <w:r w:rsidR="004E1E7B" w:rsidRPr="0098443D">
              <w:rPr>
                <w:sz w:val="18"/>
              </w:rPr>
              <w:t xml:space="preserve"> </w:t>
            </w:r>
            <w:r w:rsidRPr="0098443D">
              <w:rPr>
                <w:sz w:val="18"/>
              </w:rPr>
              <w:t>students</w:t>
            </w:r>
            <w:r w:rsidR="004E1E7B" w:rsidRPr="0098443D">
              <w:rPr>
                <w:sz w:val="18"/>
              </w:rPr>
              <w:t xml:space="preserve"> </w:t>
            </w:r>
            <w:r w:rsidRPr="0098443D">
              <w:rPr>
                <w:sz w:val="18"/>
              </w:rPr>
              <w:t>and</w:t>
            </w:r>
            <w:r w:rsidR="004E1E7B" w:rsidRPr="0098443D">
              <w:rPr>
                <w:sz w:val="18"/>
              </w:rPr>
              <w:t xml:space="preserve"> </w:t>
            </w:r>
            <w:r w:rsidRPr="0098443D">
              <w:rPr>
                <w:sz w:val="18"/>
              </w:rPr>
              <w:t>schools</w:t>
            </w:r>
          </w:p>
          <w:p w14:paraId="6D0E6C82" w14:textId="0CA573FD" w:rsidR="00DF6368" w:rsidRPr="0098443D" w:rsidRDefault="00EB5305" w:rsidP="0060088B">
            <w:pPr>
              <w:pStyle w:val="DETbullet1"/>
              <w:spacing w:after="60"/>
              <w:ind w:left="357" w:hanging="357"/>
              <w:rPr>
                <w:sz w:val="18"/>
              </w:rPr>
            </w:pPr>
            <w:r w:rsidRPr="0098443D">
              <w:rPr>
                <w:sz w:val="18"/>
              </w:rPr>
              <w:t>Maintain</w:t>
            </w:r>
            <w:r w:rsidR="004E1E7B" w:rsidRPr="0098443D">
              <w:rPr>
                <w:sz w:val="18"/>
              </w:rPr>
              <w:t xml:space="preserve"> </w:t>
            </w:r>
            <w:r w:rsidRPr="0098443D">
              <w:rPr>
                <w:sz w:val="18"/>
              </w:rPr>
              <w:t>relationship</w:t>
            </w:r>
            <w:r w:rsidR="004E1E7B" w:rsidRPr="0098443D">
              <w:rPr>
                <w:sz w:val="18"/>
              </w:rPr>
              <w:t xml:space="preserve"> </w:t>
            </w:r>
            <w:r w:rsidRPr="0098443D">
              <w:rPr>
                <w:sz w:val="18"/>
              </w:rPr>
              <w:t>with</w:t>
            </w:r>
            <w:r w:rsidR="004E1E7B" w:rsidRPr="0098443D">
              <w:rPr>
                <w:sz w:val="18"/>
              </w:rPr>
              <w:t xml:space="preserve"> </w:t>
            </w:r>
            <w:r w:rsidRPr="0098443D">
              <w:rPr>
                <w:sz w:val="18"/>
              </w:rPr>
              <w:t>Principals</w:t>
            </w:r>
            <w:r w:rsidR="004E1E7B" w:rsidRPr="0098443D">
              <w:rPr>
                <w:sz w:val="18"/>
              </w:rPr>
              <w:t xml:space="preserve"> </w:t>
            </w:r>
            <w:r w:rsidRPr="0098443D">
              <w:rPr>
                <w:sz w:val="18"/>
              </w:rPr>
              <w:t>and</w:t>
            </w:r>
            <w:r w:rsidR="004E1E7B" w:rsidRPr="0098443D">
              <w:rPr>
                <w:sz w:val="18"/>
              </w:rPr>
              <w:t xml:space="preserve"> </w:t>
            </w:r>
            <w:r w:rsidRPr="0098443D">
              <w:rPr>
                <w:sz w:val="18"/>
              </w:rPr>
              <w:t>Assistant</w:t>
            </w:r>
            <w:r w:rsidR="004E1E7B" w:rsidRPr="0098443D">
              <w:rPr>
                <w:sz w:val="18"/>
              </w:rPr>
              <w:t xml:space="preserve"> </w:t>
            </w:r>
            <w:r w:rsidRPr="0098443D">
              <w:rPr>
                <w:sz w:val="18"/>
              </w:rPr>
              <w:t>Principals.</w:t>
            </w:r>
          </w:p>
        </w:tc>
      </w:tr>
    </w:tbl>
    <w:p w14:paraId="5FAC5872" w14:textId="77777777" w:rsidR="00BC275A" w:rsidRDefault="00BC275A" w:rsidP="007E2A1F">
      <w:pPr>
        <w:pStyle w:val="DETHeading3"/>
      </w:pPr>
    </w:p>
    <w:p w14:paraId="6C31DDD5" w14:textId="77777777" w:rsidR="00BC275A" w:rsidRDefault="00BC275A">
      <w:pPr>
        <w:rPr>
          <w:rFonts w:asciiTheme="majorHAnsi" w:eastAsiaTheme="majorEastAsia" w:hAnsiTheme="majorHAnsi" w:cstheme="majorBidi"/>
          <w:b/>
          <w:sz w:val="22"/>
        </w:rPr>
      </w:pPr>
      <w:r>
        <w:br w:type="page"/>
      </w:r>
    </w:p>
    <w:p w14:paraId="7AB6FB6F" w14:textId="71C9F7BC" w:rsidR="00F00D2C" w:rsidRDefault="001209C3" w:rsidP="007E2A1F">
      <w:pPr>
        <w:pStyle w:val="DETHeading3"/>
      </w:pPr>
      <w:bookmarkStart w:id="25" w:name="_Toc522873597"/>
      <w:r>
        <w:lastRenderedPageBreak/>
        <w:t>SSS</w:t>
      </w:r>
      <w:r w:rsidR="004E1E7B">
        <w:t xml:space="preserve"> </w:t>
      </w:r>
      <w:r>
        <w:t>Local</w:t>
      </w:r>
      <w:r w:rsidR="004E1E7B">
        <w:t xml:space="preserve"> </w:t>
      </w:r>
      <w:r>
        <w:t>Team</w:t>
      </w:r>
      <w:bookmarkEnd w:id="25"/>
    </w:p>
    <w:p w14:paraId="23641E42" w14:textId="12961265" w:rsidR="001209C3" w:rsidRDefault="001209C3" w:rsidP="001209C3">
      <w:pPr>
        <w:pStyle w:val="DETBodyText"/>
      </w:pPr>
      <w:r w:rsidRPr="00E02042">
        <w:t>Each</w:t>
      </w:r>
      <w:r w:rsidR="004E1E7B">
        <w:t xml:space="preserve"> </w:t>
      </w:r>
      <w:r w:rsidRPr="00E02042">
        <w:t>SSS</w:t>
      </w:r>
      <w:r w:rsidR="004E1E7B">
        <w:t xml:space="preserve"> </w:t>
      </w:r>
      <w:r w:rsidRPr="00E02042">
        <w:t>local</w:t>
      </w:r>
      <w:r w:rsidR="004E1E7B">
        <w:t xml:space="preserve"> </w:t>
      </w:r>
      <w:r w:rsidRPr="00E02042">
        <w:t>team</w:t>
      </w:r>
      <w:r w:rsidR="004E1E7B">
        <w:t xml:space="preserve"> </w:t>
      </w:r>
      <w:r w:rsidRPr="00E02042">
        <w:t>comprises</w:t>
      </w:r>
      <w:r w:rsidR="004E1E7B">
        <w:t xml:space="preserve"> </w:t>
      </w:r>
      <w:r w:rsidRPr="00E02042">
        <w:t>a</w:t>
      </w:r>
      <w:r w:rsidR="004E1E7B">
        <w:t xml:space="preserve"> </w:t>
      </w:r>
      <w:r w:rsidRPr="00E02042">
        <w:t>mix</w:t>
      </w:r>
      <w:r w:rsidR="004E1E7B">
        <w:t xml:space="preserve"> </w:t>
      </w:r>
      <w:r w:rsidRPr="00E02042">
        <w:t>of</w:t>
      </w:r>
      <w:r w:rsidR="004E1E7B">
        <w:t xml:space="preserve"> </w:t>
      </w:r>
      <w:r w:rsidRPr="00E02042">
        <w:t>allied</w:t>
      </w:r>
      <w:r w:rsidR="004E1E7B">
        <w:t xml:space="preserve"> </w:t>
      </w:r>
      <w:r w:rsidRPr="00E02042">
        <w:t>health</w:t>
      </w:r>
      <w:r w:rsidR="004E1E7B">
        <w:t xml:space="preserve"> </w:t>
      </w:r>
      <w:r w:rsidRPr="00E02042">
        <w:t>specialists,</w:t>
      </w:r>
      <w:r w:rsidR="004E1E7B">
        <w:t xml:space="preserve"> </w:t>
      </w:r>
      <w:r w:rsidRPr="00E02042">
        <w:t>including</w:t>
      </w:r>
      <w:r w:rsidR="004E1E7B">
        <w:t xml:space="preserve"> </w:t>
      </w:r>
      <w:r w:rsidRPr="00E02042">
        <w:t>psychologists,</w:t>
      </w:r>
      <w:r w:rsidR="004E1E7B">
        <w:t xml:space="preserve"> </w:t>
      </w:r>
      <w:r w:rsidRPr="00E02042">
        <w:t>social</w:t>
      </w:r>
      <w:r w:rsidR="004E1E7B">
        <w:t xml:space="preserve"> </w:t>
      </w:r>
      <w:r w:rsidRPr="00E02042">
        <w:t>workers</w:t>
      </w:r>
      <w:r w:rsidR="004E1E7B">
        <w:t xml:space="preserve"> </w:t>
      </w:r>
      <w:r w:rsidRPr="00E02042">
        <w:t>and</w:t>
      </w:r>
      <w:r w:rsidR="004E1E7B">
        <w:t xml:space="preserve"> </w:t>
      </w:r>
      <w:r w:rsidRPr="00E02042">
        <w:t>speech</w:t>
      </w:r>
      <w:r w:rsidR="004E1E7B">
        <w:t xml:space="preserve"> </w:t>
      </w:r>
      <w:r w:rsidRPr="00E02042">
        <w:t>pathologists.</w:t>
      </w:r>
      <w:r w:rsidR="004E1E7B">
        <w:t xml:space="preserve"> </w:t>
      </w:r>
    </w:p>
    <w:tbl>
      <w:tblPr>
        <w:tblStyle w:val="TableGrid"/>
        <w:tblW w:w="0" w:type="auto"/>
        <w:tblLook w:val="04A0" w:firstRow="1" w:lastRow="0" w:firstColumn="1" w:lastColumn="0" w:noHBand="0" w:noVBand="1"/>
        <w:tblCaption w:val="SSS local teams work"/>
        <w:tblDescription w:val="Coordinate and deliver support to schools for individual students e.g. through referrals, PSD assessments, specialist advice. Identify and develop strategies to build capability of principals and teachers. Provide professional advice to principals and teachers where needed&#10;Develop and broker relationships with community service organisations, DHHS, hospitals, specialist programs and other local professionals regarding student needs. Contribute to and work to Area plans and SSS priorities. Advise Team Leader of complex cases. Advise Team Leader of school complaints.&#10;"/>
      </w:tblPr>
      <w:tblGrid>
        <w:gridCol w:w="1696"/>
        <w:gridCol w:w="7230"/>
      </w:tblGrid>
      <w:tr w:rsidR="001209C3" w:rsidRPr="00BC275A" w14:paraId="0FBFA4A0" w14:textId="77777777" w:rsidTr="00DA3A71">
        <w:trPr>
          <w:tblHeader/>
        </w:trPr>
        <w:tc>
          <w:tcPr>
            <w:tcW w:w="1696" w:type="dxa"/>
            <w:shd w:val="clear" w:color="auto" w:fill="F2F2F2" w:themeFill="background1" w:themeFillShade="F2"/>
          </w:tcPr>
          <w:p w14:paraId="04F59A75" w14:textId="224C7333" w:rsidR="001209C3" w:rsidRPr="0098443D" w:rsidRDefault="001209C3" w:rsidP="00F26461">
            <w:pPr>
              <w:pStyle w:val="DETTableheading"/>
              <w:rPr>
                <w:sz w:val="18"/>
              </w:rPr>
            </w:pPr>
            <w:r w:rsidRPr="0098443D">
              <w:rPr>
                <w:sz w:val="18"/>
              </w:rPr>
              <w:t>Service</w:t>
            </w:r>
            <w:r w:rsidR="004E1E7B" w:rsidRPr="0098443D">
              <w:rPr>
                <w:sz w:val="18"/>
              </w:rPr>
              <w:t xml:space="preserve"> </w:t>
            </w:r>
            <w:r w:rsidRPr="0098443D">
              <w:rPr>
                <w:sz w:val="18"/>
              </w:rPr>
              <w:t>delivery</w:t>
            </w:r>
          </w:p>
        </w:tc>
        <w:tc>
          <w:tcPr>
            <w:tcW w:w="7230" w:type="dxa"/>
          </w:tcPr>
          <w:p w14:paraId="4C54F508" w14:textId="7084671F" w:rsidR="001209C3" w:rsidRPr="0098443D" w:rsidRDefault="001209C3" w:rsidP="0060088B">
            <w:pPr>
              <w:pStyle w:val="DETbullet1"/>
              <w:spacing w:after="60"/>
              <w:ind w:left="357" w:hanging="357"/>
              <w:rPr>
                <w:sz w:val="18"/>
              </w:rPr>
            </w:pPr>
            <w:r w:rsidRPr="0098443D">
              <w:rPr>
                <w:sz w:val="18"/>
              </w:rPr>
              <w:t>Coordinate</w:t>
            </w:r>
            <w:r w:rsidR="004E1E7B" w:rsidRPr="0098443D">
              <w:rPr>
                <w:sz w:val="18"/>
              </w:rPr>
              <w:t xml:space="preserve"> </w:t>
            </w:r>
            <w:r w:rsidRPr="0098443D">
              <w:rPr>
                <w:sz w:val="18"/>
              </w:rPr>
              <w:t>and</w:t>
            </w:r>
            <w:r w:rsidR="004E1E7B" w:rsidRPr="0098443D">
              <w:rPr>
                <w:sz w:val="18"/>
              </w:rPr>
              <w:t xml:space="preserve"> </w:t>
            </w:r>
            <w:r w:rsidRPr="0098443D">
              <w:rPr>
                <w:sz w:val="18"/>
              </w:rPr>
              <w:t>deliver</w:t>
            </w:r>
            <w:r w:rsidR="004E1E7B" w:rsidRPr="0098443D">
              <w:rPr>
                <w:sz w:val="18"/>
              </w:rPr>
              <w:t xml:space="preserve"> </w:t>
            </w:r>
            <w:r w:rsidRPr="0098443D">
              <w:rPr>
                <w:sz w:val="18"/>
              </w:rPr>
              <w:t>support</w:t>
            </w:r>
            <w:r w:rsidR="004E1E7B" w:rsidRPr="0098443D">
              <w:rPr>
                <w:sz w:val="18"/>
              </w:rPr>
              <w:t xml:space="preserve"> </w:t>
            </w:r>
            <w:r w:rsidRPr="0098443D">
              <w:rPr>
                <w:sz w:val="18"/>
              </w:rPr>
              <w:t>to</w:t>
            </w:r>
            <w:r w:rsidR="004E1E7B" w:rsidRPr="0098443D">
              <w:rPr>
                <w:sz w:val="18"/>
              </w:rPr>
              <w:t xml:space="preserve"> </w:t>
            </w:r>
            <w:r w:rsidRPr="0098443D">
              <w:rPr>
                <w:sz w:val="18"/>
              </w:rPr>
              <w:t>schools</w:t>
            </w:r>
            <w:r w:rsidR="004E1E7B" w:rsidRPr="0098443D">
              <w:rPr>
                <w:sz w:val="18"/>
              </w:rPr>
              <w:t xml:space="preserve"> </w:t>
            </w:r>
            <w:r w:rsidRPr="0098443D">
              <w:rPr>
                <w:sz w:val="18"/>
              </w:rPr>
              <w:t>for</w:t>
            </w:r>
            <w:r w:rsidR="004E1E7B" w:rsidRPr="0098443D">
              <w:rPr>
                <w:sz w:val="18"/>
              </w:rPr>
              <w:t xml:space="preserve"> </w:t>
            </w:r>
            <w:r w:rsidRPr="0098443D">
              <w:rPr>
                <w:sz w:val="18"/>
              </w:rPr>
              <w:t>individual</w:t>
            </w:r>
            <w:r w:rsidR="004E1E7B" w:rsidRPr="0098443D">
              <w:rPr>
                <w:sz w:val="18"/>
              </w:rPr>
              <w:t xml:space="preserve"> </w:t>
            </w:r>
            <w:r w:rsidRPr="0098443D">
              <w:rPr>
                <w:sz w:val="18"/>
              </w:rPr>
              <w:t>students</w:t>
            </w:r>
            <w:r w:rsidR="004E1E7B" w:rsidRPr="0098443D">
              <w:rPr>
                <w:sz w:val="18"/>
              </w:rPr>
              <w:t xml:space="preserve"> </w:t>
            </w:r>
            <w:r w:rsidRPr="0098443D">
              <w:rPr>
                <w:sz w:val="18"/>
              </w:rPr>
              <w:t>e.g.</w:t>
            </w:r>
            <w:r w:rsidR="004E1E7B" w:rsidRPr="0098443D">
              <w:rPr>
                <w:sz w:val="18"/>
              </w:rPr>
              <w:t xml:space="preserve"> </w:t>
            </w:r>
            <w:r w:rsidRPr="0098443D">
              <w:rPr>
                <w:sz w:val="18"/>
              </w:rPr>
              <w:t>through</w:t>
            </w:r>
            <w:r w:rsidR="004E1E7B" w:rsidRPr="0098443D">
              <w:rPr>
                <w:sz w:val="18"/>
              </w:rPr>
              <w:t xml:space="preserve"> </w:t>
            </w:r>
            <w:r w:rsidRPr="0098443D">
              <w:rPr>
                <w:sz w:val="18"/>
              </w:rPr>
              <w:t>referrals,</w:t>
            </w:r>
            <w:r w:rsidR="004E1E7B" w:rsidRPr="0098443D">
              <w:rPr>
                <w:sz w:val="18"/>
              </w:rPr>
              <w:t xml:space="preserve"> </w:t>
            </w:r>
            <w:r w:rsidRPr="0098443D">
              <w:rPr>
                <w:sz w:val="18"/>
              </w:rPr>
              <w:t>PSD</w:t>
            </w:r>
            <w:r w:rsidR="004E1E7B" w:rsidRPr="0098443D">
              <w:rPr>
                <w:sz w:val="18"/>
              </w:rPr>
              <w:t xml:space="preserve"> </w:t>
            </w:r>
            <w:r w:rsidRPr="0098443D">
              <w:rPr>
                <w:sz w:val="18"/>
              </w:rPr>
              <w:t>assessments,</w:t>
            </w:r>
            <w:r w:rsidR="004E1E7B" w:rsidRPr="0098443D">
              <w:rPr>
                <w:sz w:val="18"/>
              </w:rPr>
              <w:t xml:space="preserve"> </w:t>
            </w:r>
            <w:r w:rsidRPr="0098443D">
              <w:rPr>
                <w:sz w:val="18"/>
              </w:rPr>
              <w:t>specialist</w:t>
            </w:r>
            <w:r w:rsidR="004E1E7B" w:rsidRPr="0098443D">
              <w:rPr>
                <w:sz w:val="18"/>
              </w:rPr>
              <w:t xml:space="preserve"> </w:t>
            </w:r>
            <w:r w:rsidRPr="0098443D">
              <w:rPr>
                <w:sz w:val="18"/>
              </w:rPr>
              <w:t>advice</w:t>
            </w:r>
          </w:p>
          <w:p w14:paraId="72491FBA" w14:textId="0A84C1EE" w:rsidR="001209C3" w:rsidRPr="0098443D" w:rsidRDefault="001209C3" w:rsidP="0060088B">
            <w:pPr>
              <w:pStyle w:val="DETbullet1"/>
              <w:spacing w:after="60"/>
              <w:ind w:left="357" w:hanging="357"/>
              <w:rPr>
                <w:sz w:val="18"/>
              </w:rPr>
            </w:pPr>
            <w:r w:rsidRPr="0098443D">
              <w:rPr>
                <w:sz w:val="18"/>
              </w:rPr>
              <w:t>Identify</w:t>
            </w:r>
            <w:r w:rsidR="004E1E7B" w:rsidRPr="0098443D">
              <w:rPr>
                <w:sz w:val="18"/>
              </w:rPr>
              <w:t xml:space="preserve"> </w:t>
            </w:r>
            <w:r w:rsidRPr="0098443D">
              <w:rPr>
                <w:sz w:val="18"/>
              </w:rPr>
              <w:t>and</w:t>
            </w:r>
            <w:r w:rsidR="004E1E7B" w:rsidRPr="0098443D">
              <w:rPr>
                <w:sz w:val="18"/>
              </w:rPr>
              <w:t xml:space="preserve"> </w:t>
            </w:r>
            <w:r w:rsidRPr="0098443D">
              <w:rPr>
                <w:sz w:val="18"/>
              </w:rPr>
              <w:t>develop</w:t>
            </w:r>
            <w:r w:rsidR="004E1E7B" w:rsidRPr="0098443D">
              <w:rPr>
                <w:sz w:val="18"/>
              </w:rPr>
              <w:t xml:space="preserve"> </w:t>
            </w:r>
            <w:r w:rsidRPr="0098443D">
              <w:rPr>
                <w:sz w:val="18"/>
              </w:rPr>
              <w:t>strategies</w:t>
            </w:r>
            <w:r w:rsidR="004E1E7B" w:rsidRPr="0098443D">
              <w:rPr>
                <w:sz w:val="18"/>
              </w:rPr>
              <w:t xml:space="preserve"> </w:t>
            </w:r>
            <w:r w:rsidRPr="0098443D">
              <w:rPr>
                <w:sz w:val="18"/>
              </w:rPr>
              <w:t>to</w:t>
            </w:r>
            <w:r w:rsidR="004E1E7B" w:rsidRPr="0098443D">
              <w:rPr>
                <w:sz w:val="18"/>
              </w:rPr>
              <w:t xml:space="preserve"> </w:t>
            </w:r>
            <w:r w:rsidRPr="0098443D">
              <w:rPr>
                <w:sz w:val="18"/>
              </w:rPr>
              <w:t>build</w:t>
            </w:r>
            <w:r w:rsidR="004E1E7B" w:rsidRPr="0098443D">
              <w:rPr>
                <w:sz w:val="18"/>
              </w:rPr>
              <w:t xml:space="preserve"> </w:t>
            </w:r>
            <w:r w:rsidRPr="0098443D">
              <w:rPr>
                <w:sz w:val="18"/>
              </w:rPr>
              <w:t>capability</w:t>
            </w:r>
            <w:r w:rsidR="004E1E7B" w:rsidRPr="0098443D">
              <w:rPr>
                <w:sz w:val="18"/>
              </w:rPr>
              <w:t xml:space="preserve"> </w:t>
            </w:r>
            <w:r w:rsidRPr="0098443D">
              <w:rPr>
                <w:sz w:val="18"/>
              </w:rPr>
              <w:t>of</w:t>
            </w:r>
            <w:r w:rsidR="004E1E7B" w:rsidRPr="0098443D">
              <w:rPr>
                <w:sz w:val="18"/>
              </w:rPr>
              <w:t xml:space="preserve"> </w:t>
            </w:r>
            <w:r w:rsidRPr="0098443D">
              <w:rPr>
                <w:sz w:val="18"/>
              </w:rPr>
              <w:t>principals</w:t>
            </w:r>
            <w:r w:rsidR="004E1E7B" w:rsidRPr="0098443D">
              <w:rPr>
                <w:sz w:val="18"/>
              </w:rPr>
              <w:t xml:space="preserve"> </w:t>
            </w:r>
            <w:r w:rsidRPr="0098443D">
              <w:rPr>
                <w:sz w:val="18"/>
              </w:rPr>
              <w:t>and</w:t>
            </w:r>
            <w:r w:rsidR="004E1E7B" w:rsidRPr="0098443D">
              <w:rPr>
                <w:sz w:val="18"/>
              </w:rPr>
              <w:t xml:space="preserve"> </w:t>
            </w:r>
            <w:r w:rsidRPr="0098443D">
              <w:rPr>
                <w:sz w:val="18"/>
              </w:rPr>
              <w:t>teachers</w:t>
            </w:r>
          </w:p>
          <w:p w14:paraId="7A530B04" w14:textId="5D814C4B" w:rsidR="001209C3" w:rsidRPr="0098443D" w:rsidRDefault="001209C3" w:rsidP="0060088B">
            <w:pPr>
              <w:pStyle w:val="DETbullet1"/>
              <w:spacing w:after="60"/>
              <w:ind w:left="357" w:hanging="357"/>
              <w:rPr>
                <w:sz w:val="18"/>
              </w:rPr>
            </w:pPr>
            <w:r w:rsidRPr="0098443D">
              <w:rPr>
                <w:sz w:val="18"/>
              </w:rPr>
              <w:t>Provide</w:t>
            </w:r>
            <w:r w:rsidR="004E1E7B" w:rsidRPr="0098443D">
              <w:rPr>
                <w:sz w:val="18"/>
              </w:rPr>
              <w:t xml:space="preserve"> </w:t>
            </w:r>
            <w:r w:rsidRPr="0098443D">
              <w:rPr>
                <w:sz w:val="18"/>
              </w:rPr>
              <w:t>professional</w:t>
            </w:r>
            <w:r w:rsidR="004E1E7B" w:rsidRPr="0098443D">
              <w:rPr>
                <w:sz w:val="18"/>
              </w:rPr>
              <w:t xml:space="preserve"> </w:t>
            </w:r>
            <w:r w:rsidRPr="0098443D">
              <w:rPr>
                <w:sz w:val="18"/>
              </w:rPr>
              <w:t>advice</w:t>
            </w:r>
            <w:r w:rsidR="004E1E7B" w:rsidRPr="0098443D">
              <w:rPr>
                <w:sz w:val="18"/>
              </w:rPr>
              <w:t xml:space="preserve"> </w:t>
            </w:r>
            <w:r w:rsidRPr="0098443D">
              <w:rPr>
                <w:sz w:val="18"/>
              </w:rPr>
              <w:t>to</w:t>
            </w:r>
            <w:r w:rsidR="004E1E7B" w:rsidRPr="0098443D">
              <w:rPr>
                <w:sz w:val="18"/>
              </w:rPr>
              <w:t xml:space="preserve"> </w:t>
            </w:r>
            <w:r w:rsidRPr="0098443D">
              <w:rPr>
                <w:sz w:val="18"/>
              </w:rPr>
              <w:t>principals</w:t>
            </w:r>
            <w:r w:rsidR="004E1E7B" w:rsidRPr="0098443D">
              <w:rPr>
                <w:sz w:val="18"/>
              </w:rPr>
              <w:t xml:space="preserve"> </w:t>
            </w:r>
            <w:r w:rsidRPr="0098443D">
              <w:rPr>
                <w:sz w:val="18"/>
              </w:rPr>
              <w:t>and</w:t>
            </w:r>
            <w:r w:rsidR="004E1E7B" w:rsidRPr="0098443D">
              <w:rPr>
                <w:sz w:val="18"/>
              </w:rPr>
              <w:t xml:space="preserve"> </w:t>
            </w:r>
            <w:r w:rsidRPr="0098443D">
              <w:rPr>
                <w:sz w:val="18"/>
              </w:rPr>
              <w:t>teachers</w:t>
            </w:r>
            <w:r w:rsidR="004E1E7B" w:rsidRPr="0098443D">
              <w:rPr>
                <w:sz w:val="18"/>
              </w:rPr>
              <w:t xml:space="preserve"> </w:t>
            </w:r>
            <w:r w:rsidRPr="0098443D">
              <w:rPr>
                <w:sz w:val="18"/>
              </w:rPr>
              <w:t>where</w:t>
            </w:r>
            <w:r w:rsidR="004E1E7B" w:rsidRPr="0098443D">
              <w:rPr>
                <w:sz w:val="18"/>
              </w:rPr>
              <w:t xml:space="preserve"> </w:t>
            </w:r>
            <w:r w:rsidRPr="0098443D">
              <w:rPr>
                <w:sz w:val="18"/>
              </w:rPr>
              <w:t>needed</w:t>
            </w:r>
          </w:p>
          <w:p w14:paraId="5EDAA0BF" w14:textId="452FF748" w:rsidR="001209C3" w:rsidRPr="0098443D" w:rsidRDefault="001209C3" w:rsidP="0060088B">
            <w:pPr>
              <w:pStyle w:val="DETbullet1"/>
              <w:spacing w:after="60"/>
              <w:ind w:left="357" w:hanging="357"/>
              <w:rPr>
                <w:sz w:val="18"/>
              </w:rPr>
            </w:pPr>
            <w:r w:rsidRPr="0098443D">
              <w:rPr>
                <w:sz w:val="18"/>
              </w:rPr>
              <w:t>Develop</w:t>
            </w:r>
            <w:r w:rsidR="004E1E7B" w:rsidRPr="0098443D">
              <w:rPr>
                <w:sz w:val="18"/>
              </w:rPr>
              <w:t xml:space="preserve"> </w:t>
            </w:r>
            <w:r w:rsidRPr="0098443D">
              <w:rPr>
                <w:sz w:val="18"/>
              </w:rPr>
              <w:t>and</w:t>
            </w:r>
            <w:r w:rsidR="004E1E7B" w:rsidRPr="0098443D">
              <w:rPr>
                <w:sz w:val="18"/>
              </w:rPr>
              <w:t xml:space="preserve"> </w:t>
            </w:r>
            <w:r w:rsidRPr="0098443D">
              <w:rPr>
                <w:sz w:val="18"/>
              </w:rPr>
              <w:t>broker</w:t>
            </w:r>
            <w:r w:rsidR="004E1E7B" w:rsidRPr="0098443D">
              <w:rPr>
                <w:sz w:val="18"/>
              </w:rPr>
              <w:t xml:space="preserve"> </w:t>
            </w:r>
            <w:r w:rsidRPr="0098443D">
              <w:rPr>
                <w:sz w:val="18"/>
              </w:rPr>
              <w:t>relationships</w:t>
            </w:r>
            <w:r w:rsidR="004E1E7B" w:rsidRPr="0098443D">
              <w:rPr>
                <w:sz w:val="18"/>
              </w:rPr>
              <w:t xml:space="preserve"> </w:t>
            </w:r>
            <w:r w:rsidRPr="0098443D">
              <w:rPr>
                <w:sz w:val="18"/>
              </w:rPr>
              <w:t>with</w:t>
            </w:r>
            <w:r w:rsidR="004E1E7B" w:rsidRPr="0098443D">
              <w:rPr>
                <w:sz w:val="18"/>
              </w:rPr>
              <w:t xml:space="preserve"> </w:t>
            </w:r>
            <w:r w:rsidRPr="0098443D">
              <w:rPr>
                <w:sz w:val="18"/>
              </w:rPr>
              <w:t>community</w:t>
            </w:r>
            <w:r w:rsidR="004E1E7B" w:rsidRPr="0098443D">
              <w:rPr>
                <w:sz w:val="18"/>
              </w:rPr>
              <w:t xml:space="preserve"> </w:t>
            </w:r>
            <w:r w:rsidRPr="0098443D">
              <w:rPr>
                <w:sz w:val="18"/>
              </w:rPr>
              <w:t>service</w:t>
            </w:r>
            <w:r w:rsidR="004E1E7B" w:rsidRPr="0098443D">
              <w:rPr>
                <w:sz w:val="18"/>
              </w:rPr>
              <w:t xml:space="preserve"> </w:t>
            </w:r>
            <w:r w:rsidRPr="0098443D">
              <w:rPr>
                <w:sz w:val="18"/>
              </w:rPr>
              <w:t>organisations,</w:t>
            </w:r>
            <w:r w:rsidR="004E1E7B" w:rsidRPr="0098443D">
              <w:rPr>
                <w:sz w:val="18"/>
              </w:rPr>
              <w:t xml:space="preserve"> </w:t>
            </w:r>
            <w:r w:rsidRPr="0098443D">
              <w:rPr>
                <w:sz w:val="18"/>
              </w:rPr>
              <w:t>DHHS,</w:t>
            </w:r>
            <w:r w:rsidR="004E1E7B" w:rsidRPr="0098443D">
              <w:rPr>
                <w:sz w:val="18"/>
              </w:rPr>
              <w:t xml:space="preserve"> </w:t>
            </w:r>
            <w:r w:rsidRPr="0098443D">
              <w:rPr>
                <w:sz w:val="18"/>
              </w:rPr>
              <w:t>hospitals,</w:t>
            </w:r>
            <w:r w:rsidR="004E1E7B" w:rsidRPr="0098443D">
              <w:rPr>
                <w:sz w:val="18"/>
              </w:rPr>
              <w:t xml:space="preserve"> </w:t>
            </w:r>
            <w:r w:rsidRPr="0098443D">
              <w:rPr>
                <w:sz w:val="18"/>
              </w:rPr>
              <w:t>specialist</w:t>
            </w:r>
            <w:r w:rsidR="004E1E7B" w:rsidRPr="0098443D">
              <w:rPr>
                <w:sz w:val="18"/>
              </w:rPr>
              <w:t xml:space="preserve"> </w:t>
            </w:r>
            <w:r w:rsidRPr="0098443D">
              <w:rPr>
                <w:sz w:val="18"/>
              </w:rPr>
              <w:t>programs</w:t>
            </w:r>
            <w:r w:rsidR="004E1E7B" w:rsidRPr="0098443D">
              <w:rPr>
                <w:sz w:val="18"/>
              </w:rPr>
              <w:t xml:space="preserve"> </w:t>
            </w:r>
            <w:r w:rsidRPr="0098443D">
              <w:rPr>
                <w:sz w:val="18"/>
              </w:rPr>
              <w:t>and</w:t>
            </w:r>
            <w:r w:rsidR="004E1E7B" w:rsidRPr="0098443D">
              <w:rPr>
                <w:sz w:val="18"/>
              </w:rPr>
              <w:t xml:space="preserve"> </w:t>
            </w:r>
            <w:r w:rsidRPr="0098443D">
              <w:rPr>
                <w:sz w:val="18"/>
              </w:rPr>
              <w:t>other</w:t>
            </w:r>
            <w:r w:rsidR="004E1E7B" w:rsidRPr="0098443D">
              <w:rPr>
                <w:sz w:val="18"/>
              </w:rPr>
              <w:t xml:space="preserve"> </w:t>
            </w:r>
            <w:r w:rsidRPr="0098443D">
              <w:rPr>
                <w:sz w:val="18"/>
              </w:rPr>
              <w:t>local</w:t>
            </w:r>
            <w:r w:rsidR="004E1E7B" w:rsidRPr="0098443D">
              <w:rPr>
                <w:sz w:val="18"/>
              </w:rPr>
              <w:t xml:space="preserve"> </w:t>
            </w:r>
            <w:r w:rsidRPr="0098443D">
              <w:rPr>
                <w:sz w:val="18"/>
              </w:rPr>
              <w:t>professionals</w:t>
            </w:r>
            <w:r w:rsidR="004E1E7B" w:rsidRPr="0098443D">
              <w:rPr>
                <w:sz w:val="18"/>
              </w:rPr>
              <w:t xml:space="preserve"> </w:t>
            </w:r>
            <w:r w:rsidRPr="0098443D">
              <w:rPr>
                <w:sz w:val="18"/>
              </w:rPr>
              <w:t>regarding</w:t>
            </w:r>
            <w:r w:rsidR="004E1E7B" w:rsidRPr="0098443D">
              <w:rPr>
                <w:sz w:val="18"/>
              </w:rPr>
              <w:t xml:space="preserve"> </w:t>
            </w:r>
            <w:r w:rsidRPr="0098443D">
              <w:rPr>
                <w:sz w:val="18"/>
              </w:rPr>
              <w:t>student</w:t>
            </w:r>
            <w:r w:rsidR="004E1E7B" w:rsidRPr="0098443D">
              <w:rPr>
                <w:sz w:val="18"/>
              </w:rPr>
              <w:t xml:space="preserve"> </w:t>
            </w:r>
            <w:r w:rsidRPr="0098443D">
              <w:rPr>
                <w:sz w:val="18"/>
              </w:rPr>
              <w:t>needs</w:t>
            </w:r>
          </w:p>
          <w:p w14:paraId="5D332FDA" w14:textId="2DD8C19E" w:rsidR="001209C3" w:rsidRPr="0098443D" w:rsidRDefault="001209C3" w:rsidP="0060088B">
            <w:pPr>
              <w:pStyle w:val="DETbullet1"/>
              <w:spacing w:after="60"/>
              <w:ind w:left="357" w:hanging="357"/>
              <w:rPr>
                <w:sz w:val="18"/>
              </w:rPr>
            </w:pPr>
            <w:r w:rsidRPr="0098443D">
              <w:rPr>
                <w:sz w:val="18"/>
              </w:rPr>
              <w:t>Contribute</w:t>
            </w:r>
            <w:r w:rsidR="004E1E7B" w:rsidRPr="0098443D">
              <w:rPr>
                <w:sz w:val="18"/>
              </w:rPr>
              <w:t xml:space="preserve"> </w:t>
            </w:r>
            <w:r w:rsidRPr="0098443D">
              <w:rPr>
                <w:sz w:val="18"/>
              </w:rPr>
              <w:t>to</w:t>
            </w:r>
            <w:r w:rsidR="004E1E7B" w:rsidRPr="0098443D">
              <w:rPr>
                <w:sz w:val="18"/>
              </w:rPr>
              <w:t xml:space="preserve"> </w:t>
            </w:r>
            <w:r w:rsidRPr="0098443D">
              <w:rPr>
                <w:sz w:val="18"/>
              </w:rPr>
              <w:t>and</w:t>
            </w:r>
            <w:r w:rsidR="004E1E7B" w:rsidRPr="0098443D">
              <w:rPr>
                <w:sz w:val="18"/>
              </w:rPr>
              <w:t xml:space="preserve"> </w:t>
            </w:r>
            <w:r w:rsidRPr="0098443D">
              <w:rPr>
                <w:sz w:val="18"/>
              </w:rPr>
              <w:t>work</w:t>
            </w:r>
            <w:r w:rsidR="004E1E7B" w:rsidRPr="0098443D">
              <w:rPr>
                <w:sz w:val="18"/>
              </w:rPr>
              <w:t xml:space="preserve"> </w:t>
            </w:r>
            <w:r w:rsidRPr="0098443D">
              <w:rPr>
                <w:sz w:val="18"/>
              </w:rPr>
              <w:t>to</w:t>
            </w:r>
            <w:r w:rsidR="004E1E7B" w:rsidRPr="0098443D">
              <w:rPr>
                <w:sz w:val="18"/>
              </w:rPr>
              <w:t xml:space="preserve"> </w:t>
            </w:r>
            <w:r w:rsidRPr="0098443D">
              <w:rPr>
                <w:sz w:val="18"/>
              </w:rPr>
              <w:t>Area</w:t>
            </w:r>
            <w:r w:rsidR="004E1E7B" w:rsidRPr="0098443D">
              <w:rPr>
                <w:sz w:val="18"/>
              </w:rPr>
              <w:t xml:space="preserve"> </w:t>
            </w:r>
            <w:r w:rsidRPr="0098443D">
              <w:rPr>
                <w:sz w:val="18"/>
              </w:rPr>
              <w:t>plans</w:t>
            </w:r>
            <w:r w:rsidR="004E1E7B" w:rsidRPr="0098443D">
              <w:rPr>
                <w:sz w:val="18"/>
              </w:rPr>
              <w:t xml:space="preserve"> </w:t>
            </w:r>
            <w:r w:rsidRPr="0098443D">
              <w:rPr>
                <w:sz w:val="18"/>
              </w:rPr>
              <w:t>and</w:t>
            </w:r>
            <w:r w:rsidR="004E1E7B" w:rsidRPr="0098443D">
              <w:rPr>
                <w:sz w:val="18"/>
              </w:rPr>
              <w:t xml:space="preserve"> </w:t>
            </w:r>
            <w:r w:rsidRPr="0098443D">
              <w:rPr>
                <w:sz w:val="18"/>
              </w:rPr>
              <w:t>SSS</w:t>
            </w:r>
            <w:r w:rsidR="004E1E7B" w:rsidRPr="0098443D">
              <w:rPr>
                <w:sz w:val="18"/>
              </w:rPr>
              <w:t xml:space="preserve"> </w:t>
            </w:r>
            <w:r w:rsidRPr="0098443D">
              <w:rPr>
                <w:sz w:val="18"/>
              </w:rPr>
              <w:t>priorities.</w:t>
            </w:r>
            <w:r w:rsidR="004E1E7B" w:rsidRPr="0098443D">
              <w:rPr>
                <w:sz w:val="18"/>
              </w:rPr>
              <w:t xml:space="preserve"> </w:t>
            </w:r>
          </w:p>
        </w:tc>
      </w:tr>
      <w:tr w:rsidR="001209C3" w:rsidRPr="00BC275A" w14:paraId="3931DDD7" w14:textId="77777777" w:rsidTr="00DA3A71">
        <w:tc>
          <w:tcPr>
            <w:tcW w:w="1696" w:type="dxa"/>
            <w:shd w:val="clear" w:color="auto" w:fill="F2F2F2" w:themeFill="background1" w:themeFillShade="F2"/>
          </w:tcPr>
          <w:p w14:paraId="461B4D37" w14:textId="7C5BE839" w:rsidR="001209C3" w:rsidRPr="0098443D" w:rsidRDefault="001209C3" w:rsidP="00F26461">
            <w:pPr>
              <w:pStyle w:val="DETTableheading"/>
              <w:rPr>
                <w:sz w:val="18"/>
              </w:rPr>
            </w:pPr>
            <w:r w:rsidRPr="0098443D">
              <w:rPr>
                <w:sz w:val="18"/>
              </w:rPr>
              <w:t>Reporting</w:t>
            </w:r>
          </w:p>
        </w:tc>
        <w:tc>
          <w:tcPr>
            <w:tcW w:w="7230" w:type="dxa"/>
          </w:tcPr>
          <w:p w14:paraId="34EBC195" w14:textId="694A17D6" w:rsidR="001209C3" w:rsidRPr="0098443D" w:rsidRDefault="001209C3" w:rsidP="0060088B">
            <w:pPr>
              <w:pStyle w:val="DETbullet1"/>
              <w:spacing w:after="60"/>
              <w:ind w:left="357" w:hanging="357"/>
              <w:rPr>
                <w:sz w:val="18"/>
              </w:rPr>
            </w:pPr>
            <w:r w:rsidRPr="0098443D">
              <w:rPr>
                <w:sz w:val="18"/>
              </w:rPr>
              <w:t>Advise</w:t>
            </w:r>
            <w:r w:rsidR="004E1E7B" w:rsidRPr="0098443D">
              <w:rPr>
                <w:sz w:val="18"/>
              </w:rPr>
              <w:t xml:space="preserve"> </w:t>
            </w:r>
            <w:r w:rsidRPr="0098443D">
              <w:rPr>
                <w:sz w:val="18"/>
              </w:rPr>
              <w:t>Team</w:t>
            </w:r>
            <w:r w:rsidR="004E1E7B" w:rsidRPr="0098443D">
              <w:rPr>
                <w:sz w:val="18"/>
              </w:rPr>
              <w:t xml:space="preserve"> </w:t>
            </w:r>
            <w:r w:rsidRPr="0098443D">
              <w:rPr>
                <w:sz w:val="18"/>
              </w:rPr>
              <w:t>Leader</w:t>
            </w:r>
            <w:r w:rsidR="004E1E7B" w:rsidRPr="0098443D">
              <w:rPr>
                <w:sz w:val="18"/>
              </w:rPr>
              <w:t xml:space="preserve"> </w:t>
            </w:r>
            <w:r w:rsidRPr="0098443D">
              <w:rPr>
                <w:sz w:val="18"/>
              </w:rPr>
              <w:t>of</w:t>
            </w:r>
            <w:r w:rsidR="004E1E7B" w:rsidRPr="0098443D">
              <w:rPr>
                <w:sz w:val="18"/>
              </w:rPr>
              <w:t xml:space="preserve"> </w:t>
            </w:r>
            <w:r w:rsidRPr="0098443D">
              <w:rPr>
                <w:sz w:val="18"/>
              </w:rPr>
              <w:t>complex</w:t>
            </w:r>
            <w:r w:rsidR="004E1E7B" w:rsidRPr="0098443D">
              <w:rPr>
                <w:sz w:val="18"/>
              </w:rPr>
              <w:t xml:space="preserve"> </w:t>
            </w:r>
            <w:r w:rsidRPr="0098443D">
              <w:rPr>
                <w:sz w:val="18"/>
              </w:rPr>
              <w:t>cases</w:t>
            </w:r>
          </w:p>
          <w:p w14:paraId="206E0E93" w14:textId="29CA851A" w:rsidR="001209C3" w:rsidRPr="0098443D" w:rsidRDefault="001209C3" w:rsidP="0060088B">
            <w:pPr>
              <w:pStyle w:val="DETbullet1"/>
              <w:spacing w:after="60"/>
              <w:ind w:left="357" w:hanging="357"/>
              <w:rPr>
                <w:sz w:val="18"/>
              </w:rPr>
            </w:pPr>
            <w:r w:rsidRPr="0098443D">
              <w:rPr>
                <w:sz w:val="18"/>
              </w:rPr>
              <w:t>Advise</w:t>
            </w:r>
            <w:r w:rsidR="004E1E7B" w:rsidRPr="0098443D">
              <w:rPr>
                <w:sz w:val="18"/>
              </w:rPr>
              <w:t xml:space="preserve"> </w:t>
            </w:r>
            <w:r w:rsidRPr="0098443D">
              <w:rPr>
                <w:sz w:val="18"/>
              </w:rPr>
              <w:t>Team</w:t>
            </w:r>
            <w:r w:rsidR="004E1E7B" w:rsidRPr="0098443D">
              <w:rPr>
                <w:sz w:val="18"/>
              </w:rPr>
              <w:t xml:space="preserve"> </w:t>
            </w:r>
            <w:r w:rsidRPr="0098443D">
              <w:rPr>
                <w:sz w:val="18"/>
              </w:rPr>
              <w:t>Leader</w:t>
            </w:r>
            <w:r w:rsidR="004E1E7B" w:rsidRPr="0098443D">
              <w:rPr>
                <w:sz w:val="18"/>
              </w:rPr>
              <w:t xml:space="preserve"> </w:t>
            </w:r>
            <w:r w:rsidRPr="0098443D">
              <w:rPr>
                <w:sz w:val="18"/>
              </w:rPr>
              <w:t>of</w:t>
            </w:r>
            <w:r w:rsidR="004E1E7B" w:rsidRPr="0098443D">
              <w:rPr>
                <w:sz w:val="18"/>
              </w:rPr>
              <w:t xml:space="preserve"> </w:t>
            </w:r>
            <w:r w:rsidRPr="0098443D">
              <w:rPr>
                <w:sz w:val="18"/>
              </w:rPr>
              <w:t>school</w:t>
            </w:r>
            <w:r w:rsidR="004E1E7B" w:rsidRPr="0098443D">
              <w:rPr>
                <w:sz w:val="18"/>
              </w:rPr>
              <w:t xml:space="preserve"> </w:t>
            </w:r>
            <w:r w:rsidRPr="0098443D">
              <w:rPr>
                <w:sz w:val="18"/>
              </w:rPr>
              <w:t>complaints.</w:t>
            </w:r>
          </w:p>
        </w:tc>
      </w:tr>
    </w:tbl>
    <w:p w14:paraId="3E6EF2CC" w14:textId="1A8E0B55" w:rsidR="001209C3" w:rsidRDefault="001A6D25" w:rsidP="007E2A1F">
      <w:pPr>
        <w:pStyle w:val="DETHeading3"/>
      </w:pPr>
      <w:bookmarkStart w:id="26" w:name="_Toc522873598"/>
      <w:r>
        <w:t>SSS</w:t>
      </w:r>
      <w:r w:rsidR="004E1E7B">
        <w:t xml:space="preserve"> </w:t>
      </w:r>
      <w:r>
        <w:t>Key</w:t>
      </w:r>
      <w:r w:rsidR="004E1E7B">
        <w:t xml:space="preserve"> </w:t>
      </w:r>
      <w:r>
        <w:t>Contact</w:t>
      </w:r>
      <w:bookmarkEnd w:id="26"/>
    </w:p>
    <w:tbl>
      <w:tblPr>
        <w:tblStyle w:val="TableGrid"/>
        <w:tblW w:w="0" w:type="auto"/>
        <w:tblLook w:val="04A0" w:firstRow="1" w:lastRow="0" w:firstColumn="1" w:lastColumn="0" w:noHBand="0" w:noVBand="1"/>
        <w:tblCaption w:val="SSS key contacts work"/>
        <w:tblDescription w:val="In addition to SSS team roles and responsibilities:&#10;• The Key Contact is the liaison between their SSS team and schools. &#10;Identify areas for potential prevention, early intervention and capability building. Schools form a relationship with their Key Contact, and use them as the first point of reference in relation to any communication e.g. critical incidents (if relevant), potential cases etc."/>
      </w:tblPr>
      <w:tblGrid>
        <w:gridCol w:w="1696"/>
        <w:gridCol w:w="7230"/>
      </w:tblGrid>
      <w:tr w:rsidR="001A6D25" w:rsidRPr="00BC275A" w14:paraId="7BEEF4E6" w14:textId="77777777" w:rsidTr="00DA3A71">
        <w:trPr>
          <w:tblHeader/>
        </w:trPr>
        <w:tc>
          <w:tcPr>
            <w:tcW w:w="1696" w:type="dxa"/>
            <w:shd w:val="clear" w:color="auto" w:fill="F2F2F2" w:themeFill="background1" w:themeFillShade="F2"/>
          </w:tcPr>
          <w:p w14:paraId="0C09B4BD" w14:textId="14A08DB7" w:rsidR="001A6D25" w:rsidRPr="0098443D" w:rsidRDefault="001A6D25" w:rsidP="00F26461">
            <w:pPr>
              <w:pStyle w:val="DETTableheading"/>
              <w:rPr>
                <w:sz w:val="18"/>
              </w:rPr>
            </w:pPr>
            <w:r w:rsidRPr="0098443D">
              <w:rPr>
                <w:sz w:val="18"/>
              </w:rPr>
              <w:t>Service</w:t>
            </w:r>
            <w:r w:rsidR="004E1E7B" w:rsidRPr="0098443D">
              <w:rPr>
                <w:sz w:val="18"/>
              </w:rPr>
              <w:t xml:space="preserve"> </w:t>
            </w:r>
            <w:r w:rsidRPr="0098443D">
              <w:rPr>
                <w:sz w:val="18"/>
              </w:rPr>
              <w:t>delivery</w:t>
            </w:r>
          </w:p>
        </w:tc>
        <w:tc>
          <w:tcPr>
            <w:tcW w:w="7230" w:type="dxa"/>
          </w:tcPr>
          <w:p w14:paraId="0319CA1D" w14:textId="6EE40C7C" w:rsidR="001A6D25" w:rsidRPr="00DA3A71" w:rsidRDefault="001A6D25" w:rsidP="001A6D25">
            <w:pPr>
              <w:pStyle w:val="DETBodyText"/>
              <w:rPr>
                <w:sz w:val="18"/>
              </w:rPr>
            </w:pPr>
            <w:r w:rsidRPr="00DA3A71">
              <w:rPr>
                <w:sz w:val="18"/>
              </w:rPr>
              <w:t>In</w:t>
            </w:r>
            <w:r w:rsidR="004E1E7B" w:rsidRPr="00DA3A71">
              <w:rPr>
                <w:sz w:val="18"/>
              </w:rPr>
              <w:t xml:space="preserve"> </w:t>
            </w:r>
            <w:r w:rsidRPr="00DA3A71">
              <w:rPr>
                <w:sz w:val="18"/>
              </w:rPr>
              <w:t>addition</w:t>
            </w:r>
            <w:r w:rsidR="004E1E7B" w:rsidRPr="00DA3A71">
              <w:rPr>
                <w:sz w:val="18"/>
              </w:rPr>
              <w:t xml:space="preserve"> </w:t>
            </w:r>
            <w:r w:rsidRPr="00DA3A71">
              <w:rPr>
                <w:sz w:val="18"/>
              </w:rPr>
              <w:t>to</w:t>
            </w:r>
            <w:r w:rsidR="004E1E7B" w:rsidRPr="00DA3A71">
              <w:rPr>
                <w:sz w:val="18"/>
              </w:rPr>
              <w:t xml:space="preserve"> </w:t>
            </w:r>
            <w:r w:rsidRPr="00DA3A71">
              <w:rPr>
                <w:sz w:val="18"/>
              </w:rPr>
              <w:t>SSS</w:t>
            </w:r>
            <w:r w:rsidR="004E1E7B" w:rsidRPr="00DA3A71">
              <w:rPr>
                <w:sz w:val="18"/>
              </w:rPr>
              <w:t xml:space="preserve"> </w:t>
            </w:r>
            <w:r w:rsidRPr="00DA3A71">
              <w:rPr>
                <w:sz w:val="18"/>
              </w:rPr>
              <w:t>team</w:t>
            </w:r>
            <w:r w:rsidR="004E1E7B" w:rsidRPr="00DA3A71">
              <w:rPr>
                <w:sz w:val="18"/>
              </w:rPr>
              <w:t xml:space="preserve"> </w:t>
            </w:r>
            <w:r w:rsidRPr="00DA3A71">
              <w:rPr>
                <w:sz w:val="18"/>
              </w:rPr>
              <w:t>roles</w:t>
            </w:r>
            <w:r w:rsidR="004E1E7B" w:rsidRPr="00DA3A71">
              <w:rPr>
                <w:sz w:val="18"/>
              </w:rPr>
              <w:t xml:space="preserve"> </w:t>
            </w:r>
            <w:r w:rsidRPr="00DA3A71">
              <w:rPr>
                <w:sz w:val="18"/>
              </w:rPr>
              <w:t>and</w:t>
            </w:r>
            <w:r w:rsidR="004E1E7B" w:rsidRPr="00DA3A71">
              <w:rPr>
                <w:sz w:val="18"/>
              </w:rPr>
              <w:t xml:space="preserve"> </w:t>
            </w:r>
            <w:r w:rsidRPr="00DA3A71">
              <w:rPr>
                <w:sz w:val="18"/>
              </w:rPr>
              <w:t>responsibilities:</w:t>
            </w:r>
          </w:p>
          <w:p w14:paraId="0F6B7E80" w14:textId="502889E6" w:rsidR="001A6D25" w:rsidRPr="00DA3A71" w:rsidRDefault="001A6D25" w:rsidP="0060088B">
            <w:pPr>
              <w:pStyle w:val="DETbullet1"/>
              <w:spacing w:after="60"/>
              <w:ind w:left="357" w:hanging="357"/>
              <w:rPr>
                <w:sz w:val="18"/>
              </w:rPr>
            </w:pPr>
            <w:r w:rsidRPr="00DA3A71">
              <w:rPr>
                <w:sz w:val="18"/>
              </w:rPr>
              <w:t>The</w:t>
            </w:r>
            <w:r w:rsidR="004E1E7B" w:rsidRPr="00DA3A71">
              <w:rPr>
                <w:sz w:val="18"/>
              </w:rPr>
              <w:t xml:space="preserve"> </w:t>
            </w:r>
            <w:r w:rsidRPr="00DA3A71">
              <w:rPr>
                <w:sz w:val="18"/>
              </w:rPr>
              <w:t>Key</w:t>
            </w:r>
            <w:r w:rsidR="004E1E7B" w:rsidRPr="00DA3A71">
              <w:rPr>
                <w:sz w:val="18"/>
              </w:rPr>
              <w:t xml:space="preserve"> </w:t>
            </w:r>
            <w:r w:rsidRPr="00DA3A71">
              <w:rPr>
                <w:sz w:val="18"/>
              </w:rPr>
              <w:t>Contact</w:t>
            </w:r>
            <w:r w:rsidR="004E1E7B" w:rsidRPr="00DA3A71">
              <w:rPr>
                <w:sz w:val="18"/>
              </w:rPr>
              <w:t xml:space="preserve"> </w:t>
            </w:r>
            <w:r w:rsidRPr="00DA3A71">
              <w:rPr>
                <w:sz w:val="18"/>
              </w:rPr>
              <w:t>is</w:t>
            </w:r>
            <w:r w:rsidR="004E1E7B" w:rsidRPr="00DA3A71">
              <w:rPr>
                <w:sz w:val="18"/>
              </w:rPr>
              <w:t xml:space="preserve"> </w:t>
            </w:r>
            <w:r w:rsidRPr="00DA3A71">
              <w:rPr>
                <w:sz w:val="18"/>
              </w:rPr>
              <w:t>the</w:t>
            </w:r>
            <w:r w:rsidR="004E1E7B" w:rsidRPr="00DA3A71">
              <w:rPr>
                <w:sz w:val="18"/>
              </w:rPr>
              <w:t xml:space="preserve"> </w:t>
            </w:r>
            <w:r w:rsidRPr="00DA3A71">
              <w:rPr>
                <w:sz w:val="18"/>
              </w:rPr>
              <w:t>liaison</w:t>
            </w:r>
            <w:r w:rsidR="004E1E7B" w:rsidRPr="00DA3A71">
              <w:rPr>
                <w:sz w:val="18"/>
              </w:rPr>
              <w:t xml:space="preserve"> </w:t>
            </w:r>
            <w:r w:rsidRPr="00DA3A71">
              <w:rPr>
                <w:sz w:val="18"/>
              </w:rPr>
              <w:t>between</w:t>
            </w:r>
            <w:r w:rsidR="004E1E7B" w:rsidRPr="00DA3A71">
              <w:rPr>
                <w:sz w:val="18"/>
              </w:rPr>
              <w:t xml:space="preserve"> </w:t>
            </w:r>
            <w:r w:rsidRPr="00DA3A71">
              <w:rPr>
                <w:sz w:val="18"/>
              </w:rPr>
              <w:t>their</w:t>
            </w:r>
            <w:r w:rsidR="004E1E7B" w:rsidRPr="00DA3A71">
              <w:rPr>
                <w:sz w:val="18"/>
              </w:rPr>
              <w:t xml:space="preserve"> </w:t>
            </w:r>
            <w:r w:rsidRPr="00DA3A71">
              <w:rPr>
                <w:sz w:val="18"/>
              </w:rPr>
              <w:t>SSS</w:t>
            </w:r>
            <w:r w:rsidR="004E1E7B" w:rsidRPr="00DA3A71">
              <w:rPr>
                <w:sz w:val="18"/>
              </w:rPr>
              <w:t xml:space="preserve"> </w:t>
            </w:r>
            <w:r w:rsidRPr="00DA3A71">
              <w:rPr>
                <w:sz w:val="18"/>
              </w:rPr>
              <w:t>team</w:t>
            </w:r>
            <w:r w:rsidR="004E1E7B" w:rsidRPr="00DA3A71">
              <w:rPr>
                <w:sz w:val="18"/>
              </w:rPr>
              <w:t xml:space="preserve"> </w:t>
            </w:r>
            <w:r w:rsidRPr="00DA3A71">
              <w:rPr>
                <w:sz w:val="18"/>
              </w:rPr>
              <w:t>and</w:t>
            </w:r>
            <w:r w:rsidR="004E1E7B" w:rsidRPr="00DA3A71">
              <w:rPr>
                <w:sz w:val="18"/>
              </w:rPr>
              <w:t xml:space="preserve"> </w:t>
            </w:r>
            <w:r w:rsidRPr="00DA3A71">
              <w:rPr>
                <w:sz w:val="18"/>
              </w:rPr>
              <w:t>schools.</w:t>
            </w:r>
            <w:r w:rsidR="004E1E7B" w:rsidRPr="00DA3A71">
              <w:rPr>
                <w:sz w:val="18"/>
              </w:rPr>
              <w:t xml:space="preserve"> </w:t>
            </w:r>
          </w:p>
          <w:p w14:paraId="29263B2E" w14:textId="48BF108D" w:rsidR="001A6D25" w:rsidRPr="00DA3A71" w:rsidRDefault="001A6D25" w:rsidP="0060088B">
            <w:pPr>
              <w:pStyle w:val="DETbullet1"/>
              <w:spacing w:after="60"/>
              <w:ind w:left="357" w:hanging="357"/>
              <w:rPr>
                <w:sz w:val="18"/>
              </w:rPr>
            </w:pPr>
            <w:r w:rsidRPr="00DA3A71">
              <w:rPr>
                <w:sz w:val="18"/>
              </w:rPr>
              <w:t>Identify</w:t>
            </w:r>
            <w:r w:rsidR="004E1E7B" w:rsidRPr="00DA3A71">
              <w:rPr>
                <w:sz w:val="18"/>
              </w:rPr>
              <w:t xml:space="preserve"> </w:t>
            </w:r>
            <w:r w:rsidRPr="00DA3A71">
              <w:rPr>
                <w:sz w:val="18"/>
              </w:rPr>
              <w:t>areas</w:t>
            </w:r>
            <w:r w:rsidR="004E1E7B" w:rsidRPr="00DA3A71">
              <w:rPr>
                <w:sz w:val="18"/>
              </w:rPr>
              <w:t xml:space="preserve"> </w:t>
            </w:r>
            <w:r w:rsidRPr="00DA3A71">
              <w:rPr>
                <w:sz w:val="18"/>
              </w:rPr>
              <w:t>for</w:t>
            </w:r>
            <w:r w:rsidR="004E1E7B" w:rsidRPr="00DA3A71">
              <w:rPr>
                <w:sz w:val="18"/>
              </w:rPr>
              <w:t xml:space="preserve"> </w:t>
            </w:r>
            <w:r w:rsidRPr="00DA3A71">
              <w:rPr>
                <w:sz w:val="18"/>
              </w:rPr>
              <w:t>potential</w:t>
            </w:r>
            <w:r w:rsidR="004E1E7B" w:rsidRPr="00DA3A71">
              <w:rPr>
                <w:sz w:val="18"/>
              </w:rPr>
              <w:t xml:space="preserve"> </w:t>
            </w:r>
            <w:r w:rsidRPr="00DA3A71">
              <w:rPr>
                <w:sz w:val="18"/>
              </w:rPr>
              <w:t>prevention,</w:t>
            </w:r>
            <w:r w:rsidR="004E1E7B" w:rsidRPr="00DA3A71">
              <w:rPr>
                <w:sz w:val="18"/>
              </w:rPr>
              <w:t xml:space="preserve"> </w:t>
            </w:r>
            <w:r w:rsidRPr="00DA3A71">
              <w:rPr>
                <w:sz w:val="18"/>
              </w:rPr>
              <w:t>early</w:t>
            </w:r>
            <w:r w:rsidR="004E1E7B" w:rsidRPr="00DA3A71">
              <w:rPr>
                <w:sz w:val="18"/>
              </w:rPr>
              <w:t xml:space="preserve"> </w:t>
            </w:r>
            <w:r w:rsidRPr="00DA3A71">
              <w:rPr>
                <w:sz w:val="18"/>
              </w:rPr>
              <w:t>intervention</w:t>
            </w:r>
            <w:r w:rsidR="004E1E7B" w:rsidRPr="00DA3A71">
              <w:rPr>
                <w:sz w:val="18"/>
              </w:rPr>
              <w:t xml:space="preserve"> </w:t>
            </w:r>
            <w:r w:rsidRPr="00DA3A71">
              <w:rPr>
                <w:sz w:val="18"/>
              </w:rPr>
              <w:t>and</w:t>
            </w:r>
            <w:r w:rsidR="004E1E7B" w:rsidRPr="00DA3A71">
              <w:rPr>
                <w:sz w:val="18"/>
              </w:rPr>
              <w:t xml:space="preserve"> </w:t>
            </w:r>
            <w:r w:rsidRPr="00DA3A71">
              <w:rPr>
                <w:sz w:val="18"/>
              </w:rPr>
              <w:t>capability</w:t>
            </w:r>
            <w:r w:rsidR="004E1E7B" w:rsidRPr="00DA3A71">
              <w:rPr>
                <w:sz w:val="18"/>
              </w:rPr>
              <w:t xml:space="preserve"> </w:t>
            </w:r>
            <w:r w:rsidRPr="00DA3A71">
              <w:rPr>
                <w:sz w:val="18"/>
              </w:rPr>
              <w:t>building</w:t>
            </w:r>
          </w:p>
          <w:p w14:paraId="5AFF570A" w14:textId="76AE9695" w:rsidR="004B3BEA" w:rsidRPr="00DA3A71" w:rsidRDefault="001A6D25" w:rsidP="003F0C06">
            <w:pPr>
              <w:pStyle w:val="DETbullet1"/>
              <w:spacing w:after="60"/>
              <w:ind w:left="357" w:hanging="357"/>
              <w:rPr>
                <w:sz w:val="18"/>
              </w:rPr>
            </w:pPr>
            <w:r w:rsidRPr="00DA3A71">
              <w:rPr>
                <w:sz w:val="18"/>
              </w:rPr>
              <w:t>Schools</w:t>
            </w:r>
            <w:r w:rsidR="004E1E7B" w:rsidRPr="00DA3A71">
              <w:rPr>
                <w:sz w:val="18"/>
              </w:rPr>
              <w:t xml:space="preserve"> </w:t>
            </w:r>
            <w:r w:rsidRPr="00DA3A71">
              <w:rPr>
                <w:sz w:val="18"/>
              </w:rPr>
              <w:t>form</w:t>
            </w:r>
            <w:r w:rsidR="004E1E7B" w:rsidRPr="00DA3A71">
              <w:rPr>
                <w:sz w:val="18"/>
              </w:rPr>
              <w:t xml:space="preserve"> </w:t>
            </w:r>
            <w:r w:rsidRPr="00DA3A71">
              <w:rPr>
                <w:sz w:val="18"/>
              </w:rPr>
              <w:t>a</w:t>
            </w:r>
            <w:r w:rsidR="004E1E7B" w:rsidRPr="00DA3A71">
              <w:rPr>
                <w:sz w:val="18"/>
              </w:rPr>
              <w:t xml:space="preserve"> </w:t>
            </w:r>
            <w:r w:rsidRPr="00DA3A71">
              <w:rPr>
                <w:sz w:val="18"/>
              </w:rPr>
              <w:t>relationship</w:t>
            </w:r>
            <w:r w:rsidR="004E1E7B" w:rsidRPr="00DA3A71">
              <w:rPr>
                <w:sz w:val="18"/>
              </w:rPr>
              <w:t xml:space="preserve"> </w:t>
            </w:r>
            <w:r w:rsidRPr="00DA3A71">
              <w:rPr>
                <w:sz w:val="18"/>
              </w:rPr>
              <w:t>with</w:t>
            </w:r>
            <w:r w:rsidR="004E1E7B" w:rsidRPr="00DA3A71">
              <w:rPr>
                <w:sz w:val="18"/>
              </w:rPr>
              <w:t xml:space="preserve"> </w:t>
            </w:r>
            <w:r w:rsidRPr="00DA3A71">
              <w:rPr>
                <w:sz w:val="18"/>
              </w:rPr>
              <w:t>their</w:t>
            </w:r>
            <w:r w:rsidR="004E1E7B" w:rsidRPr="00DA3A71">
              <w:rPr>
                <w:sz w:val="18"/>
              </w:rPr>
              <w:t xml:space="preserve"> </w:t>
            </w:r>
            <w:r w:rsidRPr="00DA3A71">
              <w:rPr>
                <w:sz w:val="18"/>
              </w:rPr>
              <w:t>Key</w:t>
            </w:r>
            <w:r w:rsidR="004E1E7B" w:rsidRPr="00DA3A71">
              <w:rPr>
                <w:sz w:val="18"/>
              </w:rPr>
              <w:t xml:space="preserve"> </w:t>
            </w:r>
            <w:r w:rsidRPr="00DA3A71">
              <w:rPr>
                <w:sz w:val="18"/>
              </w:rPr>
              <w:t>Contact,</w:t>
            </w:r>
            <w:r w:rsidR="004E1E7B" w:rsidRPr="00DA3A71">
              <w:rPr>
                <w:sz w:val="18"/>
              </w:rPr>
              <w:t xml:space="preserve"> </w:t>
            </w:r>
            <w:r w:rsidRPr="00DA3A71">
              <w:rPr>
                <w:sz w:val="18"/>
              </w:rPr>
              <w:t>and</w:t>
            </w:r>
            <w:r w:rsidR="004E1E7B" w:rsidRPr="00DA3A71">
              <w:rPr>
                <w:sz w:val="18"/>
              </w:rPr>
              <w:t xml:space="preserve"> </w:t>
            </w:r>
            <w:r w:rsidRPr="00DA3A71">
              <w:rPr>
                <w:sz w:val="18"/>
              </w:rPr>
              <w:t>use</w:t>
            </w:r>
            <w:r w:rsidR="004E1E7B" w:rsidRPr="00DA3A71">
              <w:rPr>
                <w:sz w:val="18"/>
              </w:rPr>
              <w:t xml:space="preserve"> </w:t>
            </w:r>
            <w:r w:rsidRPr="00DA3A71">
              <w:rPr>
                <w:sz w:val="18"/>
              </w:rPr>
              <w:t>them</w:t>
            </w:r>
            <w:r w:rsidR="004E1E7B" w:rsidRPr="00DA3A71">
              <w:rPr>
                <w:sz w:val="18"/>
              </w:rPr>
              <w:t xml:space="preserve"> </w:t>
            </w:r>
            <w:r w:rsidRPr="00DA3A71">
              <w:rPr>
                <w:sz w:val="18"/>
              </w:rPr>
              <w:t>as</w:t>
            </w:r>
            <w:r w:rsidR="004E1E7B" w:rsidRPr="00DA3A71">
              <w:rPr>
                <w:sz w:val="18"/>
              </w:rPr>
              <w:t xml:space="preserve"> </w:t>
            </w:r>
            <w:r w:rsidRPr="00DA3A71">
              <w:rPr>
                <w:sz w:val="18"/>
              </w:rPr>
              <w:t>the</w:t>
            </w:r>
            <w:r w:rsidR="004E1E7B" w:rsidRPr="00DA3A71">
              <w:rPr>
                <w:sz w:val="18"/>
              </w:rPr>
              <w:t xml:space="preserve"> </w:t>
            </w:r>
            <w:r w:rsidRPr="00DA3A71">
              <w:rPr>
                <w:sz w:val="18"/>
              </w:rPr>
              <w:t>first</w:t>
            </w:r>
            <w:r w:rsidR="004E1E7B" w:rsidRPr="00DA3A71">
              <w:rPr>
                <w:sz w:val="18"/>
              </w:rPr>
              <w:t xml:space="preserve"> </w:t>
            </w:r>
            <w:r w:rsidRPr="00DA3A71">
              <w:rPr>
                <w:sz w:val="18"/>
              </w:rPr>
              <w:t>point</w:t>
            </w:r>
            <w:r w:rsidR="004E1E7B" w:rsidRPr="00DA3A71">
              <w:rPr>
                <w:sz w:val="18"/>
              </w:rPr>
              <w:t xml:space="preserve"> </w:t>
            </w:r>
            <w:r w:rsidRPr="00DA3A71">
              <w:rPr>
                <w:sz w:val="18"/>
              </w:rPr>
              <w:t>of</w:t>
            </w:r>
            <w:r w:rsidR="004E1E7B" w:rsidRPr="00DA3A71">
              <w:rPr>
                <w:sz w:val="18"/>
              </w:rPr>
              <w:t xml:space="preserve"> </w:t>
            </w:r>
            <w:r w:rsidRPr="00DA3A71">
              <w:rPr>
                <w:sz w:val="18"/>
              </w:rPr>
              <w:t>reference</w:t>
            </w:r>
            <w:r w:rsidR="004E1E7B" w:rsidRPr="00DA3A71">
              <w:rPr>
                <w:sz w:val="18"/>
              </w:rPr>
              <w:t xml:space="preserve"> </w:t>
            </w:r>
            <w:r w:rsidRPr="00DA3A71">
              <w:rPr>
                <w:sz w:val="18"/>
              </w:rPr>
              <w:t>in</w:t>
            </w:r>
            <w:r w:rsidR="004E1E7B" w:rsidRPr="00DA3A71">
              <w:rPr>
                <w:sz w:val="18"/>
              </w:rPr>
              <w:t xml:space="preserve"> </w:t>
            </w:r>
            <w:r w:rsidRPr="00DA3A71">
              <w:rPr>
                <w:sz w:val="18"/>
              </w:rPr>
              <w:t>relation</w:t>
            </w:r>
            <w:r w:rsidR="004E1E7B" w:rsidRPr="00DA3A71">
              <w:rPr>
                <w:sz w:val="18"/>
              </w:rPr>
              <w:t xml:space="preserve"> </w:t>
            </w:r>
            <w:r w:rsidRPr="00DA3A71">
              <w:rPr>
                <w:sz w:val="18"/>
              </w:rPr>
              <w:t>to</w:t>
            </w:r>
            <w:r w:rsidR="004E1E7B" w:rsidRPr="00DA3A71">
              <w:rPr>
                <w:sz w:val="18"/>
              </w:rPr>
              <w:t xml:space="preserve"> </w:t>
            </w:r>
            <w:r w:rsidRPr="00DA3A71">
              <w:rPr>
                <w:sz w:val="18"/>
              </w:rPr>
              <w:t>any</w:t>
            </w:r>
            <w:r w:rsidR="004E1E7B" w:rsidRPr="00DA3A71">
              <w:rPr>
                <w:sz w:val="18"/>
              </w:rPr>
              <w:t xml:space="preserve"> </w:t>
            </w:r>
            <w:r w:rsidRPr="00DA3A71">
              <w:rPr>
                <w:sz w:val="18"/>
              </w:rPr>
              <w:t>communication</w:t>
            </w:r>
            <w:r w:rsidR="004E1E7B" w:rsidRPr="00DA3A71">
              <w:rPr>
                <w:sz w:val="18"/>
              </w:rPr>
              <w:t xml:space="preserve"> </w:t>
            </w:r>
            <w:r w:rsidRPr="00DA3A71">
              <w:rPr>
                <w:sz w:val="18"/>
              </w:rPr>
              <w:t>e.g.</w:t>
            </w:r>
            <w:r w:rsidR="004E1E7B" w:rsidRPr="00DA3A71">
              <w:rPr>
                <w:sz w:val="18"/>
              </w:rPr>
              <w:t xml:space="preserve"> </w:t>
            </w:r>
            <w:r w:rsidRPr="00DA3A71">
              <w:rPr>
                <w:sz w:val="18"/>
              </w:rPr>
              <w:t>critical</w:t>
            </w:r>
            <w:r w:rsidR="004E1E7B" w:rsidRPr="00DA3A71">
              <w:rPr>
                <w:sz w:val="18"/>
              </w:rPr>
              <w:t xml:space="preserve"> </w:t>
            </w:r>
            <w:r w:rsidRPr="00DA3A71">
              <w:rPr>
                <w:sz w:val="18"/>
              </w:rPr>
              <w:t>incidents</w:t>
            </w:r>
            <w:r w:rsidR="004E1E7B" w:rsidRPr="00DA3A71">
              <w:rPr>
                <w:sz w:val="18"/>
              </w:rPr>
              <w:t xml:space="preserve"> </w:t>
            </w:r>
            <w:r w:rsidRPr="00DA3A71">
              <w:rPr>
                <w:sz w:val="18"/>
              </w:rPr>
              <w:t>(if</w:t>
            </w:r>
            <w:r w:rsidR="004E1E7B" w:rsidRPr="00DA3A71">
              <w:rPr>
                <w:sz w:val="18"/>
              </w:rPr>
              <w:t xml:space="preserve"> </w:t>
            </w:r>
            <w:r w:rsidRPr="00DA3A71">
              <w:rPr>
                <w:sz w:val="18"/>
              </w:rPr>
              <w:t>relevant),</w:t>
            </w:r>
            <w:r w:rsidR="004E1E7B" w:rsidRPr="00DA3A71">
              <w:rPr>
                <w:sz w:val="18"/>
              </w:rPr>
              <w:t xml:space="preserve"> </w:t>
            </w:r>
            <w:r w:rsidRPr="00DA3A71">
              <w:rPr>
                <w:sz w:val="18"/>
              </w:rPr>
              <w:t>potential</w:t>
            </w:r>
            <w:r w:rsidR="004E1E7B" w:rsidRPr="00DA3A71">
              <w:rPr>
                <w:sz w:val="18"/>
              </w:rPr>
              <w:t xml:space="preserve"> </w:t>
            </w:r>
            <w:r w:rsidRPr="00DA3A71">
              <w:rPr>
                <w:sz w:val="18"/>
              </w:rPr>
              <w:t>cases</w:t>
            </w:r>
            <w:r w:rsidR="004E1E7B" w:rsidRPr="00DA3A71">
              <w:rPr>
                <w:sz w:val="18"/>
              </w:rPr>
              <w:t xml:space="preserve"> </w:t>
            </w:r>
            <w:r w:rsidRPr="00DA3A71">
              <w:rPr>
                <w:sz w:val="18"/>
              </w:rPr>
              <w:t>etc.</w:t>
            </w:r>
          </w:p>
          <w:p w14:paraId="6B677B38" w14:textId="241A0752" w:rsidR="00EB54E1" w:rsidRPr="00DA3A71" w:rsidRDefault="00B14EA8" w:rsidP="00F26461">
            <w:pPr>
              <w:pStyle w:val="DETbullet1"/>
              <w:spacing w:after="60"/>
              <w:ind w:left="357" w:hanging="357"/>
              <w:rPr>
                <w:sz w:val="18"/>
              </w:rPr>
            </w:pPr>
            <w:hyperlink r:id="rId43" w:history="1">
              <w:r w:rsidR="00EB54E1" w:rsidRPr="00DA3A71">
                <w:rPr>
                  <w:rStyle w:val="Hyperlink"/>
                  <w:rFonts w:cs="Arial"/>
                  <w:sz w:val="18"/>
                </w:rPr>
                <w:t>Refer to this link for the list of key contacts for each Victorian government school</w:t>
              </w:r>
            </w:hyperlink>
            <w:r w:rsidR="00EB54E1" w:rsidRPr="00DA3A71">
              <w:rPr>
                <w:sz w:val="18"/>
              </w:rPr>
              <w:t xml:space="preserve"> </w:t>
            </w:r>
          </w:p>
        </w:tc>
      </w:tr>
    </w:tbl>
    <w:p w14:paraId="05DF33E0" w14:textId="481DC7A8" w:rsidR="001A6D25" w:rsidRDefault="001A6D25" w:rsidP="007E2A1F">
      <w:pPr>
        <w:pStyle w:val="DETHeading3"/>
      </w:pPr>
      <w:bookmarkStart w:id="27" w:name="_Toc522873599"/>
      <w:r>
        <w:t>Professional</w:t>
      </w:r>
      <w:r w:rsidR="004E1E7B">
        <w:t xml:space="preserve"> </w:t>
      </w:r>
      <w:r>
        <w:t>Practice</w:t>
      </w:r>
      <w:r w:rsidR="004E1E7B">
        <w:t xml:space="preserve"> </w:t>
      </w:r>
      <w:r>
        <w:t>Leaders</w:t>
      </w:r>
      <w:bookmarkEnd w:id="27"/>
    </w:p>
    <w:p w14:paraId="5976D124" w14:textId="7B8AF4A4" w:rsidR="001A6D25" w:rsidRDefault="001A6D25" w:rsidP="001A6D25">
      <w:pPr>
        <w:pStyle w:val="DETBodyText"/>
      </w:pPr>
      <w:r w:rsidRPr="00E02042">
        <w:t>PPLs</w:t>
      </w:r>
      <w:r w:rsidR="004E1E7B">
        <w:t xml:space="preserve"> </w:t>
      </w:r>
      <w:r w:rsidR="00BF18C8">
        <w:t xml:space="preserve">are part of the Early Childhood and School Support Division in each region and are </w:t>
      </w:r>
      <w:r w:rsidRPr="00E02042">
        <w:t>the</w:t>
      </w:r>
      <w:r w:rsidR="004E1E7B">
        <w:t xml:space="preserve"> </w:t>
      </w:r>
      <w:r w:rsidRPr="00E02042">
        <w:t>conduit</w:t>
      </w:r>
      <w:r w:rsidR="004E1E7B">
        <w:t xml:space="preserve"> </w:t>
      </w:r>
      <w:r w:rsidRPr="00E02042">
        <w:t>between</w:t>
      </w:r>
      <w:r w:rsidR="004E1E7B">
        <w:t xml:space="preserve"> </w:t>
      </w:r>
      <w:r w:rsidRPr="00E02042">
        <w:t>policy</w:t>
      </w:r>
      <w:r w:rsidR="004E1E7B">
        <w:t xml:space="preserve"> </w:t>
      </w:r>
      <w:r w:rsidRPr="00E02042">
        <w:t>makers</w:t>
      </w:r>
      <w:r w:rsidR="004E1E7B">
        <w:t xml:space="preserve"> </w:t>
      </w:r>
      <w:r w:rsidRPr="00E02042">
        <w:t>in</w:t>
      </w:r>
      <w:r w:rsidR="004E1E7B">
        <w:t xml:space="preserve"> </w:t>
      </w:r>
      <w:r w:rsidRPr="00E02042">
        <w:t>Central</w:t>
      </w:r>
      <w:r w:rsidR="004E1E7B">
        <w:t xml:space="preserve"> </w:t>
      </w:r>
      <w:r w:rsidRPr="00E02042">
        <w:t>DET,</w:t>
      </w:r>
      <w:r w:rsidR="004E1E7B">
        <w:t xml:space="preserve"> </w:t>
      </w:r>
      <w:r w:rsidRPr="00E02042">
        <w:t>and</w:t>
      </w:r>
      <w:r w:rsidR="004E1E7B">
        <w:t xml:space="preserve"> </w:t>
      </w:r>
      <w:r w:rsidRPr="00E02042">
        <w:t>Area</w:t>
      </w:r>
      <w:r w:rsidR="004E1E7B">
        <w:t xml:space="preserve"> </w:t>
      </w:r>
      <w:r w:rsidRPr="00E02042">
        <w:t>service</w:t>
      </w:r>
      <w:r w:rsidR="004E1E7B">
        <w:t xml:space="preserve"> </w:t>
      </w:r>
      <w:r w:rsidRPr="00E02042">
        <w:t>delivery</w:t>
      </w:r>
      <w:r w:rsidR="004E1E7B">
        <w:t xml:space="preserve"> </w:t>
      </w:r>
      <w:r w:rsidRPr="00E02042">
        <w:t>teams.</w:t>
      </w:r>
    </w:p>
    <w:tbl>
      <w:tblPr>
        <w:tblStyle w:val="TableGrid"/>
        <w:tblW w:w="0" w:type="auto"/>
        <w:tblLook w:val="04A0" w:firstRow="1" w:lastRow="0" w:firstColumn="1" w:lastColumn="0" w:noHBand="0" w:noVBand="1"/>
        <w:tblCaption w:val="Professional Practice Leaders responsibilities include"/>
        <w:tblDescription w:val="Participate in SSS Implementation Management Reference Group meetings to offer advice and support on professional practice and SSS guidelines. Provide policy advice to SSS local teams. Advise on best practice to SSS local teams on complex cases. Advise on best practice to SSS local teams through Portfolios.&#10;"/>
      </w:tblPr>
      <w:tblGrid>
        <w:gridCol w:w="1707"/>
        <w:gridCol w:w="7230"/>
      </w:tblGrid>
      <w:tr w:rsidR="001A6D25" w:rsidRPr="00BC275A" w14:paraId="62831DAB" w14:textId="77777777" w:rsidTr="00DA3A71">
        <w:trPr>
          <w:tblHeader/>
        </w:trPr>
        <w:tc>
          <w:tcPr>
            <w:tcW w:w="1696" w:type="dxa"/>
            <w:shd w:val="clear" w:color="auto" w:fill="F2F2F2" w:themeFill="background1" w:themeFillShade="F2"/>
          </w:tcPr>
          <w:p w14:paraId="31E23A8A" w14:textId="36CEA79D" w:rsidR="001A6D25" w:rsidRPr="0098443D" w:rsidRDefault="001A6D25" w:rsidP="00F26461">
            <w:pPr>
              <w:pStyle w:val="DETTableheading"/>
              <w:rPr>
                <w:sz w:val="18"/>
              </w:rPr>
            </w:pPr>
            <w:r w:rsidRPr="0098443D">
              <w:rPr>
                <w:sz w:val="18"/>
              </w:rPr>
              <w:t>Agenda</w:t>
            </w:r>
            <w:r w:rsidR="004E1E7B" w:rsidRPr="0098443D">
              <w:rPr>
                <w:sz w:val="18"/>
              </w:rPr>
              <w:t xml:space="preserve"> </w:t>
            </w:r>
            <w:r w:rsidRPr="0098443D">
              <w:rPr>
                <w:sz w:val="18"/>
              </w:rPr>
              <w:t>setting</w:t>
            </w:r>
          </w:p>
        </w:tc>
        <w:tc>
          <w:tcPr>
            <w:tcW w:w="7230" w:type="dxa"/>
          </w:tcPr>
          <w:p w14:paraId="4EEC83A5" w14:textId="52F4A0DC" w:rsidR="001A6D25" w:rsidRPr="0098443D" w:rsidRDefault="001A6D25" w:rsidP="0060088B">
            <w:pPr>
              <w:pStyle w:val="DETbullet1"/>
              <w:spacing w:after="60"/>
              <w:ind w:left="357" w:hanging="357"/>
              <w:rPr>
                <w:sz w:val="18"/>
              </w:rPr>
            </w:pPr>
            <w:r w:rsidRPr="0098443D">
              <w:rPr>
                <w:sz w:val="18"/>
              </w:rPr>
              <w:t>Participate</w:t>
            </w:r>
            <w:r w:rsidR="004E1E7B" w:rsidRPr="0098443D">
              <w:rPr>
                <w:sz w:val="18"/>
              </w:rPr>
              <w:t xml:space="preserve"> </w:t>
            </w:r>
            <w:r w:rsidRPr="0098443D">
              <w:rPr>
                <w:sz w:val="18"/>
              </w:rPr>
              <w:t>in</w:t>
            </w:r>
            <w:r w:rsidR="004E1E7B" w:rsidRPr="0098443D">
              <w:rPr>
                <w:sz w:val="18"/>
              </w:rPr>
              <w:t xml:space="preserve"> </w:t>
            </w:r>
            <w:r w:rsidRPr="0098443D">
              <w:rPr>
                <w:sz w:val="18"/>
              </w:rPr>
              <w:t>SSS</w:t>
            </w:r>
            <w:r w:rsidR="004E1E7B" w:rsidRPr="0098443D">
              <w:rPr>
                <w:sz w:val="18"/>
              </w:rPr>
              <w:t xml:space="preserve"> </w:t>
            </w:r>
            <w:r w:rsidRPr="0098443D">
              <w:rPr>
                <w:sz w:val="18"/>
              </w:rPr>
              <w:t>Implementation</w:t>
            </w:r>
            <w:r w:rsidR="004E1E7B" w:rsidRPr="0098443D">
              <w:rPr>
                <w:sz w:val="18"/>
              </w:rPr>
              <w:t xml:space="preserve"> </w:t>
            </w:r>
            <w:r w:rsidRPr="0098443D">
              <w:rPr>
                <w:sz w:val="18"/>
              </w:rPr>
              <w:t>Management</w:t>
            </w:r>
            <w:r w:rsidR="004E1E7B" w:rsidRPr="0098443D">
              <w:rPr>
                <w:sz w:val="18"/>
              </w:rPr>
              <w:t xml:space="preserve"> </w:t>
            </w:r>
            <w:r w:rsidRPr="0098443D">
              <w:rPr>
                <w:sz w:val="18"/>
              </w:rPr>
              <w:t>Reference</w:t>
            </w:r>
            <w:r w:rsidR="004E1E7B" w:rsidRPr="0098443D">
              <w:rPr>
                <w:sz w:val="18"/>
              </w:rPr>
              <w:t xml:space="preserve"> </w:t>
            </w:r>
            <w:r w:rsidRPr="0098443D">
              <w:rPr>
                <w:sz w:val="18"/>
              </w:rPr>
              <w:t>Group</w:t>
            </w:r>
            <w:r w:rsidR="004E1E7B" w:rsidRPr="0098443D">
              <w:rPr>
                <w:sz w:val="18"/>
              </w:rPr>
              <w:t xml:space="preserve"> </w:t>
            </w:r>
            <w:r w:rsidRPr="0098443D">
              <w:rPr>
                <w:sz w:val="18"/>
              </w:rPr>
              <w:t>meetings</w:t>
            </w:r>
            <w:r w:rsidR="004E1E7B" w:rsidRPr="0098443D">
              <w:rPr>
                <w:sz w:val="18"/>
              </w:rPr>
              <w:t xml:space="preserve"> </w:t>
            </w:r>
            <w:r w:rsidRPr="0098443D">
              <w:rPr>
                <w:sz w:val="18"/>
              </w:rPr>
              <w:t>to</w:t>
            </w:r>
            <w:r w:rsidR="004E1E7B" w:rsidRPr="0098443D">
              <w:rPr>
                <w:sz w:val="18"/>
              </w:rPr>
              <w:t xml:space="preserve"> </w:t>
            </w:r>
            <w:r w:rsidRPr="0098443D">
              <w:rPr>
                <w:sz w:val="18"/>
              </w:rPr>
              <w:t>offer</w:t>
            </w:r>
            <w:r w:rsidR="004E1E7B" w:rsidRPr="0098443D">
              <w:rPr>
                <w:sz w:val="18"/>
              </w:rPr>
              <w:t xml:space="preserve"> </w:t>
            </w:r>
            <w:r w:rsidRPr="0098443D">
              <w:rPr>
                <w:sz w:val="18"/>
              </w:rPr>
              <w:t>advice</w:t>
            </w:r>
            <w:r w:rsidR="004E1E7B" w:rsidRPr="0098443D">
              <w:rPr>
                <w:sz w:val="18"/>
              </w:rPr>
              <w:t xml:space="preserve"> </w:t>
            </w:r>
            <w:r w:rsidRPr="0098443D">
              <w:rPr>
                <w:sz w:val="18"/>
              </w:rPr>
              <w:t>and</w:t>
            </w:r>
            <w:r w:rsidR="004E1E7B" w:rsidRPr="0098443D">
              <w:rPr>
                <w:sz w:val="18"/>
              </w:rPr>
              <w:t xml:space="preserve"> </w:t>
            </w:r>
            <w:r w:rsidRPr="0098443D">
              <w:rPr>
                <w:sz w:val="18"/>
              </w:rPr>
              <w:t>support</w:t>
            </w:r>
            <w:r w:rsidR="004E1E7B" w:rsidRPr="0098443D">
              <w:rPr>
                <w:sz w:val="18"/>
              </w:rPr>
              <w:t xml:space="preserve"> </w:t>
            </w:r>
            <w:r w:rsidRPr="0098443D">
              <w:rPr>
                <w:sz w:val="18"/>
              </w:rPr>
              <w:t>on</w:t>
            </w:r>
            <w:r w:rsidR="004E1E7B" w:rsidRPr="0098443D">
              <w:rPr>
                <w:sz w:val="18"/>
              </w:rPr>
              <w:t xml:space="preserve"> </w:t>
            </w:r>
            <w:r w:rsidRPr="0098443D">
              <w:rPr>
                <w:sz w:val="18"/>
              </w:rPr>
              <w:t>professional</w:t>
            </w:r>
            <w:r w:rsidR="004E1E7B" w:rsidRPr="0098443D">
              <w:rPr>
                <w:sz w:val="18"/>
              </w:rPr>
              <w:t xml:space="preserve"> </w:t>
            </w:r>
            <w:r w:rsidRPr="0098443D">
              <w:rPr>
                <w:sz w:val="18"/>
              </w:rPr>
              <w:t>practice</w:t>
            </w:r>
            <w:r w:rsidR="004E1E7B" w:rsidRPr="0098443D">
              <w:rPr>
                <w:sz w:val="18"/>
              </w:rPr>
              <w:t xml:space="preserve"> </w:t>
            </w:r>
            <w:r w:rsidRPr="0098443D">
              <w:rPr>
                <w:sz w:val="18"/>
              </w:rPr>
              <w:t>and</w:t>
            </w:r>
            <w:r w:rsidR="004E1E7B" w:rsidRPr="0098443D">
              <w:rPr>
                <w:sz w:val="18"/>
              </w:rPr>
              <w:t xml:space="preserve"> </w:t>
            </w:r>
            <w:r w:rsidRPr="0098443D">
              <w:rPr>
                <w:sz w:val="18"/>
              </w:rPr>
              <w:t>SSS</w:t>
            </w:r>
            <w:r w:rsidR="004E1E7B" w:rsidRPr="0098443D">
              <w:rPr>
                <w:sz w:val="18"/>
              </w:rPr>
              <w:t xml:space="preserve"> </w:t>
            </w:r>
            <w:r w:rsidRPr="0098443D">
              <w:rPr>
                <w:sz w:val="18"/>
              </w:rPr>
              <w:t>guidelines.</w:t>
            </w:r>
          </w:p>
        </w:tc>
      </w:tr>
      <w:tr w:rsidR="001A6D25" w:rsidRPr="00BC275A" w14:paraId="1DD67E06" w14:textId="77777777" w:rsidTr="00DA3A71">
        <w:trPr>
          <w:tblHeader/>
        </w:trPr>
        <w:tc>
          <w:tcPr>
            <w:tcW w:w="1696" w:type="dxa"/>
            <w:shd w:val="clear" w:color="auto" w:fill="F2F2F2" w:themeFill="background1" w:themeFillShade="F2"/>
          </w:tcPr>
          <w:p w14:paraId="5B1602F5" w14:textId="0DCBF596" w:rsidR="001A6D25" w:rsidRPr="0098443D" w:rsidRDefault="001A6D25" w:rsidP="00F26461">
            <w:pPr>
              <w:pStyle w:val="DETTableheading"/>
              <w:rPr>
                <w:sz w:val="18"/>
              </w:rPr>
            </w:pPr>
            <w:r w:rsidRPr="0098443D">
              <w:rPr>
                <w:sz w:val="18"/>
              </w:rPr>
              <w:t>Capability</w:t>
            </w:r>
            <w:r w:rsidR="004E1E7B" w:rsidRPr="0098443D">
              <w:rPr>
                <w:sz w:val="18"/>
              </w:rPr>
              <w:t xml:space="preserve"> </w:t>
            </w:r>
            <w:r w:rsidRPr="0098443D">
              <w:rPr>
                <w:sz w:val="18"/>
              </w:rPr>
              <w:t>building/advisory</w:t>
            </w:r>
          </w:p>
        </w:tc>
        <w:tc>
          <w:tcPr>
            <w:tcW w:w="7230" w:type="dxa"/>
          </w:tcPr>
          <w:p w14:paraId="783880D9" w14:textId="3CA31BE8" w:rsidR="001A6D25" w:rsidRPr="0098443D" w:rsidRDefault="001A6D25" w:rsidP="0060088B">
            <w:pPr>
              <w:pStyle w:val="DETbullet1"/>
              <w:spacing w:after="60"/>
              <w:ind w:left="357" w:hanging="357"/>
              <w:rPr>
                <w:sz w:val="18"/>
              </w:rPr>
            </w:pPr>
            <w:r w:rsidRPr="0098443D">
              <w:rPr>
                <w:sz w:val="18"/>
              </w:rPr>
              <w:t>Provide</w:t>
            </w:r>
            <w:r w:rsidR="004E1E7B" w:rsidRPr="0098443D">
              <w:rPr>
                <w:sz w:val="18"/>
              </w:rPr>
              <w:t xml:space="preserve"> </w:t>
            </w:r>
            <w:r w:rsidRPr="0098443D">
              <w:rPr>
                <w:sz w:val="18"/>
              </w:rPr>
              <w:t>policy</w:t>
            </w:r>
            <w:r w:rsidR="004E1E7B" w:rsidRPr="0098443D">
              <w:rPr>
                <w:sz w:val="18"/>
              </w:rPr>
              <w:t xml:space="preserve"> </w:t>
            </w:r>
            <w:r w:rsidRPr="0098443D">
              <w:rPr>
                <w:sz w:val="18"/>
              </w:rPr>
              <w:t>advice</w:t>
            </w:r>
            <w:r w:rsidR="004E1E7B" w:rsidRPr="0098443D">
              <w:rPr>
                <w:sz w:val="18"/>
              </w:rPr>
              <w:t xml:space="preserve"> </w:t>
            </w:r>
            <w:r w:rsidRPr="0098443D">
              <w:rPr>
                <w:sz w:val="18"/>
              </w:rPr>
              <w:t>to</w:t>
            </w:r>
            <w:r w:rsidR="004E1E7B" w:rsidRPr="0098443D">
              <w:rPr>
                <w:sz w:val="18"/>
              </w:rPr>
              <w:t xml:space="preserve"> </w:t>
            </w:r>
            <w:r w:rsidRPr="0098443D">
              <w:rPr>
                <w:sz w:val="18"/>
              </w:rPr>
              <w:t>SSS</w:t>
            </w:r>
            <w:r w:rsidR="004E1E7B" w:rsidRPr="0098443D">
              <w:rPr>
                <w:sz w:val="18"/>
              </w:rPr>
              <w:t xml:space="preserve"> </w:t>
            </w:r>
            <w:r w:rsidRPr="0098443D">
              <w:rPr>
                <w:sz w:val="18"/>
              </w:rPr>
              <w:t>local</w:t>
            </w:r>
            <w:r w:rsidR="004E1E7B" w:rsidRPr="0098443D">
              <w:rPr>
                <w:sz w:val="18"/>
              </w:rPr>
              <w:t xml:space="preserve"> </w:t>
            </w:r>
            <w:r w:rsidRPr="0098443D">
              <w:rPr>
                <w:sz w:val="18"/>
              </w:rPr>
              <w:t>teams</w:t>
            </w:r>
          </w:p>
          <w:p w14:paraId="2AB3F035" w14:textId="5ABD4E2E" w:rsidR="001A6D25" w:rsidRPr="0098443D" w:rsidRDefault="001A6D25" w:rsidP="0060088B">
            <w:pPr>
              <w:pStyle w:val="DETbullet1"/>
              <w:spacing w:after="60"/>
              <w:ind w:left="357" w:hanging="357"/>
              <w:rPr>
                <w:sz w:val="18"/>
              </w:rPr>
            </w:pPr>
            <w:r w:rsidRPr="0098443D">
              <w:rPr>
                <w:sz w:val="18"/>
              </w:rPr>
              <w:t>Advise</w:t>
            </w:r>
            <w:r w:rsidR="004E1E7B" w:rsidRPr="0098443D">
              <w:rPr>
                <w:sz w:val="18"/>
              </w:rPr>
              <w:t xml:space="preserve"> </w:t>
            </w:r>
            <w:r w:rsidRPr="0098443D">
              <w:rPr>
                <w:sz w:val="18"/>
              </w:rPr>
              <w:t>on</w:t>
            </w:r>
            <w:r w:rsidR="004E1E7B" w:rsidRPr="0098443D">
              <w:rPr>
                <w:sz w:val="18"/>
              </w:rPr>
              <w:t xml:space="preserve"> </w:t>
            </w:r>
            <w:r w:rsidRPr="0098443D">
              <w:rPr>
                <w:sz w:val="18"/>
              </w:rPr>
              <w:t>best</w:t>
            </w:r>
            <w:r w:rsidR="004E1E7B" w:rsidRPr="0098443D">
              <w:rPr>
                <w:sz w:val="18"/>
              </w:rPr>
              <w:t xml:space="preserve"> </w:t>
            </w:r>
            <w:r w:rsidRPr="0098443D">
              <w:rPr>
                <w:sz w:val="18"/>
              </w:rPr>
              <w:t>practice</w:t>
            </w:r>
            <w:r w:rsidR="004E1E7B" w:rsidRPr="0098443D">
              <w:rPr>
                <w:sz w:val="18"/>
              </w:rPr>
              <w:t xml:space="preserve"> </w:t>
            </w:r>
            <w:r w:rsidRPr="0098443D">
              <w:rPr>
                <w:sz w:val="18"/>
              </w:rPr>
              <w:t>to</w:t>
            </w:r>
            <w:r w:rsidR="004E1E7B" w:rsidRPr="0098443D">
              <w:rPr>
                <w:sz w:val="18"/>
              </w:rPr>
              <w:t xml:space="preserve"> </w:t>
            </w:r>
            <w:r w:rsidRPr="0098443D">
              <w:rPr>
                <w:sz w:val="18"/>
              </w:rPr>
              <w:t>SSS</w:t>
            </w:r>
            <w:r w:rsidR="004E1E7B" w:rsidRPr="0098443D">
              <w:rPr>
                <w:sz w:val="18"/>
              </w:rPr>
              <w:t xml:space="preserve"> </w:t>
            </w:r>
            <w:r w:rsidRPr="0098443D">
              <w:rPr>
                <w:sz w:val="18"/>
              </w:rPr>
              <w:t>local</w:t>
            </w:r>
            <w:r w:rsidR="004E1E7B" w:rsidRPr="0098443D">
              <w:rPr>
                <w:sz w:val="18"/>
              </w:rPr>
              <w:t xml:space="preserve"> </w:t>
            </w:r>
            <w:r w:rsidRPr="0098443D">
              <w:rPr>
                <w:sz w:val="18"/>
              </w:rPr>
              <w:t>teams</w:t>
            </w:r>
            <w:r w:rsidR="004E1E7B" w:rsidRPr="0098443D">
              <w:rPr>
                <w:sz w:val="18"/>
              </w:rPr>
              <w:t xml:space="preserve"> </w:t>
            </w:r>
            <w:r w:rsidRPr="0098443D">
              <w:rPr>
                <w:sz w:val="18"/>
              </w:rPr>
              <w:t>on</w:t>
            </w:r>
            <w:r w:rsidR="004E1E7B" w:rsidRPr="0098443D">
              <w:rPr>
                <w:sz w:val="18"/>
              </w:rPr>
              <w:t xml:space="preserve"> </w:t>
            </w:r>
            <w:r w:rsidRPr="0098443D">
              <w:rPr>
                <w:sz w:val="18"/>
              </w:rPr>
              <w:t>complex</w:t>
            </w:r>
            <w:r w:rsidR="004E1E7B" w:rsidRPr="0098443D">
              <w:rPr>
                <w:sz w:val="18"/>
              </w:rPr>
              <w:t xml:space="preserve"> </w:t>
            </w:r>
            <w:r w:rsidRPr="0098443D">
              <w:rPr>
                <w:sz w:val="18"/>
              </w:rPr>
              <w:t>cases</w:t>
            </w:r>
          </w:p>
          <w:p w14:paraId="767C6909" w14:textId="1FA296A7" w:rsidR="001A6D25" w:rsidRPr="0098443D" w:rsidRDefault="001A6D25" w:rsidP="0060088B">
            <w:pPr>
              <w:pStyle w:val="DETbullet1"/>
              <w:spacing w:after="60"/>
              <w:ind w:left="357" w:hanging="357"/>
              <w:rPr>
                <w:sz w:val="18"/>
              </w:rPr>
            </w:pPr>
            <w:r w:rsidRPr="0098443D">
              <w:rPr>
                <w:sz w:val="18"/>
              </w:rPr>
              <w:t>Advise</w:t>
            </w:r>
            <w:r w:rsidR="004E1E7B" w:rsidRPr="0098443D">
              <w:rPr>
                <w:sz w:val="18"/>
              </w:rPr>
              <w:t xml:space="preserve"> </w:t>
            </w:r>
            <w:r w:rsidRPr="0098443D">
              <w:rPr>
                <w:sz w:val="18"/>
              </w:rPr>
              <w:t>on</w:t>
            </w:r>
            <w:r w:rsidR="004E1E7B" w:rsidRPr="0098443D">
              <w:rPr>
                <w:sz w:val="18"/>
              </w:rPr>
              <w:t xml:space="preserve"> </w:t>
            </w:r>
            <w:r w:rsidRPr="0098443D">
              <w:rPr>
                <w:sz w:val="18"/>
              </w:rPr>
              <w:t>best</w:t>
            </w:r>
            <w:r w:rsidR="004E1E7B" w:rsidRPr="0098443D">
              <w:rPr>
                <w:sz w:val="18"/>
              </w:rPr>
              <w:t xml:space="preserve"> </w:t>
            </w:r>
            <w:r w:rsidRPr="0098443D">
              <w:rPr>
                <w:sz w:val="18"/>
              </w:rPr>
              <w:t>practice</w:t>
            </w:r>
            <w:r w:rsidR="004E1E7B" w:rsidRPr="0098443D">
              <w:rPr>
                <w:sz w:val="18"/>
              </w:rPr>
              <w:t xml:space="preserve"> </w:t>
            </w:r>
            <w:r w:rsidRPr="0098443D">
              <w:rPr>
                <w:sz w:val="18"/>
              </w:rPr>
              <w:t>to</w:t>
            </w:r>
            <w:r w:rsidR="004E1E7B" w:rsidRPr="0098443D">
              <w:rPr>
                <w:sz w:val="18"/>
              </w:rPr>
              <w:t xml:space="preserve"> </w:t>
            </w:r>
            <w:r w:rsidRPr="0098443D">
              <w:rPr>
                <w:sz w:val="18"/>
              </w:rPr>
              <w:t>SSS</w:t>
            </w:r>
            <w:r w:rsidR="004E1E7B" w:rsidRPr="0098443D">
              <w:rPr>
                <w:sz w:val="18"/>
              </w:rPr>
              <w:t xml:space="preserve"> </w:t>
            </w:r>
            <w:r w:rsidRPr="0098443D">
              <w:rPr>
                <w:sz w:val="18"/>
              </w:rPr>
              <w:t>local</w:t>
            </w:r>
            <w:r w:rsidR="004E1E7B" w:rsidRPr="0098443D">
              <w:rPr>
                <w:sz w:val="18"/>
              </w:rPr>
              <w:t xml:space="preserve"> </w:t>
            </w:r>
            <w:r w:rsidRPr="0098443D">
              <w:rPr>
                <w:sz w:val="18"/>
              </w:rPr>
              <w:t>teams</w:t>
            </w:r>
            <w:r w:rsidR="004E1E7B" w:rsidRPr="0098443D">
              <w:rPr>
                <w:sz w:val="18"/>
              </w:rPr>
              <w:t xml:space="preserve"> </w:t>
            </w:r>
            <w:r w:rsidRPr="0098443D">
              <w:rPr>
                <w:sz w:val="18"/>
              </w:rPr>
              <w:t>through</w:t>
            </w:r>
            <w:r w:rsidR="004E1E7B" w:rsidRPr="0098443D">
              <w:rPr>
                <w:sz w:val="18"/>
              </w:rPr>
              <w:t xml:space="preserve"> </w:t>
            </w:r>
            <w:r w:rsidRPr="0098443D">
              <w:rPr>
                <w:sz w:val="18"/>
              </w:rPr>
              <w:t>Portfolios.</w:t>
            </w:r>
          </w:p>
        </w:tc>
      </w:tr>
    </w:tbl>
    <w:p w14:paraId="2855809B" w14:textId="304E41F8" w:rsidR="004E23B0" w:rsidRDefault="004E23B0" w:rsidP="004E23B0">
      <w:pPr>
        <w:pStyle w:val="DETHeading3"/>
      </w:pPr>
      <w:bookmarkStart w:id="28" w:name="_Toc522873600"/>
      <w:r>
        <w:t>SSS Principal Advisory Group</w:t>
      </w:r>
      <w:bookmarkEnd w:id="28"/>
    </w:p>
    <w:tbl>
      <w:tblPr>
        <w:tblStyle w:val="TableGrid"/>
        <w:tblW w:w="0" w:type="auto"/>
        <w:tblLook w:val="04A0" w:firstRow="1" w:lastRow="0" w:firstColumn="1" w:lastColumn="0" w:noHBand="0" w:noVBand="1"/>
        <w:tblCaption w:val="SSS Principal Advisory group role"/>
        <w:tblDescription w:val="Each region and/or Area will establish an advisory group to ensure principals have an opportunity to provide feedback and inform service delivery needs. Regions are free to determine whether they establish one advisory group for the region or one for each Area. Regions are free to determine the composition of the group.  The advisory groups will provide an opportunity for principals to: o give feedback and make recommendations on SSS services delivery; identify program risk and develop risk management strategies; ensure program alignment with DET strategic objectives.  &#10;"/>
      </w:tblPr>
      <w:tblGrid>
        <w:gridCol w:w="1696"/>
        <w:gridCol w:w="7230"/>
      </w:tblGrid>
      <w:tr w:rsidR="004E23B0" w:rsidRPr="00BC275A" w14:paraId="25B7ADCF" w14:textId="77777777" w:rsidTr="00DA3A71">
        <w:trPr>
          <w:tblHeader/>
        </w:trPr>
        <w:tc>
          <w:tcPr>
            <w:tcW w:w="1696" w:type="dxa"/>
            <w:shd w:val="clear" w:color="auto" w:fill="F2F2F2" w:themeFill="background1" w:themeFillShade="F2"/>
          </w:tcPr>
          <w:p w14:paraId="73337AD2" w14:textId="6046DF50" w:rsidR="004E23B0" w:rsidRPr="0098443D" w:rsidRDefault="004E23B0" w:rsidP="00F26461">
            <w:pPr>
              <w:pStyle w:val="DETTableheading"/>
              <w:rPr>
                <w:sz w:val="18"/>
              </w:rPr>
            </w:pPr>
            <w:r w:rsidRPr="0098443D">
              <w:rPr>
                <w:sz w:val="18"/>
              </w:rPr>
              <w:t>Advisory</w:t>
            </w:r>
          </w:p>
        </w:tc>
        <w:tc>
          <w:tcPr>
            <w:tcW w:w="7230" w:type="dxa"/>
          </w:tcPr>
          <w:p w14:paraId="18FBB331" w14:textId="35073D1A" w:rsidR="004E23B0" w:rsidRPr="0098443D" w:rsidRDefault="004E23B0" w:rsidP="00A668B1">
            <w:pPr>
              <w:pStyle w:val="DETBodyText"/>
              <w:rPr>
                <w:sz w:val="18"/>
              </w:rPr>
            </w:pPr>
            <w:r w:rsidRPr="0098443D">
              <w:rPr>
                <w:sz w:val="18"/>
              </w:rPr>
              <w:t>Each region and/or Area will establish an advisory group to ensure principals have an opportunity to provide feedback and inform service delivery needs.</w:t>
            </w:r>
          </w:p>
          <w:p w14:paraId="0B161DAB" w14:textId="6DF0E3CF" w:rsidR="004E23B0" w:rsidRPr="0098443D" w:rsidRDefault="0068376E" w:rsidP="004E23B0">
            <w:pPr>
              <w:pStyle w:val="DETbullet1"/>
              <w:spacing w:after="60"/>
              <w:ind w:left="357" w:hanging="357"/>
              <w:rPr>
                <w:sz w:val="18"/>
              </w:rPr>
            </w:pPr>
            <w:r w:rsidRPr="0098443D">
              <w:rPr>
                <w:sz w:val="18"/>
              </w:rPr>
              <w:t>Regions are free to determine whether they establish one advisory group for the region or one for each Area.</w:t>
            </w:r>
          </w:p>
          <w:p w14:paraId="68D9B0ED" w14:textId="20812790" w:rsidR="004E23B0" w:rsidRPr="0098443D" w:rsidRDefault="0068376E" w:rsidP="00A668B1">
            <w:pPr>
              <w:pStyle w:val="DETbullet1"/>
              <w:spacing w:after="60"/>
              <w:ind w:left="357" w:hanging="357"/>
              <w:rPr>
                <w:sz w:val="18"/>
              </w:rPr>
            </w:pPr>
            <w:r w:rsidRPr="0098443D">
              <w:rPr>
                <w:sz w:val="18"/>
              </w:rPr>
              <w:t>Regions are free to determine the composition of the group.</w:t>
            </w:r>
          </w:p>
          <w:p w14:paraId="7762653F" w14:textId="77777777" w:rsidR="0068376E" w:rsidRPr="0098443D" w:rsidRDefault="0068376E" w:rsidP="00A668B1">
            <w:pPr>
              <w:pStyle w:val="DETbullet1"/>
              <w:spacing w:after="60"/>
              <w:ind w:left="357" w:hanging="357"/>
              <w:rPr>
                <w:sz w:val="18"/>
              </w:rPr>
            </w:pPr>
            <w:r w:rsidRPr="0098443D">
              <w:rPr>
                <w:sz w:val="18"/>
              </w:rPr>
              <w:t>The advisory groups will provide an opportunity for principals to:</w:t>
            </w:r>
          </w:p>
          <w:p w14:paraId="0D482E96" w14:textId="77777777" w:rsidR="0068376E" w:rsidRPr="0098443D" w:rsidRDefault="0068376E" w:rsidP="00F26461">
            <w:pPr>
              <w:pStyle w:val="DETbullet1"/>
              <w:numPr>
                <w:ilvl w:val="1"/>
                <w:numId w:val="3"/>
              </w:numPr>
              <w:spacing w:after="60"/>
              <w:ind w:left="742"/>
              <w:rPr>
                <w:sz w:val="18"/>
              </w:rPr>
            </w:pPr>
            <w:r w:rsidRPr="0098443D">
              <w:rPr>
                <w:sz w:val="18"/>
              </w:rPr>
              <w:t>give feedback and make recommendations on SSS services delivery</w:t>
            </w:r>
          </w:p>
          <w:p w14:paraId="70D7AC3B" w14:textId="77777777" w:rsidR="0068376E" w:rsidRPr="0098443D" w:rsidRDefault="0068376E" w:rsidP="00F26461">
            <w:pPr>
              <w:pStyle w:val="DETbullet1"/>
              <w:numPr>
                <w:ilvl w:val="1"/>
                <w:numId w:val="3"/>
              </w:numPr>
              <w:spacing w:after="60"/>
              <w:ind w:left="742"/>
              <w:rPr>
                <w:sz w:val="18"/>
              </w:rPr>
            </w:pPr>
            <w:r w:rsidRPr="0098443D">
              <w:rPr>
                <w:sz w:val="18"/>
              </w:rPr>
              <w:t>identify program risk and develop risk management strategies</w:t>
            </w:r>
          </w:p>
          <w:p w14:paraId="556F3100" w14:textId="6B7EA0F1" w:rsidR="0068376E" w:rsidRPr="0098443D" w:rsidRDefault="0068376E" w:rsidP="00F26461">
            <w:pPr>
              <w:pStyle w:val="DETbullet1"/>
              <w:numPr>
                <w:ilvl w:val="1"/>
                <w:numId w:val="3"/>
              </w:numPr>
              <w:spacing w:after="60"/>
              <w:ind w:left="742"/>
              <w:rPr>
                <w:sz w:val="18"/>
              </w:rPr>
            </w:pPr>
            <w:r w:rsidRPr="0098443D">
              <w:rPr>
                <w:sz w:val="18"/>
              </w:rPr>
              <w:t xml:space="preserve">ensure program alignment with DET strategic objectives.  </w:t>
            </w:r>
          </w:p>
        </w:tc>
      </w:tr>
    </w:tbl>
    <w:p w14:paraId="09582D49" w14:textId="0AB2FE22" w:rsidR="00F26461" w:rsidRDefault="00F26461" w:rsidP="0098443D">
      <w:pPr>
        <w:pStyle w:val="DETHeading2"/>
      </w:pPr>
      <w:r>
        <w:br w:type="page"/>
      </w:r>
    </w:p>
    <w:p w14:paraId="6AD665C2" w14:textId="7BBD3347" w:rsidR="001A6D25" w:rsidRDefault="001A6D25" w:rsidP="00F26461">
      <w:pPr>
        <w:pStyle w:val="DETHeading2"/>
      </w:pPr>
      <w:bookmarkStart w:id="29" w:name="_Toc522873601"/>
      <w:r>
        <w:lastRenderedPageBreak/>
        <w:t>Professional</w:t>
      </w:r>
      <w:r w:rsidR="004E1E7B">
        <w:t xml:space="preserve"> </w:t>
      </w:r>
      <w:r>
        <w:t>Supervision</w:t>
      </w:r>
      <w:bookmarkEnd w:id="29"/>
    </w:p>
    <w:p w14:paraId="35569026" w14:textId="4A6C8C83" w:rsidR="001A6D25" w:rsidRPr="00B96E38" w:rsidRDefault="001A6D25" w:rsidP="001A6D25">
      <w:pPr>
        <w:pStyle w:val="DETBodyText"/>
      </w:pPr>
      <w:r w:rsidRPr="00B96E38">
        <w:t>Supervision</w:t>
      </w:r>
      <w:r w:rsidR="004E1E7B">
        <w:t xml:space="preserve"> </w:t>
      </w:r>
      <w:r w:rsidRPr="00B96E38">
        <w:t>is</w:t>
      </w:r>
      <w:r w:rsidR="004E1E7B">
        <w:t xml:space="preserve"> </w:t>
      </w:r>
      <w:r w:rsidRPr="00B96E38">
        <w:t>central</w:t>
      </w:r>
      <w:r w:rsidR="004E1E7B">
        <w:t xml:space="preserve"> </w:t>
      </w:r>
      <w:r w:rsidRPr="00B96E38">
        <w:t>to</w:t>
      </w:r>
      <w:r w:rsidR="004E1E7B">
        <w:t xml:space="preserve"> </w:t>
      </w:r>
      <w:r w:rsidRPr="00B96E38">
        <w:t>achieving</w:t>
      </w:r>
      <w:r w:rsidR="004E1E7B">
        <w:t xml:space="preserve"> </w:t>
      </w:r>
      <w:r w:rsidRPr="00B96E38">
        <w:t>safe,</w:t>
      </w:r>
      <w:r w:rsidR="004E1E7B">
        <w:t xml:space="preserve"> </w:t>
      </w:r>
      <w:r w:rsidRPr="00B96E38">
        <w:t>high</w:t>
      </w:r>
      <w:r w:rsidR="004E1E7B">
        <w:t xml:space="preserve"> </w:t>
      </w:r>
      <w:r w:rsidRPr="00B96E38">
        <w:t>quality</w:t>
      </w:r>
      <w:r w:rsidR="004E1E7B">
        <w:t xml:space="preserve"> </w:t>
      </w:r>
      <w:r w:rsidRPr="00B96E38">
        <w:t>service</w:t>
      </w:r>
      <w:r w:rsidR="004E1E7B">
        <w:t xml:space="preserve"> </w:t>
      </w:r>
      <w:r w:rsidRPr="00B96E38">
        <w:t>and</w:t>
      </w:r>
      <w:r w:rsidR="004E1E7B">
        <w:t xml:space="preserve"> </w:t>
      </w:r>
      <w:r w:rsidRPr="00B96E38">
        <w:t>a</w:t>
      </w:r>
      <w:r w:rsidR="004E1E7B">
        <w:t xml:space="preserve"> </w:t>
      </w:r>
      <w:r w:rsidRPr="00B96E38">
        <w:t>satisfied</w:t>
      </w:r>
      <w:r w:rsidR="004E1E7B">
        <w:t xml:space="preserve"> </w:t>
      </w:r>
      <w:r w:rsidRPr="00B96E38">
        <w:t>workforce.</w:t>
      </w:r>
      <w:r w:rsidR="004E1E7B">
        <w:t xml:space="preserve"> </w:t>
      </w:r>
      <w:r w:rsidRPr="00B96E38">
        <w:t>The</w:t>
      </w:r>
      <w:r w:rsidR="004E1E7B">
        <w:t xml:space="preserve"> </w:t>
      </w:r>
      <w:r w:rsidRPr="00B96E38">
        <w:t>Department’s</w:t>
      </w:r>
      <w:r w:rsidR="004E1E7B">
        <w:t xml:space="preserve"> </w:t>
      </w:r>
      <w:r w:rsidRPr="00B96E38">
        <w:t>Professional</w:t>
      </w:r>
      <w:r w:rsidR="004E1E7B">
        <w:t xml:space="preserve"> </w:t>
      </w:r>
      <w:r w:rsidRPr="00B96E38">
        <w:t>Supervision</w:t>
      </w:r>
      <w:r w:rsidR="004E1E7B">
        <w:t xml:space="preserve"> </w:t>
      </w:r>
      <w:r w:rsidRPr="00B96E38">
        <w:t>Framework</w:t>
      </w:r>
      <w:r w:rsidR="004E1E7B">
        <w:t xml:space="preserve"> </w:t>
      </w:r>
      <w:r w:rsidRPr="00B96E38">
        <w:t>(the</w:t>
      </w:r>
      <w:r w:rsidR="004E1E7B">
        <w:t xml:space="preserve"> </w:t>
      </w:r>
      <w:r w:rsidRPr="00B96E38">
        <w:t>Framework)</w:t>
      </w:r>
      <w:r w:rsidR="004E1E7B">
        <w:t xml:space="preserve"> </w:t>
      </w:r>
      <w:r w:rsidRPr="00B96E38">
        <w:t>for</w:t>
      </w:r>
      <w:r w:rsidR="004E1E7B">
        <w:t xml:space="preserve"> </w:t>
      </w:r>
      <w:r w:rsidRPr="00B96E38">
        <w:t>health</w:t>
      </w:r>
      <w:r w:rsidR="004E1E7B">
        <w:t xml:space="preserve"> </w:t>
      </w:r>
      <w:r w:rsidRPr="00B96E38">
        <w:t>and</w:t>
      </w:r>
      <w:r w:rsidR="004E1E7B">
        <w:t xml:space="preserve"> </w:t>
      </w:r>
      <w:r w:rsidRPr="00B96E38">
        <w:t>wellbeing</w:t>
      </w:r>
      <w:r w:rsidR="004E1E7B">
        <w:t xml:space="preserve"> </w:t>
      </w:r>
      <w:r w:rsidRPr="00B96E38">
        <w:t>professionals</w:t>
      </w:r>
      <w:r w:rsidR="004E1E7B">
        <w:t xml:space="preserve"> </w:t>
      </w:r>
      <w:r w:rsidRPr="00B96E38">
        <w:t>is</w:t>
      </w:r>
      <w:r w:rsidR="004E1E7B">
        <w:t xml:space="preserve"> </w:t>
      </w:r>
      <w:r w:rsidRPr="00B96E38">
        <w:t>integral</w:t>
      </w:r>
      <w:r w:rsidR="004E1E7B">
        <w:t xml:space="preserve"> </w:t>
      </w:r>
      <w:r w:rsidRPr="00B96E38">
        <w:t>to</w:t>
      </w:r>
      <w:r w:rsidR="004E1E7B">
        <w:t xml:space="preserve"> </w:t>
      </w:r>
      <w:r w:rsidRPr="00B96E38">
        <w:t>improving</w:t>
      </w:r>
      <w:r w:rsidR="004E1E7B">
        <w:t xml:space="preserve"> </w:t>
      </w:r>
      <w:r w:rsidRPr="00B96E38">
        <w:t>outcomes</w:t>
      </w:r>
      <w:r w:rsidR="004E1E7B">
        <w:t xml:space="preserve"> </w:t>
      </w:r>
      <w:r w:rsidRPr="00B96E38">
        <w:t>for</w:t>
      </w:r>
      <w:r w:rsidR="004E1E7B">
        <w:t xml:space="preserve"> </w:t>
      </w:r>
      <w:r w:rsidRPr="00B96E38">
        <w:t>all</w:t>
      </w:r>
      <w:r w:rsidR="004E1E7B">
        <w:t xml:space="preserve"> </w:t>
      </w:r>
      <w:r w:rsidRPr="00B96E38">
        <w:t>children,</w:t>
      </w:r>
      <w:r w:rsidR="004E1E7B">
        <w:t xml:space="preserve"> </w:t>
      </w:r>
      <w:r w:rsidRPr="00B96E38">
        <w:t>young</w:t>
      </w:r>
      <w:r w:rsidR="004E1E7B">
        <w:t xml:space="preserve"> </w:t>
      </w:r>
      <w:r w:rsidRPr="00B96E38">
        <w:t>people,</w:t>
      </w:r>
      <w:r w:rsidR="004E1E7B">
        <w:t xml:space="preserve"> </w:t>
      </w:r>
      <w:r w:rsidRPr="00B96E38">
        <w:t>families</w:t>
      </w:r>
      <w:r w:rsidR="004E1E7B">
        <w:t xml:space="preserve"> </w:t>
      </w:r>
      <w:r w:rsidRPr="00B96E38">
        <w:t>and</w:t>
      </w:r>
      <w:r w:rsidR="004E1E7B">
        <w:t xml:space="preserve"> </w:t>
      </w:r>
      <w:r w:rsidRPr="00B96E38">
        <w:t>communities,</w:t>
      </w:r>
      <w:r w:rsidR="004E1E7B">
        <w:t xml:space="preserve"> </w:t>
      </w:r>
      <w:r w:rsidRPr="00B96E38">
        <w:t>while</w:t>
      </w:r>
      <w:r w:rsidR="004E1E7B">
        <w:t xml:space="preserve"> </w:t>
      </w:r>
      <w:r w:rsidRPr="00B96E38">
        <w:t>also</w:t>
      </w:r>
      <w:r w:rsidR="004E1E7B">
        <w:t xml:space="preserve"> </w:t>
      </w:r>
      <w:r w:rsidRPr="00B96E38">
        <w:t>promoting</w:t>
      </w:r>
      <w:r w:rsidR="004E1E7B">
        <w:t xml:space="preserve"> </w:t>
      </w:r>
      <w:r w:rsidRPr="00B96E38">
        <w:t>and</w:t>
      </w:r>
      <w:r w:rsidR="004E1E7B">
        <w:t xml:space="preserve"> </w:t>
      </w:r>
      <w:r w:rsidRPr="00B96E38">
        <w:t>enhancing</w:t>
      </w:r>
      <w:r w:rsidR="004E1E7B">
        <w:t xml:space="preserve"> </w:t>
      </w:r>
      <w:r w:rsidRPr="00B96E38">
        <w:t>a</w:t>
      </w:r>
      <w:r w:rsidR="004E1E7B">
        <w:t xml:space="preserve"> </w:t>
      </w:r>
      <w:r w:rsidRPr="00B96E38">
        <w:t>high</w:t>
      </w:r>
      <w:r w:rsidR="004E1E7B">
        <w:t xml:space="preserve"> </w:t>
      </w:r>
      <w:r w:rsidRPr="00B96E38">
        <w:t>performing</w:t>
      </w:r>
      <w:r w:rsidR="004E1E7B">
        <w:t xml:space="preserve"> </w:t>
      </w:r>
      <w:r w:rsidRPr="00B96E38">
        <w:t>and</w:t>
      </w:r>
      <w:r w:rsidR="004E1E7B">
        <w:t xml:space="preserve"> </w:t>
      </w:r>
      <w:r w:rsidRPr="00B96E38">
        <w:t>supportive</w:t>
      </w:r>
      <w:r w:rsidR="004E1E7B">
        <w:t xml:space="preserve"> </w:t>
      </w:r>
      <w:r w:rsidRPr="00B96E38">
        <w:t>culture</w:t>
      </w:r>
      <w:r w:rsidR="004E1E7B">
        <w:t xml:space="preserve"> </w:t>
      </w:r>
      <w:r w:rsidRPr="00B96E38">
        <w:t>for</w:t>
      </w:r>
      <w:r w:rsidR="004E1E7B">
        <w:t xml:space="preserve"> </w:t>
      </w:r>
      <w:r w:rsidRPr="00B96E38">
        <w:t>workforces.</w:t>
      </w:r>
      <w:r w:rsidR="004E1E7B">
        <w:t xml:space="preserve"> </w:t>
      </w:r>
    </w:p>
    <w:p w14:paraId="54E4DEDD" w14:textId="526C9F54" w:rsidR="001A6D25" w:rsidRPr="006A2F35" w:rsidRDefault="001A6D25" w:rsidP="001A6D25">
      <w:pPr>
        <w:pStyle w:val="DETBodyText"/>
        <w:rPr>
          <w:rStyle w:val="Hyperlink"/>
          <w:rFonts w:cs="Arial"/>
        </w:rPr>
      </w:pPr>
      <w:r w:rsidRPr="00B96E38">
        <w:t>The</w:t>
      </w:r>
      <w:r w:rsidR="004E1E7B">
        <w:t xml:space="preserve"> </w:t>
      </w:r>
      <w:r w:rsidRPr="00B96E38">
        <w:t>framework</w:t>
      </w:r>
      <w:r w:rsidR="004E1E7B">
        <w:t xml:space="preserve"> </w:t>
      </w:r>
      <w:r w:rsidRPr="00B96E38">
        <w:t>is</w:t>
      </w:r>
      <w:r w:rsidR="004E1E7B">
        <w:t xml:space="preserve"> </w:t>
      </w:r>
      <w:r w:rsidRPr="00B96E38">
        <w:t>a</w:t>
      </w:r>
      <w:r w:rsidR="004E1E7B">
        <w:t xml:space="preserve"> </w:t>
      </w:r>
      <w:r w:rsidRPr="00B96E38">
        <w:t>tool</w:t>
      </w:r>
      <w:r w:rsidR="004E1E7B">
        <w:t xml:space="preserve"> </w:t>
      </w:r>
      <w:r w:rsidRPr="00B96E38">
        <w:t>for</w:t>
      </w:r>
      <w:r w:rsidR="004E1E7B">
        <w:t xml:space="preserve"> </w:t>
      </w:r>
      <w:r w:rsidRPr="00B96E38">
        <w:t>developing</w:t>
      </w:r>
      <w:r w:rsidR="004E1E7B">
        <w:t xml:space="preserve"> </w:t>
      </w:r>
      <w:r w:rsidRPr="00B96E38">
        <w:t>a</w:t>
      </w:r>
      <w:r w:rsidR="004E1E7B">
        <w:t xml:space="preserve"> </w:t>
      </w:r>
      <w:r w:rsidRPr="00B96E38">
        <w:t>professional</w:t>
      </w:r>
      <w:r w:rsidR="004E1E7B">
        <w:t xml:space="preserve"> </w:t>
      </w:r>
      <w:r w:rsidRPr="00B96E38">
        <w:t>environment</w:t>
      </w:r>
      <w:r w:rsidR="004E1E7B">
        <w:t xml:space="preserve"> </w:t>
      </w:r>
      <w:r w:rsidRPr="00B96E38">
        <w:t>that</w:t>
      </w:r>
      <w:r w:rsidR="004E1E7B">
        <w:t xml:space="preserve"> </w:t>
      </w:r>
      <w:r w:rsidRPr="00B96E38">
        <w:t>influences</w:t>
      </w:r>
      <w:r w:rsidR="004E1E7B">
        <w:t xml:space="preserve"> </w:t>
      </w:r>
      <w:r w:rsidRPr="00B96E38">
        <w:t>and</w:t>
      </w:r>
      <w:r w:rsidR="004E1E7B">
        <w:t xml:space="preserve"> </w:t>
      </w:r>
      <w:r w:rsidRPr="00B96E38">
        <w:t>recognises</w:t>
      </w:r>
      <w:r w:rsidR="004E1E7B">
        <w:t xml:space="preserve"> </w:t>
      </w:r>
      <w:r w:rsidRPr="00B96E38">
        <w:t>good</w:t>
      </w:r>
      <w:r w:rsidR="004E1E7B">
        <w:t xml:space="preserve"> </w:t>
      </w:r>
      <w:r w:rsidRPr="00B96E38">
        <w:t>practice</w:t>
      </w:r>
      <w:r w:rsidR="004E1E7B">
        <w:t xml:space="preserve"> </w:t>
      </w:r>
      <w:r w:rsidRPr="00B96E38">
        <w:t>and</w:t>
      </w:r>
      <w:r w:rsidR="004E1E7B">
        <w:t xml:space="preserve"> </w:t>
      </w:r>
      <w:r w:rsidRPr="00B96E38">
        <w:t>provides</w:t>
      </w:r>
      <w:r w:rsidR="004E1E7B">
        <w:t xml:space="preserve"> </w:t>
      </w:r>
      <w:r w:rsidRPr="00B96E38">
        <w:t>an</w:t>
      </w:r>
      <w:r w:rsidR="004E1E7B">
        <w:t xml:space="preserve"> </w:t>
      </w:r>
      <w:r w:rsidRPr="00B96E38">
        <w:t>opportunity</w:t>
      </w:r>
      <w:r w:rsidR="004E1E7B">
        <w:t xml:space="preserve"> </w:t>
      </w:r>
      <w:r w:rsidRPr="00B96E38">
        <w:t>to</w:t>
      </w:r>
      <w:r w:rsidR="004E1E7B">
        <w:t xml:space="preserve"> </w:t>
      </w:r>
      <w:r w:rsidRPr="00B96E38">
        <w:t>celebrate</w:t>
      </w:r>
      <w:r w:rsidR="004E1E7B">
        <w:t xml:space="preserve"> </w:t>
      </w:r>
      <w:r w:rsidRPr="00B96E38">
        <w:t>successes.</w:t>
      </w:r>
      <w:r w:rsidR="004E1E7B">
        <w:t xml:space="preserve"> </w:t>
      </w:r>
      <w:r w:rsidRPr="00B96E38">
        <w:t>Implementation</w:t>
      </w:r>
      <w:r w:rsidR="004E1E7B">
        <w:t xml:space="preserve"> </w:t>
      </w:r>
      <w:r w:rsidRPr="00B96E38">
        <w:t>Managers</w:t>
      </w:r>
      <w:r w:rsidR="004E1E7B">
        <w:t xml:space="preserve"> </w:t>
      </w:r>
      <w:r w:rsidRPr="00B96E38">
        <w:t>and</w:t>
      </w:r>
      <w:r w:rsidR="004E1E7B">
        <w:t xml:space="preserve"> </w:t>
      </w:r>
      <w:r w:rsidRPr="00B96E38">
        <w:t>Team</w:t>
      </w:r>
      <w:r w:rsidR="004E1E7B">
        <w:t xml:space="preserve"> </w:t>
      </w:r>
      <w:r w:rsidRPr="00B96E38">
        <w:t>Leaders</w:t>
      </w:r>
      <w:r w:rsidR="004E1E7B">
        <w:t xml:space="preserve"> </w:t>
      </w:r>
      <w:r w:rsidRPr="00B96E38">
        <w:t>will</w:t>
      </w:r>
      <w:r w:rsidR="004E1E7B">
        <w:t xml:space="preserve"> </w:t>
      </w:r>
      <w:r w:rsidRPr="00B96E38">
        <w:t>ensure</w:t>
      </w:r>
      <w:r w:rsidR="004E1E7B">
        <w:t xml:space="preserve"> </w:t>
      </w:r>
      <w:r w:rsidRPr="00B96E38">
        <w:t>that</w:t>
      </w:r>
      <w:r w:rsidR="004E1E7B">
        <w:t xml:space="preserve"> </w:t>
      </w:r>
      <w:r w:rsidRPr="00B96E38">
        <w:t>SSS</w:t>
      </w:r>
      <w:r w:rsidR="004E1E7B">
        <w:t xml:space="preserve"> </w:t>
      </w:r>
      <w:r w:rsidRPr="00B96E38">
        <w:t>employees</w:t>
      </w:r>
      <w:r w:rsidR="004E1E7B">
        <w:t xml:space="preserve"> </w:t>
      </w:r>
      <w:r w:rsidRPr="00B96E38">
        <w:t>are</w:t>
      </w:r>
      <w:r w:rsidR="004E1E7B">
        <w:t xml:space="preserve"> </w:t>
      </w:r>
      <w:r w:rsidRPr="00B96E38">
        <w:t>able</w:t>
      </w:r>
      <w:r w:rsidR="004E1E7B">
        <w:t xml:space="preserve"> </w:t>
      </w:r>
      <w:r w:rsidRPr="00B96E38">
        <w:t>to</w:t>
      </w:r>
      <w:r w:rsidR="004E1E7B">
        <w:t xml:space="preserve"> </w:t>
      </w:r>
      <w:r w:rsidRPr="00B96E38">
        <w:t>access</w:t>
      </w:r>
      <w:r w:rsidR="004E1E7B">
        <w:t xml:space="preserve"> </w:t>
      </w:r>
      <w:r w:rsidRPr="00B96E38">
        <w:t>supervision</w:t>
      </w:r>
      <w:r w:rsidR="004E1E7B">
        <w:t xml:space="preserve"> </w:t>
      </w:r>
      <w:r w:rsidRPr="00B96E38">
        <w:t>appropriate</w:t>
      </w:r>
      <w:r w:rsidR="004E1E7B">
        <w:t xml:space="preserve"> </w:t>
      </w:r>
      <w:r w:rsidRPr="00B96E38">
        <w:t>to</w:t>
      </w:r>
      <w:r w:rsidR="004E1E7B">
        <w:t xml:space="preserve"> </w:t>
      </w:r>
      <w:r w:rsidRPr="00B96E38">
        <w:t>their</w:t>
      </w:r>
      <w:r w:rsidR="004E1E7B">
        <w:t xml:space="preserve"> </w:t>
      </w:r>
      <w:r w:rsidRPr="00B96E38">
        <w:t>role</w:t>
      </w:r>
      <w:r w:rsidR="004E1E7B">
        <w:t xml:space="preserve"> </w:t>
      </w:r>
      <w:r w:rsidRPr="00B96E38">
        <w:t>and</w:t>
      </w:r>
      <w:r w:rsidR="004E1E7B">
        <w:t xml:space="preserve"> </w:t>
      </w:r>
      <w:r w:rsidRPr="00B96E38">
        <w:t>professional</w:t>
      </w:r>
      <w:r w:rsidR="004E1E7B">
        <w:t xml:space="preserve"> </w:t>
      </w:r>
      <w:r w:rsidRPr="00B96E38">
        <w:t>discipline</w:t>
      </w:r>
      <w:r w:rsidR="004E1E7B">
        <w:t xml:space="preserve"> </w:t>
      </w:r>
      <w:r w:rsidRPr="00B96E38">
        <w:t>in</w:t>
      </w:r>
      <w:r w:rsidR="004E1E7B">
        <w:t xml:space="preserve"> </w:t>
      </w:r>
      <w:r w:rsidRPr="00B96E38">
        <w:t>accordance</w:t>
      </w:r>
      <w:r w:rsidR="004E1E7B">
        <w:t xml:space="preserve"> </w:t>
      </w:r>
      <w:r w:rsidRPr="00B96E38">
        <w:t>with</w:t>
      </w:r>
      <w:r w:rsidR="004E1E7B">
        <w:t xml:space="preserve"> </w:t>
      </w:r>
      <w:r w:rsidRPr="00B96E38">
        <w:t>the</w:t>
      </w:r>
      <w:r w:rsidR="004E1E7B">
        <w:t xml:space="preserve"> </w:t>
      </w:r>
      <w:r w:rsidRPr="00B96E38">
        <w:t>Department’s</w:t>
      </w:r>
      <w:r w:rsidR="004E1E7B">
        <w:t xml:space="preserve"> </w:t>
      </w:r>
      <w:r w:rsidR="006A2F35">
        <w:rPr>
          <w:rFonts w:cs="Times New Roman"/>
        </w:rPr>
        <w:fldChar w:fldCharType="begin"/>
      </w:r>
      <w:r w:rsidR="006A2F35">
        <w:rPr>
          <w:rFonts w:cs="Times New Roman"/>
        </w:rPr>
        <w:instrText xml:space="preserve"> HYPERLINK "https://edugate.eduweb.vic.gov.au/Services/HR/Documents/Professional%20Supervision%20Framework%20Updated%20Feb222018.pdf" </w:instrText>
      </w:r>
      <w:r w:rsidR="006A2F35">
        <w:rPr>
          <w:rFonts w:cs="Times New Roman"/>
        </w:rPr>
        <w:fldChar w:fldCharType="separate"/>
      </w:r>
      <w:r w:rsidRPr="006A2F35">
        <w:rPr>
          <w:rStyle w:val="Hyperlink"/>
        </w:rPr>
        <w:t>Professional</w:t>
      </w:r>
      <w:r w:rsidR="004E1E7B" w:rsidRPr="006A2F35">
        <w:rPr>
          <w:rStyle w:val="Hyperlink"/>
        </w:rPr>
        <w:t xml:space="preserve"> </w:t>
      </w:r>
      <w:r w:rsidRPr="006A2F35">
        <w:rPr>
          <w:rStyle w:val="Hyperlink"/>
        </w:rPr>
        <w:t>Supervision</w:t>
      </w:r>
      <w:r w:rsidR="004E1E7B" w:rsidRPr="006A2F35">
        <w:rPr>
          <w:rStyle w:val="Hyperlink"/>
        </w:rPr>
        <w:t xml:space="preserve"> </w:t>
      </w:r>
      <w:r w:rsidRPr="006A2F35">
        <w:rPr>
          <w:rStyle w:val="Hyperlink"/>
        </w:rPr>
        <w:t>Framework.</w:t>
      </w:r>
    </w:p>
    <w:p w14:paraId="4CE7CEC4" w14:textId="0A51EF8B" w:rsidR="001A6D25" w:rsidRDefault="006A2F35" w:rsidP="001A6D25">
      <w:pPr>
        <w:pStyle w:val="DETBodyText"/>
        <w:rPr>
          <w:color w:val="000000" w:themeColor="text1"/>
        </w:rPr>
      </w:pPr>
      <w:r>
        <w:rPr>
          <w:rFonts w:cs="Times New Roman"/>
        </w:rPr>
        <w:fldChar w:fldCharType="end"/>
      </w:r>
      <w:r w:rsidR="001A6D25" w:rsidRPr="00B96E38">
        <w:t>There</w:t>
      </w:r>
      <w:r w:rsidR="004E1E7B">
        <w:t xml:space="preserve"> </w:t>
      </w:r>
      <w:r w:rsidR="001A6D25" w:rsidRPr="00B96E38">
        <w:t>are</w:t>
      </w:r>
      <w:r w:rsidR="004E1E7B">
        <w:t xml:space="preserve"> </w:t>
      </w:r>
      <w:r w:rsidR="001A6D25" w:rsidRPr="00B96E38">
        <w:t>three</w:t>
      </w:r>
      <w:r w:rsidR="004E1E7B">
        <w:t xml:space="preserve"> </w:t>
      </w:r>
      <w:r w:rsidR="001A6D25" w:rsidRPr="00B96E38">
        <w:t>key</w:t>
      </w:r>
      <w:r w:rsidR="004E1E7B">
        <w:t xml:space="preserve"> </w:t>
      </w:r>
      <w:r w:rsidR="001A6D25" w:rsidRPr="00B96E38">
        <w:t>supervisory</w:t>
      </w:r>
      <w:r w:rsidR="004E1E7B">
        <w:t xml:space="preserve"> </w:t>
      </w:r>
      <w:r w:rsidR="001A6D25" w:rsidRPr="00B96E38">
        <w:t>functions:</w:t>
      </w:r>
      <w:r w:rsidR="004E1E7B">
        <w:t xml:space="preserve"> </w:t>
      </w:r>
      <w:r w:rsidR="001A6D25" w:rsidRPr="00B96E38">
        <w:t>Administrative,</w:t>
      </w:r>
      <w:r w:rsidR="004E1E7B">
        <w:t xml:space="preserve"> </w:t>
      </w:r>
      <w:r w:rsidR="001A6D25" w:rsidRPr="00B96E38">
        <w:t>Supportive</w:t>
      </w:r>
      <w:r w:rsidR="004E1E7B">
        <w:t xml:space="preserve"> </w:t>
      </w:r>
      <w:r w:rsidR="001A6D25" w:rsidRPr="00B96E38">
        <w:t>and</w:t>
      </w:r>
      <w:r w:rsidR="004E1E7B">
        <w:t xml:space="preserve"> </w:t>
      </w:r>
      <w:r w:rsidR="001A6D25" w:rsidRPr="00B96E38">
        <w:t>Educative,</w:t>
      </w:r>
      <w:r w:rsidR="004E1E7B">
        <w:t xml:space="preserve"> </w:t>
      </w:r>
      <w:r w:rsidR="001A6D25" w:rsidRPr="00B96E38">
        <w:t>as</w:t>
      </w:r>
      <w:r w:rsidR="004E1E7B">
        <w:t xml:space="preserve"> </w:t>
      </w:r>
      <w:r w:rsidR="001A6D25" w:rsidRPr="00B96E38">
        <w:t>outlined</w:t>
      </w:r>
      <w:r w:rsidR="004E1E7B">
        <w:t xml:space="preserve"> </w:t>
      </w:r>
      <w:r w:rsidR="001A6D25" w:rsidRPr="00B96E38">
        <w:t>below.</w:t>
      </w:r>
    </w:p>
    <w:p w14:paraId="1A3FCF18" w14:textId="77777777" w:rsidR="00AE31E1" w:rsidRDefault="001A6D25" w:rsidP="00F26461">
      <w:pPr>
        <w:pStyle w:val="DETTableheadingwhite"/>
      </w:pPr>
      <w:r>
        <w:t>F</w:t>
      </w:r>
      <w:r w:rsidR="001534EF">
        <w:t>IGURE</w:t>
      </w:r>
      <w:r w:rsidR="004E1E7B">
        <w:t xml:space="preserve"> </w:t>
      </w:r>
      <w:r>
        <w:t>6:</w:t>
      </w:r>
      <w:r w:rsidR="004E1E7B">
        <w:t xml:space="preserve"> </w:t>
      </w:r>
      <w:r w:rsidR="00D22FF3">
        <w:t>An</w:t>
      </w:r>
      <w:r w:rsidR="004E1E7B">
        <w:t xml:space="preserve"> </w:t>
      </w:r>
      <w:r w:rsidR="00D22FF3">
        <w:t>overview</w:t>
      </w:r>
      <w:r w:rsidR="004E1E7B">
        <w:t xml:space="preserve"> </w:t>
      </w:r>
      <w:r w:rsidR="00D22FF3">
        <w:t>of</w:t>
      </w:r>
      <w:r w:rsidR="004E1E7B">
        <w:t xml:space="preserve"> </w:t>
      </w:r>
      <w:r w:rsidR="00D22FF3">
        <w:t>the</w:t>
      </w:r>
      <w:r w:rsidR="004E1E7B">
        <w:t xml:space="preserve"> </w:t>
      </w:r>
      <w:r w:rsidR="00D22FF3">
        <w:t>functions,</w:t>
      </w:r>
      <w:r w:rsidR="004E1E7B">
        <w:t xml:space="preserve"> </w:t>
      </w:r>
      <w:r w:rsidR="00D22FF3">
        <w:t>roles</w:t>
      </w:r>
      <w:r w:rsidR="004E1E7B">
        <w:t xml:space="preserve"> </w:t>
      </w:r>
      <w:r w:rsidR="00D22FF3">
        <w:t>and</w:t>
      </w:r>
      <w:r w:rsidR="004E1E7B">
        <w:t xml:space="preserve"> </w:t>
      </w:r>
      <w:r w:rsidR="00D22FF3">
        <w:t>responsibilities</w:t>
      </w:r>
      <w:r w:rsidR="004E1E7B">
        <w:t xml:space="preserve"> </w:t>
      </w:r>
      <w:r w:rsidR="00D22FF3">
        <w:t>of</w:t>
      </w:r>
      <w:r w:rsidR="004E1E7B">
        <w:t xml:space="preserve"> </w:t>
      </w:r>
      <w:r w:rsidR="00D22FF3">
        <w:t>the</w:t>
      </w:r>
      <w:r w:rsidR="004E1E7B">
        <w:t xml:space="preserve"> </w:t>
      </w:r>
      <w:r w:rsidR="00E6464B">
        <w:t>DET</w:t>
      </w:r>
      <w:r w:rsidR="004E1E7B">
        <w:t xml:space="preserve"> </w:t>
      </w:r>
      <w:r w:rsidR="00D22FF3">
        <w:t>supervision</w:t>
      </w:r>
      <w:r w:rsidR="004E1E7B">
        <w:t xml:space="preserve"> </w:t>
      </w:r>
      <w:r w:rsidR="00D22FF3">
        <w:t>framework</w:t>
      </w:r>
    </w:p>
    <w:p w14:paraId="5E474817" w14:textId="58443BF6" w:rsidR="00AE31E1" w:rsidRDefault="00C8353C" w:rsidP="00F26461">
      <w:pPr>
        <w:pStyle w:val="DETTableheadingwhite"/>
      </w:pPr>
      <w:r>
        <w:rPr>
          <w:noProof/>
          <w:lang w:val="en-AU" w:eastAsia="en-AU"/>
        </w:rPr>
        <mc:AlternateContent>
          <mc:Choice Requires="wps">
            <w:drawing>
              <wp:anchor distT="0" distB="0" distL="114300" distR="114300" simplePos="0" relativeHeight="251658241" behindDoc="0" locked="0" layoutInCell="1" allowOverlap="1" wp14:anchorId="6834E03B" wp14:editId="17B9B5F1">
                <wp:simplePos x="0" y="0"/>
                <wp:positionH relativeFrom="column">
                  <wp:posOffset>2502530</wp:posOffset>
                </wp:positionH>
                <wp:positionV relativeFrom="paragraph">
                  <wp:posOffset>2714625</wp:posOffset>
                </wp:positionV>
                <wp:extent cx="472440" cy="219075"/>
                <wp:effectExtent l="0" t="0" r="3810" b="9525"/>
                <wp:wrapNone/>
                <wp:docPr id="3" name="Text Box 3" descr="At the intersection of the Administrative, Educatiove and Supportive circles are Line Manager&#10;and Team Leader&#10;" title="Administrative - Educ ative - Supportive Intersection"/>
                <wp:cNvGraphicFramePr/>
                <a:graphic xmlns:a="http://schemas.openxmlformats.org/drawingml/2006/main">
                  <a:graphicData uri="http://schemas.microsoft.com/office/word/2010/wordprocessingShape">
                    <wps:wsp>
                      <wps:cNvSpPr txBox="1"/>
                      <wps:spPr>
                        <a:xfrm>
                          <a:off x="0" y="0"/>
                          <a:ext cx="472440" cy="219075"/>
                        </a:xfrm>
                        <a:prstGeom prst="rect">
                          <a:avLst/>
                        </a:prstGeom>
                        <a:noFill/>
                        <a:ln w="6350">
                          <a:noFill/>
                        </a:ln>
                      </wps:spPr>
                      <wps:txbx>
                        <w:txbxContent>
                          <w:p w14:paraId="7C0898EA" w14:textId="77777777" w:rsidR="00C8353C" w:rsidRPr="00843CCC" w:rsidRDefault="00C8353C" w:rsidP="00DC0984">
                            <w:pPr>
                              <w:rPr>
                                <w:color w:val="FFFFFF" w:themeColor="background1"/>
                                <w:sz w:val="12"/>
                              </w:rPr>
                            </w:pPr>
                            <w:r w:rsidRPr="00843CCC">
                              <w:rPr>
                                <w:color w:val="FFFFFF" w:themeColor="background1"/>
                                <w:sz w:val="12"/>
                              </w:rPr>
                              <w:t>Line Manager</w:t>
                            </w:r>
                          </w:p>
                          <w:p w14:paraId="70DF55CC" w14:textId="77777777" w:rsidR="00C8353C" w:rsidRPr="00843CCC" w:rsidRDefault="00C8353C" w:rsidP="00DC0984">
                            <w:pPr>
                              <w:rPr>
                                <w:color w:val="FFFFFF" w:themeColor="background1"/>
                                <w:sz w:val="12"/>
                              </w:rPr>
                            </w:pPr>
                            <w:r w:rsidRPr="00843CCC">
                              <w:rPr>
                                <w:color w:val="FFFFFF" w:themeColor="background1"/>
                                <w:sz w:val="12"/>
                              </w:rPr>
                              <w:t>Team Leader</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anchor>
            </w:drawing>
          </mc:Choice>
          <mc:Fallback>
            <w:pict>
              <v:shapetype w14:anchorId="6834E03B" id="_x0000_t202" coordsize="21600,21600" o:spt="202" path="m,l,21600r21600,l21600,xe">
                <v:stroke joinstyle="miter"/>
                <v:path gradientshapeok="t" o:connecttype="rect"/>
              </v:shapetype>
              <v:shape id="Text Box 3" o:spid="_x0000_s1026" type="#_x0000_t202" alt="Title: Administrative - Educ ative - Supportive Intersection - Description: At the intersection of the Administrative, Educatiove and Supportive circles are Line Manager&#10;and Team Leader&#10;" style="position:absolute;margin-left:197.05pt;margin-top:213.75pt;width:37.2pt;height:17.25pt;z-index:251658241;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" filled="f" stroked="f" strokeweight=".5pt">
                <v:textbox inset="0,0,0,0">
                  <w:txbxContent>
                    <w:p w14:paraId="7C0898EA" w14:textId="77777777" w:rsidR="00C8353C" w:rsidRPr="00843CCC" w:rsidRDefault="00C8353C" w:rsidP="00DC0984">
                      <w:pPr>
                        <w:rPr>
                          <w:color w:val="FFFFFF" w:themeColor="background1"/>
                          <w:sz w:val="12"/>
                        </w:rPr>
                      </w:pPr>
                      <w:r w:rsidRPr="00843CCC">
                        <w:rPr>
                          <w:color w:val="FFFFFF" w:themeColor="background1"/>
                          <w:sz w:val="12"/>
                        </w:rPr>
                        <w:t>Line Manager</w:t>
                      </w:r>
                    </w:p>
                    <w:p w14:paraId="70DF55CC" w14:textId="77777777" w:rsidR="00C8353C" w:rsidRPr="00843CCC" w:rsidRDefault="00C8353C" w:rsidP="00DC0984">
                      <w:pPr>
                        <w:rPr>
                          <w:color w:val="FFFFFF" w:themeColor="background1"/>
                          <w:sz w:val="12"/>
                        </w:rPr>
                      </w:pPr>
                      <w:r w:rsidRPr="00843CCC">
                        <w:rPr>
                          <w:color w:val="FFFFFF" w:themeColor="background1"/>
                          <w:sz w:val="12"/>
                        </w:rPr>
                        <w:t>Team Leader</w:t>
                      </w:r>
                    </w:p>
                  </w:txbxContent>
                </v:textbox>
              </v:shape>
            </w:pict>
          </mc:Fallback>
        </mc:AlternateContent>
      </w:r>
      <w:r>
        <w:rPr>
          <w:noProof/>
          <w:lang w:val="en-AU" w:eastAsia="en-AU"/>
        </w:rPr>
        <mc:AlternateContent>
          <mc:Choice Requires="wps">
            <w:drawing>
              <wp:anchor distT="0" distB="0" distL="114300" distR="114300" simplePos="0" relativeHeight="251657217" behindDoc="0" locked="0" layoutInCell="1" allowOverlap="1" wp14:anchorId="682E93FD" wp14:editId="4CBD3F15">
                <wp:simplePos x="0" y="0"/>
                <wp:positionH relativeFrom="column">
                  <wp:posOffset>2407901</wp:posOffset>
                </wp:positionH>
                <wp:positionV relativeFrom="paragraph">
                  <wp:posOffset>3074054</wp:posOffset>
                </wp:positionV>
                <wp:extent cx="653142" cy="954071"/>
                <wp:effectExtent l="0" t="0" r="13970" b="0"/>
                <wp:wrapNone/>
                <wp:docPr id="5" name="Text Box 5" descr="At the intersection of the Educative and Support Circles are &#10;Peers/colleagues&#10;External provider&#10;Transdisciplinary practitioner&#10;Experienced practitioner&#10;PPU Team&#10;" title="Educative - Supportive Intersection"/>
                <wp:cNvGraphicFramePr/>
                <a:graphic xmlns:a="http://schemas.openxmlformats.org/drawingml/2006/main">
                  <a:graphicData uri="http://schemas.microsoft.com/office/word/2010/wordprocessingShape">
                    <wps:wsp>
                      <wps:cNvSpPr txBox="1"/>
                      <wps:spPr>
                        <a:xfrm>
                          <a:off x="0" y="0"/>
                          <a:ext cx="653142" cy="954071"/>
                        </a:xfrm>
                        <a:prstGeom prst="rect">
                          <a:avLst/>
                        </a:prstGeom>
                        <a:noFill/>
                        <a:ln w="6350">
                          <a:noFill/>
                        </a:ln>
                      </wps:spPr>
                      <wps:txbx>
                        <w:txbxContent>
                          <w:p w14:paraId="59B443D9" w14:textId="77777777" w:rsidR="00C8353C" w:rsidRDefault="00C8353C" w:rsidP="00F26461">
                            <w:pPr>
                              <w:pStyle w:val="Default"/>
                              <w:spacing w:after="120"/>
                              <w:jc w:val="center"/>
                              <w:rPr>
                                <w:rFonts w:asciiTheme="minorHAnsi" w:hAnsiTheme="minorHAnsi" w:cstheme="minorHAnsi"/>
                                <w:bCs/>
                                <w:color w:val="FFFFFF" w:themeColor="background1"/>
                                <w:sz w:val="12"/>
                                <w:szCs w:val="16"/>
                              </w:rPr>
                            </w:pPr>
                            <w:r w:rsidRPr="00F26461">
                              <w:rPr>
                                <w:rFonts w:asciiTheme="minorHAnsi" w:hAnsiTheme="minorHAnsi" w:cstheme="minorHAnsi"/>
                                <w:bCs/>
                                <w:color w:val="FFFFFF" w:themeColor="background1"/>
                                <w:sz w:val="12"/>
                                <w:szCs w:val="16"/>
                              </w:rPr>
                              <w:t>Peers/colleagues</w:t>
                            </w:r>
                          </w:p>
                          <w:p w14:paraId="739BC57A" w14:textId="77777777" w:rsidR="00C8353C" w:rsidRPr="00F26461" w:rsidRDefault="00C8353C" w:rsidP="00F26461">
                            <w:pPr>
                              <w:pStyle w:val="Default"/>
                              <w:spacing w:after="120"/>
                              <w:jc w:val="center"/>
                              <w:rPr>
                                <w:rFonts w:asciiTheme="minorHAnsi" w:hAnsiTheme="minorHAnsi" w:cstheme="minorHAnsi"/>
                                <w:color w:val="FFFFFF" w:themeColor="background1"/>
                                <w:sz w:val="12"/>
                                <w:szCs w:val="16"/>
                              </w:rPr>
                            </w:pPr>
                            <w:r w:rsidRPr="00F26461">
                              <w:rPr>
                                <w:rFonts w:asciiTheme="minorHAnsi" w:hAnsiTheme="minorHAnsi" w:cstheme="minorHAnsi"/>
                                <w:bCs/>
                                <w:color w:val="FFFFFF" w:themeColor="background1"/>
                                <w:sz w:val="12"/>
                                <w:szCs w:val="16"/>
                              </w:rPr>
                              <w:t>External provider</w:t>
                            </w:r>
                          </w:p>
                          <w:p w14:paraId="39F3DDDF" w14:textId="77777777" w:rsidR="00C8353C" w:rsidRPr="00F26461" w:rsidRDefault="00C8353C" w:rsidP="00F26461">
                            <w:pPr>
                              <w:pStyle w:val="Default"/>
                              <w:spacing w:after="120"/>
                              <w:jc w:val="center"/>
                              <w:rPr>
                                <w:rFonts w:asciiTheme="minorHAnsi" w:hAnsiTheme="minorHAnsi" w:cstheme="minorHAnsi"/>
                                <w:bCs/>
                                <w:color w:val="FFFFFF" w:themeColor="background1"/>
                                <w:sz w:val="12"/>
                                <w:szCs w:val="16"/>
                              </w:rPr>
                            </w:pPr>
                            <w:r w:rsidRPr="00F26461">
                              <w:rPr>
                                <w:rFonts w:asciiTheme="minorHAnsi" w:hAnsiTheme="minorHAnsi" w:cstheme="minorHAnsi"/>
                                <w:bCs/>
                                <w:color w:val="FFFFFF" w:themeColor="background1"/>
                                <w:sz w:val="12"/>
                                <w:szCs w:val="16"/>
                              </w:rPr>
                              <w:t>Transdisciplinary practitioner</w:t>
                            </w:r>
                          </w:p>
                          <w:p w14:paraId="5B9373ED" w14:textId="77777777" w:rsidR="00C8353C" w:rsidRPr="00F26461" w:rsidRDefault="00C8353C" w:rsidP="00F26461">
                            <w:pPr>
                              <w:pStyle w:val="Default"/>
                              <w:spacing w:after="120"/>
                              <w:jc w:val="center"/>
                              <w:rPr>
                                <w:rFonts w:asciiTheme="minorHAnsi" w:hAnsiTheme="minorHAnsi" w:cstheme="minorHAnsi"/>
                                <w:color w:val="FFFFFF" w:themeColor="background1"/>
                                <w:sz w:val="12"/>
                                <w:szCs w:val="16"/>
                              </w:rPr>
                            </w:pPr>
                            <w:r w:rsidRPr="00F26461">
                              <w:rPr>
                                <w:rFonts w:asciiTheme="minorHAnsi" w:hAnsiTheme="minorHAnsi" w:cstheme="minorHAnsi"/>
                                <w:bCs/>
                                <w:color w:val="FFFFFF" w:themeColor="background1"/>
                                <w:sz w:val="12"/>
                                <w:szCs w:val="16"/>
                              </w:rPr>
                              <w:t>Experienced practitioner</w:t>
                            </w:r>
                          </w:p>
                          <w:p w14:paraId="42D3229D" w14:textId="77777777" w:rsidR="00C8353C" w:rsidRPr="00F26461" w:rsidRDefault="00C8353C" w:rsidP="00F26461">
                            <w:pPr>
                              <w:spacing w:after="120"/>
                              <w:jc w:val="center"/>
                              <w:rPr>
                                <w:rFonts w:cstheme="minorHAnsi"/>
                                <w:color w:val="FFFFFF" w:themeColor="background1"/>
                                <w:sz w:val="12"/>
                                <w:szCs w:val="16"/>
                              </w:rPr>
                            </w:pPr>
                            <w:r w:rsidRPr="00F26461">
                              <w:rPr>
                                <w:rFonts w:cstheme="minorHAnsi"/>
                                <w:bCs/>
                                <w:color w:val="FFFFFF" w:themeColor="background1"/>
                                <w:sz w:val="12"/>
                                <w:szCs w:val="16"/>
                              </w:rPr>
                              <w:t>PPU Team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682E93FD" id="Text Box 5" o:spid="_x0000_s1027" type="#_x0000_t202" alt="Title: Educative - Supportive Intersection - Description: At the intersection of the Educative and Support Circles are &#10;Peers/colleagues&#10;External provider&#10;Transdisciplinary practitioner&#10;Experienced practitioner&#10;PPU Team&#10;" style="position:absolute;margin-left:189.6pt;margin-top:242.05pt;width:51.45pt;height:75.1pt;z-index:25165721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" filled="f" stroked="f" strokeweight=".5pt">
                <v:textbox inset="0,0,0,0">
                  <w:txbxContent>
                    <w:p w14:paraId="59B443D9" w14:textId="77777777" w:rsidR="00C8353C" w:rsidRDefault="00C8353C" w:rsidP="00F26461">
                      <w:pPr>
                        <w:pStyle w:val="Default"/>
                        <w:spacing w:after="120"/>
                        <w:jc w:val="center"/>
                        <w:rPr>
                          <w:rFonts w:asciiTheme="minorHAnsi" w:hAnsiTheme="minorHAnsi" w:cstheme="minorHAnsi"/>
                          <w:bCs/>
                          <w:color w:val="FFFFFF" w:themeColor="background1"/>
                          <w:sz w:val="12"/>
                          <w:szCs w:val="16"/>
                        </w:rPr>
                      </w:pPr>
                      <w:r w:rsidRPr="00F26461">
                        <w:rPr>
                          <w:rFonts w:asciiTheme="minorHAnsi" w:hAnsiTheme="minorHAnsi" w:cstheme="minorHAnsi"/>
                          <w:bCs/>
                          <w:color w:val="FFFFFF" w:themeColor="background1"/>
                          <w:sz w:val="12"/>
                          <w:szCs w:val="16"/>
                        </w:rPr>
                        <w:t>Peers/colleagues</w:t>
                      </w:r>
                    </w:p>
                    <w:p w14:paraId="739BC57A" w14:textId="77777777" w:rsidR="00C8353C" w:rsidRPr="00F26461" w:rsidRDefault="00C8353C" w:rsidP="00F26461">
                      <w:pPr>
                        <w:pStyle w:val="Default"/>
                        <w:spacing w:after="120"/>
                        <w:jc w:val="center"/>
                        <w:rPr>
                          <w:rFonts w:asciiTheme="minorHAnsi" w:hAnsiTheme="minorHAnsi" w:cstheme="minorHAnsi"/>
                          <w:color w:val="FFFFFF" w:themeColor="background1"/>
                          <w:sz w:val="12"/>
                          <w:szCs w:val="16"/>
                        </w:rPr>
                      </w:pPr>
                      <w:r w:rsidRPr="00F26461">
                        <w:rPr>
                          <w:rFonts w:asciiTheme="minorHAnsi" w:hAnsiTheme="minorHAnsi" w:cstheme="minorHAnsi"/>
                          <w:bCs/>
                          <w:color w:val="FFFFFF" w:themeColor="background1"/>
                          <w:sz w:val="12"/>
                          <w:szCs w:val="16"/>
                        </w:rPr>
                        <w:t>External provider</w:t>
                      </w:r>
                    </w:p>
                    <w:p w14:paraId="39F3DDDF" w14:textId="77777777" w:rsidR="00C8353C" w:rsidRPr="00F26461" w:rsidRDefault="00C8353C" w:rsidP="00F26461">
                      <w:pPr>
                        <w:pStyle w:val="Default"/>
                        <w:spacing w:after="120"/>
                        <w:jc w:val="center"/>
                        <w:rPr>
                          <w:rFonts w:asciiTheme="minorHAnsi" w:hAnsiTheme="minorHAnsi" w:cstheme="minorHAnsi"/>
                          <w:bCs/>
                          <w:color w:val="FFFFFF" w:themeColor="background1"/>
                          <w:sz w:val="12"/>
                          <w:szCs w:val="16"/>
                        </w:rPr>
                      </w:pPr>
                      <w:r w:rsidRPr="00F26461">
                        <w:rPr>
                          <w:rFonts w:asciiTheme="minorHAnsi" w:hAnsiTheme="minorHAnsi" w:cstheme="minorHAnsi"/>
                          <w:bCs/>
                          <w:color w:val="FFFFFF" w:themeColor="background1"/>
                          <w:sz w:val="12"/>
                          <w:szCs w:val="16"/>
                        </w:rPr>
                        <w:t>Transdisciplinary practitioner</w:t>
                      </w:r>
                    </w:p>
                    <w:p w14:paraId="5B9373ED" w14:textId="77777777" w:rsidR="00C8353C" w:rsidRPr="00F26461" w:rsidRDefault="00C8353C" w:rsidP="00F26461">
                      <w:pPr>
                        <w:pStyle w:val="Default"/>
                        <w:spacing w:after="120"/>
                        <w:jc w:val="center"/>
                        <w:rPr>
                          <w:rFonts w:asciiTheme="minorHAnsi" w:hAnsiTheme="minorHAnsi" w:cstheme="minorHAnsi"/>
                          <w:color w:val="FFFFFF" w:themeColor="background1"/>
                          <w:sz w:val="12"/>
                          <w:szCs w:val="16"/>
                        </w:rPr>
                      </w:pPr>
                      <w:r w:rsidRPr="00F26461">
                        <w:rPr>
                          <w:rFonts w:asciiTheme="minorHAnsi" w:hAnsiTheme="minorHAnsi" w:cstheme="minorHAnsi"/>
                          <w:bCs/>
                          <w:color w:val="FFFFFF" w:themeColor="background1"/>
                          <w:sz w:val="12"/>
                          <w:szCs w:val="16"/>
                        </w:rPr>
                        <w:t>Experienced practitioner</w:t>
                      </w:r>
                    </w:p>
                    <w:p w14:paraId="42D3229D" w14:textId="77777777" w:rsidR="00C8353C" w:rsidRPr="00F26461" w:rsidRDefault="00C8353C" w:rsidP="00F26461">
                      <w:pPr>
                        <w:spacing w:after="120"/>
                        <w:jc w:val="center"/>
                        <w:rPr>
                          <w:rFonts w:cstheme="minorHAnsi"/>
                          <w:color w:val="FFFFFF" w:themeColor="background1"/>
                          <w:sz w:val="12"/>
                          <w:szCs w:val="16"/>
                        </w:rPr>
                      </w:pPr>
                      <w:r w:rsidRPr="00F26461">
                        <w:rPr>
                          <w:rFonts w:cstheme="minorHAnsi"/>
                          <w:bCs/>
                          <w:color w:val="FFFFFF" w:themeColor="background1"/>
                          <w:sz w:val="12"/>
                          <w:szCs w:val="16"/>
                        </w:rPr>
                        <w:t>PPU Team</w:t>
                      </w:r>
                    </w:p>
                  </w:txbxContent>
                </v:textbox>
              </v:shape>
            </w:pict>
          </mc:Fallback>
        </mc:AlternateContent>
      </w:r>
      <w:r w:rsidR="00DC0984" w:rsidRPr="00DA3A71">
        <w:rPr>
          <w:noProof/>
          <w:lang w:val="en-AU" w:eastAsia="en-AU"/>
        </w:rPr>
        <w:drawing>
          <wp:inline distT="0" distB="0" distL="0" distR="0" wp14:anchorId="13BF4DBC" wp14:editId="34E3ED71">
            <wp:extent cx="5486400" cy="4927600"/>
            <wp:effectExtent l="0" t="0" r="0" b="0"/>
            <wp:docPr id="1" name="Diagram 1" descr="A venn diagram describing the Administrative, Educative and Supprotive functions, roles and responsibilities within the DET supervision framework.&#10;&#10;There is no text in the Administrative - Educative Intersection or the Administrative - Supportive Intersection" title="An overview of the functions, roles and responsibilities of the DET supervision framework"/>
            <wp:cNvGraphicFramePr>
              <a:graphicFrameLocks xmlns:a="http://schemas.openxmlformats.org/drawingml/2006/main" noChangeAspect="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14:paraId="06F335CD" w14:textId="41135901" w:rsidR="00932308" w:rsidRPr="00F26461" w:rsidRDefault="00932308" w:rsidP="00F26461">
      <w:pPr>
        <w:pStyle w:val="DETBodyText"/>
      </w:pPr>
      <w:r w:rsidRPr="00F26461">
        <w:t>There</w:t>
      </w:r>
      <w:r w:rsidR="004E1E7B" w:rsidRPr="00F26461">
        <w:t xml:space="preserve"> </w:t>
      </w:r>
      <w:r w:rsidRPr="00F26461">
        <w:t>are</w:t>
      </w:r>
      <w:r w:rsidR="004E1E7B" w:rsidRPr="00F26461">
        <w:t xml:space="preserve"> </w:t>
      </w:r>
      <w:r w:rsidRPr="00F26461">
        <w:t>a</w:t>
      </w:r>
      <w:r w:rsidR="004E1E7B" w:rsidRPr="00F26461">
        <w:t xml:space="preserve"> </w:t>
      </w:r>
      <w:r w:rsidRPr="00F26461">
        <w:t>range</w:t>
      </w:r>
      <w:r w:rsidR="004E1E7B" w:rsidRPr="00F26461">
        <w:t xml:space="preserve"> </w:t>
      </w:r>
      <w:r w:rsidRPr="00F26461">
        <w:t>of</w:t>
      </w:r>
      <w:r w:rsidR="004E1E7B" w:rsidRPr="00F26461">
        <w:t xml:space="preserve"> </w:t>
      </w:r>
      <w:r w:rsidRPr="00F26461">
        <w:t>possible</w:t>
      </w:r>
      <w:r w:rsidR="004E1E7B" w:rsidRPr="00F26461">
        <w:t xml:space="preserve"> </w:t>
      </w:r>
      <w:r w:rsidRPr="00F26461">
        <w:t>approaches,</w:t>
      </w:r>
      <w:r w:rsidR="004E1E7B" w:rsidRPr="00F26461">
        <w:t xml:space="preserve"> </w:t>
      </w:r>
      <w:r w:rsidRPr="00F26461">
        <w:t>for</w:t>
      </w:r>
      <w:r w:rsidR="004E1E7B" w:rsidRPr="00F26461">
        <w:t xml:space="preserve"> </w:t>
      </w:r>
      <w:r w:rsidRPr="00F26461">
        <w:t>example:</w:t>
      </w:r>
      <w:r w:rsidR="004E1E7B" w:rsidRPr="00F26461">
        <w:t xml:space="preserve"> </w:t>
      </w:r>
    </w:p>
    <w:p w14:paraId="26F2B1FD" w14:textId="6EA63E51" w:rsidR="00932308" w:rsidRPr="00E02042" w:rsidRDefault="00932308" w:rsidP="00932308">
      <w:pPr>
        <w:pStyle w:val="DETbullet1"/>
      </w:pPr>
      <w:r>
        <w:rPr>
          <w:b/>
          <w:bCs/>
        </w:rPr>
        <w:t>e</w:t>
      </w:r>
      <w:r w:rsidRPr="00E02042">
        <w:rPr>
          <w:b/>
          <w:bCs/>
        </w:rPr>
        <w:t>xternal</w:t>
      </w:r>
      <w:r w:rsidR="004E1E7B">
        <w:rPr>
          <w:b/>
          <w:bCs/>
        </w:rPr>
        <w:t xml:space="preserve"> </w:t>
      </w:r>
      <w:r w:rsidRPr="00E02042">
        <w:rPr>
          <w:b/>
          <w:bCs/>
        </w:rPr>
        <w:t>supervision:</w:t>
      </w:r>
      <w:r w:rsidR="004E1E7B">
        <w:t xml:space="preserve"> </w:t>
      </w:r>
      <w:r w:rsidRPr="00E02042">
        <w:t>Where</w:t>
      </w:r>
      <w:r w:rsidR="004E1E7B">
        <w:t xml:space="preserve"> </w:t>
      </w:r>
      <w:r w:rsidRPr="00E02042">
        <w:t>direct</w:t>
      </w:r>
      <w:r w:rsidR="004E1E7B">
        <w:t xml:space="preserve"> </w:t>
      </w:r>
      <w:r w:rsidRPr="00E02042">
        <w:t>reports</w:t>
      </w:r>
      <w:r w:rsidR="004E1E7B">
        <w:t xml:space="preserve"> </w:t>
      </w:r>
      <w:r w:rsidRPr="00E02042">
        <w:t>e.g.</w:t>
      </w:r>
      <w:r w:rsidR="004E1E7B">
        <w:t xml:space="preserve"> </w:t>
      </w:r>
      <w:r w:rsidRPr="00E02042">
        <w:t>Team</w:t>
      </w:r>
      <w:r w:rsidR="004E1E7B">
        <w:t xml:space="preserve"> </w:t>
      </w:r>
      <w:r w:rsidRPr="00E02042">
        <w:t>Leaders</w:t>
      </w:r>
      <w:r w:rsidR="004E1E7B">
        <w:t xml:space="preserve"> </w:t>
      </w:r>
      <w:r w:rsidRPr="00E02042">
        <w:t>/</w:t>
      </w:r>
      <w:r w:rsidR="004E1E7B">
        <w:t xml:space="preserve"> </w:t>
      </w:r>
      <w:r w:rsidRPr="00E02042">
        <w:t>Implementation</w:t>
      </w:r>
      <w:r w:rsidR="004E1E7B">
        <w:t xml:space="preserve"> </w:t>
      </w:r>
      <w:r w:rsidRPr="00E02042">
        <w:t>Managers</w:t>
      </w:r>
      <w:r w:rsidR="004E1E7B">
        <w:t xml:space="preserve"> </w:t>
      </w:r>
      <w:r w:rsidRPr="00E02042">
        <w:t>do</w:t>
      </w:r>
      <w:r w:rsidR="004E1E7B">
        <w:t xml:space="preserve"> </w:t>
      </w:r>
      <w:r w:rsidRPr="00E02042">
        <w:t>not</w:t>
      </w:r>
      <w:r w:rsidR="004E1E7B">
        <w:t xml:space="preserve"> </w:t>
      </w:r>
      <w:r w:rsidRPr="00E02042">
        <w:t>have</w:t>
      </w:r>
      <w:r w:rsidR="004E1E7B">
        <w:t xml:space="preserve"> </w:t>
      </w:r>
      <w:r w:rsidRPr="00E02042">
        <w:t>the</w:t>
      </w:r>
      <w:r w:rsidR="004E1E7B">
        <w:t xml:space="preserve"> </w:t>
      </w:r>
      <w:r w:rsidRPr="00E02042">
        <w:t>same</w:t>
      </w:r>
      <w:r w:rsidR="004E1E7B">
        <w:t xml:space="preserve"> </w:t>
      </w:r>
      <w:r w:rsidRPr="00E02042">
        <w:t>professional</w:t>
      </w:r>
      <w:r w:rsidR="004E1E7B">
        <w:t xml:space="preserve"> </w:t>
      </w:r>
      <w:r w:rsidRPr="00E02042">
        <w:t>qualification</w:t>
      </w:r>
      <w:r w:rsidR="004E1E7B">
        <w:t xml:space="preserve"> </w:t>
      </w:r>
      <w:r w:rsidRPr="00E02042">
        <w:t>as</w:t>
      </w:r>
      <w:r w:rsidR="004E1E7B">
        <w:t xml:space="preserve"> </w:t>
      </w:r>
      <w:r w:rsidRPr="00E02042">
        <w:t>their</w:t>
      </w:r>
      <w:r w:rsidR="004E1E7B">
        <w:t xml:space="preserve"> </w:t>
      </w:r>
      <w:r w:rsidRPr="00E02042">
        <w:t>supervisee,</w:t>
      </w:r>
      <w:r w:rsidR="004E1E7B">
        <w:t xml:space="preserve"> </w:t>
      </w:r>
      <w:r w:rsidRPr="00E02042">
        <w:t>staff</w:t>
      </w:r>
      <w:r w:rsidR="004E1E7B">
        <w:t xml:space="preserve"> </w:t>
      </w:r>
      <w:r w:rsidRPr="00E02042">
        <w:t>will</w:t>
      </w:r>
      <w:r w:rsidR="004E1E7B">
        <w:t xml:space="preserve"> </w:t>
      </w:r>
      <w:r w:rsidRPr="00E02042">
        <w:t>have</w:t>
      </w:r>
      <w:r w:rsidR="004E1E7B">
        <w:t xml:space="preserve"> </w:t>
      </w:r>
      <w:r w:rsidRPr="00E02042">
        <w:t>access</w:t>
      </w:r>
      <w:r w:rsidR="004E1E7B">
        <w:t xml:space="preserve"> </w:t>
      </w:r>
      <w:r w:rsidRPr="00E02042">
        <w:t>to</w:t>
      </w:r>
      <w:r w:rsidR="004E1E7B">
        <w:t xml:space="preserve"> </w:t>
      </w:r>
      <w:r w:rsidRPr="00E02042">
        <w:t>an</w:t>
      </w:r>
      <w:r w:rsidR="004E1E7B">
        <w:t xml:space="preserve"> </w:t>
      </w:r>
      <w:r w:rsidRPr="00E02042">
        <w:t>additional</w:t>
      </w:r>
      <w:r w:rsidR="004E1E7B">
        <w:t xml:space="preserve"> </w:t>
      </w:r>
      <w:r w:rsidRPr="00E02042">
        <w:t>supervisor</w:t>
      </w:r>
      <w:r w:rsidR="004E1E7B">
        <w:t xml:space="preserve"> </w:t>
      </w:r>
      <w:r w:rsidRPr="00E02042">
        <w:t>with</w:t>
      </w:r>
      <w:r w:rsidR="004E1E7B">
        <w:t xml:space="preserve"> </w:t>
      </w:r>
      <w:r w:rsidRPr="00E02042">
        <w:t>matched</w:t>
      </w:r>
      <w:r w:rsidR="004E1E7B">
        <w:t xml:space="preserve"> </w:t>
      </w:r>
      <w:r w:rsidRPr="00E02042">
        <w:t>expertise.</w:t>
      </w:r>
      <w:r w:rsidR="004E1E7B">
        <w:t xml:space="preserve"> </w:t>
      </w:r>
      <w:r w:rsidRPr="00E02042">
        <w:t>The</w:t>
      </w:r>
      <w:r w:rsidR="004E1E7B">
        <w:t xml:space="preserve"> </w:t>
      </w:r>
      <w:r w:rsidRPr="00E02042">
        <w:t>supervisor</w:t>
      </w:r>
      <w:r w:rsidR="004E1E7B">
        <w:t xml:space="preserve"> </w:t>
      </w:r>
      <w:r w:rsidRPr="00E02042">
        <w:t>and</w:t>
      </w:r>
      <w:r w:rsidR="004E1E7B">
        <w:t xml:space="preserve"> </w:t>
      </w:r>
      <w:r w:rsidRPr="00E02042">
        <w:t>supervisee</w:t>
      </w:r>
      <w:r w:rsidR="004E1E7B">
        <w:t xml:space="preserve"> </w:t>
      </w:r>
      <w:r w:rsidRPr="00E02042">
        <w:t>will</w:t>
      </w:r>
      <w:r w:rsidR="004E1E7B">
        <w:t xml:space="preserve"> </w:t>
      </w:r>
      <w:r w:rsidRPr="00E02042">
        <w:t>set</w:t>
      </w:r>
      <w:r w:rsidR="004E1E7B">
        <w:t xml:space="preserve"> </w:t>
      </w:r>
      <w:r w:rsidRPr="00E02042">
        <w:t>regular</w:t>
      </w:r>
      <w:r w:rsidR="004E1E7B">
        <w:t xml:space="preserve"> </w:t>
      </w:r>
      <w:r w:rsidRPr="00E02042">
        <w:t>one-on-one</w:t>
      </w:r>
      <w:r w:rsidR="004E1E7B">
        <w:t xml:space="preserve"> </w:t>
      </w:r>
      <w:r w:rsidRPr="00E02042">
        <w:t>meetings.</w:t>
      </w:r>
    </w:p>
    <w:p w14:paraId="47A30D87" w14:textId="5D4EE027" w:rsidR="00932308" w:rsidRPr="00E02042" w:rsidRDefault="00932308" w:rsidP="00932308">
      <w:pPr>
        <w:pStyle w:val="DETbullet1"/>
      </w:pPr>
      <w:r>
        <w:rPr>
          <w:b/>
          <w:bCs/>
        </w:rPr>
        <w:lastRenderedPageBreak/>
        <w:t>i</w:t>
      </w:r>
      <w:r w:rsidRPr="00E02042">
        <w:rPr>
          <w:b/>
          <w:bCs/>
        </w:rPr>
        <w:t>nternal</w:t>
      </w:r>
      <w:r w:rsidR="004E1E7B">
        <w:rPr>
          <w:b/>
          <w:bCs/>
        </w:rPr>
        <w:t xml:space="preserve"> </w:t>
      </w:r>
      <w:r w:rsidRPr="00E02042">
        <w:rPr>
          <w:b/>
          <w:bCs/>
        </w:rPr>
        <w:t>supervision:</w:t>
      </w:r>
      <w:r w:rsidR="004E1E7B">
        <w:rPr>
          <w:i/>
          <w:iCs/>
        </w:rPr>
        <w:t xml:space="preserve"> </w:t>
      </w:r>
      <w:r w:rsidRPr="00E02042">
        <w:t>Where</w:t>
      </w:r>
      <w:r w:rsidR="004E1E7B">
        <w:t xml:space="preserve"> </w:t>
      </w:r>
      <w:r w:rsidRPr="00E02042">
        <w:t>direct</w:t>
      </w:r>
      <w:r w:rsidR="004E1E7B">
        <w:t xml:space="preserve"> </w:t>
      </w:r>
      <w:r w:rsidRPr="00E02042">
        <w:t>reports</w:t>
      </w:r>
      <w:r w:rsidR="004E1E7B">
        <w:t xml:space="preserve"> </w:t>
      </w:r>
      <w:r w:rsidRPr="00E02042">
        <w:t>e.g.</w:t>
      </w:r>
      <w:r w:rsidR="004E1E7B">
        <w:t xml:space="preserve"> </w:t>
      </w:r>
      <w:r w:rsidRPr="00E02042">
        <w:t>Team</w:t>
      </w:r>
      <w:r w:rsidR="004E1E7B">
        <w:t xml:space="preserve"> </w:t>
      </w:r>
      <w:r w:rsidRPr="00E02042">
        <w:t>Leaders/</w:t>
      </w:r>
      <w:r w:rsidR="004E1E7B">
        <w:t xml:space="preserve"> </w:t>
      </w:r>
      <w:r w:rsidRPr="00E02042">
        <w:t>Implementation</w:t>
      </w:r>
      <w:r w:rsidR="004E1E7B">
        <w:t xml:space="preserve"> </w:t>
      </w:r>
      <w:r w:rsidRPr="00E02042">
        <w:t>Managers</w:t>
      </w:r>
      <w:r w:rsidR="004E1E7B">
        <w:t xml:space="preserve"> </w:t>
      </w:r>
      <w:r w:rsidRPr="00E02042">
        <w:t>have</w:t>
      </w:r>
      <w:r w:rsidR="004E1E7B">
        <w:t xml:space="preserve"> </w:t>
      </w:r>
      <w:r w:rsidRPr="00E02042">
        <w:t>the</w:t>
      </w:r>
      <w:r w:rsidR="004E1E7B">
        <w:t xml:space="preserve"> </w:t>
      </w:r>
      <w:r w:rsidRPr="00E02042">
        <w:t>same</w:t>
      </w:r>
      <w:r w:rsidR="004E1E7B">
        <w:t xml:space="preserve"> </w:t>
      </w:r>
      <w:r w:rsidRPr="00E02042">
        <w:t>professional</w:t>
      </w:r>
      <w:r w:rsidR="004E1E7B">
        <w:t xml:space="preserve"> </w:t>
      </w:r>
      <w:r w:rsidRPr="00E02042">
        <w:t>qualifications</w:t>
      </w:r>
      <w:r w:rsidR="004E1E7B">
        <w:t xml:space="preserve"> </w:t>
      </w:r>
      <w:r w:rsidRPr="00E02042">
        <w:t>as</w:t>
      </w:r>
      <w:r w:rsidR="004E1E7B">
        <w:t xml:space="preserve"> </w:t>
      </w:r>
      <w:r w:rsidRPr="00E02042">
        <w:t>their</w:t>
      </w:r>
      <w:r w:rsidR="004E1E7B">
        <w:t xml:space="preserve"> </w:t>
      </w:r>
      <w:r w:rsidRPr="00E02042">
        <w:t>supervisees,</w:t>
      </w:r>
      <w:r w:rsidR="004E1E7B">
        <w:t xml:space="preserve"> </w:t>
      </w:r>
      <w:r w:rsidRPr="00E02042">
        <w:t>they</w:t>
      </w:r>
      <w:r w:rsidR="004E1E7B">
        <w:t xml:space="preserve"> </w:t>
      </w:r>
      <w:r w:rsidRPr="00E02042">
        <w:t>will</w:t>
      </w:r>
      <w:r w:rsidR="004E1E7B">
        <w:t xml:space="preserve"> </w:t>
      </w:r>
      <w:r w:rsidRPr="00E02042">
        <w:t>act</w:t>
      </w:r>
      <w:r w:rsidR="004E1E7B">
        <w:t xml:space="preserve"> </w:t>
      </w:r>
      <w:r w:rsidRPr="00E02042">
        <w:t>as</w:t>
      </w:r>
      <w:r w:rsidR="004E1E7B">
        <w:t xml:space="preserve"> </w:t>
      </w:r>
      <w:r w:rsidRPr="00E02042">
        <w:t>a</w:t>
      </w:r>
      <w:r w:rsidR="004E1E7B">
        <w:t xml:space="preserve"> </w:t>
      </w:r>
      <w:r w:rsidRPr="00E02042">
        <w:t>professional</w:t>
      </w:r>
      <w:r w:rsidR="004E1E7B">
        <w:t xml:space="preserve"> </w:t>
      </w:r>
      <w:r w:rsidRPr="00E02042">
        <w:t>supervisor</w:t>
      </w:r>
      <w:r w:rsidR="004E1E7B">
        <w:t xml:space="preserve"> </w:t>
      </w:r>
      <w:r w:rsidRPr="00E02042">
        <w:t>in</w:t>
      </w:r>
      <w:r w:rsidR="004E1E7B">
        <w:t xml:space="preserve"> </w:t>
      </w:r>
      <w:r w:rsidRPr="00E02042">
        <w:t>a</w:t>
      </w:r>
      <w:r w:rsidR="004E1E7B">
        <w:t xml:space="preserve"> </w:t>
      </w:r>
      <w:r w:rsidRPr="00E02042">
        <w:t>separate</w:t>
      </w:r>
      <w:r w:rsidR="004E1E7B">
        <w:t xml:space="preserve"> </w:t>
      </w:r>
      <w:r w:rsidRPr="00E02042">
        <w:t>capacity</w:t>
      </w:r>
      <w:r w:rsidR="004E1E7B">
        <w:t xml:space="preserve"> </w:t>
      </w:r>
      <w:r w:rsidRPr="00E02042">
        <w:t>to</w:t>
      </w:r>
      <w:r w:rsidR="004E1E7B">
        <w:t xml:space="preserve"> </w:t>
      </w:r>
      <w:r w:rsidRPr="00E02042">
        <w:t>their</w:t>
      </w:r>
      <w:r w:rsidR="004E1E7B">
        <w:t xml:space="preserve"> </w:t>
      </w:r>
      <w:r w:rsidRPr="00E02042">
        <w:t>administrative</w:t>
      </w:r>
      <w:r w:rsidR="004E1E7B">
        <w:t xml:space="preserve"> </w:t>
      </w:r>
      <w:r w:rsidRPr="00E02042">
        <w:t>supervisory</w:t>
      </w:r>
      <w:r w:rsidR="004E1E7B">
        <w:t xml:space="preserve"> </w:t>
      </w:r>
      <w:r w:rsidRPr="00E02042">
        <w:t>responsibilities.</w:t>
      </w:r>
    </w:p>
    <w:p w14:paraId="554ACCFB" w14:textId="6B7094B2" w:rsidR="00932308" w:rsidRDefault="00932308" w:rsidP="00932308">
      <w:pPr>
        <w:pStyle w:val="DETbullet1"/>
      </w:pPr>
      <w:r>
        <w:rPr>
          <w:b/>
          <w:bCs/>
        </w:rPr>
        <w:t>g</w:t>
      </w:r>
      <w:r w:rsidRPr="00E02042">
        <w:rPr>
          <w:b/>
          <w:bCs/>
        </w:rPr>
        <w:t>roup</w:t>
      </w:r>
      <w:r w:rsidR="004E1E7B">
        <w:rPr>
          <w:b/>
          <w:bCs/>
        </w:rPr>
        <w:t xml:space="preserve"> </w:t>
      </w:r>
      <w:r w:rsidRPr="00E02042">
        <w:rPr>
          <w:b/>
          <w:bCs/>
        </w:rPr>
        <w:t>or</w:t>
      </w:r>
      <w:r w:rsidR="004E1E7B">
        <w:rPr>
          <w:b/>
          <w:bCs/>
        </w:rPr>
        <w:t xml:space="preserve"> </w:t>
      </w:r>
      <w:r w:rsidRPr="00E02042">
        <w:rPr>
          <w:b/>
          <w:bCs/>
        </w:rPr>
        <w:t>peer</w:t>
      </w:r>
      <w:r w:rsidR="004E1E7B">
        <w:rPr>
          <w:b/>
          <w:bCs/>
        </w:rPr>
        <w:t xml:space="preserve"> </w:t>
      </w:r>
      <w:r w:rsidRPr="00E02042">
        <w:rPr>
          <w:b/>
          <w:bCs/>
        </w:rPr>
        <w:t>supervision</w:t>
      </w:r>
      <w:r w:rsidRPr="00E02042">
        <w:rPr>
          <w:i/>
          <w:iCs/>
        </w:rPr>
        <w:t>:</w:t>
      </w:r>
      <w:r w:rsidR="004E1E7B">
        <w:rPr>
          <w:i/>
          <w:iCs/>
        </w:rPr>
        <w:t xml:space="preserve"> </w:t>
      </w:r>
      <w:r w:rsidRPr="00E02042">
        <w:t>Time</w:t>
      </w:r>
      <w:r w:rsidR="004E1E7B">
        <w:t xml:space="preserve"> </w:t>
      </w:r>
      <w:r w:rsidRPr="00E02042">
        <w:t>set</w:t>
      </w:r>
      <w:r w:rsidR="004E1E7B">
        <w:t xml:space="preserve"> </w:t>
      </w:r>
      <w:r w:rsidRPr="00E02042">
        <w:t>aside</w:t>
      </w:r>
      <w:r w:rsidR="004E1E7B">
        <w:t xml:space="preserve"> </w:t>
      </w:r>
      <w:r w:rsidRPr="00E02042">
        <w:t>for</w:t>
      </w:r>
      <w:r w:rsidR="004E1E7B">
        <w:t xml:space="preserve"> </w:t>
      </w:r>
      <w:r w:rsidRPr="00E02042">
        <w:t>SSS</w:t>
      </w:r>
      <w:r w:rsidR="004E1E7B">
        <w:t xml:space="preserve"> </w:t>
      </w:r>
      <w:r w:rsidRPr="00E02042">
        <w:t>staff</w:t>
      </w:r>
      <w:r w:rsidR="004E1E7B">
        <w:t xml:space="preserve"> </w:t>
      </w:r>
      <w:r w:rsidRPr="00E02042">
        <w:t>to</w:t>
      </w:r>
      <w:r w:rsidR="004E1E7B">
        <w:t xml:space="preserve"> </w:t>
      </w:r>
      <w:r w:rsidRPr="00E02042">
        <w:t>convene</w:t>
      </w:r>
      <w:r w:rsidR="004E1E7B">
        <w:t xml:space="preserve"> </w:t>
      </w:r>
      <w:r w:rsidRPr="00E02042">
        <w:t>and</w:t>
      </w:r>
      <w:r w:rsidR="004E1E7B">
        <w:t xml:space="preserve"> </w:t>
      </w:r>
      <w:r w:rsidRPr="00E02042">
        <w:t>debrief</w:t>
      </w:r>
      <w:r w:rsidR="004E1E7B">
        <w:t xml:space="preserve"> </w:t>
      </w:r>
      <w:r w:rsidRPr="00E02042">
        <w:t>on</w:t>
      </w:r>
      <w:r w:rsidR="004E1E7B">
        <w:t xml:space="preserve"> </w:t>
      </w:r>
      <w:r w:rsidRPr="00E02042">
        <w:t>issues</w:t>
      </w:r>
      <w:r w:rsidR="004E1E7B">
        <w:t xml:space="preserve"> </w:t>
      </w:r>
      <w:r w:rsidRPr="00E02042">
        <w:t>and</w:t>
      </w:r>
      <w:r w:rsidR="004E1E7B">
        <w:t xml:space="preserve"> </w:t>
      </w:r>
      <w:r w:rsidRPr="00E02042">
        <w:t>difficult</w:t>
      </w:r>
      <w:r w:rsidR="004E1E7B">
        <w:t xml:space="preserve"> </w:t>
      </w:r>
      <w:r w:rsidRPr="00E02042">
        <w:t>client</w:t>
      </w:r>
      <w:r w:rsidR="004E1E7B">
        <w:t xml:space="preserve"> </w:t>
      </w:r>
      <w:r w:rsidRPr="00E02042">
        <w:t>cases,</w:t>
      </w:r>
      <w:r w:rsidR="004E1E7B">
        <w:t xml:space="preserve"> </w:t>
      </w:r>
      <w:r w:rsidRPr="00E02042">
        <w:t>to</w:t>
      </w:r>
      <w:r w:rsidR="004E1E7B">
        <w:t xml:space="preserve"> </w:t>
      </w:r>
      <w:r w:rsidRPr="00E02042">
        <w:t>problem</w:t>
      </w:r>
      <w:r w:rsidR="004E1E7B">
        <w:t xml:space="preserve"> </w:t>
      </w:r>
      <w:r w:rsidRPr="00E02042">
        <w:t>solve</w:t>
      </w:r>
      <w:r w:rsidR="004E1E7B">
        <w:t xml:space="preserve"> </w:t>
      </w:r>
      <w:r w:rsidRPr="00E02042">
        <w:t>and</w:t>
      </w:r>
      <w:r w:rsidR="004E1E7B">
        <w:t xml:space="preserve"> </w:t>
      </w:r>
      <w:r w:rsidRPr="00E02042">
        <w:t>reflect</w:t>
      </w:r>
      <w:r w:rsidR="004E1E7B">
        <w:t xml:space="preserve"> </w:t>
      </w:r>
      <w:r w:rsidRPr="00E02042">
        <w:t>on</w:t>
      </w:r>
      <w:r w:rsidR="004E1E7B">
        <w:t xml:space="preserve"> </w:t>
      </w:r>
      <w:r w:rsidRPr="00E02042">
        <w:t>practice,</w:t>
      </w:r>
      <w:r w:rsidR="004E1E7B">
        <w:t xml:space="preserve"> </w:t>
      </w:r>
      <w:r w:rsidRPr="00E02042">
        <w:t>share</w:t>
      </w:r>
      <w:r w:rsidR="004E1E7B">
        <w:t xml:space="preserve"> </w:t>
      </w:r>
      <w:r w:rsidRPr="00E02042">
        <w:t>knowledge,</w:t>
      </w:r>
      <w:r w:rsidR="004E1E7B">
        <w:t xml:space="preserve"> </w:t>
      </w:r>
      <w:r w:rsidRPr="00E02042">
        <w:t>advice</w:t>
      </w:r>
      <w:r w:rsidR="004E1E7B">
        <w:t xml:space="preserve"> </w:t>
      </w:r>
      <w:r w:rsidRPr="00E02042">
        <w:t>and</w:t>
      </w:r>
      <w:r w:rsidR="004E1E7B">
        <w:t xml:space="preserve"> </w:t>
      </w:r>
      <w:r w:rsidRPr="00E02042">
        <w:t>strategies.</w:t>
      </w:r>
    </w:p>
    <w:p w14:paraId="68F239C7" w14:textId="2D2E5320" w:rsidR="00932308" w:rsidRDefault="00932308" w:rsidP="00932308">
      <w:pPr>
        <w:pStyle w:val="DETBodyText"/>
        <w:rPr>
          <w:shd w:val="clear" w:color="auto" w:fill="FFFFFF"/>
        </w:rPr>
      </w:pPr>
      <w:r w:rsidRPr="00E02042">
        <w:rPr>
          <w:shd w:val="clear" w:color="auto" w:fill="FFFFFF"/>
        </w:rPr>
        <w:t>In</w:t>
      </w:r>
      <w:r w:rsidR="004E1E7B">
        <w:rPr>
          <w:shd w:val="clear" w:color="auto" w:fill="FFFFFF"/>
        </w:rPr>
        <w:t xml:space="preserve"> </w:t>
      </w:r>
      <w:r w:rsidRPr="00E02042">
        <w:rPr>
          <w:shd w:val="clear" w:color="auto" w:fill="FFFFFF"/>
        </w:rPr>
        <w:t>determining</w:t>
      </w:r>
      <w:r w:rsidR="004E1E7B">
        <w:rPr>
          <w:shd w:val="clear" w:color="auto" w:fill="FFFFFF"/>
        </w:rPr>
        <w:t xml:space="preserve"> </w:t>
      </w:r>
      <w:r w:rsidRPr="00E02042">
        <w:rPr>
          <w:shd w:val="clear" w:color="auto" w:fill="FFFFFF"/>
        </w:rPr>
        <w:t>professional</w:t>
      </w:r>
      <w:r w:rsidR="004E1E7B">
        <w:rPr>
          <w:shd w:val="clear" w:color="auto" w:fill="FFFFFF"/>
        </w:rPr>
        <w:t xml:space="preserve"> </w:t>
      </w:r>
      <w:r w:rsidRPr="00E02042">
        <w:rPr>
          <w:shd w:val="clear" w:color="auto" w:fill="FFFFFF"/>
        </w:rPr>
        <w:t>supervision</w:t>
      </w:r>
      <w:r w:rsidR="004E1E7B">
        <w:rPr>
          <w:shd w:val="clear" w:color="auto" w:fill="FFFFFF"/>
        </w:rPr>
        <w:t xml:space="preserve"> </w:t>
      </w:r>
      <w:r w:rsidRPr="00E02042">
        <w:rPr>
          <w:shd w:val="clear" w:color="auto" w:fill="FFFFFF"/>
        </w:rPr>
        <w:t>requirements,</w:t>
      </w:r>
      <w:r w:rsidR="004E1E7B">
        <w:rPr>
          <w:shd w:val="clear" w:color="auto" w:fill="FFFFFF"/>
        </w:rPr>
        <w:t xml:space="preserve"> </w:t>
      </w:r>
      <w:r w:rsidRPr="00E02042">
        <w:rPr>
          <w:shd w:val="clear" w:color="auto" w:fill="FFFFFF"/>
        </w:rPr>
        <w:t>Team</w:t>
      </w:r>
      <w:r w:rsidR="004E1E7B">
        <w:rPr>
          <w:shd w:val="clear" w:color="auto" w:fill="FFFFFF"/>
        </w:rPr>
        <w:t xml:space="preserve"> </w:t>
      </w:r>
      <w:r w:rsidRPr="00E02042">
        <w:rPr>
          <w:shd w:val="clear" w:color="auto" w:fill="FFFFFF"/>
        </w:rPr>
        <w:t>Leaders</w:t>
      </w:r>
      <w:r w:rsidR="004E1E7B">
        <w:rPr>
          <w:shd w:val="clear" w:color="auto" w:fill="FFFFFF"/>
        </w:rPr>
        <w:t xml:space="preserve"> </w:t>
      </w:r>
      <w:r w:rsidRPr="00E02042">
        <w:rPr>
          <w:shd w:val="clear" w:color="auto" w:fill="FFFFFF"/>
        </w:rPr>
        <w:t>will</w:t>
      </w:r>
      <w:r w:rsidR="004E1E7B">
        <w:rPr>
          <w:shd w:val="clear" w:color="auto" w:fill="FFFFFF"/>
        </w:rPr>
        <w:t xml:space="preserve"> </w:t>
      </w:r>
      <w:r w:rsidRPr="00E02042">
        <w:rPr>
          <w:shd w:val="clear" w:color="auto" w:fill="FFFFFF"/>
        </w:rPr>
        <w:t>consider</w:t>
      </w:r>
      <w:r w:rsidR="004E1E7B">
        <w:rPr>
          <w:shd w:val="clear" w:color="auto" w:fill="FFFFFF"/>
        </w:rPr>
        <w:t xml:space="preserve"> </w:t>
      </w:r>
      <w:r w:rsidRPr="00E02042">
        <w:rPr>
          <w:shd w:val="clear" w:color="auto" w:fill="FFFFFF"/>
        </w:rPr>
        <w:t>the</w:t>
      </w:r>
      <w:r w:rsidR="004E1E7B">
        <w:rPr>
          <w:shd w:val="clear" w:color="auto" w:fill="FFFFFF"/>
        </w:rPr>
        <w:t xml:space="preserve"> </w:t>
      </w:r>
      <w:r w:rsidRPr="00E02042">
        <w:rPr>
          <w:shd w:val="clear" w:color="auto" w:fill="FFFFFF"/>
        </w:rPr>
        <w:t>following:</w:t>
      </w:r>
    </w:p>
    <w:p w14:paraId="23CB7653" w14:textId="4401F104" w:rsidR="00932308" w:rsidRPr="00E02042" w:rsidRDefault="00932308" w:rsidP="00932308">
      <w:pPr>
        <w:pStyle w:val="DETbullet1"/>
      </w:pPr>
      <w:r>
        <w:t>s</w:t>
      </w:r>
      <w:r w:rsidRPr="00E02042">
        <w:t>ize</w:t>
      </w:r>
      <w:r w:rsidR="004E1E7B">
        <w:t xml:space="preserve"> </w:t>
      </w:r>
      <w:r w:rsidRPr="00E02042">
        <w:t>and</w:t>
      </w:r>
      <w:r w:rsidR="004E1E7B">
        <w:t xml:space="preserve"> </w:t>
      </w:r>
      <w:r w:rsidRPr="00E02042">
        <w:t>complexity</w:t>
      </w:r>
      <w:r w:rsidR="004E1E7B">
        <w:t xml:space="preserve"> </w:t>
      </w:r>
      <w:r w:rsidRPr="00E02042">
        <w:t>of</w:t>
      </w:r>
      <w:r w:rsidR="004E1E7B">
        <w:t xml:space="preserve"> </w:t>
      </w:r>
      <w:r w:rsidRPr="00E02042">
        <w:t>caseload</w:t>
      </w:r>
    </w:p>
    <w:p w14:paraId="4F87169B" w14:textId="328A1A79" w:rsidR="00932308" w:rsidRPr="00E02042" w:rsidRDefault="00932308" w:rsidP="00932308">
      <w:pPr>
        <w:pStyle w:val="DETbullet1"/>
      </w:pPr>
      <w:r>
        <w:t>s</w:t>
      </w:r>
      <w:r w:rsidRPr="00E02042">
        <w:t>taff</w:t>
      </w:r>
      <w:r w:rsidR="004E1E7B">
        <w:t xml:space="preserve"> </w:t>
      </w:r>
      <w:r w:rsidRPr="00E02042">
        <w:t>members</w:t>
      </w:r>
      <w:r w:rsidR="004E1E7B">
        <w:t xml:space="preserve"> </w:t>
      </w:r>
      <w:r w:rsidRPr="00E02042">
        <w:t>level</w:t>
      </w:r>
      <w:r w:rsidR="004E1E7B">
        <w:t xml:space="preserve"> </w:t>
      </w:r>
      <w:r w:rsidRPr="00E02042">
        <w:t>of</w:t>
      </w:r>
      <w:r w:rsidR="004E1E7B">
        <w:t xml:space="preserve"> </w:t>
      </w:r>
      <w:r w:rsidRPr="00E02042">
        <w:t>training</w:t>
      </w:r>
      <w:r w:rsidR="004E1E7B">
        <w:t xml:space="preserve"> </w:t>
      </w:r>
      <w:r w:rsidRPr="00E02042">
        <w:t>or</w:t>
      </w:r>
      <w:r w:rsidR="004E1E7B">
        <w:t xml:space="preserve"> </w:t>
      </w:r>
      <w:r w:rsidRPr="00E02042">
        <w:t>experience</w:t>
      </w:r>
    </w:p>
    <w:p w14:paraId="0C7B2AF4" w14:textId="115D2B15" w:rsidR="00932308" w:rsidRDefault="00932308" w:rsidP="00932308">
      <w:pPr>
        <w:pStyle w:val="DETbullet1"/>
      </w:pPr>
      <w:r>
        <w:t>p</w:t>
      </w:r>
      <w:r w:rsidRPr="00E02042">
        <w:t>rofessional</w:t>
      </w:r>
      <w:r w:rsidR="004E1E7B">
        <w:t xml:space="preserve"> </w:t>
      </w:r>
      <w:r w:rsidRPr="00E02042">
        <w:t>requirements</w:t>
      </w:r>
      <w:r w:rsidR="004E1E7B">
        <w:t xml:space="preserve"> </w:t>
      </w:r>
      <w:r w:rsidRPr="00E02042">
        <w:t>as</w:t>
      </w:r>
      <w:r w:rsidR="004E1E7B">
        <w:t xml:space="preserve"> </w:t>
      </w:r>
      <w:r w:rsidRPr="00E02042">
        <w:t>outlined</w:t>
      </w:r>
      <w:r w:rsidR="004E1E7B">
        <w:t xml:space="preserve"> </w:t>
      </w:r>
      <w:r w:rsidRPr="00E02042">
        <w:t>by</w:t>
      </w:r>
      <w:r w:rsidR="004E1E7B">
        <w:t xml:space="preserve"> </w:t>
      </w:r>
      <w:r w:rsidRPr="00E02042">
        <w:t>relevant</w:t>
      </w:r>
      <w:r w:rsidR="004E1E7B">
        <w:t xml:space="preserve"> </w:t>
      </w:r>
      <w:r w:rsidRPr="00E02042">
        <w:t>professional</w:t>
      </w:r>
      <w:r w:rsidR="004E1E7B">
        <w:t xml:space="preserve"> </w:t>
      </w:r>
      <w:r w:rsidRPr="00E02042">
        <w:t>regulatory</w:t>
      </w:r>
      <w:r w:rsidR="004E1E7B">
        <w:t xml:space="preserve"> </w:t>
      </w:r>
      <w:r w:rsidRPr="00E02042">
        <w:t>bodies</w:t>
      </w:r>
      <w:r w:rsidR="004E1E7B">
        <w:t xml:space="preserve"> </w:t>
      </w:r>
      <w:r w:rsidRPr="00E02042">
        <w:t>e.g.</w:t>
      </w:r>
      <w:r w:rsidR="004E1E7B">
        <w:t xml:space="preserve"> </w:t>
      </w:r>
      <w:r w:rsidRPr="00E02042">
        <w:t>Australian</w:t>
      </w:r>
      <w:r w:rsidR="004E1E7B">
        <w:t xml:space="preserve"> </w:t>
      </w:r>
      <w:r w:rsidRPr="00E02042">
        <w:t>Health</w:t>
      </w:r>
      <w:r w:rsidR="004E1E7B">
        <w:t xml:space="preserve"> </w:t>
      </w:r>
      <w:r w:rsidRPr="00E02042">
        <w:t>Practitioner</w:t>
      </w:r>
      <w:r w:rsidR="004E1E7B">
        <w:t xml:space="preserve"> </w:t>
      </w:r>
      <w:r w:rsidRPr="00E02042">
        <w:t>Regulation</w:t>
      </w:r>
      <w:r w:rsidR="004E1E7B">
        <w:t xml:space="preserve"> </w:t>
      </w:r>
      <w:r w:rsidRPr="00E02042">
        <w:t>Agency.</w:t>
      </w:r>
    </w:p>
    <w:p w14:paraId="5C40C485" w14:textId="14C742B5" w:rsidR="00932308" w:rsidRDefault="00D22FF3" w:rsidP="00D22FF3">
      <w:pPr>
        <w:pStyle w:val="DETHeading2"/>
      </w:pPr>
      <w:bookmarkStart w:id="30" w:name="_Toc522873602"/>
      <w:r>
        <w:rPr>
          <w:caps w:val="0"/>
        </w:rPr>
        <w:t>WORKING</w:t>
      </w:r>
      <w:r w:rsidR="004E1E7B">
        <w:rPr>
          <w:caps w:val="0"/>
        </w:rPr>
        <w:t xml:space="preserve"> </w:t>
      </w:r>
      <w:r>
        <w:rPr>
          <w:caps w:val="0"/>
        </w:rPr>
        <w:t>IN</w:t>
      </w:r>
      <w:r w:rsidR="004E1E7B">
        <w:rPr>
          <w:caps w:val="0"/>
        </w:rPr>
        <w:t xml:space="preserve"> </w:t>
      </w:r>
      <w:r>
        <w:rPr>
          <w:caps w:val="0"/>
        </w:rPr>
        <w:t>PORTFOLIOS</w:t>
      </w:r>
      <w:bookmarkEnd w:id="30"/>
    </w:p>
    <w:p w14:paraId="1A1EFF5D" w14:textId="03A6B486" w:rsidR="008721F7" w:rsidRDefault="008721F7" w:rsidP="008721F7">
      <w:pPr>
        <w:pStyle w:val="DETBodyText"/>
      </w:pPr>
      <w:r w:rsidRPr="005E6FAB">
        <w:t>This</w:t>
      </w:r>
      <w:r w:rsidR="004E1E7B">
        <w:t xml:space="preserve"> </w:t>
      </w:r>
      <w:r w:rsidRPr="005E6FAB">
        <w:t>section</w:t>
      </w:r>
      <w:r w:rsidR="004E1E7B">
        <w:t xml:space="preserve"> </w:t>
      </w:r>
      <w:r w:rsidRPr="005E6FAB">
        <w:t>describes</w:t>
      </w:r>
      <w:r w:rsidR="004E1E7B">
        <w:t xml:space="preserve"> </w:t>
      </w:r>
      <w:r w:rsidRPr="005E6FAB">
        <w:t>the</w:t>
      </w:r>
      <w:r w:rsidR="004E1E7B">
        <w:t xml:space="preserve"> </w:t>
      </w:r>
      <w:r w:rsidRPr="005E6FAB">
        <w:t>concept</w:t>
      </w:r>
      <w:r w:rsidR="004E1E7B">
        <w:t xml:space="preserve"> </w:t>
      </w:r>
      <w:r w:rsidRPr="005E6FAB">
        <w:t>and</w:t>
      </w:r>
      <w:r w:rsidR="004E1E7B">
        <w:t xml:space="preserve"> </w:t>
      </w:r>
      <w:r w:rsidRPr="005E6FAB">
        <w:t>application</w:t>
      </w:r>
      <w:r w:rsidR="004E1E7B">
        <w:t xml:space="preserve"> </w:t>
      </w:r>
      <w:r w:rsidRPr="005E6FAB">
        <w:t>of</w:t>
      </w:r>
      <w:r w:rsidR="004E1E7B">
        <w:t xml:space="preserve"> </w:t>
      </w:r>
      <w:r w:rsidRPr="005E6FAB">
        <w:t>Portfolios</w:t>
      </w:r>
      <w:r w:rsidR="004E1E7B">
        <w:t xml:space="preserve"> </w:t>
      </w:r>
      <w:r w:rsidRPr="005E6FAB">
        <w:t>in</w:t>
      </w:r>
      <w:r w:rsidR="004E1E7B">
        <w:t xml:space="preserve"> </w:t>
      </w:r>
      <w:r w:rsidRPr="005E6FAB">
        <w:t>Area</w:t>
      </w:r>
      <w:r w:rsidR="004E1E7B">
        <w:t xml:space="preserve"> </w:t>
      </w:r>
      <w:r w:rsidRPr="005E6FAB">
        <w:t>teams,</w:t>
      </w:r>
      <w:r w:rsidR="004E1E7B">
        <w:t xml:space="preserve"> </w:t>
      </w:r>
      <w:r w:rsidRPr="005E6FAB">
        <w:t>and</w:t>
      </w:r>
      <w:r w:rsidR="004E1E7B">
        <w:t xml:space="preserve"> </w:t>
      </w:r>
      <w:r w:rsidRPr="005E6FAB">
        <w:t>how</w:t>
      </w:r>
      <w:r w:rsidR="004E1E7B">
        <w:t xml:space="preserve"> </w:t>
      </w:r>
      <w:r w:rsidRPr="005E6FAB">
        <w:t>SSS</w:t>
      </w:r>
      <w:r w:rsidR="004E1E7B">
        <w:t xml:space="preserve"> </w:t>
      </w:r>
      <w:r w:rsidRPr="005E6FAB">
        <w:t>will</w:t>
      </w:r>
      <w:r w:rsidR="004E1E7B">
        <w:t xml:space="preserve"> </w:t>
      </w:r>
      <w:r w:rsidRPr="005E6FAB">
        <w:t>work</w:t>
      </w:r>
      <w:r w:rsidR="004E1E7B">
        <w:t xml:space="preserve"> </w:t>
      </w:r>
      <w:r w:rsidRPr="005E6FAB">
        <w:t>within</w:t>
      </w:r>
      <w:r w:rsidR="004E1E7B">
        <w:t xml:space="preserve"> </w:t>
      </w:r>
      <w:r w:rsidRPr="005E6FAB">
        <w:t>them.</w:t>
      </w:r>
      <w:r w:rsidR="004E1E7B">
        <w:t xml:space="preserve"> </w:t>
      </w:r>
    </w:p>
    <w:p w14:paraId="32375672" w14:textId="0EF19D89" w:rsidR="008721F7" w:rsidRDefault="008721F7" w:rsidP="007E2A1F">
      <w:pPr>
        <w:pStyle w:val="DETHeading3"/>
      </w:pPr>
      <w:bookmarkStart w:id="31" w:name="_Toc522873603"/>
      <w:r>
        <w:t>Concept</w:t>
      </w:r>
      <w:r w:rsidR="004E1E7B">
        <w:t xml:space="preserve"> </w:t>
      </w:r>
      <w:r>
        <w:t>of</w:t>
      </w:r>
      <w:r w:rsidR="004E1E7B">
        <w:t xml:space="preserve"> </w:t>
      </w:r>
      <w:r>
        <w:t>Portfolios</w:t>
      </w:r>
      <w:bookmarkEnd w:id="31"/>
    </w:p>
    <w:p w14:paraId="4CF3A8D3" w14:textId="6C65F3B7" w:rsidR="008721F7" w:rsidRPr="00FA35C1" w:rsidRDefault="008721F7" w:rsidP="008721F7">
      <w:pPr>
        <w:pStyle w:val="DETBodyText"/>
      </w:pPr>
      <w:r w:rsidRPr="00D7224E">
        <w:t>Portfolios</w:t>
      </w:r>
      <w:r w:rsidR="004E1E7B">
        <w:t xml:space="preserve"> </w:t>
      </w:r>
      <w:r w:rsidRPr="00D7224E">
        <w:t>are</w:t>
      </w:r>
      <w:r w:rsidR="004E1E7B">
        <w:t xml:space="preserve"> </w:t>
      </w:r>
      <w:r w:rsidRPr="00D7224E">
        <w:t>a</w:t>
      </w:r>
      <w:r w:rsidR="004E1E7B">
        <w:t xml:space="preserve"> </w:t>
      </w:r>
      <w:r w:rsidRPr="00D7224E">
        <w:t>mechanism</w:t>
      </w:r>
      <w:r w:rsidR="004E1E7B">
        <w:t xml:space="preserve"> </w:t>
      </w:r>
      <w:r w:rsidRPr="00D7224E">
        <w:t>to</w:t>
      </w:r>
      <w:r w:rsidR="004E1E7B">
        <w:t xml:space="preserve"> </w:t>
      </w:r>
      <w:r w:rsidRPr="00D7224E">
        <w:t>develop</w:t>
      </w:r>
      <w:r w:rsidR="004E1E7B">
        <w:t xml:space="preserve"> </w:t>
      </w:r>
      <w:r w:rsidRPr="00D7224E">
        <w:t>and</w:t>
      </w:r>
      <w:r w:rsidR="004E1E7B">
        <w:t xml:space="preserve"> </w:t>
      </w:r>
      <w:r w:rsidRPr="00D7224E">
        <w:t>strengthen</w:t>
      </w:r>
      <w:r w:rsidR="004E1E7B">
        <w:t xml:space="preserve"> </w:t>
      </w:r>
      <w:r w:rsidRPr="00D7224E">
        <w:t>capabilities</w:t>
      </w:r>
      <w:r w:rsidR="004E1E7B">
        <w:t xml:space="preserve"> </w:t>
      </w:r>
      <w:r w:rsidRPr="00D7224E">
        <w:t>across</w:t>
      </w:r>
      <w:r w:rsidR="004E1E7B">
        <w:t xml:space="preserve"> </w:t>
      </w:r>
      <w:r w:rsidRPr="00D7224E">
        <w:t>the</w:t>
      </w:r>
      <w:r w:rsidR="004E1E7B">
        <w:t xml:space="preserve"> </w:t>
      </w:r>
      <w:r w:rsidRPr="00D7224E">
        <w:t>school</w:t>
      </w:r>
      <w:r w:rsidR="004E1E7B">
        <w:t xml:space="preserve"> </w:t>
      </w:r>
      <w:r w:rsidRPr="00D7224E">
        <w:t>system</w:t>
      </w:r>
      <w:r w:rsidR="004E1E7B">
        <w:t xml:space="preserve"> </w:t>
      </w:r>
      <w:r w:rsidRPr="00D7224E">
        <w:t>in</w:t>
      </w:r>
      <w:r w:rsidR="004E1E7B">
        <w:t xml:space="preserve"> </w:t>
      </w:r>
      <w:r w:rsidRPr="00D7224E">
        <w:t>response</w:t>
      </w:r>
      <w:r w:rsidR="004E1E7B">
        <w:t xml:space="preserve"> </w:t>
      </w:r>
      <w:r w:rsidRPr="00D7224E">
        <w:t>to</w:t>
      </w:r>
      <w:r w:rsidR="004E1E7B">
        <w:t xml:space="preserve"> </w:t>
      </w:r>
      <w:r w:rsidRPr="00D7224E">
        <w:t>particular</w:t>
      </w:r>
      <w:r w:rsidR="004E1E7B">
        <w:t xml:space="preserve"> </w:t>
      </w:r>
      <w:r w:rsidRPr="00D7224E">
        <w:t>Area-based</w:t>
      </w:r>
      <w:r w:rsidR="004E1E7B">
        <w:t xml:space="preserve"> </w:t>
      </w:r>
      <w:r w:rsidRPr="00D7224E">
        <w:t>needs.</w:t>
      </w:r>
      <w:r w:rsidR="004E1E7B">
        <w:t xml:space="preserve"> </w:t>
      </w:r>
      <w:r w:rsidRPr="00D7224E">
        <w:t>They</w:t>
      </w:r>
      <w:r w:rsidR="004E1E7B">
        <w:t xml:space="preserve"> </w:t>
      </w:r>
      <w:r w:rsidRPr="00D7224E">
        <w:t>are</w:t>
      </w:r>
      <w:r w:rsidR="004E1E7B">
        <w:t xml:space="preserve"> </w:t>
      </w:r>
      <w:r w:rsidRPr="00D7224E">
        <w:t>professional</w:t>
      </w:r>
      <w:r w:rsidR="004E1E7B">
        <w:t xml:space="preserve"> </w:t>
      </w:r>
      <w:r w:rsidRPr="00D7224E">
        <w:t>groupings</w:t>
      </w:r>
      <w:r w:rsidR="004E1E7B">
        <w:t xml:space="preserve"> </w:t>
      </w:r>
      <w:r w:rsidRPr="00D7224E">
        <w:t>of</w:t>
      </w:r>
      <w:r w:rsidR="004E1E7B">
        <w:t xml:space="preserve"> </w:t>
      </w:r>
      <w:r w:rsidRPr="00D7224E">
        <w:t>SSS</w:t>
      </w:r>
      <w:r w:rsidR="004E1E7B">
        <w:t xml:space="preserve"> </w:t>
      </w:r>
      <w:r w:rsidRPr="00D7224E">
        <w:t>and</w:t>
      </w:r>
      <w:r w:rsidR="004E1E7B">
        <w:t xml:space="preserve"> </w:t>
      </w:r>
      <w:r w:rsidRPr="00D7224E">
        <w:t>other</w:t>
      </w:r>
      <w:r w:rsidR="004E1E7B">
        <w:t xml:space="preserve"> </w:t>
      </w:r>
      <w:r w:rsidRPr="00D7224E">
        <w:t>staff</w:t>
      </w:r>
      <w:r w:rsidR="004E1E7B">
        <w:t xml:space="preserve"> </w:t>
      </w:r>
      <w:r w:rsidRPr="00D7224E">
        <w:t>that</w:t>
      </w:r>
      <w:r w:rsidR="004E1E7B">
        <w:t xml:space="preserve"> </w:t>
      </w:r>
      <w:r w:rsidRPr="00D7224E">
        <w:t>gather</w:t>
      </w:r>
      <w:r w:rsidR="004E1E7B">
        <w:t xml:space="preserve"> </w:t>
      </w:r>
      <w:r w:rsidRPr="00D7224E">
        <w:t>together</w:t>
      </w:r>
      <w:r w:rsidR="004E1E7B">
        <w:t xml:space="preserve"> </w:t>
      </w:r>
      <w:r w:rsidRPr="00D7224E">
        <w:t>to</w:t>
      </w:r>
      <w:r w:rsidR="004E1E7B">
        <w:t xml:space="preserve"> </w:t>
      </w:r>
      <w:r w:rsidRPr="00D7224E">
        <w:t>address</w:t>
      </w:r>
      <w:r w:rsidR="004E1E7B">
        <w:t xml:space="preserve"> </w:t>
      </w:r>
      <w:r w:rsidRPr="00D7224E">
        <w:t>a</w:t>
      </w:r>
      <w:r w:rsidR="004E1E7B">
        <w:t xml:space="preserve"> </w:t>
      </w:r>
      <w:r w:rsidRPr="00D7224E">
        <w:t>specific</w:t>
      </w:r>
      <w:r w:rsidR="004E1E7B">
        <w:t xml:space="preserve"> </w:t>
      </w:r>
      <w:r w:rsidRPr="00D7224E">
        <w:t>need.</w:t>
      </w:r>
      <w:r w:rsidR="004E1E7B">
        <w:t xml:space="preserve"> </w:t>
      </w:r>
      <w:r>
        <w:t>Portfolios</w:t>
      </w:r>
      <w:r w:rsidR="004E1E7B">
        <w:t xml:space="preserve"> </w:t>
      </w:r>
      <w:r>
        <w:t>b</w:t>
      </w:r>
      <w:r w:rsidRPr="00D7224E">
        <w:t>uild</w:t>
      </w:r>
      <w:r w:rsidR="004E1E7B">
        <w:t xml:space="preserve"> </w:t>
      </w:r>
      <w:r w:rsidRPr="00D7224E">
        <w:t>expertise</w:t>
      </w:r>
      <w:r w:rsidR="004E1E7B">
        <w:t xml:space="preserve"> </w:t>
      </w:r>
      <w:r w:rsidRPr="00D7224E">
        <w:t>to</w:t>
      </w:r>
      <w:r w:rsidR="004E1E7B">
        <w:t xml:space="preserve"> </w:t>
      </w:r>
      <w:r w:rsidRPr="00D7224E">
        <w:t>address</w:t>
      </w:r>
      <w:r w:rsidR="004E1E7B">
        <w:t xml:space="preserve"> </w:t>
      </w:r>
      <w:r w:rsidRPr="00D7224E">
        <w:t>specific</w:t>
      </w:r>
      <w:r w:rsidR="004E1E7B">
        <w:t xml:space="preserve"> </w:t>
      </w:r>
      <w:r w:rsidRPr="00D7224E">
        <w:t>issues</w:t>
      </w:r>
      <w:r w:rsidR="004E1E7B">
        <w:t xml:space="preserve"> </w:t>
      </w:r>
      <w:r w:rsidRPr="00D7224E">
        <w:t>e.g.</w:t>
      </w:r>
      <w:r w:rsidR="004E1E7B">
        <w:t xml:space="preserve"> </w:t>
      </w:r>
      <w:r w:rsidRPr="00D7224E">
        <w:t>inclusion,</w:t>
      </w:r>
      <w:r w:rsidR="004E1E7B">
        <w:t xml:space="preserve"> </w:t>
      </w:r>
      <w:r>
        <w:t>sexual</w:t>
      </w:r>
      <w:r w:rsidR="004E1E7B">
        <w:t xml:space="preserve"> </w:t>
      </w:r>
      <w:r>
        <w:t>behaviours,</w:t>
      </w:r>
      <w:r w:rsidR="004E1E7B">
        <w:t xml:space="preserve"> </w:t>
      </w:r>
      <w:r>
        <w:t>trauma</w:t>
      </w:r>
      <w:r w:rsidR="004E1E7B">
        <w:t xml:space="preserve"> </w:t>
      </w:r>
      <w:r>
        <w:t>etc.</w:t>
      </w:r>
      <w:r w:rsidR="004E1E7B">
        <w:t xml:space="preserve"> </w:t>
      </w:r>
      <w:r>
        <w:t>with</w:t>
      </w:r>
      <w:r w:rsidR="004E1E7B">
        <w:t xml:space="preserve"> </w:t>
      </w:r>
      <w:r>
        <w:t>an</w:t>
      </w:r>
      <w:r w:rsidR="004E1E7B">
        <w:t xml:space="preserve"> </w:t>
      </w:r>
      <w:r>
        <w:t>emphasis</w:t>
      </w:r>
      <w:r w:rsidR="004E1E7B">
        <w:t xml:space="preserve"> </w:t>
      </w:r>
      <w:r>
        <w:t>on</w:t>
      </w:r>
      <w:r w:rsidR="004E1E7B">
        <w:t xml:space="preserve"> </w:t>
      </w:r>
      <w:r>
        <w:t>place,</w:t>
      </w:r>
      <w:r w:rsidR="004E1E7B">
        <w:t xml:space="preserve"> </w:t>
      </w:r>
      <w:r>
        <w:t>such</w:t>
      </w:r>
      <w:r w:rsidR="004E1E7B">
        <w:t xml:space="preserve"> </w:t>
      </w:r>
      <w:r>
        <w:t>as</w:t>
      </w:r>
      <w:r w:rsidR="004E1E7B">
        <w:t xml:space="preserve"> </w:t>
      </w:r>
      <w:r w:rsidRPr="00D7224E">
        <w:t>sub-geographies</w:t>
      </w:r>
      <w:r w:rsidR="004E1E7B">
        <w:t xml:space="preserve"> </w:t>
      </w:r>
      <w:r w:rsidRPr="00D7224E">
        <w:t>within</w:t>
      </w:r>
      <w:r w:rsidR="004E1E7B">
        <w:t xml:space="preserve"> </w:t>
      </w:r>
      <w:r w:rsidRPr="00D7224E">
        <w:t>an</w:t>
      </w:r>
      <w:r w:rsidR="004E1E7B">
        <w:t xml:space="preserve"> </w:t>
      </w:r>
      <w:r w:rsidRPr="00D7224E">
        <w:t>Area,</w:t>
      </w:r>
      <w:r w:rsidR="004E1E7B">
        <w:t xml:space="preserve"> </w:t>
      </w:r>
      <w:r w:rsidRPr="00D7224E">
        <w:t>a</w:t>
      </w:r>
      <w:r w:rsidR="004E1E7B">
        <w:t xml:space="preserve"> </w:t>
      </w:r>
      <w:r w:rsidRPr="00D7224E">
        <w:t>cluster</w:t>
      </w:r>
      <w:r w:rsidR="004E1E7B">
        <w:t xml:space="preserve"> </w:t>
      </w:r>
      <w:r w:rsidRPr="00D7224E">
        <w:t>of</w:t>
      </w:r>
      <w:r w:rsidR="004E1E7B">
        <w:t xml:space="preserve"> </w:t>
      </w:r>
      <w:r w:rsidRPr="00D7224E">
        <w:t>closely</w:t>
      </w:r>
      <w:r w:rsidR="004E1E7B">
        <w:t xml:space="preserve"> </w:t>
      </w:r>
      <w:r w:rsidRPr="00D7224E">
        <w:t>located</w:t>
      </w:r>
      <w:r w:rsidR="004E1E7B">
        <w:t xml:space="preserve"> </w:t>
      </w:r>
      <w:r w:rsidRPr="00D7224E">
        <w:t>schools,</w:t>
      </w:r>
      <w:r w:rsidR="004E1E7B">
        <w:t xml:space="preserve"> </w:t>
      </w:r>
      <w:r w:rsidRPr="00D7224E">
        <w:t>or</w:t>
      </w:r>
      <w:r w:rsidR="004E1E7B">
        <w:t xml:space="preserve"> </w:t>
      </w:r>
      <w:r w:rsidRPr="00D7224E">
        <w:t>particular</w:t>
      </w:r>
      <w:r w:rsidR="004E1E7B">
        <w:t xml:space="preserve"> </w:t>
      </w:r>
      <w:r w:rsidRPr="00D7224E">
        <w:t>cohorts</w:t>
      </w:r>
      <w:r w:rsidR="004E1E7B">
        <w:t xml:space="preserve"> </w:t>
      </w:r>
      <w:r w:rsidRPr="00D7224E">
        <w:t>among</w:t>
      </w:r>
      <w:r w:rsidR="004E1E7B">
        <w:t xml:space="preserve"> </w:t>
      </w:r>
      <w:r w:rsidRPr="00D7224E">
        <w:t>schools</w:t>
      </w:r>
      <w:r>
        <w:t>.</w:t>
      </w:r>
      <w:r w:rsidR="004E1E7B">
        <w:t xml:space="preserve"> </w:t>
      </w:r>
      <w:r>
        <w:t>They</w:t>
      </w:r>
      <w:r w:rsidR="004E1E7B">
        <w:t xml:space="preserve"> </w:t>
      </w:r>
      <w:r>
        <w:t>are</w:t>
      </w:r>
      <w:r w:rsidR="004E1E7B">
        <w:t xml:space="preserve"> </w:t>
      </w:r>
      <w:r>
        <w:t>organised</w:t>
      </w:r>
      <w:r w:rsidR="004E1E7B">
        <w:t xml:space="preserve"> </w:t>
      </w:r>
      <w:r>
        <w:t>differently</w:t>
      </w:r>
      <w:r w:rsidR="004E1E7B">
        <w:t xml:space="preserve"> </w:t>
      </w:r>
      <w:r>
        <w:t>to</w:t>
      </w:r>
      <w:r w:rsidR="004E1E7B">
        <w:t xml:space="preserve"> </w:t>
      </w:r>
      <w:r>
        <w:t>other</w:t>
      </w:r>
      <w:r w:rsidR="004E1E7B">
        <w:t xml:space="preserve"> </w:t>
      </w:r>
      <w:r>
        <w:t>professional</w:t>
      </w:r>
      <w:r w:rsidR="004E1E7B">
        <w:t xml:space="preserve"> </w:t>
      </w:r>
      <w:r>
        <w:t>groupings.</w:t>
      </w:r>
      <w:r w:rsidR="004E1E7B">
        <w:t xml:space="preserve"> </w:t>
      </w:r>
    </w:p>
    <w:p w14:paraId="3AA07627" w14:textId="59AA90E8" w:rsidR="008721F7" w:rsidRDefault="008721F7" w:rsidP="008721F7">
      <w:pPr>
        <w:pStyle w:val="DETBodyText"/>
      </w:pPr>
      <w:r w:rsidRPr="00D7224E">
        <w:t>They</w:t>
      </w:r>
      <w:r w:rsidR="004E1E7B">
        <w:t xml:space="preserve"> </w:t>
      </w:r>
      <w:r w:rsidRPr="00D7224E">
        <w:t>are</w:t>
      </w:r>
      <w:r w:rsidR="004E1E7B">
        <w:t xml:space="preserve"> </w:t>
      </w:r>
      <w:r w:rsidRPr="00D7224E">
        <w:t>different</w:t>
      </w:r>
      <w:r w:rsidR="004E1E7B">
        <w:t xml:space="preserve"> </w:t>
      </w:r>
      <w:r w:rsidRPr="00D7224E">
        <w:t>to</w:t>
      </w:r>
      <w:r w:rsidR="004E1E7B">
        <w:t xml:space="preserve"> </w:t>
      </w:r>
      <w:r w:rsidRPr="00D7224E">
        <w:t>other/</w:t>
      </w:r>
      <w:r w:rsidR="004E1E7B">
        <w:t xml:space="preserve"> </w:t>
      </w:r>
      <w:r w:rsidRPr="00D7224E">
        <w:t>existing</w:t>
      </w:r>
      <w:r w:rsidR="004E1E7B">
        <w:t xml:space="preserve"> </w:t>
      </w:r>
      <w:r w:rsidRPr="00D7224E">
        <w:t>professional</w:t>
      </w:r>
      <w:r w:rsidR="004E1E7B">
        <w:t xml:space="preserve"> </w:t>
      </w:r>
      <w:r w:rsidRPr="00D7224E">
        <w:t>groupings</w:t>
      </w:r>
      <w:r w:rsidR="004E1E7B">
        <w:t xml:space="preserve"> </w:t>
      </w:r>
      <w:r w:rsidRPr="00D7224E">
        <w:t>because</w:t>
      </w:r>
      <w:r w:rsidR="004E1E7B">
        <w:t xml:space="preserve"> </w:t>
      </w:r>
      <w:r w:rsidRPr="00D7224E">
        <w:t>they</w:t>
      </w:r>
      <w:r w:rsidR="004E1E7B">
        <w:t xml:space="preserve"> </w:t>
      </w:r>
      <w:r w:rsidRPr="00D7224E">
        <w:t>are:</w:t>
      </w:r>
    </w:p>
    <w:p w14:paraId="4ED36090" w14:textId="4E54E7A5" w:rsidR="008721F7" w:rsidRPr="00D7224E" w:rsidRDefault="008721F7" w:rsidP="008721F7">
      <w:pPr>
        <w:pStyle w:val="DETbullet1"/>
      </w:pPr>
      <w:r>
        <w:t>f</w:t>
      </w:r>
      <w:r w:rsidRPr="00D7224E">
        <w:t>ocused</w:t>
      </w:r>
      <w:r w:rsidR="004E1E7B">
        <w:t xml:space="preserve"> </w:t>
      </w:r>
      <w:r w:rsidRPr="00D7224E">
        <w:t>on</w:t>
      </w:r>
      <w:r w:rsidR="004E1E7B">
        <w:t xml:space="preserve"> </w:t>
      </w:r>
      <w:r w:rsidRPr="00D7224E">
        <w:t>achieving</w:t>
      </w:r>
      <w:r w:rsidR="004E1E7B">
        <w:t xml:space="preserve"> </w:t>
      </w:r>
      <w:r w:rsidRPr="00D7224E">
        <w:t>specific</w:t>
      </w:r>
      <w:r w:rsidR="004E1E7B">
        <w:t xml:space="preserve"> </w:t>
      </w:r>
      <w:r w:rsidRPr="00D7224E">
        <w:t>outcomes</w:t>
      </w:r>
      <w:r w:rsidR="004E1E7B">
        <w:t xml:space="preserve"> </w:t>
      </w:r>
      <w:r w:rsidRPr="00D7224E">
        <w:t>based</w:t>
      </w:r>
      <w:r w:rsidR="004E1E7B">
        <w:t xml:space="preserve"> </w:t>
      </w:r>
      <w:r w:rsidRPr="00D7224E">
        <w:t>on</w:t>
      </w:r>
      <w:r w:rsidR="004E1E7B">
        <w:t xml:space="preserve"> </w:t>
      </w:r>
      <w:r w:rsidRPr="00D7224E">
        <w:t>evidence</w:t>
      </w:r>
    </w:p>
    <w:p w14:paraId="1E2C5F3D" w14:textId="2A478BE5" w:rsidR="008721F7" w:rsidRPr="00D7224E" w:rsidRDefault="008721F7" w:rsidP="008721F7">
      <w:pPr>
        <w:pStyle w:val="DETbullet1"/>
      </w:pPr>
      <w:r>
        <w:t>i</w:t>
      </w:r>
      <w:r w:rsidRPr="00D7224E">
        <w:t>ssue</w:t>
      </w:r>
      <w:r w:rsidR="004E1E7B">
        <w:t xml:space="preserve"> </w:t>
      </w:r>
      <w:r w:rsidRPr="00D7224E">
        <w:t>based</w:t>
      </w:r>
    </w:p>
    <w:p w14:paraId="274E625B" w14:textId="09AA87DA" w:rsidR="008721F7" w:rsidRDefault="008721F7" w:rsidP="008721F7">
      <w:pPr>
        <w:pStyle w:val="DETbullet1"/>
      </w:pPr>
      <w:r>
        <w:t>i</w:t>
      </w:r>
      <w:r w:rsidRPr="00D7224E">
        <w:t>ntended</w:t>
      </w:r>
      <w:r w:rsidR="004E1E7B">
        <w:t xml:space="preserve"> </w:t>
      </w:r>
      <w:r w:rsidRPr="00D7224E">
        <w:t>to</w:t>
      </w:r>
      <w:r w:rsidR="004E1E7B">
        <w:t xml:space="preserve"> </w:t>
      </w:r>
      <w:r w:rsidRPr="00D7224E">
        <w:t>change</w:t>
      </w:r>
      <w:r w:rsidR="004E1E7B">
        <w:t xml:space="preserve"> </w:t>
      </w:r>
      <w:r w:rsidRPr="00D7224E">
        <w:t>practice</w:t>
      </w:r>
      <w:r w:rsidR="004E1E7B">
        <w:t xml:space="preserve"> </w:t>
      </w:r>
      <w:r w:rsidRPr="00D7224E">
        <w:t>based</w:t>
      </w:r>
      <w:r w:rsidR="004E1E7B">
        <w:t xml:space="preserve"> </w:t>
      </w:r>
      <w:r w:rsidRPr="00D7224E">
        <w:t>on</w:t>
      </w:r>
      <w:r w:rsidR="004E1E7B">
        <w:t xml:space="preserve"> </w:t>
      </w:r>
      <w:r w:rsidRPr="00D7224E">
        <w:t>evidence</w:t>
      </w:r>
      <w:r w:rsidR="004E1E7B">
        <w:t xml:space="preserve"> </w:t>
      </w:r>
      <w:r w:rsidRPr="00D7224E">
        <w:t>(rather</w:t>
      </w:r>
      <w:r w:rsidR="004E1E7B">
        <w:t xml:space="preserve"> </w:t>
      </w:r>
      <w:r w:rsidRPr="00D7224E">
        <w:t>than</w:t>
      </w:r>
      <w:r w:rsidR="004E1E7B">
        <w:t xml:space="preserve"> </w:t>
      </w:r>
      <w:r w:rsidRPr="00D7224E">
        <w:t>to</w:t>
      </w:r>
      <w:r w:rsidR="004E1E7B">
        <w:t xml:space="preserve"> </w:t>
      </w:r>
      <w:r w:rsidRPr="00D7224E">
        <w:t>support</w:t>
      </w:r>
      <w:r w:rsidR="004E1E7B">
        <w:t xml:space="preserve"> </w:t>
      </w:r>
      <w:r w:rsidRPr="00D7224E">
        <w:t>ongoing</w:t>
      </w:r>
      <w:r w:rsidR="004E1E7B">
        <w:t xml:space="preserve"> </w:t>
      </w:r>
      <w:r w:rsidRPr="00D7224E">
        <w:t>‘business</w:t>
      </w:r>
      <w:r w:rsidR="004E1E7B">
        <w:t xml:space="preserve"> </w:t>
      </w:r>
      <w:r w:rsidRPr="00D7224E">
        <w:t>as</w:t>
      </w:r>
      <w:r w:rsidR="004E1E7B">
        <w:t xml:space="preserve"> </w:t>
      </w:r>
      <w:r w:rsidRPr="00D7224E">
        <w:t>usual’</w:t>
      </w:r>
      <w:r w:rsidR="004E1E7B">
        <w:t xml:space="preserve"> </w:t>
      </w:r>
      <w:r w:rsidRPr="00D7224E">
        <w:t>operations)</w:t>
      </w:r>
      <w:r w:rsidRPr="00E02042">
        <w:t>.</w:t>
      </w:r>
    </w:p>
    <w:p w14:paraId="7D919DAA" w14:textId="7AB4B6CA" w:rsidR="008721F7" w:rsidRDefault="008721F7" w:rsidP="008721F7">
      <w:pPr>
        <w:pStyle w:val="DETBodyText"/>
        <w:rPr>
          <w:rFonts w:eastAsia="Times New Roman"/>
        </w:rPr>
      </w:pPr>
      <w:r>
        <w:rPr>
          <w:rFonts w:eastAsia="Times New Roman"/>
        </w:rPr>
        <w:t>Portfolios</w:t>
      </w:r>
      <w:r w:rsidR="004E1E7B">
        <w:rPr>
          <w:rFonts w:eastAsia="Times New Roman"/>
        </w:rPr>
        <w:t xml:space="preserve"> </w:t>
      </w:r>
      <w:r>
        <w:rPr>
          <w:rFonts w:eastAsia="Times New Roman"/>
        </w:rPr>
        <w:t>will</w:t>
      </w:r>
      <w:r w:rsidR="004E1E7B">
        <w:rPr>
          <w:rFonts w:eastAsia="Times New Roman"/>
        </w:rPr>
        <w:t xml:space="preserve"> </w:t>
      </w:r>
      <w:r>
        <w:rPr>
          <w:rFonts w:eastAsia="Times New Roman"/>
        </w:rPr>
        <w:t>focus</w:t>
      </w:r>
      <w:r w:rsidR="004E1E7B">
        <w:rPr>
          <w:rFonts w:eastAsia="Times New Roman"/>
        </w:rPr>
        <w:t xml:space="preserve"> </w:t>
      </w:r>
      <w:r>
        <w:rPr>
          <w:rFonts w:eastAsia="Times New Roman"/>
        </w:rPr>
        <w:t>on</w:t>
      </w:r>
      <w:r w:rsidR="004E1E7B">
        <w:rPr>
          <w:rFonts w:eastAsia="Times New Roman"/>
        </w:rPr>
        <w:t xml:space="preserve"> </w:t>
      </w:r>
      <w:r>
        <w:rPr>
          <w:rFonts w:eastAsia="Times New Roman"/>
        </w:rPr>
        <w:t>the</w:t>
      </w:r>
      <w:r w:rsidR="004E1E7B">
        <w:rPr>
          <w:rFonts w:eastAsia="Times New Roman"/>
        </w:rPr>
        <w:t xml:space="preserve"> </w:t>
      </w:r>
      <w:r>
        <w:rPr>
          <w:rFonts w:eastAsia="Times New Roman"/>
        </w:rPr>
        <w:t>third</w:t>
      </w:r>
      <w:r w:rsidR="004E1E7B">
        <w:rPr>
          <w:rFonts w:eastAsia="Times New Roman"/>
        </w:rPr>
        <w:t xml:space="preserve"> </w:t>
      </w:r>
      <w:r>
        <w:rPr>
          <w:rFonts w:eastAsia="Times New Roman"/>
        </w:rPr>
        <w:t>SSS</w:t>
      </w:r>
      <w:r w:rsidR="004E1E7B">
        <w:rPr>
          <w:rFonts w:eastAsia="Times New Roman"/>
        </w:rPr>
        <w:t xml:space="preserve"> </w:t>
      </w:r>
      <w:r>
        <w:rPr>
          <w:rFonts w:eastAsia="Times New Roman"/>
        </w:rPr>
        <w:t>statewide</w:t>
      </w:r>
      <w:r w:rsidR="004E1E7B">
        <w:rPr>
          <w:rFonts w:eastAsia="Times New Roman"/>
        </w:rPr>
        <w:t xml:space="preserve"> </w:t>
      </w:r>
      <w:r>
        <w:rPr>
          <w:rFonts w:eastAsia="Times New Roman"/>
        </w:rPr>
        <w:t>priority,</w:t>
      </w:r>
      <w:r w:rsidR="004E1E7B">
        <w:rPr>
          <w:rFonts w:eastAsia="Times New Roman"/>
        </w:rPr>
        <w:t xml:space="preserve"> </w:t>
      </w:r>
      <w:r w:rsidRPr="00E02042">
        <w:rPr>
          <w:rFonts w:eastAsia="Times New Roman"/>
        </w:rPr>
        <w:t>Capability</w:t>
      </w:r>
      <w:r w:rsidR="004E1E7B">
        <w:rPr>
          <w:rFonts w:eastAsia="Times New Roman"/>
        </w:rPr>
        <w:t xml:space="preserve"> </w:t>
      </w:r>
      <w:r w:rsidRPr="00E02042">
        <w:rPr>
          <w:rFonts w:eastAsia="Times New Roman"/>
        </w:rPr>
        <w:t>Building</w:t>
      </w:r>
      <w:r w:rsidR="004E1E7B">
        <w:rPr>
          <w:rFonts w:eastAsia="Times New Roman"/>
        </w:rPr>
        <w:t xml:space="preserve"> </w:t>
      </w:r>
      <w:r w:rsidRPr="00E02042">
        <w:rPr>
          <w:rFonts w:eastAsia="Times New Roman"/>
        </w:rPr>
        <w:t>and</w:t>
      </w:r>
      <w:r w:rsidR="004E1E7B">
        <w:rPr>
          <w:rFonts w:eastAsia="Times New Roman"/>
        </w:rPr>
        <w:t xml:space="preserve"> </w:t>
      </w:r>
      <w:r w:rsidRPr="00E02042">
        <w:rPr>
          <w:rFonts w:eastAsia="Times New Roman"/>
        </w:rPr>
        <w:t>Prevention.</w:t>
      </w:r>
      <w:r w:rsidR="004E1E7B">
        <w:rPr>
          <w:rFonts w:eastAsia="Times New Roman"/>
        </w:rPr>
        <w:t xml:space="preserve"> </w:t>
      </w:r>
      <w:r w:rsidRPr="00E02042">
        <w:rPr>
          <w:rFonts w:eastAsia="Times New Roman"/>
        </w:rPr>
        <w:t>Portfolios</w:t>
      </w:r>
      <w:r w:rsidR="004E1E7B">
        <w:rPr>
          <w:rFonts w:eastAsia="Times New Roman"/>
        </w:rPr>
        <w:t xml:space="preserve"> </w:t>
      </w:r>
      <w:r w:rsidRPr="00E02042">
        <w:rPr>
          <w:rFonts w:eastAsia="Times New Roman"/>
        </w:rPr>
        <w:t>are</w:t>
      </w:r>
      <w:r w:rsidR="004E1E7B">
        <w:rPr>
          <w:rFonts w:eastAsia="Times New Roman"/>
        </w:rPr>
        <w:t xml:space="preserve"> </w:t>
      </w:r>
      <w:r w:rsidRPr="00E02042">
        <w:rPr>
          <w:rFonts w:eastAsia="Times New Roman"/>
        </w:rPr>
        <w:t>also</w:t>
      </w:r>
      <w:r w:rsidR="004E1E7B">
        <w:rPr>
          <w:rFonts w:eastAsia="Times New Roman"/>
        </w:rPr>
        <w:t xml:space="preserve"> </w:t>
      </w:r>
      <w:r w:rsidRPr="00E02042">
        <w:rPr>
          <w:rFonts w:eastAsia="Times New Roman"/>
        </w:rPr>
        <w:t>an</w:t>
      </w:r>
      <w:r w:rsidR="004E1E7B">
        <w:rPr>
          <w:rFonts w:eastAsia="Times New Roman"/>
        </w:rPr>
        <w:t xml:space="preserve"> </w:t>
      </w:r>
      <w:r w:rsidRPr="00E02042">
        <w:rPr>
          <w:rFonts w:eastAsia="Times New Roman"/>
        </w:rPr>
        <w:t>opportunity</w:t>
      </w:r>
      <w:r w:rsidR="004E1E7B">
        <w:rPr>
          <w:rFonts w:eastAsia="Times New Roman"/>
        </w:rPr>
        <w:t xml:space="preserve"> </w:t>
      </w:r>
      <w:r w:rsidRPr="00E02042">
        <w:rPr>
          <w:rFonts w:eastAsia="Times New Roman"/>
        </w:rPr>
        <w:t>for</w:t>
      </w:r>
      <w:r w:rsidR="004E1E7B">
        <w:rPr>
          <w:rFonts w:eastAsia="Times New Roman"/>
        </w:rPr>
        <w:t xml:space="preserve"> </w:t>
      </w:r>
      <w:r w:rsidRPr="00E02042">
        <w:rPr>
          <w:rFonts w:eastAsia="Times New Roman"/>
        </w:rPr>
        <w:t>SSS</w:t>
      </w:r>
      <w:r w:rsidR="004E1E7B">
        <w:rPr>
          <w:rFonts w:eastAsia="Times New Roman"/>
        </w:rPr>
        <w:t xml:space="preserve"> </w:t>
      </w:r>
      <w:r w:rsidRPr="00E02042">
        <w:rPr>
          <w:rFonts w:eastAsia="Times New Roman"/>
        </w:rPr>
        <w:t>to</w:t>
      </w:r>
      <w:r w:rsidR="004E1E7B">
        <w:rPr>
          <w:rFonts w:eastAsia="Times New Roman"/>
        </w:rPr>
        <w:t xml:space="preserve"> </w:t>
      </w:r>
      <w:r w:rsidRPr="00E02042">
        <w:rPr>
          <w:rFonts w:eastAsia="Times New Roman"/>
        </w:rPr>
        <w:t>work</w:t>
      </w:r>
      <w:r w:rsidR="004E1E7B">
        <w:rPr>
          <w:rFonts w:eastAsia="Times New Roman"/>
        </w:rPr>
        <w:t xml:space="preserve"> </w:t>
      </w:r>
      <w:r w:rsidRPr="00E02042">
        <w:rPr>
          <w:rFonts w:eastAsia="Times New Roman"/>
        </w:rPr>
        <w:t>collaboratively</w:t>
      </w:r>
      <w:r w:rsidR="004E1E7B">
        <w:rPr>
          <w:rFonts w:eastAsia="Times New Roman"/>
        </w:rPr>
        <w:t xml:space="preserve"> </w:t>
      </w:r>
      <w:r w:rsidRPr="00E02042">
        <w:rPr>
          <w:rFonts w:eastAsia="Times New Roman"/>
        </w:rPr>
        <w:t>with</w:t>
      </w:r>
      <w:r w:rsidR="004E1E7B">
        <w:rPr>
          <w:rFonts w:eastAsia="Times New Roman"/>
        </w:rPr>
        <w:t xml:space="preserve"> </w:t>
      </w:r>
      <w:r>
        <w:rPr>
          <w:rFonts w:eastAsia="Times New Roman"/>
        </w:rPr>
        <w:t>multi-disciplinary</w:t>
      </w:r>
      <w:r w:rsidR="004E1E7B">
        <w:rPr>
          <w:rFonts w:eastAsia="Times New Roman"/>
        </w:rPr>
        <w:t xml:space="preserve"> </w:t>
      </w:r>
      <w:r w:rsidRPr="00E02042">
        <w:rPr>
          <w:rFonts w:eastAsia="Times New Roman"/>
        </w:rPr>
        <w:t>teams</w:t>
      </w:r>
      <w:r w:rsidR="004E1E7B">
        <w:rPr>
          <w:rFonts w:eastAsia="Times New Roman"/>
        </w:rPr>
        <w:t xml:space="preserve"> </w:t>
      </w:r>
      <w:r w:rsidRPr="00E02042">
        <w:rPr>
          <w:rFonts w:eastAsia="Times New Roman"/>
        </w:rPr>
        <w:t>and</w:t>
      </w:r>
      <w:r w:rsidR="004E1E7B">
        <w:rPr>
          <w:rFonts w:eastAsia="Times New Roman"/>
        </w:rPr>
        <w:t xml:space="preserve"> </w:t>
      </w:r>
      <w:r w:rsidRPr="00E02042">
        <w:rPr>
          <w:rFonts w:eastAsia="Times New Roman"/>
        </w:rPr>
        <w:t>other</w:t>
      </w:r>
      <w:r w:rsidR="004E1E7B">
        <w:rPr>
          <w:rFonts w:eastAsia="Times New Roman"/>
        </w:rPr>
        <w:t xml:space="preserve"> </w:t>
      </w:r>
      <w:r w:rsidRPr="00E02042">
        <w:rPr>
          <w:rFonts w:eastAsia="Times New Roman"/>
        </w:rPr>
        <w:t>experts</w:t>
      </w:r>
      <w:r w:rsidR="004E1E7B">
        <w:rPr>
          <w:rFonts w:eastAsia="Times New Roman"/>
        </w:rPr>
        <w:t xml:space="preserve"> </w:t>
      </w:r>
      <w:r w:rsidRPr="00E02042">
        <w:rPr>
          <w:rFonts w:eastAsia="Times New Roman"/>
        </w:rPr>
        <w:t>outside</w:t>
      </w:r>
      <w:r w:rsidR="004E1E7B">
        <w:rPr>
          <w:rFonts w:eastAsia="Times New Roman"/>
        </w:rPr>
        <w:t xml:space="preserve"> </w:t>
      </w:r>
      <w:r w:rsidRPr="00E02042">
        <w:rPr>
          <w:rFonts w:eastAsia="Times New Roman"/>
        </w:rPr>
        <w:t>of</w:t>
      </w:r>
      <w:r w:rsidR="004E1E7B">
        <w:rPr>
          <w:rFonts w:eastAsia="Times New Roman"/>
        </w:rPr>
        <w:t xml:space="preserve"> </w:t>
      </w:r>
      <w:r w:rsidRPr="00E02042">
        <w:rPr>
          <w:rFonts w:eastAsia="Times New Roman"/>
        </w:rPr>
        <w:t>SSS.</w:t>
      </w:r>
    </w:p>
    <w:p w14:paraId="0A2351F9" w14:textId="52566CD5" w:rsidR="008721F7" w:rsidRDefault="008721F7" w:rsidP="007E2A1F">
      <w:pPr>
        <w:pStyle w:val="DETHeading3"/>
        <w:rPr>
          <w:rFonts w:eastAsia="Times New Roman"/>
        </w:rPr>
      </w:pPr>
      <w:bookmarkStart w:id="32" w:name="_Toc522873604"/>
      <w:r>
        <w:rPr>
          <w:rFonts w:eastAsia="Times New Roman"/>
        </w:rPr>
        <w:t>Portfolios</w:t>
      </w:r>
      <w:r w:rsidR="004E1E7B">
        <w:rPr>
          <w:rFonts w:eastAsia="Times New Roman"/>
        </w:rPr>
        <w:t xml:space="preserve"> </w:t>
      </w:r>
      <w:r>
        <w:rPr>
          <w:rFonts w:eastAsia="Times New Roman"/>
        </w:rPr>
        <w:t>and</w:t>
      </w:r>
      <w:r w:rsidR="004E1E7B">
        <w:rPr>
          <w:rFonts w:eastAsia="Times New Roman"/>
        </w:rPr>
        <w:t xml:space="preserve"> </w:t>
      </w:r>
      <w:r>
        <w:rPr>
          <w:rFonts w:eastAsia="Times New Roman"/>
        </w:rPr>
        <w:t>Place</w:t>
      </w:r>
      <w:r w:rsidR="004E1E7B">
        <w:rPr>
          <w:rFonts w:eastAsia="Times New Roman"/>
        </w:rPr>
        <w:t xml:space="preserve"> </w:t>
      </w:r>
      <w:r>
        <w:rPr>
          <w:rFonts w:eastAsia="Times New Roman"/>
        </w:rPr>
        <w:t>Based</w:t>
      </w:r>
      <w:r w:rsidR="004E1E7B">
        <w:rPr>
          <w:rFonts w:eastAsia="Times New Roman"/>
        </w:rPr>
        <w:t xml:space="preserve"> </w:t>
      </w:r>
      <w:r>
        <w:rPr>
          <w:rFonts w:eastAsia="Times New Roman"/>
        </w:rPr>
        <w:t>Approaches</w:t>
      </w:r>
      <w:bookmarkEnd w:id="32"/>
    </w:p>
    <w:p w14:paraId="24FFD1A7" w14:textId="3ED288F8" w:rsidR="008721F7" w:rsidRDefault="008721F7" w:rsidP="008721F7">
      <w:pPr>
        <w:pStyle w:val="DETBodyText"/>
      </w:pPr>
      <w:r w:rsidRPr="00D7224E">
        <w:t>Portfolios</w:t>
      </w:r>
      <w:r w:rsidR="004E1E7B">
        <w:t xml:space="preserve"> </w:t>
      </w:r>
      <w:r w:rsidRPr="00D7224E">
        <w:t>reflect</w:t>
      </w:r>
      <w:r w:rsidR="004E1E7B">
        <w:t xml:space="preserve"> </w:t>
      </w:r>
      <w:r w:rsidRPr="00D7224E">
        <w:t>the</w:t>
      </w:r>
      <w:r w:rsidR="004E1E7B">
        <w:t xml:space="preserve"> </w:t>
      </w:r>
      <w:r w:rsidRPr="00D7224E">
        <w:t>focus</w:t>
      </w:r>
      <w:r w:rsidR="004E1E7B">
        <w:t xml:space="preserve"> </w:t>
      </w:r>
      <w:r w:rsidRPr="00D7224E">
        <w:t>on</w:t>
      </w:r>
      <w:r w:rsidR="004E1E7B">
        <w:t xml:space="preserve"> </w:t>
      </w:r>
      <w:r w:rsidRPr="00D7224E">
        <w:t>place-based</w:t>
      </w:r>
      <w:r w:rsidR="004E1E7B">
        <w:t xml:space="preserve"> </w:t>
      </w:r>
      <w:r w:rsidRPr="00D7224E">
        <w:t>approaches</w:t>
      </w:r>
      <w:r w:rsidR="004E1E7B">
        <w:t xml:space="preserve"> </w:t>
      </w:r>
      <w:r w:rsidRPr="00D7224E">
        <w:t>in</w:t>
      </w:r>
      <w:r w:rsidR="004E1E7B">
        <w:t xml:space="preserve"> </w:t>
      </w:r>
      <w:r w:rsidRPr="00D7224E">
        <w:t>Areas.</w:t>
      </w:r>
      <w:r w:rsidR="004E1E7B">
        <w:t xml:space="preserve"> </w:t>
      </w:r>
      <w:r w:rsidRPr="00D7224E">
        <w:t>This</w:t>
      </w:r>
      <w:r w:rsidR="004E1E7B">
        <w:t xml:space="preserve"> </w:t>
      </w:r>
      <w:r w:rsidRPr="00D7224E">
        <w:t>means</w:t>
      </w:r>
      <w:r w:rsidR="004E1E7B">
        <w:t xml:space="preserve"> </w:t>
      </w:r>
      <w:r w:rsidRPr="00D7224E">
        <w:t>they</w:t>
      </w:r>
      <w:r w:rsidR="004E1E7B">
        <w:t xml:space="preserve"> </w:t>
      </w:r>
      <w:r w:rsidRPr="00D7224E">
        <w:t>allow</w:t>
      </w:r>
      <w:r w:rsidR="004E1E7B">
        <w:t xml:space="preserve"> </w:t>
      </w:r>
      <w:r w:rsidRPr="00D7224E">
        <w:t>Area</w:t>
      </w:r>
      <w:r w:rsidR="004E1E7B">
        <w:t xml:space="preserve"> </w:t>
      </w:r>
      <w:r w:rsidRPr="00D7224E">
        <w:t>staff,</w:t>
      </w:r>
      <w:r w:rsidR="004E1E7B">
        <w:t xml:space="preserve"> </w:t>
      </w:r>
      <w:r w:rsidRPr="00D7224E">
        <w:t>including</w:t>
      </w:r>
      <w:r w:rsidR="004E1E7B">
        <w:t xml:space="preserve"> </w:t>
      </w:r>
      <w:r w:rsidRPr="00D7224E">
        <w:t>SSS,</w:t>
      </w:r>
      <w:r w:rsidR="004E1E7B">
        <w:t xml:space="preserve"> </w:t>
      </w:r>
      <w:r w:rsidRPr="00D7224E">
        <w:t>to</w:t>
      </w:r>
      <w:r w:rsidR="004E1E7B">
        <w:t xml:space="preserve"> </w:t>
      </w:r>
      <w:r w:rsidRPr="00D7224E">
        <w:t>target</w:t>
      </w:r>
      <w:r w:rsidR="004E1E7B">
        <w:t xml:space="preserve"> </w:t>
      </w:r>
      <w:r w:rsidRPr="00D7224E">
        <w:t>capability</w:t>
      </w:r>
      <w:r w:rsidR="004E1E7B">
        <w:t xml:space="preserve"> </w:t>
      </w:r>
      <w:r w:rsidRPr="00D7224E">
        <w:t>building</w:t>
      </w:r>
      <w:r w:rsidR="004E1E7B">
        <w:t xml:space="preserve"> </w:t>
      </w:r>
      <w:r w:rsidRPr="00D7224E">
        <w:t>towards</w:t>
      </w:r>
      <w:r w:rsidR="004E1E7B">
        <w:t xml:space="preserve"> </w:t>
      </w:r>
      <w:r w:rsidRPr="00D7224E">
        <w:t>issues</w:t>
      </w:r>
      <w:r w:rsidR="004E1E7B">
        <w:t xml:space="preserve"> </w:t>
      </w:r>
      <w:r w:rsidRPr="00D7224E">
        <w:t>directly</w:t>
      </w:r>
      <w:r w:rsidR="004E1E7B">
        <w:t xml:space="preserve"> </w:t>
      </w:r>
      <w:r w:rsidRPr="00D7224E">
        <w:t>related</w:t>
      </w:r>
      <w:r w:rsidR="004E1E7B">
        <w:t xml:space="preserve"> </w:t>
      </w:r>
      <w:r w:rsidRPr="00D7224E">
        <w:t>to</w:t>
      </w:r>
      <w:r w:rsidR="004E1E7B">
        <w:t xml:space="preserve"> </w:t>
      </w:r>
      <w:r w:rsidRPr="00D7224E">
        <w:t>a</w:t>
      </w:r>
      <w:r w:rsidR="004E1E7B">
        <w:t xml:space="preserve"> </w:t>
      </w:r>
      <w:r w:rsidRPr="00D7224E">
        <w:t>growing</w:t>
      </w:r>
      <w:r w:rsidR="004E1E7B">
        <w:t xml:space="preserve"> </w:t>
      </w:r>
      <w:r w:rsidRPr="00D7224E">
        <w:t>demand</w:t>
      </w:r>
      <w:r w:rsidR="004E1E7B">
        <w:t xml:space="preserve"> </w:t>
      </w:r>
      <w:r w:rsidRPr="00D7224E">
        <w:t>or</w:t>
      </w:r>
      <w:r w:rsidR="004E1E7B">
        <w:t xml:space="preserve"> </w:t>
      </w:r>
      <w:r w:rsidRPr="00D7224E">
        <w:t>need</w:t>
      </w:r>
      <w:r w:rsidR="004E1E7B">
        <w:t xml:space="preserve"> </w:t>
      </w:r>
      <w:r w:rsidRPr="00D7224E">
        <w:t>relevant</w:t>
      </w:r>
      <w:r w:rsidR="004E1E7B">
        <w:t xml:space="preserve"> </w:t>
      </w:r>
      <w:r w:rsidRPr="00D7224E">
        <w:t>to</w:t>
      </w:r>
      <w:r w:rsidR="004E1E7B">
        <w:t xml:space="preserve"> </w:t>
      </w:r>
      <w:r w:rsidRPr="00D7224E">
        <w:t>specific</w:t>
      </w:r>
      <w:r w:rsidR="004E1E7B">
        <w:t xml:space="preserve"> </w:t>
      </w:r>
      <w:r w:rsidRPr="00D7224E">
        <w:t>place/s.</w:t>
      </w:r>
      <w:r w:rsidR="004E1E7B">
        <w:t xml:space="preserve"> </w:t>
      </w:r>
    </w:p>
    <w:p w14:paraId="12A35B41" w14:textId="1010AAD0" w:rsidR="008721F7" w:rsidRPr="00D7224E" w:rsidRDefault="008721F7" w:rsidP="008721F7">
      <w:pPr>
        <w:pStyle w:val="DETBodyText"/>
      </w:pPr>
      <w:r w:rsidRPr="00D7224E">
        <w:t>For</w:t>
      </w:r>
      <w:r w:rsidR="004E1E7B">
        <w:t xml:space="preserve"> </w:t>
      </w:r>
      <w:r w:rsidRPr="00D7224E">
        <w:t>example,</w:t>
      </w:r>
      <w:r w:rsidR="004E1E7B">
        <w:t xml:space="preserve"> </w:t>
      </w:r>
      <w:r w:rsidRPr="00D7224E">
        <w:t>data</w:t>
      </w:r>
      <w:r w:rsidR="004E1E7B">
        <w:t xml:space="preserve"> </w:t>
      </w:r>
      <w:r w:rsidRPr="00D7224E">
        <w:t>may</w:t>
      </w:r>
      <w:r w:rsidR="004E1E7B">
        <w:t xml:space="preserve"> </w:t>
      </w:r>
      <w:r w:rsidRPr="00D7224E">
        <w:t>reveal</w:t>
      </w:r>
      <w:r w:rsidR="004E1E7B">
        <w:t xml:space="preserve"> </w:t>
      </w:r>
      <w:r w:rsidRPr="00D7224E">
        <w:t>an</w:t>
      </w:r>
      <w:r w:rsidR="004E1E7B">
        <w:t xml:space="preserve"> </w:t>
      </w:r>
      <w:r w:rsidRPr="00D7224E">
        <w:t>increase</w:t>
      </w:r>
      <w:r w:rsidR="004E1E7B">
        <w:t xml:space="preserve"> </w:t>
      </w:r>
      <w:r w:rsidRPr="00D7224E">
        <w:t>in</w:t>
      </w:r>
      <w:r w:rsidR="004E1E7B">
        <w:t xml:space="preserve"> </w:t>
      </w:r>
      <w:r w:rsidRPr="00D7224E">
        <w:t>low</w:t>
      </w:r>
      <w:r w:rsidR="004E1E7B">
        <w:t xml:space="preserve"> </w:t>
      </w:r>
      <w:r w:rsidRPr="00D7224E">
        <w:t>attendance</w:t>
      </w:r>
      <w:r w:rsidR="004E1E7B">
        <w:t xml:space="preserve"> </w:t>
      </w:r>
      <w:r w:rsidRPr="00D7224E">
        <w:t>rates</w:t>
      </w:r>
      <w:r w:rsidR="004E1E7B">
        <w:t xml:space="preserve"> </w:t>
      </w:r>
      <w:r w:rsidRPr="00D7224E">
        <w:t>for</w:t>
      </w:r>
      <w:r w:rsidR="004E1E7B">
        <w:t xml:space="preserve"> </w:t>
      </w:r>
      <w:r w:rsidRPr="00D7224E">
        <w:t>Year</w:t>
      </w:r>
      <w:r w:rsidR="004E1E7B">
        <w:t xml:space="preserve"> </w:t>
      </w:r>
      <w:r w:rsidRPr="00D7224E">
        <w:t>8</w:t>
      </w:r>
      <w:r w:rsidR="004E1E7B">
        <w:t xml:space="preserve"> </w:t>
      </w:r>
      <w:r w:rsidRPr="00D7224E">
        <w:t>and</w:t>
      </w:r>
      <w:r w:rsidR="004E1E7B">
        <w:t xml:space="preserve"> </w:t>
      </w:r>
      <w:r w:rsidRPr="00D7224E">
        <w:t>9</w:t>
      </w:r>
      <w:r w:rsidR="004E1E7B">
        <w:t xml:space="preserve"> </w:t>
      </w:r>
      <w:r w:rsidRPr="00D7224E">
        <w:t>students</w:t>
      </w:r>
      <w:r w:rsidR="004E1E7B">
        <w:t xml:space="preserve"> </w:t>
      </w:r>
      <w:r w:rsidRPr="00D7224E">
        <w:t>in</w:t>
      </w:r>
      <w:r w:rsidR="004E1E7B">
        <w:t xml:space="preserve"> </w:t>
      </w:r>
      <w:r w:rsidRPr="00D7224E">
        <w:t>a</w:t>
      </w:r>
      <w:r w:rsidR="004E1E7B">
        <w:t xml:space="preserve"> </w:t>
      </w:r>
      <w:r w:rsidRPr="00D7224E">
        <w:t>particular</w:t>
      </w:r>
      <w:r w:rsidR="004E1E7B">
        <w:t xml:space="preserve"> </w:t>
      </w:r>
      <w:r w:rsidRPr="00D7224E">
        <w:t>DET</w:t>
      </w:r>
      <w:r w:rsidR="004E1E7B">
        <w:t xml:space="preserve"> </w:t>
      </w:r>
      <w:r w:rsidRPr="00D7224E">
        <w:t>Area.</w:t>
      </w:r>
      <w:r w:rsidR="004E1E7B">
        <w:t xml:space="preserve"> </w:t>
      </w:r>
      <w:r w:rsidRPr="00D7224E">
        <w:t>Addressing</w:t>
      </w:r>
      <w:r w:rsidR="004E1E7B">
        <w:t xml:space="preserve"> </w:t>
      </w:r>
      <w:r w:rsidRPr="00D7224E">
        <w:t>this</w:t>
      </w:r>
      <w:r w:rsidR="004E1E7B">
        <w:t xml:space="preserve"> </w:t>
      </w:r>
      <w:r w:rsidRPr="00D7224E">
        <w:t>could</w:t>
      </w:r>
      <w:r w:rsidR="004E1E7B">
        <w:t xml:space="preserve"> </w:t>
      </w:r>
      <w:r w:rsidRPr="00D7224E">
        <w:t>become</w:t>
      </w:r>
      <w:r w:rsidR="004E1E7B">
        <w:t xml:space="preserve"> </w:t>
      </w:r>
      <w:r w:rsidRPr="00D7224E">
        <w:t>an</w:t>
      </w:r>
      <w:r w:rsidR="004E1E7B">
        <w:t xml:space="preserve"> </w:t>
      </w:r>
      <w:r w:rsidRPr="00D7224E">
        <w:t>Area</w:t>
      </w:r>
      <w:r w:rsidR="004E1E7B">
        <w:t xml:space="preserve"> </w:t>
      </w:r>
      <w:r w:rsidRPr="00D7224E">
        <w:t>priority,</w:t>
      </w:r>
      <w:r w:rsidR="004E1E7B">
        <w:t xml:space="preserve"> </w:t>
      </w:r>
      <w:r w:rsidRPr="00D7224E">
        <w:t>and</w:t>
      </w:r>
      <w:r w:rsidR="004E1E7B">
        <w:t xml:space="preserve"> </w:t>
      </w:r>
      <w:r w:rsidRPr="00D7224E">
        <w:t>in</w:t>
      </w:r>
      <w:r w:rsidR="004E1E7B">
        <w:t xml:space="preserve"> </w:t>
      </w:r>
      <w:r w:rsidRPr="00D7224E">
        <w:t>turn,</w:t>
      </w:r>
      <w:r w:rsidR="004E1E7B">
        <w:t xml:space="preserve"> </w:t>
      </w:r>
      <w:r w:rsidRPr="00D7224E">
        <w:t>a</w:t>
      </w:r>
      <w:r w:rsidR="004E1E7B">
        <w:t xml:space="preserve"> </w:t>
      </w:r>
      <w:r w:rsidRPr="00D7224E">
        <w:t>Portfolio.</w:t>
      </w:r>
      <w:r w:rsidR="004E1E7B">
        <w:t xml:space="preserve"> </w:t>
      </w:r>
      <w:r w:rsidRPr="00D7224E">
        <w:t>The</w:t>
      </w:r>
      <w:r w:rsidR="004E1E7B">
        <w:t xml:space="preserve"> </w:t>
      </w:r>
      <w:r w:rsidRPr="00D7224E">
        <w:t>Portfolio</w:t>
      </w:r>
      <w:r w:rsidR="004E1E7B">
        <w:t xml:space="preserve"> </w:t>
      </w:r>
      <w:r w:rsidRPr="00D7224E">
        <w:t>will</w:t>
      </w:r>
      <w:r w:rsidR="004E1E7B">
        <w:t xml:space="preserve"> </w:t>
      </w:r>
      <w:r w:rsidRPr="00D7224E">
        <w:t>comprise</w:t>
      </w:r>
      <w:r w:rsidR="004E1E7B">
        <w:t xml:space="preserve"> </w:t>
      </w:r>
      <w:r w:rsidRPr="00D7224E">
        <w:t>relevant</w:t>
      </w:r>
      <w:r w:rsidR="004E1E7B">
        <w:t xml:space="preserve"> </w:t>
      </w:r>
      <w:r w:rsidRPr="00D7224E">
        <w:t>SSS</w:t>
      </w:r>
      <w:r w:rsidR="004E1E7B">
        <w:t xml:space="preserve"> </w:t>
      </w:r>
      <w:r w:rsidRPr="00D7224E">
        <w:t>staff,</w:t>
      </w:r>
      <w:r w:rsidR="004E1E7B">
        <w:t xml:space="preserve"> </w:t>
      </w:r>
      <w:r w:rsidRPr="00D7224E">
        <w:t>and</w:t>
      </w:r>
      <w:r w:rsidR="004E1E7B">
        <w:t xml:space="preserve"> </w:t>
      </w:r>
      <w:r w:rsidRPr="00D7224E">
        <w:t>other</w:t>
      </w:r>
      <w:r w:rsidR="004E1E7B">
        <w:t xml:space="preserve"> </w:t>
      </w:r>
      <w:r w:rsidRPr="00D7224E">
        <w:t>experts</w:t>
      </w:r>
      <w:r w:rsidR="004E1E7B">
        <w:t xml:space="preserve"> </w:t>
      </w:r>
      <w:r w:rsidRPr="00D7224E">
        <w:t>from</w:t>
      </w:r>
      <w:r w:rsidR="004E1E7B">
        <w:t xml:space="preserve"> </w:t>
      </w:r>
      <w:r w:rsidRPr="00D7224E">
        <w:t>outside</w:t>
      </w:r>
      <w:r w:rsidR="004E1E7B">
        <w:t xml:space="preserve"> </w:t>
      </w:r>
      <w:r w:rsidRPr="00D7224E">
        <w:t>SSS.</w:t>
      </w:r>
      <w:r w:rsidR="004E1E7B">
        <w:t xml:space="preserve"> </w:t>
      </w:r>
    </w:p>
    <w:p w14:paraId="1FF07B85" w14:textId="61B09BAE" w:rsidR="008721F7" w:rsidRDefault="008721F7" w:rsidP="008721F7">
      <w:pPr>
        <w:pStyle w:val="DETBodyText"/>
      </w:pPr>
      <w:r w:rsidRPr="00D7224E">
        <w:t>SSS</w:t>
      </w:r>
      <w:r w:rsidR="004E1E7B">
        <w:t xml:space="preserve"> </w:t>
      </w:r>
      <w:r w:rsidRPr="00D7224E">
        <w:t>are</w:t>
      </w:r>
      <w:r w:rsidR="004E1E7B">
        <w:t xml:space="preserve"> </w:t>
      </w:r>
      <w:r w:rsidRPr="00D7224E">
        <w:t>already</w:t>
      </w:r>
      <w:r w:rsidR="004E1E7B">
        <w:t xml:space="preserve"> </w:t>
      </w:r>
      <w:r w:rsidRPr="00D7224E">
        <w:t>recognised</w:t>
      </w:r>
      <w:r w:rsidR="004E1E7B">
        <w:t xml:space="preserve"> </w:t>
      </w:r>
      <w:r w:rsidRPr="00D7224E">
        <w:t>for</w:t>
      </w:r>
      <w:r w:rsidR="004E1E7B">
        <w:t xml:space="preserve"> </w:t>
      </w:r>
      <w:r w:rsidRPr="00D7224E">
        <w:t>their</w:t>
      </w:r>
      <w:r w:rsidR="004E1E7B">
        <w:t xml:space="preserve"> </w:t>
      </w:r>
      <w:r w:rsidRPr="00D7224E">
        <w:t>existing</w:t>
      </w:r>
      <w:r w:rsidR="004E1E7B">
        <w:t xml:space="preserve"> </w:t>
      </w:r>
      <w:r w:rsidRPr="00D7224E">
        <w:t>knowledge</w:t>
      </w:r>
      <w:r w:rsidR="004E1E7B">
        <w:t xml:space="preserve"> </w:t>
      </w:r>
      <w:r w:rsidRPr="00D7224E">
        <w:t>in</w:t>
      </w:r>
      <w:r w:rsidR="004E1E7B">
        <w:t xml:space="preserve"> </w:t>
      </w:r>
      <w:r w:rsidRPr="00D7224E">
        <w:t>place-based</w:t>
      </w:r>
      <w:r w:rsidR="004E1E7B">
        <w:t xml:space="preserve"> </w:t>
      </w:r>
      <w:r w:rsidRPr="00D7224E">
        <w:t>approaches,</w:t>
      </w:r>
      <w:r w:rsidR="004E1E7B">
        <w:t xml:space="preserve"> </w:t>
      </w:r>
      <w:r w:rsidRPr="00D7224E">
        <w:t>and</w:t>
      </w:r>
      <w:r w:rsidR="004E1E7B">
        <w:t xml:space="preserve"> </w:t>
      </w:r>
      <w:r w:rsidRPr="00D7224E">
        <w:t>will</w:t>
      </w:r>
      <w:r w:rsidR="004E1E7B">
        <w:t xml:space="preserve"> </w:t>
      </w:r>
      <w:r w:rsidRPr="00D7224E">
        <w:t>be</w:t>
      </w:r>
      <w:r w:rsidR="004E1E7B">
        <w:t xml:space="preserve"> </w:t>
      </w:r>
      <w:r w:rsidRPr="00D7224E">
        <w:t>able</w:t>
      </w:r>
      <w:r w:rsidR="004E1E7B">
        <w:t xml:space="preserve"> </w:t>
      </w:r>
      <w:r w:rsidRPr="00D7224E">
        <w:t>to</w:t>
      </w:r>
      <w:r w:rsidR="004E1E7B">
        <w:t xml:space="preserve"> </w:t>
      </w:r>
      <w:r w:rsidRPr="00D7224E">
        <w:t>apply</w:t>
      </w:r>
      <w:r w:rsidR="004E1E7B">
        <w:t xml:space="preserve"> </w:t>
      </w:r>
      <w:r w:rsidRPr="00D7224E">
        <w:t>this</w:t>
      </w:r>
      <w:r w:rsidR="004E1E7B">
        <w:t xml:space="preserve"> </w:t>
      </w:r>
      <w:r w:rsidRPr="00D7224E">
        <w:t>expertise</w:t>
      </w:r>
      <w:r w:rsidR="004E1E7B">
        <w:t xml:space="preserve"> </w:t>
      </w:r>
      <w:r w:rsidRPr="00D7224E">
        <w:t>to</w:t>
      </w:r>
      <w:r w:rsidR="004E1E7B">
        <w:t xml:space="preserve"> </w:t>
      </w:r>
      <w:r w:rsidRPr="00D7224E">
        <w:t>Portfolios.</w:t>
      </w:r>
      <w:r w:rsidR="004E1E7B">
        <w:t xml:space="preserve"> </w:t>
      </w:r>
    </w:p>
    <w:p w14:paraId="37B797AE" w14:textId="4401141D" w:rsidR="008721F7" w:rsidRPr="00D7224E" w:rsidRDefault="008721F7" w:rsidP="008721F7">
      <w:pPr>
        <w:spacing w:after="120" w:line="240" w:lineRule="atLeast"/>
        <w:ind w:right="120"/>
        <w:rPr>
          <w:rFonts w:ascii="Arial" w:hAnsi="Arial" w:cs="Arial"/>
        </w:rPr>
      </w:pPr>
      <w:r w:rsidRPr="00D7224E">
        <w:rPr>
          <w:rFonts w:ascii="Arial" w:hAnsi="Arial" w:cs="Arial"/>
          <w:color w:val="000000"/>
          <w:sz w:val="20"/>
          <w:szCs w:val="20"/>
        </w:rPr>
        <w:t>Portfolios</w:t>
      </w:r>
      <w:r w:rsidR="004E1E7B">
        <w:rPr>
          <w:rFonts w:ascii="Arial" w:hAnsi="Arial" w:cs="Arial"/>
          <w:color w:val="000000"/>
          <w:sz w:val="20"/>
          <w:szCs w:val="20"/>
        </w:rPr>
        <w:t xml:space="preserve"> </w:t>
      </w:r>
      <w:r w:rsidRPr="00E02042">
        <w:rPr>
          <w:rFonts w:ascii="Arial" w:hAnsi="Arial" w:cs="Arial"/>
          <w:color w:val="000000"/>
          <w:sz w:val="20"/>
          <w:szCs w:val="20"/>
        </w:rPr>
        <w:t>are</w:t>
      </w:r>
      <w:r w:rsidR="004E1E7B">
        <w:rPr>
          <w:rFonts w:ascii="Arial" w:hAnsi="Arial" w:cs="Arial"/>
          <w:color w:val="000000"/>
          <w:sz w:val="20"/>
          <w:szCs w:val="20"/>
        </w:rPr>
        <w:t xml:space="preserve"> </w:t>
      </w:r>
      <w:r w:rsidRPr="00D7224E">
        <w:rPr>
          <w:rFonts w:ascii="Arial" w:hAnsi="Arial" w:cs="Arial"/>
          <w:color w:val="000000"/>
          <w:sz w:val="20"/>
          <w:szCs w:val="20"/>
        </w:rPr>
        <w:t>an</w:t>
      </w:r>
      <w:r w:rsidR="004E1E7B">
        <w:rPr>
          <w:rFonts w:ascii="Arial" w:hAnsi="Arial" w:cs="Arial"/>
          <w:color w:val="000000"/>
          <w:sz w:val="20"/>
          <w:szCs w:val="20"/>
        </w:rPr>
        <w:t xml:space="preserve"> </w:t>
      </w:r>
      <w:r w:rsidRPr="00D7224E">
        <w:rPr>
          <w:rFonts w:ascii="Arial" w:hAnsi="Arial" w:cs="Arial"/>
          <w:color w:val="000000"/>
          <w:sz w:val="20"/>
          <w:szCs w:val="20"/>
        </w:rPr>
        <w:t>opportunity</w:t>
      </w:r>
      <w:r w:rsidR="004E1E7B">
        <w:rPr>
          <w:rFonts w:ascii="Arial" w:hAnsi="Arial" w:cs="Arial"/>
          <w:color w:val="000000"/>
          <w:sz w:val="20"/>
          <w:szCs w:val="20"/>
        </w:rPr>
        <w:t xml:space="preserve"> </w:t>
      </w:r>
      <w:r w:rsidRPr="00D7224E">
        <w:rPr>
          <w:rFonts w:ascii="Arial" w:hAnsi="Arial" w:cs="Arial"/>
          <w:color w:val="000000"/>
          <w:sz w:val="20"/>
          <w:szCs w:val="20"/>
        </w:rPr>
        <w:t>to:</w:t>
      </w:r>
    </w:p>
    <w:p w14:paraId="523DBA1D" w14:textId="13776307" w:rsidR="00436DCB" w:rsidRPr="00D7224E" w:rsidRDefault="00436DCB" w:rsidP="00436DCB">
      <w:pPr>
        <w:pStyle w:val="DETbullet1"/>
      </w:pPr>
      <w:r>
        <w:t>d</w:t>
      </w:r>
      <w:r w:rsidRPr="00D7224E">
        <w:t>evelop</w:t>
      </w:r>
      <w:r w:rsidR="004E1E7B">
        <w:t xml:space="preserve"> </w:t>
      </w:r>
      <w:r w:rsidRPr="00D7224E">
        <w:t>and</w:t>
      </w:r>
      <w:r w:rsidR="004E1E7B">
        <w:t xml:space="preserve"> </w:t>
      </w:r>
      <w:r w:rsidRPr="00D7224E">
        <w:t>focus</w:t>
      </w:r>
      <w:r w:rsidR="004E1E7B">
        <w:t xml:space="preserve"> </w:t>
      </w:r>
      <w:r w:rsidRPr="00D7224E">
        <w:t>SSS</w:t>
      </w:r>
      <w:r w:rsidR="004E1E7B">
        <w:t xml:space="preserve"> </w:t>
      </w:r>
      <w:r w:rsidRPr="00D7224E">
        <w:t>resources</w:t>
      </w:r>
      <w:r w:rsidR="004E1E7B">
        <w:t xml:space="preserve"> </w:t>
      </w:r>
      <w:r w:rsidRPr="00D7224E">
        <w:t>in</w:t>
      </w:r>
      <w:r w:rsidR="004E1E7B">
        <w:t xml:space="preserve"> </w:t>
      </w:r>
      <w:r w:rsidRPr="00D7224E">
        <w:t>a</w:t>
      </w:r>
      <w:r w:rsidR="004E1E7B">
        <w:t xml:space="preserve"> </w:t>
      </w:r>
      <w:r w:rsidRPr="00D7224E">
        <w:t>way</w:t>
      </w:r>
      <w:r w:rsidR="004E1E7B">
        <w:t xml:space="preserve"> </w:t>
      </w:r>
      <w:r w:rsidRPr="00D7224E">
        <w:t>that</w:t>
      </w:r>
      <w:r w:rsidR="004E1E7B">
        <w:t xml:space="preserve"> </w:t>
      </w:r>
      <w:r w:rsidRPr="00D7224E">
        <w:t>reinforces</w:t>
      </w:r>
      <w:r w:rsidR="004E1E7B">
        <w:t xml:space="preserve"> </w:t>
      </w:r>
      <w:r w:rsidRPr="00D7224E">
        <w:t>Area</w:t>
      </w:r>
      <w:r w:rsidR="004E1E7B">
        <w:t xml:space="preserve"> </w:t>
      </w:r>
      <w:r w:rsidRPr="00D7224E">
        <w:t>plans</w:t>
      </w:r>
    </w:p>
    <w:p w14:paraId="2519BED5" w14:textId="1286ABD9" w:rsidR="00436DCB" w:rsidRPr="00D7224E" w:rsidRDefault="00436DCB" w:rsidP="00436DCB">
      <w:pPr>
        <w:pStyle w:val="DETbullet1"/>
      </w:pPr>
      <w:r>
        <w:t>i</w:t>
      </w:r>
      <w:r w:rsidRPr="00D7224E">
        <w:t>nvest</w:t>
      </w:r>
      <w:r w:rsidR="004E1E7B">
        <w:t xml:space="preserve"> </w:t>
      </w:r>
      <w:r w:rsidRPr="00D7224E">
        <w:t>in</w:t>
      </w:r>
      <w:r w:rsidR="004E1E7B">
        <w:t xml:space="preserve"> </w:t>
      </w:r>
      <w:r w:rsidRPr="00D7224E">
        <w:t>evidence</w:t>
      </w:r>
      <w:r w:rsidR="004E1E7B">
        <w:t xml:space="preserve"> </w:t>
      </w:r>
      <w:r w:rsidRPr="00D7224E">
        <w:t>based</w:t>
      </w:r>
      <w:r w:rsidR="004E1E7B">
        <w:t xml:space="preserve"> </w:t>
      </w:r>
      <w:r w:rsidRPr="00D7224E">
        <w:t>long-term</w:t>
      </w:r>
      <w:r w:rsidR="004E1E7B">
        <w:t xml:space="preserve"> </w:t>
      </w:r>
      <w:r w:rsidRPr="00D7224E">
        <w:t>solutions</w:t>
      </w:r>
      <w:r w:rsidR="004E1E7B">
        <w:t xml:space="preserve"> </w:t>
      </w:r>
      <w:r w:rsidRPr="00D7224E">
        <w:t>for</w:t>
      </w:r>
      <w:r w:rsidR="004E1E7B">
        <w:t xml:space="preserve"> </w:t>
      </w:r>
      <w:r w:rsidRPr="00D7224E">
        <w:t>student</w:t>
      </w:r>
      <w:r w:rsidR="004E1E7B">
        <w:t xml:space="preserve"> </w:t>
      </w:r>
      <w:r w:rsidRPr="00D7224E">
        <w:t>health</w:t>
      </w:r>
      <w:r w:rsidR="004E1E7B">
        <w:t xml:space="preserve"> </w:t>
      </w:r>
      <w:r w:rsidRPr="00D7224E">
        <w:t>and</w:t>
      </w:r>
      <w:r w:rsidR="004E1E7B">
        <w:t xml:space="preserve"> </w:t>
      </w:r>
      <w:r w:rsidRPr="00D7224E">
        <w:t>wellbeing</w:t>
      </w:r>
      <w:r w:rsidR="004E1E7B">
        <w:t xml:space="preserve"> </w:t>
      </w:r>
    </w:p>
    <w:p w14:paraId="67BAB21D" w14:textId="08A9D141" w:rsidR="00436DCB" w:rsidRPr="00F6752F" w:rsidRDefault="00436DCB" w:rsidP="00436DCB">
      <w:pPr>
        <w:pStyle w:val="DETbullet1"/>
      </w:pPr>
      <w:r>
        <w:t>h</w:t>
      </w:r>
      <w:r w:rsidRPr="00D7224E">
        <w:t>arness</w:t>
      </w:r>
      <w:r w:rsidR="004E1E7B">
        <w:t xml:space="preserve"> </w:t>
      </w:r>
      <w:r w:rsidRPr="00D7224E">
        <w:t>and</w:t>
      </w:r>
      <w:r w:rsidR="004E1E7B">
        <w:t xml:space="preserve"> </w:t>
      </w:r>
      <w:r w:rsidRPr="00D7224E">
        <w:t>integrate</w:t>
      </w:r>
      <w:r w:rsidR="004E1E7B">
        <w:t xml:space="preserve"> </w:t>
      </w:r>
      <w:r>
        <w:t>multi-disciplinary</w:t>
      </w:r>
      <w:r w:rsidR="004E1E7B">
        <w:t xml:space="preserve"> </w:t>
      </w:r>
      <w:r w:rsidRPr="00D7224E">
        <w:t>team</w:t>
      </w:r>
      <w:r w:rsidR="004E1E7B">
        <w:t xml:space="preserve"> </w:t>
      </w:r>
      <w:r w:rsidRPr="00D7224E">
        <w:t>expertise</w:t>
      </w:r>
      <w:r w:rsidR="004E1E7B">
        <w:t xml:space="preserve"> </w:t>
      </w:r>
      <w:r w:rsidRPr="00D7224E">
        <w:t>into</w:t>
      </w:r>
      <w:r w:rsidR="004E1E7B">
        <w:t xml:space="preserve"> </w:t>
      </w:r>
      <w:r w:rsidRPr="00D7224E">
        <w:t>SSS</w:t>
      </w:r>
      <w:r w:rsidR="004E1E7B">
        <w:t xml:space="preserve"> </w:t>
      </w:r>
      <w:r w:rsidRPr="00D7224E">
        <w:t>practice.</w:t>
      </w:r>
    </w:p>
    <w:p w14:paraId="67BF6BEA" w14:textId="75CD51A6" w:rsidR="008721F7" w:rsidRDefault="00436DCB" w:rsidP="007E2A1F">
      <w:pPr>
        <w:pStyle w:val="DETHeading3"/>
      </w:pPr>
      <w:bookmarkStart w:id="33" w:name="_Toc522873605"/>
      <w:r>
        <w:lastRenderedPageBreak/>
        <w:t>Determining</w:t>
      </w:r>
      <w:r w:rsidR="004E1E7B">
        <w:t xml:space="preserve"> </w:t>
      </w:r>
      <w:r>
        <w:t>Portfolios</w:t>
      </w:r>
      <w:bookmarkEnd w:id="33"/>
    </w:p>
    <w:p w14:paraId="051AC040" w14:textId="18004AC9" w:rsidR="008721F7" w:rsidRPr="00D22FF3" w:rsidRDefault="00577975" w:rsidP="00D22FF3">
      <w:pPr>
        <w:pStyle w:val="DETBodyText"/>
      </w:pPr>
      <w:r w:rsidRPr="006434AB">
        <w:rPr>
          <w:noProof/>
          <w:lang w:val="en-AU" w:eastAsia="en-AU"/>
        </w:rPr>
        <w:drawing>
          <wp:inline distT="0" distB="0" distL="0" distR="0" wp14:anchorId="30D4108D" wp14:editId="26D9AF99">
            <wp:extent cx="5727700" cy="764810"/>
            <wp:effectExtent l="0" t="0" r="6350" b="0"/>
            <wp:docPr id="348" name="Picture 348" descr="the flow is Area Plans and priorities lead to portfolios determined by Area EDs and PPLs leads to Implmentation managers and team leaders negotiating participation with SSS teams leads to the start of Portfolios" title="Determining portfol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27700" cy="764810"/>
                    </a:xfrm>
                    <a:prstGeom prst="rect">
                      <a:avLst/>
                    </a:prstGeom>
                  </pic:spPr>
                </pic:pic>
              </a:graphicData>
            </a:graphic>
          </wp:inline>
        </w:drawing>
      </w:r>
    </w:p>
    <w:p w14:paraId="084AAAE3" w14:textId="46BCB9B4" w:rsidR="00436DCB" w:rsidRPr="00D7224E" w:rsidRDefault="00436DCB" w:rsidP="00436DCB">
      <w:pPr>
        <w:pStyle w:val="DETBodyText"/>
      </w:pPr>
      <w:r w:rsidRPr="00D7224E">
        <w:t>The</w:t>
      </w:r>
      <w:r w:rsidR="004E1E7B">
        <w:t xml:space="preserve"> </w:t>
      </w:r>
      <w:r w:rsidRPr="00D7224E">
        <w:t>identification</w:t>
      </w:r>
      <w:r w:rsidR="004E1E7B">
        <w:t xml:space="preserve"> </w:t>
      </w:r>
      <w:r w:rsidRPr="00D7224E">
        <w:t>of</w:t>
      </w:r>
      <w:r w:rsidR="004E1E7B">
        <w:t xml:space="preserve"> </w:t>
      </w:r>
      <w:r w:rsidRPr="00D7224E">
        <w:t>Portfolios</w:t>
      </w:r>
      <w:r w:rsidR="004E1E7B">
        <w:t xml:space="preserve"> </w:t>
      </w:r>
      <w:r w:rsidRPr="00D7224E">
        <w:t>and</w:t>
      </w:r>
      <w:r w:rsidR="004E1E7B">
        <w:t xml:space="preserve"> </w:t>
      </w:r>
      <w:r w:rsidRPr="00D7224E">
        <w:t>allocation</w:t>
      </w:r>
      <w:r w:rsidR="004E1E7B">
        <w:t xml:space="preserve"> </w:t>
      </w:r>
      <w:r w:rsidRPr="00D7224E">
        <w:t>of</w:t>
      </w:r>
      <w:r w:rsidR="004E1E7B">
        <w:t xml:space="preserve"> </w:t>
      </w:r>
      <w:r w:rsidRPr="00D7224E">
        <w:t>staff</w:t>
      </w:r>
      <w:r w:rsidR="004E1E7B">
        <w:t xml:space="preserve"> </w:t>
      </w:r>
      <w:r w:rsidRPr="00D7224E">
        <w:t>to</w:t>
      </w:r>
      <w:r w:rsidR="004E1E7B">
        <w:t xml:space="preserve"> </w:t>
      </w:r>
      <w:r w:rsidRPr="00D7224E">
        <w:t>them,</w:t>
      </w:r>
      <w:r w:rsidR="004E1E7B">
        <w:t xml:space="preserve"> </w:t>
      </w:r>
      <w:r w:rsidRPr="00D7224E">
        <w:t>is</w:t>
      </w:r>
      <w:r w:rsidR="004E1E7B">
        <w:t xml:space="preserve"> </w:t>
      </w:r>
      <w:r w:rsidRPr="00D7224E">
        <w:t>a</w:t>
      </w:r>
      <w:r w:rsidR="004E1E7B">
        <w:t xml:space="preserve"> </w:t>
      </w:r>
      <w:r w:rsidRPr="00D7224E">
        <w:t>decision</w:t>
      </w:r>
      <w:r w:rsidR="004E1E7B">
        <w:t xml:space="preserve"> </w:t>
      </w:r>
      <w:r w:rsidRPr="00D7224E">
        <w:t>taken</w:t>
      </w:r>
      <w:r w:rsidR="004E1E7B">
        <w:t xml:space="preserve"> </w:t>
      </w:r>
      <w:r w:rsidRPr="00D7224E">
        <w:t>at</w:t>
      </w:r>
      <w:r w:rsidR="004E1E7B">
        <w:t xml:space="preserve"> </w:t>
      </w:r>
      <w:r w:rsidRPr="00D7224E">
        <w:t>an</w:t>
      </w:r>
      <w:r w:rsidR="004E1E7B">
        <w:t xml:space="preserve"> </w:t>
      </w:r>
      <w:r w:rsidRPr="00D7224E">
        <w:t>Area</w:t>
      </w:r>
      <w:r w:rsidR="004E1E7B">
        <w:t xml:space="preserve"> </w:t>
      </w:r>
      <w:r w:rsidRPr="00D7224E">
        <w:t>level</w:t>
      </w:r>
      <w:r w:rsidR="004E1E7B">
        <w:t xml:space="preserve"> </w:t>
      </w:r>
      <w:r w:rsidRPr="00D7224E">
        <w:t>with</w:t>
      </w:r>
      <w:r w:rsidR="004E1E7B">
        <w:t xml:space="preserve"> </w:t>
      </w:r>
      <w:r w:rsidRPr="00D7224E">
        <w:t>Regional</w:t>
      </w:r>
      <w:r w:rsidR="004E1E7B">
        <w:t xml:space="preserve"> </w:t>
      </w:r>
      <w:r w:rsidRPr="00D7224E">
        <w:t>input.</w:t>
      </w:r>
      <w:r w:rsidR="004E1E7B">
        <w:t xml:space="preserve"> </w:t>
      </w:r>
      <w:r w:rsidRPr="00D7224E">
        <w:t>This</w:t>
      </w:r>
      <w:r w:rsidR="004E1E7B">
        <w:t xml:space="preserve"> </w:t>
      </w:r>
      <w:r w:rsidRPr="00D7224E">
        <w:t>ensures</w:t>
      </w:r>
      <w:r w:rsidR="004E1E7B">
        <w:t xml:space="preserve"> </w:t>
      </w:r>
      <w:r w:rsidRPr="00D7224E">
        <w:t>that</w:t>
      </w:r>
      <w:r w:rsidR="004E1E7B">
        <w:t xml:space="preserve"> </w:t>
      </w:r>
      <w:r w:rsidRPr="00D7224E">
        <w:t>Portfolios</w:t>
      </w:r>
      <w:r w:rsidR="004E1E7B">
        <w:t xml:space="preserve"> </w:t>
      </w:r>
      <w:r w:rsidRPr="00D7224E">
        <w:t>match</w:t>
      </w:r>
      <w:r w:rsidR="004E1E7B">
        <w:t xml:space="preserve"> </w:t>
      </w:r>
      <w:r w:rsidRPr="00D7224E">
        <w:t>Area</w:t>
      </w:r>
      <w:r w:rsidR="004E1E7B">
        <w:t xml:space="preserve"> </w:t>
      </w:r>
      <w:r w:rsidRPr="00D7224E">
        <w:t>plans,</w:t>
      </w:r>
      <w:r w:rsidR="004E1E7B">
        <w:t xml:space="preserve"> </w:t>
      </w:r>
      <w:r w:rsidRPr="00D7224E">
        <w:t>and</w:t>
      </w:r>
      <w:r w:rsidR="004E1E7B">
        <w:t xml:space="preserve"> </w:t>
      </w:r>
      <w:r w:rsidRPr="00D7224E">
        <w:t>are</w:t>
      </w:r>
      <w:r w:rsidR="004E1E7B">
        <w:t xml:space="preserve"> </w:t>
      </w:r>
      <w:r w:rsidRPr="00D7224E">
        <w:t>consistent</w:t>
      </w:r>
      <w:r w:rsidR="004E1E7B">
        <w:t xml:space="preserve"> </w:t>
      </w:r>
      <w:r w:rsidRPr="00D7224E">
        <w:t>with</w:t>
      </w:r>
      <w:r w:rsidR="004E1E7B">
        <w:t xml:space="preserve"> </w:t>
      </w:r>
      <w:r w:rsidRPr="00D7224E">
        <w:t>Regional</w:t>
      </w:r>
      <w:r w:rsidR="004E1E7B">
        <w:t xml:space="preserve"> </w:t>
      </w:r>
      <w:r w:rsidRPr="00D7224E">
        <w:t>and</w:t>
      </w:r>
      <w:r w:rsidR="004E1E7B">
        <w:t xml:space="preserve"> </w:t>
      </w:r>
      <w:r w:rsidRPr="00D7224E">
        <w:t>workforce</w:t>
      </w:r>
      <w:r w:rsidR="004E1E7B">
        <w:t xml:space="preserve"> </w:t>
      </w:r>
      <w:r w:rsidRPr="00D7224E">
        <w:t>planning.</w:t>
      </w:r>
    </w:p>
    <w:p w14:paraId="6094D9D2" w14:textId="22C69487" w:rsidR="00436DCB" w:rsidRDefault="00436DCB" w:rsidP="00436DCB">
      <w:pPr>
        <w:pStyle w:val="DETBodyText"/>
      </w:pPr>
      <w:r w:rsidRPr="00D7224E">
        <w:t>Specifically,</w:t>
      </w:r>
      <w:r w:rsidR="004E1E7B">
        <w:t xml:space="preserve"> </w:t>
      </w:r>
      <w:r w:rsidRPr="00D7224E">
        <w:t>new</w:t>
      </w:r>
      <w:r w:rsidR="004E1E7B">
        <w:t xml:space="preserve"> </w:t>
      </w:r>
      <w:r w:rsidRPr="00D7224E">
        <w:t>Portfolios</w:t>
      </w:r>
      <w:r w:rsidR="004E1E7B">
        <w:t xml:space="preserve"> </w:t>
      </w:r>
      <w:r w:rsidRPr="00D7224E">
        <w:t>will</w:t>
      </w:r>
      <w:r w:rsidR="004E1E7B">
        <w:t xml:space="preserve"> </w:t>
      </w:r>
      <w:r w:rsidRPr="00D7224E">
        <w:t>be</w:t>
      </w:r>
      <w:r w:rsidR="004E1E7B">
        <w:t xml:space="preserve"> </w:t>
      </w:r>
      <w:r w:rsidRPr="00D7224E">
        <w:t>determined</w:t>
      </w:r>
      <w:r w:rsidR="004E1E7B">
        <w:t xml:space="preserve"> </w:t>
      </w:r>
      <w:r w:rsidRPr="00D7224E">
        <w:t>by</w:t>
      </w:r>
      <w:r w:rsidR="004E1E7B">
        <w:t xml:space="preserve"> </w:t>
      </w:r>
      <w:r w:rsidR="00ED1013">
        <w:t xml:space="preserve">SSS </w:t>
      </w:r>
      <w:r w:rsidRPr="00D7224E">
        <w:t>Implementation</w:t>
      </w:r>
      <w:r w:rsidR="004E1E7B">
        <w:t xml:space="preserve"> </w:t>
      </w:r>
      <w:r w:rsidRPr="00D7224E">
        <w:t>Managers,</w:t>
      </w:r>
      <w:r w:rsidR="004E1E7B">
        <w:t xml:space="preserve"> </w:t>
      </w:r>
      <w:r w:rsidRPr="00D7224E">
        <w:t>Area</w:t>
      </w:r>
      <w:r w:rsidR="004E1E7B">
        <w:t xml:space="preserve"> </w:t>
      </w:r>
      <w:r w:rsidRPr="00D7224E">
        <w:t>Executive</w:t>
      </w:r>
      <w:r w:rsidR="004E1E7B">
        <w:t xml:space="preserve"> </w:t>
      </w:r>
      <w:r w:rsidRPr="00D7224E">
        <w:t>Directors,</w:t>
      </w:r>
      <w:r w:rsidR="004E1E7B">
        <w:t xml:space="preserve"> </w:t>
      </w:r>
      <w:r w:rsidR="00A323C6">
        <w:t xml:space="preserve">and </w:t>
      </w:r>
      <w:r w:rsidR="00ED1013">
        <w:t>r</w:t>
      </w:r>
      <w:r w:rsidR="00ED1013" w:rsidRPr="00D7224E">
        <w:t>egional</w:t>
      </w:r>
      <w:r w:rsidR="00ED1013">
        <w:t xml:space="preserve"> </w:t>
      </w:r>
      <w:r w:rsidR="00ED1013" w:rsidRPr="00D7224E">
        <w:t>Health</w:t>
      </w:r>
      <w:r w:rsidR="00ED1013">
        <w:t xml:space="preserve"> </w:t>
      </w:r>
      <w:r w:rsidR="00ED1013" w:rsidRPr="00D7224E">
        <w:t>and</w:t>
      </w:r>
      <w:r w:rsidR="00ED1013">
        <w:t xml:space="preserve"> </w:t>
      </w:r>
      <w:r w:rsidR="00ED1013" w:rsidRPr="00D7224E">
        <w:t>Wellbeing</w:t>
      </w:r>
      <w:r w:rsidR="00ED1013">
        <w:t xml:space="preserve"> </w:t>
      </w:r>
      <w:r w:rsidR="00ED1013" w:rsidRPr="00D7224E">
        <w:t>Coordinators</w:t>
      </w:r>
      <w:r w:rsidR="00ED1013">
        <w:t xml:space="preserve"> </w:t>
      </w:r>
      <w:r w:rsidR="00ED1013" w:rsidRPr="00D7224E">
        <w:t>with</w:t>
      </w:r>
      <w:r w:rsidR="00ED1013">
        <w:t xml:space="preserve"> </w:t>
      </w:r>
      <w:r w:rsidR="00ED1013" w:rsidRPr="00D7224E">
        <w:t>input</w:t>
      </w:r>
      <w:r w:rsidR="00ED1013">
        <w:t xml:space="preserve"> </w:t>
      </w:r>
      <w:r w:rsidR="00ED1013" w:rsidRPr="00D7224E">
        <w:t>from</w:t>
      </w:r>
      <w:r w:rsidR="00ED1013">
        <w:t xml:space="preserve"> </w:t>
      </w:r>
      <w:r w:rsidRPr="00D7224E">
        <w:t>Professional</w:t>
      </w:r>
      <w:r w:rsidR="004E1E7B">
        <w:t xml:space="preserve"> </w:t>
      </w:r>
      <w:r w:rsidRPr="00D7224E">
        <w:t>Practice</w:t>
      </w:r>
      <w:r w:rsidR="004E1E7B">
        <w:t xml:space="preserve"> </w:t>
      </w:r>
      <w:r w:rsidRPr="00D7224E">
        <w:t>Leaders</w:t>
      </w:r>
      <w:r w:rsidR="004E1E7B">
        <w:t xml:space="preserve"> </w:t>
      </w:r>
      <w:r w:rsidR="004E23B0">
        <w:t>and SSS staff</w:t>
      </w:r>
      <w:r w:rsidRPr="00D7224E">
        <w:t>.</w:t>
      </w:r>
    </w:p>
    <w:p w14:paraId="672554D4" w14:textId="7B3BDFC1" w:rsidR="00436DCB" w:rsidRDefault="00436DCB" w:rsidP="00436DCB">
      <w:pPr>
        <w:pStyle w:val="DETBodyText"/>
      </w:pPr>
      <w:r w:rsidRPr="00D7224E">
        <w:t>Portfolios</w:t>
      </w:r>
      <w:r w:rsidR="004E1E7B">
        <w:t xml:space="preserve"> </w:t>
      </w:r>
      <w:r w:rsidRPr="00D7224E">
        <w:t>will</w:t>
      </w:r>
      <w:r w:rsidR="004E1E7B">
        <w:t xml:space="preserve"> </w:t>
      </w:r>
      <w:r w:rsidRPr="00D7224E">
        <w:t>be</w:t>
      </w:r>
      <w:r w:rsidR="004E1E7B">
        <w:t xml:space="preserve"> </w:t>
      </w:r>
      <w:r w:rsidRPr="00D7224E">
        <w:t>determined</w:t>
      </w:r>
      <w:r w:rsidR="004E1E7B">
        <w:t xml:space="preserve"> </w:t>
      </w:r>
      <w:r w:rsidRPr="00D7224E">
        <w:t>based</w:t>
      </w:r>
      <w:r w:rsidR="004E1E7B">
        <w:t xml:space="preserve"> </w:t>
      </w:r>
      <w:r w:rsidRPr="00D7224E">
        <w:t>on:</w:t>
      </w:r>
    </w:p>
    <w:p w14:paraId="37FCFA50" w14:textId="4303F9CE" w:rsidR="007B5F92" w:rsidRPr="00D7224E" w:rsidRDefault="007B5F92" w:rsidP="007B5F92">
      <w:pPr>
        <w:pStyle w:val="DETbullet1"/>
      </w:pPr>
      <w:r w:rsidRPr="00D7224E">
        <w:t>Area</w:t>
      </w:r>
      <w:r w:rsidR="004E1E7B">
        <w:t xml:space="preserve"> </w:t>
      </w:r>
      <w:r w:rsidRPr="00D7224E">
        <w:t>plans</w:t>
      </w:r>
    </w:p>
    <w:p w14:paraId="7F1B8DB3" w14:textId="73C3370B" w:rsidR="007B5F92" w:rsidRPr="00D7224E" w:rsidRDefault="007B5F92" w:rsidP="007B5F92">
      <w:pPr>
        <w:pStyle w:val="DETbullet1"/>
      </w:pPr>
      <w:r>
        <w:t>d</w:t>
      </w:r>
      <w:r w:rsidRPr="00D7224E">
        <w:t>ata</w:t>
      </w:r>
      <w:r w:rsidR="004E1E7B">
        <w:t xml:space="preserve"> </w:t>
      </w:r>
      <w:r w:rsidRPr="00D7224E">
        <w:t>about</w:t>
      </w:r>
      <w:r w:rsidR="004E1E7B">
        <w:t xml:space="preserve"> </w:t>
      </w:r>
      <w:r w:rsidRPr="00D7224E">
        <w:t>need</w:t>
      </w:r>
      <w:r w:rsidR="004E1E7B">
        <w:t xml:space="preserve"> </w:t>
      </w:r>
      <w:r w:rsidRPr="00D7224E">
        <w:t>and</w:t>
      </w:r>
      <w:r w:rsidR="004E1E7B">
        <w:t xml:space="preserve"> </w:t>
      </w:r>
      <w:r w:rsidRPr="00D7224E">
        <w:t>demand</w:t>
      </w:r>
      <w:r w:rsidR="004E1E7B">
        <w:t xml:space="preserve"> </w:t>
      </w:r>
      <w:r w:rsidRPr="00D7224E">
        <w:t>in</w:t>
      </w:r>
      <w:r w:rsidR="004E1E7B">
        <w:t xml:space="preserve"> </w:t>
      </w:r>
      <w:r w:rsidRPr="00D7224E">
        <w:t>their</w:t>
      </w:r>
      <w:r w:rsidR="004E1E7B">
        <w:t xml:space="preserve"> </w:t>
      </w:r>
      <w:r w:rsidRPr="00D7224E">
        <w:t>Area</w:t>
      </w:r>
      <w:r w:rsidR="004E1E7B">
        <w:t xml:space="preserve"> </w:t>
      </w:r>
      <w:r w:rsidRPr="00D7224E">
        <w:t>e.g.</w:t>
      </w:r>
      <w:r w:rsidR="004E1E7B">
        <w:t xml:space="preserve"> </w:t>
      </w:r>
      <w:r w:rsidRPr="00D7224E">
        <w:t>IRIS</w:t>
      </w:r>
      <w:r w:rsidR="004E1E7B">
        <w:t xml:space="preserve"> </w:t>
      </w:r>
      <w:r w:rsidRPr="00D7224E">
        <w:t>data,</w:t>
      </w:r>
      <w:r w:rsidR="004E1E7B">
        <w:t xml:space="preserve"> </w:t>
      </w:r>
      <w:r w:rsidRPr="00D7224E">
        <w:t>SOCS</w:t>
      </w:r>
      <w:r w:rsidR="004E1E7B">
        <w:t xml:space="preserve"> </w:t>
      </w:r>
      <w:r w:rsidRPr="00D7224E">
        <w:t>referral</w:t>
      </w:r>
      <w:r w:rsidR="004E1E7B">
        <w:t xml:space="preserve"> </w:t>
      </w:r>
      <w:r w:rsidRPr="00D7224E">
        <w:t>data,</w:t>
      </w:r>
      <w:r w:rsidR="004E1E7B">
        <w:t xml:space="preserve"> </w:t>
      </w:r>
      <w:r w:rsidRPr="00D7224E">
        <w:t>SSS</w:t>
      </w:r>
      <w:r w:rsidR="004E1E7B">
        <w:t xml:space="preserve"> </w:t>
      </w:r>
      <w:r w:rsidRPr="00D7224E">
        <w:t>data</w:t>
      </w:r>
      <w:r w:rsidR="004E1E7B">
        <w:t xml:space="preserve"> </w:t>
      </w:r>
      <w:r w:rsidRPr="00D7224E">
        <w:t>collection</w:t>
      </w:r>
      <w:r w:rsidR="004E1E7B">
        <w:t xml:space="preserve"> </w:t>
      </w:r>
      <w:r w:rsidRPr="00D7224E">
        <w:t>from</w:t>
      </w:r>
      <w:r w:rsidR="004E1E7B">
        <w:t xml:space="preserve"> </w:t>
      </w:r>
      <w:r w:rsidRPr="00D7224E">
        <w:t>teams</w:t>
      </w:r>
    </w:p>
    <w:p w14:paraId="5F180689" w14:textId="77777777" w:rsidR="007B5F92" w:rsidRPr="00D7224E" w:rsidRDefault="007B5F92" w:rsidP="007B5F92">
      <w:pPr>
        <w:pStyle w:val="DETbullet1"/>
      </w:pPr>
      <w:r w:rsidRPr="00D7224E">
        <w:t>FISO</w:t>
      </w:r>
    </w:p>
    <w:p w14:paraId="37BF8F03" w14:textId="02DCCB53" w:rsidR="007B5F92" w:rsidRDefault="007B5F92" w:rsidP="007B5F92">
      <w:pPr>
        <w:pStyle w:val="DETbullet1"/>
      </w:pPr>
      <w:r>
        <w:t>a</w:t>
      </w:r>
      <w:r w:rsidRPr="00D7224E">
        <w:t>reas</w:t>
      </w:r>
      <w:r w:rsidR="004E1E7B">
        <w:t xml:space="preserve"> </w:t>
      </w:r>
      <w:r w:rsidRPr="00D7224E">
        <w:t>of</w:t>
      </w:r>
      <w:r w:rsidR="004E1E7B">
        <w:t xml:space="preserve"> </w:t>
      </w:r>
      <w:r w:rsidRPr="00D7224E">
        <w:t>staff</w:t>
      </w:r>
      <w:r w:rsidR="004E1E7B">
        <w:t xml:space="preserve"> </w:t>
      </w:r>
      <w:r w:rsidRPr="00D7224E">
        <w:t>strength</w:t>
      </w:r>
      <w:r w:rsidR="004E1E7B">
        <w:t xml:space="preserve"> </w:t>
      </w:r>
      <w:r w:rsidRPr="00D7224E">
        <w:t>and</w:t>
      </w:r>
      <w:r w:rsidR="004E1E7B">
        <w:t xml:space="preserve"> </w:t>
      </w:r>
      <w:r w:rsidRPr="00D7224E">
        <w:t>weakness</w:t>
      </w:r>
      <w:r w:rsidR="004E1E7B">
        <w:t xml:space="preserve"> </w:t>
      </w:r>
      <w:r w:rsidRPr="00D7224E">
        <w:t>relative</w:t>
      </w:r>
      <w:r w:rsidR="004E1E7B">
        <w:t xml:space="preserve"> </w:t>
      </w:r>
      <w:r w:rsidRPr="00D7224E">
        <w:t>to</w:t>
      </w:r>
      <w:r w:rsidR="004E1E7B">
        <w:t xml:space="preserve"> </w:t>
      </w:r>
      <w:r w:rsidRPr="00D7224E">
        <w:t>demand.</w:t>
      </w:r>
    </w:p>
    <w:p w14:paraId="284E6807" w14:textId="0384E9D2" w:rsidR="007B5F92" w:rsidRDefault="00A323C6" w:rsidP="007B5F92">
      <w:pPr>
        <w:pStyle w:val="DETBodyText"/>
      </w:pPr>
      <w:r>
        <w:t xml:space="preserve">SSS </w:t>
      </w:r>
      <w:r w:rsidR="007B5F92" w:rsidRPr="00D7224E">
        <w:t>Implementation</w:t>
      </w:r>
      <w:r w:rsidR="004E1E7B">
        <w:t xml:space="preserve"> </w:t>
      </w:r>
      <w:r w:rsidR="007B5F92" w:rsidRPr="00D7224E">
        <w:t>Managers,</w:t>
      </w:r>
      <w:r w:rsidR="004E1E7B">
        <w:t xml:space="preserve"> </w:t>
      </w:r>
      <w:r w:rsidR="007B5F92" w:rsidRPr="00D7224E">
        <w:t>Area</w:t>
      </w:r>
      <w:r w:rsidR="004E1E7B">
        <w:t xml:space="preserve"> </w:t>
      </w:r>
      <w:r w:rsidR="007B5F92" w:rsidRPr="00D7224E">
        <w:t>Executive</w:t>
      </w:r>
      <w:r w:rsidR="004E1E7B">
        <w:t xml:space="preserve"> </w:t>
      </w:r>
      <w:r w:rsidR="007B5F92" w:rsidRPr="00D7224E">
        <w:t>Directors</w:t>
      </w:r>
      <w:r w:rsidR="004E1E7B">
        <w:t xml:space="preserve"> </w:t>
      </w:r>
      <w:r w:rsidR="007B5F92" w:rsidRPr="00D7224E">
        <w:t>and</w:t>
      </w:r>
      <w:r w:rsidR="004E1E7B">
        <w:t xml:space="preserve"> </w:t>
      </w:r>
      <w:r w:rsidR="0048099F">
        <w:t>Health and Wellbeing Coordinators</w:t>
      </w:r>
      <w:r w:rsidR="004E1E7B">
        <w:t xml:space="preserve"> </w:t>
      </w:r>
      <w:r w:rsidR="007B5F92" w:rsidRPr="00D7224E">
        <w:t>will</w:t>
      </w:r>
      <w:r w:rsidR="004E1E7B">
        <w:t xml:space="preserve"> </w:t>
      </w:r>
      <w:r w:rsidR="007B5F92" w:rsidRPr="00D7224E">
        <w:t>also</w:t>
      </w:r>
      <w:r w:rsidR="004E1E7B">
        <w:t xml:space="preserve"> </w:t>
      </w:r>
      <w:r w:rsidR="007B5F92" w:rsidRPr="00D7224E">
        <w:t>determine:</w:t>
      </w:r>
    </w:p>
    <w:p w14:paraId="7377CD07" w14:textId="3950AE0A" w:rsidR="007B5F92" w:rsidRPr="00D7224E" w:rsidRDefault="007B5F92" w:rsidP="007B5F92">
      <w:pPr>
        <w:pStyle w:val="DETbullet1"/>
      </w:pPr>
      <w:r w:rsidRPr="00D7224E">
        <w:t>Portfolio</w:t>
      </w:r>
      <w:r w:rsidR="004E1E7B">
        <w:t xml:space="preserve"> </w:t>
      </w:r>
      <w:r w:rsidRPr="00D7224E">
        <w:t>topic</w:t>
      </w:r>
      <w:r w:rsidR="004E1E7B">
        <w:t xml:space="preserve"> </w:t>
      </w:r>
      <w:r w:rsidRPr="00D7224E">
        <w:t>against</w:t>
      </w:r>
      <w:r w:rsidR="004E1E7B">
        <w:t xml:space="preserve"> </w:t>
      </w:r>
      <w:r w:rsidRPr="00D7224E">
        <w:t>Area</w:t>
      </w:r>
      <w:r w:rsidR="004E1E7B">
        <w:t xml:space="preserve"> </w:t>
      </w:r>
      <w:r w:rsidRPr="00D7224E">
        <w:t>priority</w:t>
      </w:r>
    </w:p>
    <w:p w14:paraId="56016C1E" w14:textId="237E05BF" w:rsidR="007B5F92" w:rsidRPr="00D7224E" w:rsidRDefault="007B5F92" w:rsidP="007B5F92">
      <w:pPr>
        <w:pStyle w:val="DETbullet1"/>
      </w:pPr>
      <w:r>
        <w:t>w</w:t>
      </w:r>
      <w:r w:rsidRPr="00D7224E">
        <w:t>hat</w:t>
      </w:r>
      <w:r w:rsidR="004E1E7B">
        <w:t xml:space="preserve"> </w:t>
      </w:r>
      <w:r w:rsidRPr="00D7224E">
        <w:t>the</w:t>
      </w:r>
      <w:r w:rsidR="004E1E7B">
        <w:t xml:space="preserve"> </w:t>
      </w:r>
      <w:r w:rsidRPr="00D7224E">
        <w:t>objectives</w:t>
      </w:r>
      <w:r w:rsidR="004E1E7B">
        <w:t xml:space="preserve"> </w:t>
      </w:r>
      <w:r w:rsidRPr="00D7224E">
        <w:t>of</w:t>
      </w:r>
      <w:r w:rsidR="004E1E7B">
        <w:t xml:space="preserve"> </w:t>
      </w:r>
      <w:r w:rsidRPr="00D7224E">
        <w:t>Portfolios</w:t>
      </w:r>
      <w:r w:rsidR="004E1E7B">
        <w:t xml:space="preserve"> </w:t>
      </w:r>
      <w:r w:rsidRPr="00D7224E">
        <w:t>are</w:t>
      </w:r>
      <w:r w:rsidR="004E1E7B">
        <w:t xml:space="preserve"> </w:t>
      </w:r>
      <w:r w:rsidRPr="00D7224E">
        <w:t>(to</w:t>
      </w:r>
      <w:r w:rsidR="004E1E7B">
        <w:t xml:space="preserve"> </w:t>
      </w:r>
      <w:r w:rsidRPr="00D7224E">
        <w:t>be</w:t>
      </w:r>
      <w:r w:rsidR="004E1E7B">
        <w:t xml:space="preserve"> </w:t>
      </w:r>
      <w:r w:rsidRPr="00D7224E">
        <w:t>provided</w:t>
      </w:r>
      <w:r w:rsidR="004E1E7B">
        <w:t xml:space="preserve"> </w:t>
      </w:r>
      <w:r w:rsidRPr="00D7224E">
        <w:t>in</w:t>
      </w:r>
      <w:r w:rsidR="004E1E7B">
        <w:t xml:space="preserve"> </w:t>
      </w:r>
      <w:r w:rsidRPr="00D7224E">
        <w:t>a</w:t>
      </w:r>
      <w:r w:rsidR="004E1E7B">
        <w:t xml:space="preserve"> </w:t>
      </w:r>
      <w:r w:rsidRPr="00D7224E">
        <w:t>terms</w:t>
      </w:r>
      <w:r w:rsidR="004E1E7B">
        <w:t xml:space="preserve"> </w:t>
      </w:r>
      <w:r w:rsidRPr="00D7224E">
        <w:t>of</w:t>
      </w:r>
      <w:r w:rsidR="004E1E7B">
        <w:t xml:space="preserve"> </w:t>
      </w:r>
      <w:r w:rsidRPr="00D7224E">
        <w:t>reference</w:t>
      </w:r>
      <w:r w:rsidR="004E1E7B">
        <w:t xml:space="preserve"> </w:t>
      </w:r>
      <w:r w:rsidRPr="00D7224E">
        <w:t>/</w:t>
      </w:r>
      <w:r w:rsidR="004E1E7B">
        <w:t xml:space="preserve"> </w:t>
      </w:r>
      <w:r w:rsidRPr="00D7224E">
        <w:t>planning</w:t>
      </w:r>
      <w:r w:rsidR="004E1E7B">
        <w:t xml:space="preserve"> </w:t>
      </w:r>
      <w:r w:rsidRPr="00D7224E">
        <w:t>document)</w:t>
      </w:r>
    </w:p>
    <w:p w14:paraId="0F9DAE5E" w14:textId="3742DC27" w:rsidR="007B5F92" w:rsidRPr="00D7224E" w:rsidRDefault="007B5F92" w:rsidP="007B5F92">
      <w:pPr>
        <w:pStyle w:val="DETbullet1"/>
      </w:pPr>
      <w:r>
        <w:t>m</w:t>
      </w:r>
      <w:r w:rsidRPr="00D7224E">
        <w:t>embership</w:t>
      </w:r>
      <w:r w:rsidR="004E1E7B">
        <w:t xml:space="preserve"> </w:t>
      </w:r>
      <w:r w:rsidRPr="00D7224E">
        <w:t>of</w:t>
      </w:r>
      <w:r w:rsidR="004E1E7B">
        <w:t xml:space="preserve"> </w:t>
      </w:r>
      <w:r w:rsidRPr="00D7224E">
        <w:t>the</w:t>
      </w:r>
      <w:r w:rsidR="004E1E7B">
        <w:t xml:space="preserve"> </w:t>
      </w:r>
      <w:r w:rsidRPr="00D7224E">
        <w:t>Portfolio,</w:t>
      </w:r>
      <w:r w:rsidR="004E1E7B">
        <w:t xml:space="preserve"> </w:t>
      </w:r>
      <w:r w:rsidRPr="00D7224E">
        <w:t>including</w:t>
      </w:r>
      <w:r w:rsidR="004E1E7B">
        <w:t xml:space="preserve"> </w:t>
      </w:r>
      <w:r w:rsidRPr="00D7224E">
        <w:t>staff</w:t>
      </w:r>
      <w:r w:rsidR="004E1E7B">
        <w:t xml:space="preserve"> </w:t>
      </w:r>
      <w:r w:rsidRPr="00D7224E">
        <w:t>numbers,</w:t>
      </w:r>
      <w:r w:rsidR="004E1E7B">
        <w:t xml:space="preserve"> </w:t>
      </w:r>
      <w:r w:rsidRPr="00D7224E">
        <w:t>composition</w:t>
      </w:r>
      <w:r w:rsidR="004E1E7B">
        <w:t xml:space="preserve"> </w:t>
      </w:r>
      <w:r w:rsidRPr="00D7224E">
        <w:t>etc.</w:t>
      </w:r>
    </w:p>
    <w:p w14:paraId="2F36FC1B" w14:textId="5F659071" w:rsidR="007B5F92" w:rsidRPr="00D7224E" w:rsidRDefault="007B5F92" w:rsidP="007B5F92">
      <w:pPr>
        <w:pStyle w:val="DETbullet1"/>
      </w:pPr>
      <w:r>
        <w:t>w</w:t>
      </w:r>
      <w:r w:rsidRPr="00D7224E">
        <w:t>ho</w:t>
      </w:r>
      <w:r w:rsidR="004E1E7B">
        <w:t xml:space="preserve"> </w:t>
      </w:r>
      <w:r w:rsidRPr="00D7224E">
        <w:t>will</w:t>
      </w:r>
      <w:r w:rsidR="004E1E7B">
        <w:t xml:space="preserve"> </w:t>
      </w:r>
      <w:r w:rsidRPr="00D7224E">
        <w:t>occupy</w:t>
      </w:r>
      <w:r w:rsidR="004E1E7B">
        <w:t xml:space="preserve"> </w:t>
      </w:r>
      <w:r w:rsidRPr="00D7224E">
        <w:t>a</w:t>
      </w:r>
      <w:r w:rsidR="004E1E7B">
        <w:t xml:space="preserve"> </w:t>
      </w:r>
      <w:r w:rsidRPr="00D7224E">
        <w:t>coordinator</w:t>
      </w:r>
      <w:r w:rsidR="004E1E7B">
        <w:t xml:space="preserve"> </w:t>
      </w:r>
      <w:r w:rsidRPr="00D7224E">
        <w:t>or</w:t>
      </w:r>
      <w:r w:rsidR="004E1E7B">
        <w:t xml:space="preserve"> </w:t>
      </w:r>
      <w:r w:rsidRPr="00D7224E">
        <w:t>convener</w:t>
      </w:r>
      <w:r w:rsidR="004E1E7B">
        <w:t xml:space="preserve"> </w:t>
      </w:r>
      <w:r w:rsidRPr="00D7224E">
        <w:t>role</w:t>
      </w:r>
      <w:r w:rsidR="004E1E7B">
        <w:t xml:space="preserve"> </w:t>
      </w:r>
      <w:r w:rsidRPr="00D7224E">
        <w:t>within</w:t>
      </w:r>
      <w:r w:rsidR="004E1E7B">
        <w:t xml:space="preserve"> </w:t>
      </w:r>
      <w:r w:rsidRPr="00D7224E">
        <w:t>the</w:t>
      </w:r>
      <w:r w:rsidR="004E1E7B">
        <w:t xml:space="preserve"> </w:t>
      </w:r>
      <w:r w:rsidRPr="00D7224E">
        <w:t>Portfolio</w:t>
      </w:r>
    </w:p>
    <w:p w14:paraId="6B7254DF" w14:textId="383861A8" w:rsidR="007B5F92" w:rsidRPr="00D7224E" w:rsidRDefault="007B5F92" w:rsidP="007B5F92">
      <w:pPr>
        <w:pStyle w:val="DETbullet1"/>
      </w:pPr>
      <w:r>
        <w:t>w</w:t>
      </w:r>
      <w:r w:rsidRPr="00D7224E">
        <w:t>hether</w:t>
      </w:r>
      <w:r w:rsidR="004E1E7B">
        <w:t xml:space="preserve"> </w:t>
      </w:r>
      <w:r w:rsidRPr="00D7224E">
        <w:t>SSS</w:t>
      </w:r>
      <w:r w:rsidR="004E1E7B">
        <w:t xml:space="preserve"> </w:t>
      </w:r>
      <w:r w:rsidRPr="00D7224E">
        <w:t>staff</w:t>
      </w:r>
      <w:r w:rsidR="004E1E7B">
        <w:t xml:space="preserve"> </w:t>
      </w:r>
      <w:r w:rsidRPr="00D7224E">
        <w:t>have</w:t>
      </w:r>
      <w:r w:rsidR="004E1E7B">
        <w:t xml:space="preserve"> </w:t>
      </w:r>
      <w:r w:rsidRPr="00D7224E">
        <w:t>the</w:t>
      </w:r>
      <w:r w:rsidR="004E1E7B">
        <w:t xml:space="preserve"> </w:t>
      </w:r>
      <w:r w:rsidRPr="00D7224E">
        <w:t>skills</w:t>
      </w:r>
      <w:r w:rsidR="004E1E7B">
        <w:t xml:space="preserve"> </w:t>
      </w:r>
      <w:r w:rsidRPr="00D7224E">
        <w:t>to</w:t>
      </w:r>
      <w:r w:rsidR="004E1E7B">
        <w:t xml:space="preserve"> </w:t>
      </w:r>
      <w:r w:rsidRPr="00D7224E">
        <w:t>achieve</w:t>
      </w:r>
      <w:r w:rsidR="004E1E7B">
        <w:t xml:space="preserve"> </w:t>
      </w:r>
      <w:r w:rsidRPr="00D7224E">
        <w:t>objectives</w:t>
      </w:r>
    </w:p>
    <w:p w14:paraId="1C2EF0A4" w14:textId="1DE072B4" w:rsidR="007B5F92" w:rsidRDefault="007B5F92" w:rsidP="007B5F92">
      <w:pPr>
        <w:pStyle w:val="DETbullet1"/>
      </w:pPr>
      <w:r>
        <w:t>w</w:t>
      </w:r>
      <w:r w:rsidRPr="00D7224E">
        <w:t>hat</w:t>
      </w:r>
      <w:r w:rsidR="004E1E7B">
        <w:t xml:space="preserve"> </w:t>
      </w:r>
      <w:r w:rsidRPr="00D7224E">
        <w:t>expertise</w:t>
      </w:r>
      <w:r w:rsidR="004E1E7B">
        <w:t xml:space="preserve"> </w:t>
      </w:r>
      <w:r w:rsidRPr="00D7224E">
        <w:t>is</w:t>
      </w:r>
      <w:r w:rsidR="004E1E7B">
        <w:t xml:space="preserve"> </w:t>
      </w:r>
      <w:r w:rsidRPr="00D7224E">
        <w:t>therefore</w:t>
      </w:r>
      <w:r w:rsidR="004E1E7B">
        <w:t xml:space="preserve"> </w:t>
      </w:r>
      <w:r w:rsidRPr="00D7224E">
        <w:t>needed</w:t>
      </w:r>
      <w:r w:rsidR="004E1E7B">
        <w:t xml:space="preserve"> </w:t>
      </w:r>
      <w:r w:rsidRPr="00D7224E">
        <w:t>in</w:t>
      </w:r>
      <w:r w:rsidR="004E1E7B">
        <w:t xml:space="preserve"> </w:t>
      </w:r>
      <w:r w:rsidRPr="00D7224E">
        <w:t>each</w:t>
      </w:r>
      <w:r w:rsidR="004E1E7B">
        <w:t xml:space="preserve"> </w:t>
      </w:r>
      <w:r w:rsidRPr="00D7224E">
        <w:t>Portfolio</w:t>
      </w:r>
    </w:p>
    <w:p w14:paraId="469D2D45" w14:textId="3256ECB2" w:rsidR="004E23B0" w:rsidRPr="00D7224E" w:rsidRDefault="004E23B0" w:rsidP="007B5F92">
      <w:pPr>
        <w:pStyle w:val="DETbullet1"/>
      </w:pPr>
      <w:r>
        <w:t>what professional learning SSS staff may need to participate in a portfolio</w:t>
      </w:r>
    </w:p>
    <w:p w14:paraId="4FD28058" w14:textId="08AADBBF" w:rsidR="007B5F92" w:rsidRPr="00D7224E" w:rsidRDefault="007B5F92" w:rsidP="007B5F92">
      <w:pPr>
        <w:pStyle w:val="DETbullet1"/>
      </w:pPr>
      <w:r>
        <w:t>h</w:t>
      </w:r>
      <w:r w:rsidRPr="00D7224E">
        <w:t>ow</w:t>
      </w:r>
      <w:r w:rsidR="004E1E7B">
        <w:t xml:space="preserve"> </w:t>
      </w:r>
      <w:r w:rsidRPr="00D7224E">
        <w:t>long</w:t>
      </w:r>
      <w:r w:rsidR="004E1E7B">
        <w:t xml:space="preserve"> </w:t>
      </w:r>
      <w:r w:rsidRPr="00D7224E">
        <w:t>Portfolios</w:t>
      </w:r>
      <w:r w:rsidR="004E1E7B">
        <w:t xml:space="preserve"> </w:t>
      </w:r>
      <w:r w:rsidRPr="00D7224E">
        <w:t>will</w:t>
      </w:r>
      <w:r w:rsidR="004E1E7B">
        <w:t xml:space="preserve"> </w:t>
      </w:r>
      <w:r w:rsidRPr="00D7224E">
        <w:t>run</w:t>
      </w:r>
      <w:r w:rsidR="004E1E7B">
        <w:t xml:space="preserve"> </w:t>
      </w:r>
      <w:r w:rsidRPr="00D7224E">
        <w:t>for,</w:t>
      </w:r>
      <w:r w:rsidR="004E1E7B">
        <w:t xml:space="preserve"> </w:t>
      </w:r>
      <w:r w:rsidRPr="00D7224E">
        <w:t>if</w:t>
      </w:r>
      <w:r w:rsidR="004E1E7B">
        <w:t xml:space="preserve"> </w:t>
      </w:r>
      <w:r w:rsidRPr="00D7224E">
        <w:t>applicable</w:t>
      </w:r>
    </w:p>
    <w:p w14:paraId="599295B8" w14:textId="388AA084" w:rsidR="007B5F92" w:rsidRPr="00E02042" w:rsidRDefault="007B5F92" w:rsidP="007B5F92">
      <w:pPr>
        <w:pStyle w:val="DETbullet1"/>
      </w:pPr>
      <w:r>
        <w:t>h</w:t>
      </w:r>
      <w:r w:rsidRPr="00E02042">
        <w:t>ow</w:t>
      </w:r>
      <w:r w:rsidR="004E1E7B">
        <w:t xml:space="preserve"> </w:t>
      </w:r>
      <w:r w:rsidRPr="00E02042">
        <w:t>many</w:t>
      </w:r>
      <w:r w:rsidR="004E1E7B">
        <w:t xml:space="preserve"> </w:t>
      </w:r>
      <w:r w:rsidRPr="00E02042">
        <w:t>Portfolios</w:t>
      </w:r>
      <w:r w:rsidR="004E1E7B">
        <w:t xml:space="preserve"> </w:t>
      </w:r>
      <w:r w:rsidRPr="00E02042">
        <w:t>there</w:t>
      </w:r>
      <w:r w:rsidR="004E1E7B">
        <w:t xml:space="preserve"> </w:t>
      </w:r>
      <w:r w:rsidRPr="00E02042">
        <w:t>are.</w:t>
      </w:r>
    </w:p>
    <w:p w14:paraId="21C1B01F" w14:textId="393CAC23" w:rsidR="007B5F92" w:rsidRDefault="007B5F92" w:rsidP="007E2A1F">
      <w:pPr>
        <w:pStyle w:val="DETHeading3"/>
      </w:pPr>
      <w:bookmarkStart w:id="34" w:name="_Toc522873606"/>
      <w:r>
        <w:t>Portfolio</w:t>
      </w:r>
      <w:r w:rsidR="004E1E7B">
        <w:t xml:space="preserve"> </w:t>
      </w:r>
      <w:r>
        <w:t>Functions</w:t>
      </w:r>
      <w:bookmarkEnd w:id="34"/>
    </w:p>
    <w:p w14:paraId="00593DBB" w14:textId="7CDC80B4" w:rsidR="007B5F92" w:rsidRPr="00AA668C" w:rsidRDefault="007B5F92" w:rsidP="007B5F92">
      <w:pPr>
        <w:pStyle w:val="DETbullet1"/>
      </w:pPr>
      <w:r>
        <w:t>d</w:t>
      </w:r>
      <w:r w:rsidRPr="00AA668C">
        <w:t>evelop</w:t>
      </w:r>
      <w:r w:rsidR="004E1E7B">
        <w:t xml:space="preserve"> </w:t>
      </w:r>
      <w:r w:rsidRPr="00AA668C">
        <w:t>resources</w:t>
      </w:r>
      <w:r w:rsidR="004E1E7B">
        <w:t xml:space="preserve"> </w:t>
      </w:r>
      <w:r w:rsidRPr="00AA668C">
        <w:t>that</w:t>
      </w:r>
      <w:r w:rsidR="004E1E7B">
        <w:t xml:space="preserve"> </w:t>
      </w:r>
      <w:r w:rsidRPr="00AA668C">
        <w:t>other</w:t>
      </w:r>
      <w:r w:rsidR="004E1E7B">
        <w:t xml:space="preserve"> </w:t>
      </w:r>
      <w:r w:rsidRPr="00AA668C">
        <w:t>staff</w:t>
      </w:r>
      <w:r w:rsidR="004E1E7B">
        <w:t xml:space="preserve"> </w:t>
      </w:r>
      <w:r w:rsidRPr="00AA668C">
        <w:t>can</w:t>
      </w:r>
      <w:r w:rsidR="004E1E7B">
        <w:t xml:space="preserve"> </w:t>
      </w:r>
      <w:r w:rsidRPr="00AA668C">
        <w:t>use</w:t>
      </w:r>
    </w:p>
    <w:p w14:paraId="7AA1CD34" w14:textId="7621B527" w:rsidR="007B5F92" w:rsidRPr="00AA668C" w:rsidRDefault="007B5F92" w:rsidP="007B5F92">
      <w:pPr>
        <w:pStyle w:val="DETbullet1"/>
      </w:pPr>
      <w:r>
        <w:t>r</w:t>
      </w:r>
      <w:r w:rsidRPr="00AA668C">
        <w:t>esearch</w:t>
      </w:r>
      <w:r w:rsidR="004E1E7B">
        <w:t xml:space="preserve"> </w:t>
      </w:r>
      <w:r w:rsidRPr="00AA668C">
        <w:t>and</w:t>
      </w:r>
      <w:r w:rsidR="004E1E7B">
        <w:t xml:space="preserve"> </w:t>
      </w:r>
      <w:r w:rsidRPr="00AA668C">
        <w:t>advise</w:t>
      </w:r>
      <w:r w:rsidR="004E1E7B">
        <w:t xml:space="preserve"> </w:t>
      </w:r>
      <w:r w:rsidRPr="00AA668C">
        <w:t>schools</w:t>
      </w:r>
      <w:r w:rsidR="004E1E7B">
        <w:t xml:space="preserve"> </w:t>
      </w:r>
      <w:r w:rsidRPr="00AA668C">
        <w:t>on</w:t>
      </w:r>
      <w:r w:rsidR="004E1E7B">
        <w:t xml:space="preserve"> </w:t>
      </w:r>
      <w:r w:rsidRPr="00AA668C">
        <w:t>best</w:t>
      </w:r>
      <w:r w:rsidR="004E1E7B">
        <w:t xml:space="preserve"> </w:t>
      </w:r>
      <w:r w:rsidRPr="00AA668C">
        <w:t>practice</w:t>
      </w:r>
    </w:p>
    <w:p w14:paraId="2C4A2C6B" w14:textId="10C8D633" w:rsidR="007B5F92" w:rsidRPr="00AA668C" w:rsidRDefault="007B5F92" w:rsidP="007B5F92">
      <w:pPr>
        <w:pStyle w:val="DETbullet1"/>
      </w:pPr>
      <w:r>
        <w:t>p</w:t>
      </w:r>
      <w:r w:rsidRPr="00AA668C">
        <w:t>ilot</w:t>
      </w:r>
      <w:r w:rsidR="004E1E7B">
        <w:t xml:space="preserve"> </w:t>
      </w:r>
      <w:r w:rsidRPr="00AA668C">
        <w:t>and</w:t>
      </w:r>
      <w:r w:rsidR="004E1E7B">
        <w:t xml:space="preserve"> </w:t>
      </w:r>
      <w:r w:rsidRPr="00AA668C">
        <w:t>test</w:t>
      </w:r>
      <w:r w:rsidR="004E1E7B">
        <w:t xml:space="preserve"> </w:t>
      </w:r>
      <w:r w:rsidRPr="00AA668C">
        <w:t>new</w:t>
      </w:r>
      <w:r w:rsidR="004E1E7B">
        <w:t xml:space="preserve"> </w:t>
      </w:r>
      <w:r w:rsidRPr="00AA668C">
        <w:t>capability</w:t>
      </w:r>
      <w:r w:rsidR="004E1E7B">
        <w:t xml:space="preserve"> </w:t>
      </w:r>
      <w:r w:rsidRPr="00AA668C">
        <w:t>building</w:t>
      </w:r>
      <w:r w:rsidR="004E1E7B">
        <w:t xml:space="preserve"> </w:t>
      </w:r>
      <w:r w:rsidRPr="00AA668C">
        <w:t>strategies/</w:t>
      </w:r>
      <w:r w:rsidR="004E1E7B">
        <w:t xml:space="preserve"> </w:t>
      </w:r>
      <w:r w:rsidRPr="00AA668C">
        <w:t>resources</w:t>
      </w:r>
    </w:p>
    <w:p w14:paraId="3496D5B8" w14:textId="0C15C5FE" w:rsidR="007B5F92" w:rsidRPr="00AA668C" w:rsidRDefault="007B5F92" w:rsidP="007B5F92">
      <w:pPr>
        <w:pStyle w:val="DETbullet1"/>
      </w:pPr>
      <w:r>
        <w:t>e</w:t>
      </w:r>
      <w:r w:rsidRPr="00AA668C">
        <w:t>valuate</w:t>
      </w:r>
      <w:r w:rsidR="004E1E7B">
        <w:t xml:space="preserve"> </w:t>
      </w:r>
      <w:r w:rsidRPr="00AA668C">
        <w:t>how</w:t>
      </w:r>
      <w:r w:rsidR="004E1E7B">
        <w:t xml:space="preserve"> </w:t>
      </w:r>
      <w:r w:rsidRPr="00AA668C">
        <w:t>well</w:t>
      </w:r>
      <w:r w:rsidR="004E1E7B">
        <w:t xml:space="preserve"> </w:t>
      </w:r>
      <w:r w:rsidRPr="00AA668C">
        <w:t>the</w:t>
      </w:r>
      <w:r w:rsidR="004E1E7B">
        <w:t xml:space="preserve"> </w:t>
      </w:r>
      <w:r w:rsidRPr="00AA668C">
        <w:t>Area</w:t>
      </w:r>
      <w:r w:rsidR="004E1E7B">
        <w:t xml:space="preserve"> </w:t>
      </w:r>
      <w:r w:rsidRPr="00AA668C">
        <w:t>is</w:t>
      </w:r>
      <w:r w:rsidR="004E1E7B">
        <w:t xml:space="preserve"> </w:t>
      </w:r>
      <w:r w:rsidRPr="00AA668C">
        <w:t>dealing</w:t>
      </w:r>
      <w:r w:rsidR="004E1E7B">
        <w:t xml:space="preserve"> </w:t>
      </w:r>
      <w:r w:rsidRPr="00AA668C">
        <w:t>with</w:t>
      </w:r>
      <w:r w:rsidR="004E1E7B">
        <w:t xml:space="preserve"> </w:t>
      </w:r>
      <w:r w:rsidRPr="00AA668C">
        <w:t>responsibilities</w:t>
      </w:r>
      <w:r w:rsidR="004E1E7B">
        <w:t xml:space="preserve"> </w:t>
      </w:r>
      <w:r w:rsidRPr="00AA668C">
        <w:t>and</w:t>
      </w:r>
      <w:r w:rsidR="004E1E7B">
        <w:t xml:space="preserve"> </w:t>
      </w:r>
      <w:r w:rsidRPr="00AA668C">
        <w:t>identify</w:t>
      </w:r>
      <w:r w:rsidR="004E1E7B">
        <w:t xml:space="preserve"> </w:t>
      </w:r>
      <w:r w:rsidRPr="00AA668C">
        <w:t>what</w:t>
      </w:r>
      <w:r w:rsidR="004E1E7B">
        <w:t xml:space="preserve"> </w:t>
      </w:r>
      <w:r w:rsidRPr="00AA668C">
        <w:t>could</w:t>
      </w:r>
      <w:r w:rsidR="004E1E7B">
        <w:t xml:space="preserve"> </w:t>
      </w:r>
      <w:r w:rsidRPr="00AA668C">
        <w:t>be</w:t>
      </w:r>
      <w:r w:rsidR="004E1E7B">
        <w:t xml:space="preserve"> </w:t>
      </w:r>
      <w:r w:rsidRPr="00AA668C">
        <w:t>done</w:t>
      </w:r>
      <w:r w:rsidR="004E1E7B">
        <w:t xml:space="preserve"> </w:t>
      </w:r>
      <w:r w:rsidRPr="00AA668C">
        <w:t>differently</w:t>
      </w:r>
    </w:p>
    <w:p w14:paraId="1991CD50" w14:textId="46E9143D" w:rsidR="007B5F92" w:rsidRPr="00AA668C" w:rsidRDefault="007B5F92" w:rsidP="007B5F92">
      <w:pPr>
        <w:pStyle w:val="DETbullet1"/>
      </w:pPr>
      <w:r>
        <w:t>p</w:t>
      </w:r>
      <w:r w:rsidRPr="00AA668C">
        <w:t>rovide</w:t>
      </w:r>
      <w:r w:rsidR="004E1E7B">
        <w:t xml:space="preserve"> </w:t>
      </w:r>
      <w:r w:rsidRPr="00AA668C">
        <w:t>leadership</w:t>
      </w:r>
      <w:r w:rsidR="004E1E7B">
        <w:t xml:space="preserve"> </w:t>
      </w:r>
      <w:r w:rsidRPr="00AA668C">
        <w:t>to</w:t>
      </w:r>
      <w:r w:rsidR="004E1E7B">
        <w:t xml:space="preserve"> </w:t>
      </w:r>
      <w:r w:rsidRPr="00AA668C">
        <w:t>community</w:t>
      </w:r>
      <w:r w:rsidR="004E1E7B">
        <w:t xml:space="preserve"> </w:t>
      </w:r>
      <w:r w:rsidRPr="00AA668C">
        <w:t>organisations</w:t>
      </w:r>
      <w:r w:rsidR="004E1E7B">
        <w:t xml:space="preserve"> </w:t>
      </w:r>
      <w:r w:rsidRPr="00AA668C">
        <w:t>and</w:t>
      </w:r>
      <w:r w:rsidR="004E1E7B">
        <w:t xml:space="preserve"> </w:t>
      </w:r>
      <w:r w:rsidRPr="00AA668C">
        <w:t>communities</w:t>
      </w:r>
      <w:r w:rsidR="004E1E7B">
        <w:t xml:space="preserve"> </w:t>
      </w:r>
      <w:r w:rsidRPr="00AA668C">
        <w:t>of</w:t>
      </w:r>
      <w:r w:rsidR="004E1E7B">
        <w:t xml:space="preserve"> </w:t>
      </w:r>
      <w:r w:rsidRPr="00AA668C">
        <w:t>practice</w:t>
      </w:r>
    </w:p>
    <w:p w14:paraId="097E24E5" w14:textId="67A0B6A5" w:rsidR="007B5F92" w:rsidRPr="00AA668C" w:rsidRDefault="007B5F92" w:rsidP="007B5F92">
      <w:pPr>
        <w:pStyle w:val="DETbullet1"/>
      </w:pPr>
      <w:r>
        <w:t>d</w:t>
      </w:r>
      <w:r w:rsidRPr="00AA668C">
        <w:t>evelop</w:t>
      </w:r>
      <w:r w:rsidR="004E1E7B">
        <w:t xml:space="preserve"> </w:t>
      </w:r>
      <w:r w:rsidR="001E0530">
        <w:t>needs</w:t>
      </w:r>
      <w:r w:rsidR="004E1E7B">
        <w:t xml:space="preserve"> </w:t>
      </w:r>
      <w:r w:rsidR="001E0530">
        <w:t>based</w:t>
      </w:r>
      <w:r w:rsidR="004E1E7B">
        <w:t xml:space="preserve"> </w:t>
      </w:r>
      <w:r w:rsidRPr="00AA668C">
        <w:t>action</w:t>
      </w:r>
      <w:r w:rsidR="004E1E7B">
        <w:t xml:space="preserve"> </w:t>
      </w:r>
      <w:r w:rsidRPr="00AA668C">
        <w:t>plans</w:t>
      </w:r>
      <w:r w:rsidR="004E1E7B">
        <w:t xml:space="preserve"> </w:t>
      </w:r>
      <w:r w:rsidRPr="00AA668C">
        <w:t>with</w:t>
      </w:r>
      <w:r w:rsidR="004E1E7B">
        <w:t xml:space="preserve"> </w:t>
      </w:r>
      <w:r w:rsidRPr="00AA668C">
        <w:t>timeframes</w:t>
      </w:r>
      <w:r w:rsidR="004E1E7B">
        <w:t xml:space="preserve"> </w:t>
      </w:r>
      <w:r w:rsidRPr="00AA668C">
        <w:t>to</w:t>
      </w:r>
      <w:r w:rsidR="004E1E7B">
        <w:t xml:space="preserve"> </w:t>
      </w:r>
      <w:r w:rsidRPr="00AA668C">
        <w:t>help</w:t>
      </w:r>
      <w:r w:rsidR="004E1E7B">
        <w:t xml:space="preserve"> </w:t>
      </w:r>
      <w:r w:rsidRPr="00AA668C">
        <w:t>change</w:t>
      </w:r>
      <w:r w:rsidR="004E1E7B">
        <w:t xml:space="preserve"> </w:t>
      </w:r>
      <w:r w:rsidRPr="00AA668C">
        <w:t>or</w:t>
      </w:r>
      <w:r w:rsidR="004E1E7B">
        <w:t xml:space="preserve"> </w:t>
      </w:r>
      <w:r w:rsidRPr="00AA668C">
        <w:t>reduce</w:t>
      </w:r>
      <w:r w:rsidR="004E1E7B">
        <w:t xml:space="preserve"> </w:t>
      </w:r>
      <w:r w:rsidRPr="00AA668C">
        <w:t>issue</w:t>
      </w:r>
    </w:p>
    <w:p w14:paraId="475A2CD3" w14:textId="10C54776" w:rsidR="007B5F92" w:rsidRPr="00AA668C" w:rsidRDefault="007B5F92" w:rsidP="007B5F92">
      <w:pPr>
        <w:pStyle w:val="DETbullet1"/>
      </w:pPr>
      <w:r>
        <w:lastRenderedPageBreak/>
        <w:t>f</w:t>
      </w:r>
      <w:r w:rsidRPr="00AA668C">
        <w:t>acilitate</w:t>
      </w:r>
      <w:r w:rsidR="004E1E7B">
        <w:t xml:space="preserve"> </w:t>
      </w:r>
      <w:r w:rsidRPr="00AA668C">
        <w:t>information</w:t>
      </w:r>
      <w:r w:rsidR="004E1E7B">
        <w:t xml:space="preserve"> </w:t>
      </w:r>
      <w:r w:rsidRPr="00AA668C">
        <w:t>sessions</w:t>
      </w:r>
      <w:r w:rsidR="004E1E7B">
        <w:t xml:space="preserve"> </w:t>
      </w:r>
      <w:r w:rsidRPr="00AA668C">
        <w:t>for</w:t>
      </w:r>
      <w:r w:rsidR="004E1E7B">
        <w:t xml:space="preserve"> </w:t>
      </w:r>
      <w:r w:rsidRPr="00AA668C">
        <w:t>schools</w:t>
      </w:r>
      <w:r w:rsidR="004E1E7B">
        <w:t xml:space="preserve"> </w:t>
      </w:r>
      <w:r w:rsidRPr="00AA668C">
        <w:t>or</w:t>
      </w:r>
      <w:r w:rsidR="004E1E7B">
        <w:t xml:space="preserve"> </w:t>
      </w:r>
      <w:r w:rsidRPr="00AA668C">
        <w:t>other</w:t>
      </w:r>
      <w:r w:rsidR="004E1E7B">
        <w:t xml:space="preserve"> </w:t>
      </w:r>
      <w:r w:rsidRPr="00AA668C">
        <w:t>health</w:t>
      </w:r>
      <w:r w:rsidR="004E1E7B">
        <w:t xml:space="preserve"> </w:t>
      </w:r>
      <w:r w:rsidRPr="00AA668C">
        <w:t>and</w:t>
      </w:r>
      <w:r w:rsidR="004E1E7B">
        <w:t xml:space="preserve"> </w:t>
      </w:r>
      <w:r w:rsidRPr="00AA668C">
        <w:t>wellbeing</w:t>
      </w:r>
      <w:r w:rsidR="004E1E7B">
        <w:t xml:space="preserve"> </w:t>
      </w:r>
      <w:r w:rsidRPr="00AA668C">
        <w:t>staff/</w:t>
      </w:r>
      <w:r>
        <w:t>multi-disciplinary</w:t>
      </w:r>
      <w:r w:rsidR="004E1E7B">
        <w:t xml:space="preserve"> </w:t>
      </w:r>
      <w:r w:rsidRPr="00AA668C">
        <w:t>teams</w:t>
      </w:r>
    </w:p>
    <w:p w14:paraId="69766701" w14:textId="24F2A042" w:rsidR="007B5F92" w:rsidRPr="00AA668C" w:rsidRDefault="007B5F92" w:rsidP="007B5F92">
      <w:pPr>
        <w:pStyle w:val="DETbullet1"/>
      </w:pPr>
      <w:r>
        <w:t>e</w:t>
      </w:r>
      <w:r w:rsidRPr="00AA668C">
        <w:t>ngage</w:t>
      </w:r>
      <w:r w:rsidR="004E1E7B">
        <w:t xml:space="preserve"> </w:t>
      </w:r>
      <w:r w:rsidRPr="00AA668C">
        <w:t>leading</w:t>
      </w:r>
      <w:r w:rsidR="004E1E7B">
        <w:t xml:space="preserve"> </w:t>
      </w:r>
      <w:r w:rsidRPr="00AA668C">
        <w:t>experts</w:t>
      </w:r>
      <w:r w:rsidR="004E1E7B">
        <w:t xml:space="preserve"> </w:t>
      </w:r>
      <w:r w:rsidRPr="00AA668C">
        <w:t>to</w:t>
      </w:r>
      <w:r w:rsidR="004E1E7B">
        <w:t xml:space="preserve"> </w:t>
      </w:r>
      <w:r w:rsidRPr="00AA668C">
        <w:t>facilitate</w:t>
      </w:r>
      <w:r w:rsidR="004E1E7B">
        <w:t xml:space="preserve"> </w:t>
      </w:r>
      <w:r w:rsidRPr="00AA668C">
        <w:t>information</w:t>
      </w:r>
      <w:r w:rsidR="004E1E7B">
        <w:t xml:space="preserve"> </w:t>
      </w:r>
      <w:r w:rsidRPr="00AA668C">
        <w:t>sessions</w:t>
      </w:r>
      <w:r w:rsidR="004E1E7B">
        <w:t xml:space="preserve"> </w:t>
      </w:r>
      <w:r w:rsidRPr="00AA668C">
        <w:t>or</w:t>
      </w:r>
      <w:r w:rsidR="004E1E7B">
        <w:t xml:space="preserve"> </w:t>
      </w:r>
      <w:r w:rsidRPr="00AA668C">
        <w:t>seminars</w:t>
      </w:r>
    </w:p>
    <w:p w14:paraId="7E5A6EB8" w14:textId="4BC4DDFB" w:rsidR="007B5F92" w:rsidRPr="00AA668C" w:rsidRDefault="007B5F92" w:rsidP="007B5F92">
      <w:pPr>
        <w:pStyle w:val="DETbullet1"/>
      </w:pPr>
      <w:r>
        <w:t>b</w:t>
      </w:r>
      <w:r w:rsidRPr="00AA668C">
        <w:t>rainstorm</w:t>
      </w:r>
      <w:r w:rsidR="004E1E7B">
        <w:t xml:space="preserve"> </w:t>
      </w:r>
      <w:r w:rsidRPr="00AA668C">
        <w:t>innovative</w:t>
      </w:r>
      <w:r w:rsidR="004E1E7B">
        <w:t xml:space="preserve"> </w:t>
      </w:r>
      <w:r w:rsidRPr="00AA668C">
        <w:t>new</w:t>
      </w:r>
      <w:r w:rsidR="004E1E7B">
        <w:t xml:space="preserve"> </w:t>
      </w:r>
      <w:r w:rsidRPr="00AA668C">
        <w:t>strategies</w:t>
      </w:r>
      <w:r w:rsidR="004E1E7B">
        <w:t xml:space="preserve"> </w:t>
      </w:r>
      <w:r w:rsidRPr="00AA668C">
        <w:t>to</w:t>
      </w:r>
      <w:r w:rsidR="004E1E7B">
        <w:t xml:space="preserve"> </w:t>
      </w:r>
      <w:r w:rsidRPr="00AA668C">
        <w:t>manage</w:t>
      </w:r>
      <w:r w:rsidR="004E1E7B">
        <w:t xml:space="preserve"> </w:t>
      </w:r>
      <w:r w:rsidRPr="00AA668C">
        <w:t>issues</w:t>
      </w:r>
    </w:p>
    <w:p w14:paraId="6E56957B" w14:textId="535CC7BD" w:rsidR="007B5F92" w:rsidRPr="00AA668C" w:rsidRDefault="007B5F92" w:rsidP="007B5F92">
      <w:pPr>
        <w:pStyle w:val="DETbullet1"/>
      </w:pPr>
      <w:r>
        <w:t>f</w:t>
      </w:r>
      <w:r w:rsidRPr="00AA668C">
        <w:t>rom</w:t>
      </w:r>
      <w:r w:rsidR="004E1E7B">
        <w:t xml:space="preserve"> </w:t>
      </w:r>
      <w:r w:rsidRPr="00AA668C">
        <w:t>time</w:t>
      </w:r>
      <w:r w:rsidR="004E1E7B">
        <w:t xml:space="preserve"> </w:t>
      </w:r>
      <w:r w:rsidRPr="00AA668C">
        <w:t>to</w:t>
      </w:r>
      <w:r w:rsidR="004E1E7B">
        <w:t xml:space="preserve"> </w:t>
      </w:r>
      <w:r w:rsidRPr="00AA668C">
        <w:t>time</w:t>
      </w:r>
      <w:r w:rsidR="004E1E7B">
        <w:t xml:space="preserve"> </w:t>
      </w:r>
      <w:r w:rsidRPr="00AA668C">
        <w:t>Portfolios</w:t>
      </w:r>
      <w:r w:rsidR="004E1E7B">
        <w:t xml:space="preserve"> </w:t>
      </w:r>
      <w:r w:rsidRPr="00AA668C">
        <w:t>may</w:t>
      </w:r>
      <w:r w:rsidR="004E1E7B">
        <w:t xml:space="preserve"> </w:t>
      </w:r>
      <w:r w:rsidRPr="00AA668C">
        <w:t>also</w:t>
      </w:r>
      <w:r w:rsidR="004E1E7B">
        <w:t xml:space="preserve"> </w:t>
      </w:r>
      <w:r w:rsidRPr="00AA668C">
        <w:t>provide</w:t>
      </w:r>
      <w:r w:rsidR="004E1E7B">
        <w:t xml:space="preserve"> </w:t>
      </w:r>
      <w:r w:rsidRPr="00AA668C">
        <w:t>advice</w:t>
      </w:r>
      <w:r w:rsidR="004E1E7B">
        <w:t xml:space="preserve"> </w:t>
      </w:r>
      <w:r w:rsidRPr="00AA668C">
        <w:t>on</w:t>
      </w:r>
      <w:r w:rsidR="004E1E7B">
        <w:t xml:space="preserve"> </w:t>
      </w:r>
      <w:r w:rsidRPr="00AA668C">
        <w:t>individual</w:t>
      </w:r>
      <w:r w:rsidR="004E1E7B">
        <w:t xml:space="preserve"> </w:t>
      </w:r>
      <w:r w:rsidRPr="00AA668C">
        <w:t>cases.</w:t>
      </w:r>
    </w:p>
    <w:p w14:paraId="2F989442" w14:textId="2821542F" w:rsidR="007B5F92" w:rsidRPr="00AA668C" w:rsidRDefault="007B5F92" w:rsidP="007B5F92">
      <w:pPr>
        <w:pStyle w:val="DETBodyText"/>
      </w:pPr>
      <w:r w:rsidRPr="00AA668C">
        <w:t>When</w:t>
      </w:r>
      <w:r w:rsidR="004E1E7B">
        <w:t xml:space="preserve"> </w:t>
      </w:r>
      <w:r w:rsidRPr="00AA668C">
        <w:t>Portfolios</w:t>
      </w:r>
      <w:r w:rsidR="004E1E7B">
        <w:t xml:space="preserve"> </w:t>
      </w:r>
      <w:r w:rsidRPr="00AA668C">
        <w:t>gather</w:t>
      </w:r>
      <w:r w:rsidR="004E1E7B">
        <w:t xml:space="preserve"> </w:t>
      </w:r>
      <w:r w:rsidRPr="00AA668C">
        <w:t>evidence</w:t>
      </w:r>
      <w:r w:rsidR="004E1E7B">
        <w:t xml:space="preserve"> </w:t>
      </w:r>
      <w:r w:rsidRPr="00AA668C">
        <w:t>or</w:t>
      </w:r>
      <w:r w:rsidR="004E1E7B">
        <w:t xml:space="preserve"> </w:t>
      </w:r>
      <w:r w:rsidRPr="00AA668C">
        <w:t>develop</w:t>
      </w:r>
      <w:r w:rsidR="004E1E7B">
        <w:t xml:space="preserve"> </w:t>
      </w:r>
      <w:r w:rsidRPr="00AA668C">
        <w:t>new</w:t>
      </w:r>
      <w:r w:rsidR="004E1E7B">
        <w:t xml:space="preserve"> </w:t>
      </w:r>
      <w:r w:rsidRPr="00AA668C">
        <w:t>material,</w:t>
      </w:r>
      <w:r w:rsidR="004E1E7B">
        <w:t xml:space="preserve"> </w:t>
      </w:r>
      <w:r w:rsidRPr="00AA668C">
        <w:t>they</w:t>
      </w:r>
      <w:r w:rsidR="004E1E7B">
        <w:t xml:space="preserve"> </w:t>
      </w:r>
      <w:r w:rsidRPr="00AA668C">
        <w:t>will</w:t>
      </w:r>
      <w:r w:rsidR="004E1E7B">
        <w:t xml:space="preserve"> </w:t>
      </w:r>
      <w:r w:rsidRPr="00AA668C">
        <w:t>become</w:t>
      </w:r>
      <w:r w:rsidR="004E1E7B">
        <w:t xml:space="preserve"> </w:t>
      </w:r>
      <w:r w:rsidRPr="00AA668C">
        <w:t>centrally</w:t>
      </w:r>
      <w:r w:rsidR="004E1E7B">
        <w:t xml:space="preserve"> </w:t>
      </w:r>
      <w:r w:rsidRPr="00AA668C">
        <w:t>available</w:t>
      </w:r>
      <w:r w:rsidR="004E1E7B">
        <w:t xml:space="preserve"> </w:t>
      </w:r>
      <w:r w:rsidRPr="00AA668C">
        <w:t>for</w:t>
      </w:r>
      <w:r w:rsidR="004E1E7B">
        <w:t xml:space="preserve"> </w:t>
      </w:r>
      <w:r w:rsidRPr="00AA668C">
        <w:t>wider</w:t>
      </w:r>
      <w:r w:rsidR="004E1E7B">
        <w:t xml:space="preserve"> </w:t>
      </w:r>
      <w:r w:rsidRPr="00AA668C">
        <w:t>access</w:t>
      </w:r>
      <w:r w:rsidR="004E1E7B">
        <w:t xml:space="preserve"> </w:t>
      </w:r>
      <w:r w:rsidRPr="00AA668C">
        <w:t>and</w:t>
      </w:r>
      <w:r w:rsidR="004E1E7B">
        <w:t xml:space="preserve"> </w:t>
      </w:r>
      <w:r w:rsidRPr="00AA668C">
        <w:t>distribution.</w:t>
      </w:r>
    </w:p>
    <w:p w14:paraId="0B7C66D8" w14:textId="29208142" w:rsidR="007B5F92" w:rsidRDefault="007B5F92" w:rsidP="007B5F92">
      <w:pPr>
        <w:pStyle w:val="DETBodyText"/>
      </w:pPr>
      <w:r w:rsidRPr="00AA668C">
        <w:t>For</w:t>
      </w:r>
      <w:r w:rsidR="004E1E7B">
        <w:t xml:space="preserve"> </w:t>
      </w:r>
      <w:r w:rsidRPr="00AA668C">
        <w:t>the</w:t>
      </w:r>
      <w:r w:rsidR="004E1E7B">
        <w:t xml:space="preserve"> </w:t>
      </w:r>
      <w:r w:rsidRPr="00AA668C">
        <w:t>avoidance</w:t>
      </w:r>
      <w:r w:rsidR="004E1E7B">
        <w:t xml:space="preserve"> </w:t>
      </w:r>
      <w:r w:rsidRPr="00AA668C">
        <w:t>of</w:t>
      </w:r>
      <w:r w:rsidR="004E1E7B">
        <w:t xml:space="preserve"> </w:t>
      </w:r>
      <w:r w:rsidR="00750A38" w:rsidRPr="00AA668C">
        <w:t>doubt,</w:t>
      </w:r>
      <w:r w:rsidR="004E1E7B">
        <w:t xml:space="preserve"> </w:t>
      </w:r>
      <w:r w:rsidRPr="00AA668C">
        <w:t>Portfolios</w:t>
      </w:r>
      <w:r w:rsidR="004E1E7B">
        <w:t xml:space="preserve"> </w:t>
      </w:r>
      <w:r w:rsidRPr="00AA668C">
        <w:t>are</w:t>
      </w:r>
      <w:r w:rsidR="004E1E7B">
        <w:t xml:space="preserve"> </w:t>
      </w:r>
      <w:r w:rsidRPr="00AA668C">
        <w:t>not:</w:t>
      </w:r>
    </w:p>
    <w:p w14:paraId="1BBAE4E6" w14:textId="7936DD61" w:rsidR="007B5F92" w:rsidRPr="00AA668C" w:rsidRDefault="007B5F92" w:rsidP="007B5F92">
      <w:pPr>
        <w:pStyle w:val="DETbullet1"/>
      </w:pPr>
      <w:r w:rsidRPr="00AA668C">
        <w:t>A</w:t>
      </w:r>
      <w:r w:rsidR="004E1E7B">
        <w:t xml:space="preserve"> </w:t>
      </w:r>
      <w:r w:rsidRPr="00AA668C">
        <w:t>body</w:t>
      </w:r>
      <w:r w:rsidR="004E1E7B">
        <w:t xml:space="preserve"> </w:t>
      </w:r>
      <w:r w:rsidRPr="00AA668C">
        <w:t>to</w:t>
      </w:r>
      <w:r w:rsidR="004E1E7B">
        <w:t xml:space="preserve"> </w:t>
      </w:r>
      <w:r w:rsidRPr="00AA668C">
        <w:t>which</w:t>
      </w:r>
      <w:r w:rsidR="004E1E7B">
        <w:t xml:space="preserve"> </w:t>
      </w:r>
      <w:r w:rsidRPr="00AA668C">
        <w:t>individual</w:t>
      </w:r>
      <w:r w:rsidR="004E1E7B">
        <w:t xml:space="preserve"> </w:t>
      </w:r>
      <w:r w:rsidRPr="00AA668C">
        <w:t>cases</w:t>
      </w:r>
      <w:r w:rsidR="004E1E7B">
        <w:t xml:space="preserve"> </w:t>
      </w:r>
      <w:r w:rsidRPr="00AA668C">
        <w:t>should</w:t>
      </w:r>
      <w:r w:rsidR="004E1E7B">
        <w:t xml:space="preserve"> </w:t>
      </w:r>
      <w:r w:rsidRPr="00AA668C">
        <w:t>be</w:t>
      </w:r>
      <w:r w:rsidR="004E1E7B">
        <w:t xml:space="preserve"> </w:t>
      </w:r>
      <w:r w:rsidRPr="00AA668C">
        <w:t>formally</w:t>
      </w:r>
      <w:r w:rsidR="004E1E7B">
        <w:t xml:space="preserve"> </w:t>
      </w:r>
      <w:r w:rsidRPr="00AA668C">
        <w:t>‘referred’.</w:t>
      </w:r>
      <w:r w:rsidR="004E1E7B">
        <w:t xml:space="preserve"> </w:t>
      </w:r>
    </w:p>
    <w:p w14:paraId="6BEC1342" w14:textId="769709C7" w:rsidR="007B5F92" w:rsidRDefault="007B5F92" w:rsidP="007B5F92">
      <w:pPr>
        <w:pStyle w:val="DETbullet1"/>
      </w:pPr>
      <w:r w:rsidRPr="00E02042">
        <w:t>A</w:t>
      </w:r>
      <w:r w:rsidR="004E1E7B">
        <w:t xml:space="preserve"> </w:t>
      </w:r>
      <w:r w:rsidRPr="00E02042">
        <w:t>professional</w:t>
      </w:r>
      <w:r w:rsidR="004E1E7B">
        <w:t xml:space="preserve"> </w:t>
      </w:r>
      <w:r w:rsidRPr="00E02042">
        <w:t>grouping</w:t>
      </w:r>
      <w:r w:rsidR="004E1E7B">
        <w:t xml:space="preserve"> </w:t>
      </w:r>
      <w:r w:rsidRPr="00E02042">
        <w:t>for</w:t>
      </w:r>
      <w:r w:rsidR="004E1E7B">
        <w:t xml:space="preserve"> </w:t>
      </w:r>
      <w:r w:rsidRPr="00E02042">
        <w:t>a</w:t>
      </w:r>
      <w:r w:rsidR="004E1E7B">
        <w:t xml:space="preserve"> </w:t>
      </w:r>
      <w:r w:rsidRPr="00E02042">
        <w:t>particular</w:t>
      </w:r>
      <w:r w:rsidR="004E1E7B">
        <w:t xml:space="preserve"> </w:t>
      </w:r>
      <w:r w:rsidRPr="00E02042">
        <w:t>discipline.</w:t>
      </w:r>
    </w:p>
    <w:p w14:paraId="5AABC4A9" w14:textId="1B5F19AC" w:rsidR="007B5F92" w:rsidRDefault="00923A0C" w:rsidP="007E2A1F">
      <w:pPr>
        <w:pStyle w:val="DETHeading3"/>
      </w:pPr>
      <w:bookmarkStart w:id="35" w:name="_Toc522873607"/>
      <w:r>
        <w:t>Portfolio</w:t>
      </w:r>
      <w:r w:rsidR="004E1E7B">
        <w:t xml:space="preserve"> </w:t>
      </w:r>
      <w:r>
        <w:t>Structure</w:t>
      </w:r>
      <w:bookmarkEnd w:id="35"/>
    </w:p>
    <w:p w14:paraId="0F775A1F" w14:textId="5994ABA5" w:rsidR="00A17D01" w:rsidRPr="00A17D01" w:rsidRDefault="00A17D01" w:rsidP="00A17D01">
      <w:pPr>
        <w:pStyle w:val="DETBodyText"/>
      </w:pPr>
      <w:r w:rsidRPr="00A17D01">
        <w:t>Portfolios</w:t>
      </w:r>
      <w:r w:rsidR="004E1E7B">
        <w:t xml:space="preserve"> </w:t>
      </w:r>
      <w:r w:rsidRPr="00A17D01">
        <w:t>operate</w:t>
      </w:r>
      <w:r w:rsidR="004E1E7B">
        <w:t xml:space="preserve"> </w:t>
      </w:r>
      <w:r w:rsidRPr="00A17D01">
        <w:t>as</w:t>
      </w:r>
      <w:r w:rsidR="004E1E7B">
        <w:t xml:space="preserve"> </w:t>
      </w:r>
      <w:r w:rsidRPr="00A17D01">
        <w:t>groupings</w:t>
      </w:r>
      <w:r w:rsidR="004E1E7B">
        <w:t xml:space="preserve"> </w:t>
      </w:r>
      <w:r w:rsidRPr="00A17D01">
        <w:t>of</w:t>
      </w:r>
      <w:r w:rsidR="004E1E7B">
        <w:t xml:space="preserve"> </w:t>
      </w:r>
      <w:r w:rsidRPr="00A17D01">
        <w:t>expertise</w:t>
      </w:r>
      <w:r w:rsidR="004E1E7B">
        <w:t xml:space="preserve"> </w:t>
      </w:r>
      <w:r w:rsidRPr="00A17D01">
        <w:t>on</w:t>
      </w:r>
      <w:r w:rsidR="004E1E7B">
        <w:t xml:space="preserve"> </w:t>
      </w:r>
      <w:r w:rsidRPr="00A17D01">
        <w:t>a</w:t>
      </w:r>
      <w:r w:rsidR="004E1E7B">
        <w:t xml:space="preserve"> </w:t>
      </w:r>
      <w:r w:rsidRPr="00A17D01">
        <w:t>particular</w:t>
      </w:r>
      <w:r w:rsidR="004E1E7B">
        <w:t xml:space="preserve"> </w:t>
      </w:r>
      <w:r w:rsidRPr="00A17D01">
        <w:t>theme</w:t>
      </w:r>
      <w:r w:rsidR="004E1E7B">
        <w:t xml:space="preserve"> </w:t>
      </w:r>
      <w:r w:rsidRPr="00A17D01">
        <w:t>or</w:t>
      </w:r>
      <w:r w:rsidR="004E1E7B">
        <w:t xml:space="preserve"> </w:t>
      </w:r>
      <w:r w:rsidRPr="00A17D01">
        <w:t>issue</w:t>
      </w:r>
      <w:r w:rsidR="004E1E7B">
        <w:t xml:space="preserve"> </w:t>
      </w:r>
      <w:r w:rsidRPr="00A17D01">
        <w:t>that</w:t>
      </w:r>
      <w:r w:rsidR="004E1E7B">
        <w:t xml:space="preserve"> </w:t>
      </w:r>
      <w:r w:rsidRPr="00A17D01">
        <w:t>aligns</w:t>
      </w:r>
      <w:r w:rsidR="004E1E7B">
        <w:t xml:space="preserve"> </w:t>
      </w:r>
      <w:r w:rsidRPr="00A17D01">
        <w:t>with</w:t>
      </w:r>
      <w:r w:rsidR="004E1E7B">
        <w:t xml:space="preserve"> </w:t>
      </w:r>
      <w:r w:rsidRPr="00A17D01">
        <w:t>Area</w:t>
      </w:r>
      <w:r w:rsidR="004E1E7B">
        <w:t xml:space="preserve"> </w:t>
      </w:r>
      <w:r w:rsidRPr="00A17D01">
        <w:t>plans</w:t>
      </w:r>
      <w:r w:rsidR="004E1E7B">
        <w:t xml:space="preserve"> </w:t>
      </w:r>
      <w:r w:rsidRPr="00A17D01">
        <w:t>and</w:t>
      </w:r>
      <w:r w:rsidR="004E1E7B">
        <w:t xml:space="preserve"> </w:t>
      </w:r>
      <w:r w:rsidRPr="00A17D01">
        <w:t>priorities.</w:t>
      </w:r>
      <w:r w:rsidR="004E1E7B">
        <w:t xml:space="preserve"> </w:t>
      </w:r>
      <w:r w:rsidRPr="00A17D01">
        <w:t>If</w:t>
      </w:r>
      <w:r w:rsidR="004E1E7B">
        <w:t xml:space="preserve"> </w:t>
      </w:r>
      <w:r w:rsidRPr="00A17D01">
        <w:t>this</w:t>
      </w:r>
      <w:r w:rsidR="004E1E7B">
        <w:t xml:space="preserve"> </w:t>
      </w:r>
      <w:r w:rsidRPr="00A17D01">
        <w:t>option</w:t>
      </w:r>
      <w:r w:rsidR="004E1E7B">
        <w:t xml:space="preserve"> </w:t>
      </w:r>
      <w:r w:rsidRPr="00A17D01">
        <w:t>is</w:t>
      </w:r>
      <w:r w:rsidR="004E1E7B">
        <w:t xml:space="preserve"> </w:t>
      </w:r>
      <w:r w:rsidRPr="00A17D01">
        <w:t>chosen,</w:t>
      </w:r>
      <w:r w:rsidR="004E1E7B">
        <w:t xml:space="preserve"> </w:t>
      </w:r>
      <w:r w:rsidRPr="00A17D01">
        <w:t>Portfolios</w:t>
      </w:r>
      <w:r w:rsidR="004E1E7B">
        <w:t xml:space="preserve"> </w:t>
      </w:r>
      <w:r w:rsidRPr="00A17D01">
        <w:t>will:</w:t>
      </w:r>
    </w:p>
    <w:p w14:paraId="70C901E5" w14:textId="0AA52D6E" w:rsidR="00A17D01" w:rsidRPr="00A17D01" w:rsidRDefault="00A17D01" w:rsidP="00A17D01">
      <w:pPr>
        <w:pStyle w:val="DETbullet1"/>
      </w:pPr>
      <w:r w:rsidRPr="00A17D01">
        <w:t>be</w:t>
      </w:r>
      <w:r w:rsidR="004E1E7B">
        <w:t xml:space="preserve"> </w:t>
      </w:r>
      <w:r w:rsidRPr="00A17D01">
        <w:t>made</w:t>
      </w:r>
      <w:r w:rsidR="004E1E7B">
        <w:t xml:space="preserve"> </w:t>
      </w:r>
      <w:r w:rsidRPr="00A17D01">
        <w:t>up</w:t>
      </w:r>
      <w:r w:rsidR="004E1E7B">
        <w:t xml:space="preserve"> </w:t>
      </w:r>
      <w:r w:rsidRPr="00A17D01">
        <w:t>of</w:t>
      </w:r>
      <w:r w:rsidR="004E1E7B">
        <w:t xml:space="preserve"> </w:t>
      </w:r>
      <w:r w:rsidRPr="00A17D01">
        <w:t>staff</w:t>
      </w:r>
      <w:r w:rsidR="004E1E7B">
        <w:t xml:space="preserve"> </w:t>
      </w:r>
      <w:r w:rsidRPr="00A17D01">
        <w:t>acknowledged</w:t>
      </w:r>
      <w:r w:rsidR="004E1E7B">
        <w:t xml:space="preserve"> </w:t>
      </w:r>
      <w:r w:rsidRPr="00A17D01">
        <w:t>as</w:t>
      </w:r>
      <w:r w:rsidR="004E1E7B">
        <w:t xml:space="preserve"> </w:t>
      </w:r>
      <w:r w:rsidRPr="00A17D01">
        <w:t>experts</w:t>
      </w:r>
      <w:r w:rsidR="004E1E7B">
        <w:t xml:space="preserve"> </w:t>
      </w:r>
      <w:r w:rsidRPr="00A17D01">
        <w:t>in</w:t>
      </w:r>
      <w:r w:rsidR="004E1E7B">
        <w:t xml:space="preserve"> </w:t>
      </w:r>
      <w:r w:rsidRPr="00A17D01">
        <w:t>their</w:t>
      </w:r>
      <w:r w:rsidR="004E1E7B">
        <w:t xml:space="preserve"> </w:t>
      </w:r>
      <w:r w:rsidRPr="00A17D01">
        <w:t>specific</w:t>
      </w:r>
      <w:r w:rsidR="004E1E7B">
        <w:t xml:space="preserve"> </w:t>
      </w:r>
      <w:r w:rsidRPr="00A17D01">
        <w:t>area</w:t>
      </w:r>
      <w:r w:rsidR="004E1E7B">
        <w:t xml:space="preserve"> </w:t>
      </w:r>
      <w:r w:rsidRPr="00A17D01">
        <w:t>(through</w:t>
      </w:r>
      <w:r w:rsidR="004E1E7B">
        <w:t xml:space="preserve"> </w:t>
      </w:r>
      <w:r w:rsidRPr="00A17D01">
        <w:t>qualifications,</w:t>
      </w:r>
      <w:r w:rsidR="004E1E7B">
        <w:t xml:space="preserve"> </w:t>
      </w:r>
      <w:r w:rsidRPr="00A17D01">
        <w:t>credentials</w:t>
      </w:r>
      <w:r w:rsidR="004E1E7B">
        <w:t xml:space="preserve"> </w:t>
      </w:r>
      <w:r w:rsidRPr="00A17D01">
        <w:t>or</w:t>
      </w:r>
      <w:r w:rsidR="004E1E7B">
        <w:t xml:space="preserve"> </w:t>
      </w:r>
      <w:r w:rsidRPr="00A17D01">
        <w:t>career</w:t>
      </w:r>
      <w:r w:rsidR="004E1E7B">
        <w:t xml:space="preserve"> </w:t>
      </w:r>
      <w:r w:rsidRPr="00A17D01">
        <w:t>experience)</w:t>
      </w:r>
    </w:p>
    <w:p w14:paraId="6A5A9597" w14:textId="57353126" w:rsidR="00A17D01" w:rsidRPr="00A17D01" w:rsidRDefault="00A17D01" w:rsidP="00A17D01">
      <w:pPr>
        <w:pStyle w:val="DETbullet1"/>
      </w:pPr>
      <w:r w:rsidRPr="00A17D01">
        <w:t>focus</w:t>
      </w:r>
      <w:r w:rsidR="004E1E7B">
        <w:t xml:space="preserve"> </w:t>
      </w:r>
      <w:r w:rsidRPr="00A17D01">
        <w:t>on</w:t>
      </w:r>
      <w:r w:rsidR="004E1E7B">
        <w:t xml:space="preserve"> </w:t>
      </w:r>
      <w:r w:rsidRPr="00A17D01">
        <w:t>building</w:t>
      </w:r>
      <w:r w:rsidR="004E1E7B">
        <w:t xml:space="preserve"> </w:t>
      </w:r>
      <w:r w:rsidRPr="00A17D01">
        <w:t>capability</w:t>
      </w:r>
      <w:r w:rsidR="004E1E7B">
        <w:t xml:space="preserve"> </w:t>
      </w:r>
      <w:r w:rsidRPr="00A17D01">
        <w:t>in</w:t>
      </w:r>
      <w:r w:rsidR="004E1E7B">
        <w:t xml:space="preserve"> </w:t>
      </w:r>
      <w:r w:rsidRPr="00A17D01">
        <w:t>specific</w:t>
      </w:r>
      <w:r w:rsidR="004E1E7B">
        <w:t xml:space="preserve"> </w:t>
      </w:r>
      <w:r w:rsidRPr="00A17D01">
        <w:t>schools</w:t>
      </w:r>
      <w:r w:rsidR="004E1E7B">
        <w:t xml:space="preserve"> </w:t>
      </w:r>
      <w:r w:rsidRPr="00A17D01">
        <w:t>or</w:t>
      </w:r>
      <w:r w:rsidR="004E1E7B">
        <w:t xml:space="preserve"> </w:t>
      </w:r>
      <w:r w:rsidRPr="00A17D01">
        <w:t>areas</w:t>
      </w:r>
      <w:r w:rsidR="004E1E7B">
        <w:t xml:space="preserve"> </w:t>
      </w:r>
      <w:r w:rsidRPr="00A17D01">
        <w:t>and/or</w:t>
      </w:r>
      <w:r w:rsidR="004E1E7B">
        <w:t xml:space="preserve"> </w:t>
      </w:r>
      <w:r w:rsidRPr="00A17D01">
        <w:t>the</w:t>
      </w:r>
      <w:r w:rsidR="004E1E7B">
        <w:t xml:space="preserve"> </w:t>
      </w:r>
      <w:r w:rsidRPr="00A17D01">
        <w:t>SSS</w:t>
      </w:r>
      <w:r w:rsidR="004E1E7B">
        <w:t xml:space="preserve"> </w:t>
      </w:r>
      <w:r w:rsidRPr="00A17D01">
        <w:t>workforce</w:t>
      </w:r>
      <w:r w:rsidR="004E1E7B">
        <w:t xml:space="preserve"> </w:t>
      </w:r>
      <w:r w:rsidRPr="00A17D01">
        <w:t>as</w:t>
      </w:r>
      <w:r w:rsidR="004E1E7B">
        <w:t xml:space="preserve"> </w:t>
      </w:r>
      <w:r w:rsidRPr="00A17D01">
        <w:t>needed</w:t>
      </w:r>
    </w:p>
    <w:p w14:paraId="3029B52C" w14:textId="468F3736" w:rsidR="00A17D01" w:rsidRPr="00A17D01" w:rsidRDefault="00A17D01" w:rsidP="00A17D01">
      <w:pPr>
        <w:pStyle w:val="DETbullet1"/>
      </w:pPr>
      <w:r w:rsidRPr="00A17D01">
        <w:t>be</w:t>
      </w:r>
      <w:r w:rsidR="004E1E7B">
        <w:t xml:space="preserve"> </w:t>
      </w:r>
      <w:r w:rsidRPr="00A17D01">
        <w:t>a</w:t>
      </w:r>
      <w:r w:rsidR="004E1E7B">
        <w:t xml:space="preserve"> </w:t>
      </w:r>
      <w:r w:rsidRPr="00A17D01">
        <w:t>‘go</w:t>
      </w:r>
      <w:r w:rsidR="004E1E7B">
        <w:t xml:space="preserve"> </w:t>
      </w:r>
      <w:r w:rsidRPr="00A17D01">
        <w:t>to’</w:t>
      </w:r>
      <w:r w:rsidR="004E1E7B">
        <w:t xml:space="preserve"> </w:t>
      </w:r>
      <w:r w:rsidRPr="00A17D01">
        <w:t>group</w:t>
      </w:r>
      <w:r w:rsidR="004E1E7B">
        <w:t xml:space="preserve"> </w:t>
      </w:r>
      <w:r w:rsidRPr="00A17D01">
        <w:t>for</w:t>
      </w:r>
      <w:r w:rsidR="004E1E7B">
        <w:t xml:space="preserve"> </w:t>
      </w:r>
      <w:r w:rsidRPr="00A17D01">
        <w:t>other</w:t>
      </w:r>
      <w:r w:rsidR="004E1E7B">
        <w:t xml:space="preserve"> </w:t>
      </w:r>
      <w:r w:rsidRPr="00A17D01">
        <w:t>SSS</w:t>
      </w:r>
      <w:r w:rsidR="004E1E7B">
        <w:t xml:space="preserve"> </w:t>
      </w:r>
      <w:r w:rsidRPr="00A17D01">
        <w:t>staff</w:t>
      </w:r>
      <w:r w:rsidR="004E1E7B">
        <w:t xml:space="preserve"> </w:t>
      </w:r>
      <w:r w:rsidRPr="00A17D01">
        <w:t>and</w:t>
      </w:r>
      <w:r w:rsidR="004E1E7B">
        <w:t xml:space="preserve"> </w:t>
      </w:r>
      <w:r w:rsidRPr="00A17D01">
        <w:t>multi-disciplinary</w:t>
      </w:r>
      <w:r w:rsidR="004E1E7B">
        <w:t xml:space="preserve"> </w:t>
      </w:r>
      <w:r w:rsidRPr="00A17D01">
        <w:t>teams</w:t>
      </w:r>
      <w:r w:rsidR="004E1E7B">
        <w:t xml:space="preserve"> </w:t>
      </w:r>
      <w:r w:rsidRPr="00A17D01">
        <w:t>who</w:t>
      </w:r>
      <w:r w:rsidR="004E1E7B">
        <w:t xml:space="preserve"> </w:t>
      </w:r>
      <w:r w:rsidRPr="00A17D01">
        <w:t>need</w:t>
      </w:r>
      <w:r w:rsidR="004E1E7B">
        <w:t xml:space="preserve"> </w:t>
      </w:r>
      <w:r w:rsidRPr="00A17D01">
        <w:t>to</w:t>
      </w:r>
      <w:r w:rsidR="004E1E7B">
        <w:t xml:space="preserve"> </w:t>
      </w:r>
      <w:r w:rsidRPr="00A17D01">
        <w:t>seek</w:t>
      </w:r>
      <w:r w:rsidR="004E1E7B">
        <w:t xml:space="preserve"> </w:t>
      </w:r>
      <w:r w:rsidRPr="00A17D01">
        <w:t>advice</w:t>
      </w:r>
      <w:r w:rsidR="004E1E7B">
        <w:t xml:space="preserve"> </w:t>
      </w:r>
      <w:r w:rsidRPr="00A17D01">
        <w:t>on</w:t>
      </w:r>
      <w:r w:rsidR="004E1E7B">
        <w:t xml:space="preserve"> </w:t>
      </w:r>
      <w:r w:rsidRPr="00A17D01">
        <w:t>referrals</w:t>
      </w:r>
      <w:r w:rsidR="004E1E7B">
        <w:t xml:space="preserve"> </w:t>
      </w:r>
      <w:r w:rsidRPr="00A17D01">
        <w:t>or</w:t>
      </w:r>
      <w:r w:rsidR="004E1E7B">
        <w:t xml:space="preserve"> </w:t>
      </w:r>
      <w:r w:rsidRPr="00A17D01">
        <w:t>complex</w:t>
      </w:r>
      <w:r w:rsidR="004E1E7B">
        <w:t xml:space="preserve"> </w:t>
      </w:r>
      <w:r w:rsidRPr="00A17D01">
        <w:t>cases</w:t>
      </w:r>
    </w:p>
    <w:p w14:paraId="4B18215D" w14:textId="02A0BCE2" w:rsidR="00A17D01" w:rsidRPr="00A17D01" w:rsidRDefault="00A17D01" w:rsidP="00A17D01">
      <w:pPr>
        <w:pStyle w:val="DETbullet1"/>
      </w:pPr>
      <w:r w:rsidRPr="00A17D01">
        <w:t>continue</w:t>
      </w:r>
      <w:r w:rsidR="004E1E7B">
        <w:t xml:space="preserve"> </w:t>
      </w:r>
      <w:r w:rsidRPr="00A17D01">
        <w:t>to</w:t>
      </w:r>
      <w:r w:rsidR="004E1E7B">
        <w:t xml:space="preserve"> </w:t>
      </w:r>
      <w:r w:rsidRPr="00A17D01">
        <w:t>build</w:t>
      </w:r>
      <w:r w:rsidR="004E1E7B">
        <w:t xml:space="preserve"> </w:t>
      </w:r>
      <w:r w:rsidRPr="00A17D01">
        <w:t>on</w:t>
      </w:r>
      <w:r w:rsidR="004E1E7B">
        <w:t xml:space="preserve"> </w:t>
      </w:r>
      <w:r w:rsidRPr="00A17D01">
        <w:t>and</w:t>
      </w:r>
      <w:r w:rsidR="004E1E7B">
        <w:t xml:space="preserve"> </w:t>
      </w:r>
      <w:r w:rsidRPr="00A17D01">
        <w:t>harness</w:t>
      </w:r>
      <w:r w:rsidR="004E1E7B">
        <w:t xml:space="preserve"> </w:t>
      </w:r>
      <w:r w:rsidRPr="00A17D01">
        <w:t>the</w:t>
      </w:r>
      <w:r w:rsidR="004E1E7B">
        <w:t xml:space="preserve"> </w:t>
      </w:r>
      <w:r w:rsidRPr="00A17D01">
        <w:t>Portfolio’s</w:t>
      </w:r>
      <w:r w:rsidR="004E1E7B">
        <w:t xml:space="preserve"> </w:t>
      </w:r>
      <w:r w:rsidRPr="00A17D01">
        <w:t>expertise</w:t>
      </w:r>
      <w:r w:rsidR="004E1E7B">
        <w:t xml:space="preserve"> </w:t>
      </w:r>
      <w:r w:rsidRPr="00A17D01">
        <w:t>within</w:t>
      </w:r>
      <w:r w:rsidR="004E1E7B">
        <w:t xml:space="preserve"> </w:t>
      </w:r>
      <w:r w:rsidRPr="00A17D01">
        <w:t>an</w:t>
      </w:r>
      <w:r w:rsidR="004E1E7B">
        <w:t xml:space="preserve"> </w:t>
      </w:r>
      <w:r w:rsidRPr="00A17D01">
        <w:t>unspecified</w:t>
      </w:r>
      <w:r w:rsidR="004E1E7B">
        <w:t xml:space="preserve"> </w:t>
      </w:r>
      <w:r w:rsidRPr="00A17D01">
        <w:t>timeframe.</w:t>
      </w:r>
      <w:r w:rsidR="004E1E7B">
        <w:t xml:space="preserve"> </w:t>
      </w:r>
    </w:p>
    <w:p w14:paraId="77C4D874" w14:textId="311FA3F4" w:rsidR="00A17D01" w:rsidRPr="00A17D01" w:rsidRDefault="00A17D01" w:rsidP="00A17D01">
      <w:pPr>
        <w:pStyle w:val="DETbullet1"/>
      </w:pPr>
      <w:r w:rsidRPr="00A17D01">
        <w:t>be</w:t>
      </w:r>
      <w:r w:rsidR="004E1E7B">
        <w:t xml:space="preserve"> </w:t>
      </w:r>
      <w:r w:rsidRPr="00A17D01">
        <w:t>not</w:t>
      </w:r>
      <w:r w:rsidR="004E1E7B">
        <w:t xml:space="preserve"> </w:t>
      </w:r>
      <w:r w:rsidRPr="00A17D01">
        <w:t>dissimilar</w:t>
      </w:r>
      <w:r w:rsidR="004E1E7B">
        <w:t xml:space="preserve"> </w:t>
      </w:r>
      <w:r w:rsidRPr="00A17D01">
        <w:t>to</w:t>
      </w:r>
      <w:r w:rsidR="004E1E7B">
        <w:t xml:space="preserve"> </w:t>
      </w:r>
      <w:r w:rsidRPr="00A17D01">
        <w:t>teams</w:t>
      </w:r>
      <w:r w:rsidR="004E1E7B">
        <w:t xml:space="preserve"> </w:t>
      </w:r>
      <w:r w:rsidRPr="00A17D01">
        <w:t>that</w:t>
      </w:r>
      <w:r w:rsidR="004E1E7B">
        <w:t xml:space="preserve"> </w:t>
      </w:r>
      <w:r w:rsidRPr="00A17D01">
        <w:t>are</w:t>
      </w:r>
      <w:r w:rsidR="004E1E7B">
        <w:t xml:space="preserve"> </w:t>
      </w:r>
      <w:r w:rsidRPr="00A17D01">
        <w:t>currently</w:t>
      </w:r>
      <w:r w:rsidR="004E1E7B">
        <w:t xml:space="preserve"> </w:t>
      </w:r>
      <w:r w:rsidRPr="00A17D01">
        <w:t>assembled</w:t>
      </w:r>
      <w:r w:rsidR="004E1E7B">
        <w:t xml:space="preserve"> </w:t>
      </w:r>
      <w:r w:rsidRPr="00A17D01">
        <w:t>within</w:t>
      </w:r>
      <w:r w:rsidR="004E1E7B">
        <w:t xml:space="preserve"> </w:t>
      </w:r>
      <w:r w:rsidRPr="00A17D01">
        <w:t>SSS</w:t>
      </w:r>
      <w:r w:rsidR="004E1E7B">
        <w:t xml:space="preserve"> </w:t>
      </w:r>
      <w:r w:rsidRPr="00A17D01">
        <w:t>that</w:t>
      </w:r>
      <w:r w:rsidR="004E1E7B">
        <w:t xml:space="preserve"> </w:t>
      </w:r>
      <w:r w:rsidRPr="00A17D01">
        <w:t>deal</w:t>
      </w:r>
      <w:r w:rsidR="004E1E7B">
        <w:t xml:space="preserve"> </w:t>
      </w:r>
      <w:r w:rsidRPr="00A17D01">
        <w:t>with</w:t>
      </w:r>
      <w:r w:rsidR="004E1E7B">
        <w:t xml:space="preserve"> </w:t>
      </w:r>
      <w:r w:rsidRPr="00A17D01">
        <w:t>specific</w:t>
      </w:r>
      <w:r w:rsidR="004E1E7B">
        <w:t xml:space="preserve"> </w:t>
      </w:r>
      <w:r w:rsidRPr="00A17D01">
        <w:t>critical</w:t>
      </w:r>
      <w:r w:rsidR="004E1E7B">
        <w:t xml:space="preserve"> </w:t>
      </w:r>
      <w:r w:rsidRPr="00A17D01">
        <w:t>incidents,</w:t>
      </w:r>
      <w:r w:rsidR="004E1E7B">
        <w:t xml:space="preserve"> </w:t>
      </w:r>
      <w:r w:rsidRPr="00A17D01">
        <w:t>based</w:t>
      </w:r>
      <w:r w:rsidR="004E1E7B">
        <w:t xml:space="preserve"> </w:t>
      </w:r>
      <w:r w:rsidRPr="00A17D01">
        <w:t>on</w:t>
      </w:r>
      <w:r w:rsidR="004E1E7B">
        <w:t xml:space="preserve"> </w:t>
      </w:r>
      <w:r w:rsidRPr="00A17D01">
        <w:t>staff</w:t>
      </w:r>
      <w:r w:rsidR="004E1E7B">
        <w:t xml:space="preserve"> </w:t>
      </w:r>
      <w:r w:rsidRPr="00A17D01">
        <w:t>with</w:t>
      </w:r>
      <w:r w:rsidR="004E1E7B">
        <w:t xml:space="preserve"> </w:t>
      </w:r>
      <w:r w:rsidRPr="00A17D01">
        <w:t>particular</w:t>
      </w:r>
      <w:r w:rsidR="004E1E7B">
        <w:t xml:space="preserve"> </w:t>
      </w:r>
      <w:r w:rsidRPr="00A17D01">
        <w:t>capability</w:t>
      </w:r>
      <w:r w:rsidR="004E1E7B">
        <w:t xml:space="preserve"> </w:t>
      </w:r>
      <w:r w:rsidRPr="00A17D01">
        <w:t>in</w:t>
      </w:r>
      <w:r w:rsidR="004E1E7B">
        <w:t xml:space="preserve"> </w:t>
      </w:r>
      <w:r w:rsidRPr="00A17D01">
        <w:t>this</w:t>
      </w:r>
      <w:r w:rsidR="004E1E7B">
        <w:t xml:space="preserve"> </w:t>
      </w:r>
      <w:r w:rsidRPr="00A17D01">
        <w:t>area</w:t>
      </w:r>
    </w:p>
    <w:p w14:paraId="55B0DB04" w14:textId="1D77011A" w:rsidR="00A17D01" w:rsidRPr="00A17D01" w:rsidRDefault="00A17D01" w:rsidP="00A17D01">
      <w:pPr>
        <w:pStyle w:val="DETbullet1"/>
      </w:pPr>
      <w:r w:rsidRPr="00A17D01">
        <w:t>accountability</w:t>
      </w:r>
      <w:r w:rsidR="004E1E7B">
        <w:t xml:space="preserve"> </w:t>
      </w:r>
      <w:r w:rsidRPr="00A17D01">
        <w:t>to</w:t>
      </w:r>
      <w:r w:rsidR="004E1E7B">
        <w:t xml:space="preserve"> </w:t>
      </w:r>
      <w:r w:rsidRPr="00A17D01">
        <w:t>AED</w:t>
      </w:r>
      <w:r w:rsidR="004E1E7B">
        <w:t xml:space="preserve"> </w:t>
      </w:r>
      <w:r w:rsidRPr="00A17D01">
        <w:t>and</w:t>
      </w:r>
      <w:r w:rsidR="004E1E7B">
        <w:t xml:space="preserve"> </w:t>
      </w:r>
      <w:r w:rsidRPr="00A17D01">
        <w:t>Regional</w:t>
      </w:r>
      <w:r w:rsidR="004E1E7B">
        <w:t xml:space="preserve"> </w:t>
      </w:r>
      <w:r w:rsidRPr="00A17D01">
        <w:t>HWC.</w:t>
      </w:r>
    </w:p>
    <w:p w14:paraId="63D79C64" w14:textId="20CDF079" w:rsidR="00A17D01" w:rsidRPr="00A17D01" w:rsidRDefault="00A17D01" w:rsidP="00923A0C">
      <w:pPr>
        <w:pStyle w:val="DETBodyText"/>
      </w:pPr>
      <w:r w:rsidRPr="00A17D01">
        <w:t>Time</w:t>
      </w:r>
      <w:r w:rsidR="004E1E7B">
        <w:t xml:space="preserve"> </w:t>
      </w:r>
      <w:r w:rsidRPr="00A17D01">
        <w:t>limited</w:t>
      </w:r>
      <w:r w:rsidR="004E1E7B">
        <w:t xml:space="preserve"> </w:t>
      </w:r>
      <w:r w:rsidRPr="00A17D01">
        <w:t>project</w:t>
      </w:r>
      <w:r w:rsidR="004E1E7B">
        <w:t xml:space="preserve"> </w:t>
      </w:r>
      <w:r w:rsidRPr="00A17D01">
        <w:t>teams</w:t>
      </w:r>
      <w:r w:rsidR="004E1E7B">
        <w:t xml:space="preserve"> </w:t>
      </w:r>
      <w:r w:rsidRPr="00A17D01">
        <w:t>will</w:t>
      </w:r>
      <w:r w:rsidR="004E1E7B">
        <w:t xml:space="preserve"> </w:t>
      </w:r>
      <w:r w:rsidRPr="00A17D01">
        <w:t>also</w:t>
      </w:r>
      <w:r w:rsidR="004E1E7B">
        <w:t xml:space="preserve"> </w:t>
      </w:r>
      <w:r w:rsidRPr="00A17D01">
        <w:t>be</w:t>
      </w:r>
      <w:r w:rsidR="004E1E7B">
        <w:t xml:space="preserve"> </w:t>
      </w:r>
      <w:r w:rsidRPr="00A17D01">
        <w:t>a</w:t>
      </w:r>
      <w:r w:rsidR="004E1E7B">
        <w:t xml:space="preserve"> </w:t>
      </w:r>
      <w:r w:rsidRPr="00A17D01">
        <w:t>feature</w:t>
      </w:r>
      <w:r w:rsidR="004E1E7B">
        <w:t xml:space="preserve"> </w:t>
      </w:r>
      <w:r w:rsidRPr="00A17D01">
        <w:t>of</w:t>
      </w:r>
      <w:r w:rsidR="004E1E7B">
        <w:t xml:space="preserve"> </w:t>
      </w:r>
      <w:r w:rsidRPr="00A17D01">
        <w:t>Area</w:t>
      </w:r>
      <w:r w:rsidR="004E1E7B">
        <w:t xml:space="preserve"> </w:t>
      </w:r>
      <w:r w:rsidRPr="00A17D01">
        <w:t>teams</w:t>
      </w:r>
      <w:r w:rsidR="004E1E7B">
        <w:t xml:space="preserve"> </w:t>
      </w:r>
      <w:r w:rsidRPr="00A17D01">
        <w:t>based</w:t>
      </w:r>
      <w:r w:rsidR="004E1E7B">
        <w:t xml:space="preserve"> </w:t>
      </w:r>
      <w:r w:rsidRPr="00A17D01">
        <w:t>upon</w:t>
      </w:r>
      <w:r w:rsidR="004E1E7B">
        <w:t xml:space="preserve"> </w:t>
      </w:r>
      <w:r w:rsidRPr="00A17D01">
        <w:t>need/</w:t>
      </w:r>
      <w:r w:rsidR="004E1E7B">
        <w:t xml:space="preserve"> </w:t>
      </w:r>
      <w:r w:rsidRPr="00A17D01">
        <w:t>Area</w:t>
      </w:r>
      <w:r w:rsidR="004E1E7B">
        <w:t xml:space="preserve"> </w:t>
      </w:r>
      <w:r w:rsidRPr="00A17D01">
        <w:t>discretion.</w:t>
      </w:r>
      <w:r w:rsidR="004E1E7B">
        <w:t xml:space="preserve">  </w:t>
      </w:r>
    </w:p>
    <w:p w14:paraId="0625F455" w14:textId="5040BAB7" w:rsidR="00923A0C" w:rsidRPr="00D22FF3" w:rsidRDefault="00923A0C" w:rsidP="007E2A1F">
      <w:pPr>
        <w:pStyle w:val="DETHeading3"/>
      </w:pPr>
      <w:bookmarkStart w:id="36" w:name="_Toc522873608"/>
      <w:r w:rsidRPr="00D22FF3">
        <w:t>Portfolio</w:t>
      </w:r>
      <w:r w:rsidR="004E1E7B">
        <w:t xml:space="preserve"> </w:t>
      </w:r>
      <w:r w:rsidRPr="00D22FF3">
        <w:t>Composition</w:t>
      </w:r>
      <w:bookmarkEnd w:id="36"/>
    </w:p>
    <w:p w14:paraId="2C06D958" w14:textId="3D9A2120" w:rsidR="007E369B" w:rsidRPr="0029724D" w:rsidRDefault="007E369B" w:rsidP="00663C43">
      <w:pPr>
        <w:pStyle w:val="DETBodyText"/>
      </w:pPr>
      <w:r w:rsidRPr="0029724D">
        <w:t>Participation</w:t>
      </w:r>
      <w:r w:rsidR="004E1E7B">
        <w:t xml:space="preserve"> </w:t>
      </w:r>
      <w:r w:rsidRPr="0029724D">
        <w:t>in</w:t>
      </w:r>
      <w:r w:rsidR="004E1E7B">
        <w:t xml:space="preserve"> </w:t>
      </w:r>
      <w:r w:rsidRPr="0029724D">
        <w:t>Portfolios</w:t>
      </w:r>
      <w:r w:rsidR="004E1E7B">
        <w:t xml:space="preserve"> </w:t>
      </w:r>
      <w:r w:rsidRPr="0029724D">
        <w:t>will</w:t>
      </w:r>
      <w:r w:rsidR="004E1E7B">
        <w:t xml:space="preserve"> </w:t>
      </w:r>
      <w:r w:rsidRPr="0029724D">
        <w:t>be</w:t>
      </w:r>
      <w:r w:rsidR="004E1E7B">
        <w:t xml:space="preserve"> </w:t>
      </w:r>
      <w:r w:rsidRPr="0029724D">
        <w:t>subject</w:t>
      </w:r>
      <w:r w:rsidR="004E1E7B">
        <w:t xml:space="preserve"> </w:t>
      </w:r>
      <w:r w:rsidRPr="0029724D">
        <w:t>to</w:t>
      </w:r>
      <w:r w:rsidR="004E1E7B">
        <w:t xml:space="preserve"> </w:t>
      </w:r>
      <w:r w:rsidRPr="0029724D">
        <w:t>negotiation</w:t>
      </w:r>
      <w:r w:rsidR="004E1E7B">
        <w:t xml:space="preserve"> </w:t>
      </w:r>
      <w:r w:rsidRPr="0029724D">
        <w:t>with</w:t>
      </w:r>
      <w:r w:rsidR="004E1E7B">
        <w:t xml:space="preserve"> </w:t>
      </w:r>
      <w:r w:rsidRPr="0029724D">
        <w:t>the</w:t>
      </w:r>
      <w:r w:rsidR="004E1E7B">
        <w:t xml:space="preserve"> </w:t>
      </w:r>
      <w:r w:rsidRPr="0029724D">
        <w:t>Team</w:t>
      </w:r>
      <w:r w:rsidR="004E1E7B">
        <w:t xml:space="preserve"> </w:t>
      </w:r>
      <w:r w:rsidRPr="0029724D">
        <w:t>Leader</w:t>
      </w:r>
      <w:r w:rsidR="004E1E7B">
        <w:t xml:space="preserve"> </w:t>
      </w:r>
      <w:r w:rsidRPr="0029724D">
        <w:t>and</w:t>
      </w:r>
      <w:r w:rsidR="004E1E7B">
        <w:t xml:space="preserve"> </w:t>
      </w:r>
      <w:r w:rsidRPr="0029724D">
        <w:t>Implementation</w:t>
      </w:r>
      <w:r w:rsidR="004E1E7B">
        <w:t xml:space="preserve"> </w:t>
      </w:r>
      <w:r w:rsidRPr="0029724D">
        <w:t>Manager,</w:t>
      </w:r>
      <w:r w:rsidR="004E1E7B">
        <w:t xml:space="preserve"> </w:t>
      </w:r>
      <w:r w:rsidRPr="0029724D">
        <w:t>and</w:t>
      </w:r>
      <w:r w:rsidR="004E1E7B">
        <w:t xml:space="preserve"> </w:t>
      </w:r>
      <w:r w:rsidRPr="0029724D">
        <w:t>will</w:t>
      </w:r>
      <w:r w:rsidR="004E1E7B">
        <w:t xml:space="preserve"> </w:t>
      </w:r>
      <w:r w:rsidRPr="0029724D">
        <w:t>be</w:t>
      </w:r>
      <w:r w:rsidR="004E1E7B">
        <w:t xml:space="preserve"> </w:t>
      </w:r>
      <w:r w:rsidRPr="0029724D">
        <w:t>strongly</w:t>
      </w:r>
      <w:r w:rsidR="004E1E7B">
        <w:t xml:space="preserve"> </w:t>
      </w:r>
      <w:r w:rsidRPr="0029724D">
        <w:t>encouraged.</w:t>
      </w:r>
      <w:r w:rsidR="004E1E7B">
        <w:t xml:space="preserve"> </w:t>
      </w:r>
      <w:r w:rsidRPr="0029724D">
        <w:t>In</w:t>
      </w:r>
      <w:r w:rsidR="004E1E7B">
        <w:t xml:space="preserve"> </w:t>
      </w:r>
      <w:r w:rsidRPr="0029724D">
        <w:t>determining</w:t>
      </w:r>
      <w:r w:rsidR="004E1E7B">
        <w:t xml:space="preserve"> </w:t>
      </w:r>
      <w:r w:rsidRPr="0029724D">
        <w:t>participants,</w:t>
      </w:r>
      <w:r w:rsidR="004E1E7B">
        <w:t xml:space="preserve"> </w:t>
      </w:r>
      <w:r w:rsidRPr="0029724D">
        <w:t>they</w:t>
      </w:r>
      <w:r w:rsidR="004E1E7B">
        <w:t xml:space="preserve"> </w:t>
      </w:r>
      <w:r w:rsidRPr="0029724D">
        <w:t>will</w:t>
      </w:r>
      <w:r w:rsidR="004E1E7B">
        <w:t xml:space="preserve"> </w:t>
      </w:r>
      <w:r w:rsidRPr="0029724D">
        <w:t>consider:</w:t>
      </w:r>
    </w:p>
    <w:p w14:paraId="1DCCD452" w14:textId="1AC665B4" w:rsidR="007E369B" w:rsidRPr="0029724D" w:rsidRDefault="007E369B" w:rsidP="007E369B">
      <w:pPr>
        <w:pStyle w:val="DETbullet1"/>
      </w:pPr>
      <w:r>
        <w:t>p</w:t>
      </w:r>
      <w:r w:rsidRPr="0029724D">
        <w:t>urpose</w:t>
      </w:r>
      <w:r w:rsidR="004E1E7B">
        <w:t xml:space="preserve"> </w:t>
      </w:r>
      <w:r w:rsidRPr="0029724D">
        <w:t>and</w:t>
      </w:r>
      <w:r w:rsidR="004E1E7B">
        <w:t xml:space="preserve"> </w:t>
      </w:r>
      <w:r w:rsidRPr="0029724D">
        <w:t>objective</w:t>
      </w:r>
      <w:r w:rsidR="004E1E7B">
        <w:t xml:space="preserve"> </w:t>
      </w:r>
      <w:r w:rsidRPr="0029724D">
        <w:t>of</w:t>
      </w:r>
      <w:r w:rsidR="004E1E7B">
        <w:t xml:space="preserve"> </w:t>
      </w:r>
      <w:r w:rsidRPr="0029724D">
        <w:t>Portfolio</w:t>
      </w:r>
      <w:r w:rsidR="004E1E7B">
        <w:t xml:space="preserve"> </w:t>
      </w:r>
      <w:r w:rsidRPr="0029724D">
        <w:t>and</w:t>
      </w:r>
      <w:r w:rsidR="004E1E7B">
        <w:t xml:space="preserve"> </w:t>
      </w:r>
      <w:r w:rsidRPr="0029724D">
        <w:t>expertise</w:t>
      </w:r>
      <w:r w:rsidR="004E1E7B">
        <w:t xml:space="preserve"> </w:t>
      </w:r>
      <w:r w:rsidRPr="0029724D">
        <w:t>that’s</w:t>
      </w:r>
      <w:r w:rsidR="004E1E7B">
        <w:t xml:space="preserve"> </w:t>
      </w:r>
      <w:r w:rsidRPr="0029724D">
        <w:t>required</w:t>
      </w:r>
      <w:r w:rsidR="004E1E7B">
        <w:t xml:space="preserve"> </w:t>
      </w:r>
      <w:r w:rsidRPr="0029724D">
        <w:t>as</w:t>
      </w:r>
      <w:r w:rsidR="004E1E7B">
        <w:t xml:space="preserve"> </w:t>
      </w:r>
      <w:r w:rsidRPr="0029724D">
        <w:t>a</w:t>
      </w:r>
      <w:r w:rsidR="004E1E7B">
        <w:t xml:space="preserve"> </w:t>
      </w:r>
      <w:r w:rsidRPr="0029724D">
        <w:t>result</w:t>
      </w:r>
      <w:r w:rsidR="004E1E7B">
        <w:t xml:space="preserve"> </w:t>
      </w:r>
      <w:r w:rsidRPr="0029724D">
        <w:t>(for</w:t>
      </w:r>
      <w:r w:rsidR="004E1E7B">
        <w:t xml:space="preserve"> </w:t>
      </w:r>
      <w:r w:rsidRPr="0029724D">
        <w:t>example,</w:t>
      </w:r>
      <w:r w:rsidR="004E1E7B">
        <w:t xml:space="preserve"> </w:t>
      </w:r>
      <w:r w:rsidRPr="0029724D">
        <w:t>whether</w:t>
      </w:r>
      <w:r w:rsidR="004E1E7B">
        <w:t xml:space="preserve"> </w:t>
      </w:r>
      <w:r w:rsidRPr="0029724D">
        <w:t>SSS</w:t>
      </w:r>
      <w:r w:rsidR="004E1E7B">
        <w:t xml:space="preserve"> </w:t>
      </w:r>
      <w:r w:rsidRPr="0029724D">
        <w:t>with</w:t>
      </w:r>
      <w:r w:rsidR="004E1E7B">
        <w:t xml:space="preserve"> </w:t>
      </w:r>
      <w:r w:rsidRPr="0029724D">
        <w:t>a</w:t>
      </w:r>
      <w:r w:rsidR="004E1E7B">
        <w:t xml:space="preserve"> </w:t>
      </w:r>
      <w:r w:rsidRPr="0029724D">
        <w:t>particular</w:t>
      </w:r>
      <w:r w:rsidR="004E1E7B">
        <w:t xml:space="preserve"> </w:t>
      </w:r>
      <w:r w:rsidRPr="0029724D">
        <w:t>professional</w:t>
      </w:r>
      <w:r w:rsidR="004E1E7B">
        <w:t xml:space="preserve"> </w:t>
      </w:r>
      <w:r w:rsidRPr="0029724D">
        <w:t>background</w:t>
      </w:r>
      <w:r w:rsidR="004E1E7B">
        <w:t xml:space="preserve"> </w:t>
      </w:r>
      <w:r w:rsidRPr="0029724D">
        <w:t>are</w:t>
      </w:r>
      <w:r w:rsidR="004E1E7B">
        <w:t xml:space="preserve"> </w:t>
      </w:r>
      <w:r w:rsidRPr="0029724D">
        <w:t>more</w:t>
      </w:r>
      <w:r w:rsidR="004E1E7B">
        <w:t xml:space="preserve"> </w:t>
      </w:r>
      <w:r w:rsidRPr="0029724D">
        <w:t>appropriate,</w:t>
      </w:r>
      <w:r w:rsidR="004E1E7B">
        <w:t xml:space="preserve"> </w:t>
      </w:r>
      <w:r w:rsidRPr="0029724D">
        <w:t>or</w:t>
      </w:r>
      <w:r w:rsidR="004E1E7B">
        <w:t xml:space="preserve"> </w:t>
      </w:r>
      <w:r w:rsidRPr="0029724D">
        <w:t>whether</w:t>
      </w:r>
      <w:r w:rsidR="004E1E7B">
        <w:t xml:space="preserve"> </w:t>
      </w:r>
      <w:r w:rsidRPr="0029724D">
        <w:t>participation</w:t>
      </w:r>
      <w:r w:rsidR="004E1E7B">
        <w:t xml:space="preserve"> </w:t>
      </w:r>
      <w:r w:rsidRPr="0029724D">
        <w:t>is</w:t>
      </w:r>
      <w:r w:rsidR="004E1E7B">
        <w:t xml:space="preserve"> </w:t>
      </w:r>
      <w:r w:rsidRPr="0029724D">
        <w:t>interest</w:t>
      </w:r>
      <w:r w:rsidR="004E1E7B">
        <w:t xml:space="preserve"> </w:t>
      </w:r>
      <w:r w:rsidRPr="0029724D">
        <w:t>driven)</w:t>
      </w:r>
    </w:p>
    <w:p w14:paraId="55FA0EFA" w14:textId="1DC5887E" w:rsidR="007E369B" w:rsidRDefault="007E369B" w:rsidP="007E369B">
      <w:pPr>
        <w:pStyle w:val="DETbullet1"/>
      </w:pPr>
      <w:r>
        <w:t>i</w:t>
      </w:r>
      <w:r w:rsidRPr="0029724D">
        <w:t>ncorporating</w:t>
      </w:r>
      <w:r w:rsidR="004E1E7B">
        <w:t xml:space="preserve"> </w:t>
      </w:r>
      <w:r w:rsidRPr="0029724D">
        <w:t>resources</w:t>
      </w:r>
      <w:r w:rsidR="004E1E7B">
        <w:t xml:space="preserve"> </w:t>
      </w:r>
      <w:r w:rsidRPr="0029724D">
        <w:t>from</w:t>
      </w:r>
      <w:r w:rsidR="004E1E7B">
        <w:t xml:space="preserve"> </w:t>
      </w:r>
      <w:r w:rsidRPr="0029724D">
        <w:t>outside</w:t>
      </w:r>
      <w:r w:rsidR="004E1E7B">
        <w:t xml:space="preserve"> </w:t>
      </w:r>
      <w:r w:rsidRPr="0029724D">
        <w:t>of</w:t>
      </w:r>
      <w:r w:rsidR="004E1E7B">
        <w:t xml:space="preserve"> </w:t>
      </w:r>
      <w:r w:rsidRPr="0029724D">
        <w:t>SSS</w:t>
      </w:r>
      <w:r w:rsidR="004E1E7B">
        <w:t xml:space="preserve"> </w:t>
      </w:r>
      <w:r w:rsidRPr="0029724D">
        <w:t>as</w:t>
      </w:r>
      <w:r w:rsidR="004E1E7B">
        <w:t xml:space="preserve"> </w:t>
      </w:r>
      <w:r w:rsidRPr="0029724D">
        <w:t>a</w:t>
      </w:r>
      <w:r w:rsidR="004E1E7B">
        <w:t xml:space="preserve"> </w:t>
      </w:r>
      <w:r w:rsidRPr="0029724D">
        <w:t>way</w:t>
      </w:r>
      <w:r w:rsidR="004E1E7B">
        <w:t xml:space="preserve"> </w:t>
      </w:r>
      <w:r w:rsidRPr="0029724D">
        <w:t>to</w:t>
      </w:r>
      <w:r w:rsidR="004E1E7B">
        <w:t xml:space="preserve"> </w:t>
      </w:r>
      <w:r w:rsidRPr="0029724D">
        <w:t>deepen</w:t>
      </w:r>
      <w:r w:rsidR="004E1E7B">
        <w:t xml:space="preserve"> </w:t>
      </w:r>
      <w:r w:rsidRPr="0029724D">
        <w:t>engagement</w:t>
      </w:r>
      <w:r w:rsidR="004E1E7B">
        <w:t xml:space="preserve"> </w:t>
      </w:r>
      <w:r w:rsidRPr="0029724D">
        <w:t>through</w:t>
      </w:r>
      <w:r w:rsidR="004E1E7B">
        <w:t xml:space="preserve"> </w:t>
      </w:r>
      <w:r>
        <w:t>multi-disciplinary</w:t>
      </w:r>
      <w:r w:rsidR="004E1E7B">
        <w:t xml:space="preserve"> </w:t>
      </w:r>
      <w:r w:rsidRPr="0029724D">
        <w:t>teams,</w:t>
      </w:r>
      <w:r w:rsidR="004E1E7B">
        <w:t xml:space="preserve"> </w:t>
      </w:r>
      <w:r w:rsidRPr="0029724D">
        <w:t>e.g.</w:t>
      </w:r>
      <w:r w:rsidR="004E1E7B">
        <w:t xml:space="preserve"> </w:t>
      </w:r>
      <w:r>
        <w:t>LOOKOUT</w:t>
      </w:r>
      <w:r w:rsidR="004E1E7B">
        <w:t xml:space="preserve"> </w:t>
      </w:r>
      <w:r>
        <w:t>for</w:t>
      </w:r>
      <w:r w:rsidR="004E1E7B">
        <w:t xml:space="preserve"> </w:t>
      </w:r>
      <w:r>
        <w:t>a</w:t>
      </w:r>
      <w:r w:rsidR="004E1E7B">
        <w:t xml:space="preserve"> </w:t>
      </w:r>
      <w:r>
        <w:t>Portfolio</w:t>
      </w:r>
      <w:r w:rsidR="004E1E7B">
        <w:t xml:space="preserve"> </w:t>
      </w:r>
      <w:r>
        <w:t>related</w:t>
      </w:r>
      <w:r w:rsidR="004E1E7B">
        <w:t xml:space="preserve"> </w:t>
      </w:r>
      <w:r>
        <w:t>to</w:t>
      </w:r>
      <w:r w:rsidR="004E1E7B">
        <w:t xml:space="preserve"> </w:t>
      </w:r>
      <w:r>
        <w:t>Out-of-</w:t>
      </w:r>
      <w:r w:rsidRPr="0029724D">
        <w:t>Home</w:t>
      </w:r>
      <w:r w:rsidR="004E1E7B">
        <w:t xml:space="preserve"> </w:t>
      </w:r>
      <w:r w:rsidRPr="0029724D">
        <w:t>Care.</w:t>
      </w:r>
    </w:p>
    <w:p w14:paraId="751D67B5" w14:textId="68E041AF" w:rsidR="007E369B" w:rsidRPr="0029724D" w:rsidRDefault="007E369B" w:rsidP="007E369B">
      <w:pPr>
        <w:pStyle w:val="DETbullet1"/>
      </w:pPr>
      <w:r>
        <w:t>incorporating</w:t>
      </w:r>
      <w:r w:rsidR="004E1E7B">
        <w:t xml:space="preserve"> </w:t>
      </w:r>
      <w:r>
        <w:t>school</w:t>
      </w:r>
      <w:r w:rsidR="004E1E7B">
        <w:t xml:space="preserve"> </w:t>
      </w:r>
      <w:r>
        <w:t>based</w:t>
      </w:r>
      <w:r w:rsidR="004E1E7B">
        <w:t xml:space="preserve"> </w:t>
      </w:r>
      <w:r>
        <w:t>resources,</w:t>
      </w:r>
      <w:r w:rsidR="004E1E7B">
        <w:t xml:space="preserve"> </w:t>
      </w:r>
      <w:r>
        <w:t>in</w:t>
      </w:r>
      <w:r w:rsidR="004E1E7B">
        <w:t xml:space="preserve"> </w:t>
      </w:r>
      <w:r>
        <w:t>particular</w:t>
      </w:r>
      <w:r w:rsidR="004E1E7B">
        <w:t xml:space="preserve"> </w:t>
      </w:r>
      <w:r>
        <w:t>interested</w:t>
      </w:r>
      <w:r w:rsidR="004E1E7B">
        <w:t xml:space="preserve"> </w:t>
      </w:r>
      <w:r>
        <w:t>principals</w:t>
      </w:r>
    </w:p>
    <w:p w14:paraId="04207143" w14:textId="5B6345B9" w:rsidR="007E369B" w:rsidRPr="0029724D" w:rsidRDefault="007E369B" w:rsidP="007E369B">
      <w:pPr>
        <w:pStyle w:val="DETbullet1"/>
      </w:pPr>
      <w:r>
        <w:t>a</w:t>
      </w:r>
      <w:r w:rsidRPr="0029724D">
        <w:t>llocation</w:t>
      </w:r>
      <w:r w:rsidR="004E1E7B">
        <w:t xml:space="preserve"> </w:t>
      </w:r>
      <w:r w:rsidRPr="0029724D">
        <w:t>of</w:t>
      </w:r>
      <w:r w:rsidR="004E1E7B">
        <w:t xml:space="preserve"> </w:t>
      </w:r>
      <w:r w:rsidRPr="0029724D">
        <w:t>different</w:t>
      </w:r>
      <w:r w:rsidR="004E1E7B">
        <w:t xml:space="preserve"> </w:t>
      </w:r>
      <w:r w:rsidRPr="0029724D">
        <w:t>role</w:t>
      </w:r>
      <w:r w:rsidR="004E1E7B">
        <w:t xml:space="preserve"> </w:t>
      </w:r>
      <w:r w:rsidRPr="0029724D">
        <w:t>descriptions</w:t>
      </w:r>
      <w:r w:rsidR="004E1E7B">
        <w:t xml:space="preserve"> </w:t>
      </w:r>
      <w:r w:rsidRPr="0029724D">
        <w:t>for</w:t>
      </w:r>
      <w:r w:rsidR="004E1E7B">
        <w:t xml:space="preserve"> </w:t>
      </w:r>
      <w:r w:rsidRPr="0029724D">
        <w:t>different</w:t>
      </w:r>
      <w:r w:rsidR="004E1E7B">
        <w:t xml:space="preserve"> </w:t>
      </w:r>
      <w:r w:rsidRPr="0029724D">
        <w:t>SSS</w:t>
      </w:r>
      <w:r w:rsidR="004E1E7B">
        <w:t xml:space="preserve"> </w:t>
      </w:r>
      <w:r w:rsidRPr="0029724D">
        <w:t>staff</w:t>
      </w:r>
      <w:r w:rsidR="004E1E7B">
        <w:t xml:space="preserve"> </w:t>
      </w:r>
      <w:r w:rsidRPr="0029724D">
        <w:t>e.g.</w:t>
      </w:r>
      <w:r w:rsidR="004E1E7B">
        <w:t xml:space="preserve"> </w:t>
      </w:r>
      <w:r w:rsidRPr="0029724D">
        <w:t>coordinators</w:t>
      </w:r>
      <w:r w:rsidR="004E1E7B">
        <w:t xml:space="preserve"> </w:t>
      </w:r>
      <w:r w:rsidRPr="0029724D">
        <w:t>and</w:t>
      </w:r>
      <w:r w:rsidR="004E1E7B">
        <w:t xml:space="preserve"> </w:t>
      </w:r>
      <w:r w:rsidRPr="0029724D">
        <w:t>supports</w:t>
      </w:r>
    </w:p>
    <w:p w14:paraId="6BA5B708" w14:textId="00B30CF7" w:rsidR="007E369B" w:rsidRPr="0029724D" w:rsidRDefault="007E369B" w:rsidP="007E369B">
      <w:pPr>
        <w:pStyle w:val="DETbullet1"/>
      </w:pPr>
      <w:r>
        <w:t>o</w:t>
      </w:r>
      <w:r w:rsidRPr="0029724D">
        <w:t>ther</w:t>
      </w:r>
      <w:r w:rsidR="004E1E7B">
        <w:t xml:space="preserve"> </w:t>
      </w:r>
      <w:r w:rsidRPr="0029724D">
        <w:t>commitments</w:t>
      </w:r>
      <w:r w:rsidR="004E1E7B">
        <w:t xml:space="preserve"> </w:t>
      </w:r>
      <w:r w:rsidRPr="0029724D">
        <w:t>and</w:t>
      </w:r>
      <w:r w:rsidR="004E1E7B">
        <w:t xml:space="preserve"> </w:t>
      </w:r>
      <w:r w:rsidRPr="0029724D">
        <w:t>obligations</w:t>
      </w:r>
      <w:r w:rsidR="004E1E7B">
        <w:t xml:space="preserve"> </w:t>
      </w:r>
      <w:r w:rsidRPr="0029724D">
        <w:t>of</w:t>
      </w:r>
      <w:r w:rsidR="004E1E7B">
        <w:t xml:space="preserve"> </w:t>
      </w:r>
      <w:r w:rsidRPr="0029724D">
        <w:t>the</w:t>
      </w:r>
      <w:r w:rsidR="004E1E7B">
        <w:t xml:space="preserve"> </w:t>
      </w:r>
      <w:r w:rsidRPr="0029724D">
        <w:t>SSS</w:t>
      </w:r>
      <w:r w:rsidR="004E1E7B">
        <w:t xml:space="preserve"> </w:t>
      </w:r>
      <w:r w:rsidRPr="0029724D">
        <w:t>teams</w:t>
      </w:r>
      <w:r w:rsidR="004E1E7B">
        <w:t xml:space="preserve"> </w:t>
      </w:r>
      <w:r w:rsidRPr="0029724D">
        <w:t>that</w:t>
      </w:r>
      <w:r w:rsidR="004E1E7B">
        <w:t xml:space="preserve"> </w:t>
      </w:r>
      <w:r w:rsidRPr="0029724D">
        <w:t>they</w:t>
      </w:r>
      <w:r w:rsidR="004E1E7B">
        <w:t xml:space="preserve"> </w:t>
      </w:r>
      <w:r w:rsidRPr="0029724D">
        <w:t>manage</w:t>
      </w:r>
    </w:p>
    <w:p w14:paraId="4F6BA7BD" w14:textId="62AE414A" w:rsidR="007E369B" w:rsidRPr="00E02042" w:rsidRDefault="007E369B" w:rsidP="00663C43">
      <w:pPr>
        <w:pStyle w:val="DETBodyText"/>
      </w:pPr>
      <w:r w:rsidRPr="0029724D">
        <w:t>Where</w:t>
      </w:r>
      <w:r w:rsidR="004E1E7B">
        <w:t xml:space="preserve"> </w:t>
      </w:r>
      <w:r w:rsidRPr="0029724D">
        <w:t>multiple</w:t>
      </w:r>
      <w:r w:rsidR="004E1E7B">
        <w:t xml:space="preserve"> </w:t>
      </w:r>
      <w:r w:rsidRPr="0029724D">
        <w:t>areas</w:t>
      </w:r>
      <w:r w:rsidR="004E1E7B">
        <w:t xml:space="preserve"> </w:t>
      </w:r>
      <w:r w:rsidRPr="0029724D">
        <w:t>or</w:t>
      </w:r>
      <w:r w:rsidR="004E1E7B">
        <w:t xml:space="preserve"> </w:t>
      </w:r>
      <w:r w:rsidRPr="0029724D">
        <w:t>regions</w:t>
      </w:r>
      <w:r w:rsidR="004E1E7B">
        <w:t xml:space="preserve"> </w:t>
      </w:r>
      <w:r w:rsidRPr="0029724D">
        <w:t>share</w:t>
      </w:r>
      <w:r w:rsidR="004E1E7B">
        <w:t xml:space="preserve"> </w:t>
      </w:r>
      <w:r w:rsidRPr="0029724D">
        <w:t>priorities</w:t>
      </w:r>
      <w:r w:rsidR="004E1E7B">
        <w:t xml:space="preserve"> </w:t>
      </w:r>
      <w:r w:rsidRPr="0029724D">
        <w:t>or</w:t>
      </w:r>
      <w:r w:rsidR="004E1E7B">
        <w:t xml:space="preserve"> </w:t>
      </w:r>
      <w:r w:rsidRPr="0029724D">
        <w:t>areas</w:t>
      </w:r>
      <w:r w:rsidR="004E1E7B">
        <w:t xml:space="preserve"> </w:t>
      </w:r>
      <w:r w:rsidRPr="0029724D">
        <w:t>of</w:t>
      </w:r>
      <w:r w:rsidR="004E1E7B">
        <w:t xml:space="preserve"> </w:t>
      </w:r>
      <w:r w:rsidRPr="0029724D">
        <w:t>interest,</w:t>
      </w:r>
      <w:r w:rsidR="004E1E7B">
        <w:t xml:space="preserve"> </w:t>
      </w:r>
      <w:r w:rsidRPr="0029724D">
        <w:t>Portfolios</w:t>
      </w:r>
      <w:r w:rsidR="004E1E7B">
        <w:t xml:space="preserve"> </w:t>
      </w:r>
      <w:r w:rsidRPr="0029724D">
        <w:t>could</w:t>
      </w:r>
      <w:r w:rsidR="004E1E7B">
        <w:t xml:space="preserve"> </w:t>
      </w:r>
      <w:r w:rsidRPr="0029724D">
        <w:t>be</w:t>
      </w:r>
      <w:r w:rsidR="004E1E7B">
        <w:t xml:space="preserve"> </w:t>
      </w:r>
      <w:r w:rsidRPr="0029724D">
        <w:t>convened</w:t>
      </w:r>
      <w:r w:rsidR="004E1E7B">
        <w:t xml:space="preserve"> </w:t>
      </w:r>
      <w:r w:rsidRPr="0029724D">
        <w:t>that</w:t>
      </w:r>
      <w:r w:rsidR="004E1E7B">
        <w:t xml:space="preserve"> </w:t>
      </w:r>
      <w:r w:rsidRPr="0029724D">
        <w:t>include</w:t>
      </w:r>
      <w:r w:rsidR="004E1E7B">
        <w:t xml:space="preserve"> </w:t>
      </w:r>
      <w:r w:rsidRPr="0029724D">
        <w:t>staff</w:t>
      </w:r>
      <w:r w:rsidR="004E1E7B">
        <w:t xml:space="preserve"> </w:t>
      </w:r>
      <w:r w:rsidRPr="0029724D">
        <w:t>from</w:t>
      </w:r>
      <w:r w:rsidR="004E1E7B">
        <w:t xml:space="preserve"> </w:t>
      </w:r>
      <w:r w:rsidRPr="0029724D">
        <w:t>multiple</w:t>
      </w:r>
      <w:r w:rsidR="004E1E7B">
        <w:t xml:space="preserve"> </w:t>
      </w:r>
      <w:r w:rsidRPr="0029724D">
        <w:t>areas</w:t>
      </w:r>
      <w:r w:rsidR="004E1E7B">
        <w:t xml:space="preserve"> </w:t>
      </w:r>
      <w:r w:rsidRPr="0029724D">
        <w:t>or</w:t>
      </w:r>
      <w:r w:rsidR="004E1E7B">
        <w:t xml:space="preserve"> </w:t>
      </w:r>
      <w:r w:rsidRPr="0029724D">
        <w:t>region</w:t>
      </w:r>
      <w:r>
        <w:t>s</w:t>
      </w:r>
      <w:r w:rsidR="004E1E7B">
        <w:t xml:space="preserve"> </w:t>
      </w:r>
      <w:r>
        <w:t>to</w:t>
      </w:r>
      <w:r w:rsidR="004E1E7B">
        <w:t xml:space="preserve"> </w:t>
      </w:r>
      <w:r>
        <w:t>make</w:t>
      </w:r>
      <w:r w:rsidR="004E1E7B">
        <w:t xml:space="preserve"> </w:t>
      </w:r>
      <w:r>
        <w:t>Portfolios</w:t>
      </w:r>
      <w:r w:rsidR="004E1E7B">
        <w:t xml:space="preserve"> </w:t>
      </w:r>
      <w:r>
        <w:t>Area</w:t>
      </w:r>
      <w:r w:rsidR="004E1E7B">
        <w:t xml:space="preserve"> </w:t>
      </w:r>
      <w:r>
        <w:t>or</w:t>
      </w:r>
      <w:r w:rsidR="004E1E7B">
        <w:t xml:space="preserve"> </w:t>
      </w:r>
      <w:r>
        <w:t>Regional</w:t>
      </w:r>
      <w:r w:rsidR="004E1E7B">
        <w:t xml:space="preserve"> </w:t>
      </w:r>
      <w:r>
        <w:t>based.</w:t>
      </w:r>
      <w:r w:rsidR="004E1E7B">
        <w:t xml:space="preserve"> </w:t>
      </w:r>
    </w:p>
    <w:p w14:paraId="700EE4FC" w14:textId="37DCF34B" w:rsidR="007E369B" w:rsidRDefault="006705AA" w:rsidP="00663C43">
      <w:pPr>
        <w:pStyle w:val="DETBodyText"/>
      </w:pPr>
      <w:r>
        <w:t>It</w:t>
      </w:r>
      <w:r w:rsidR="004E1E7B">
        <w:t xml:space="preserve"> </w:t>
      </w:r>
      <w:r>
        <w:t>is</w:t>
      </w:r>
      <w:r w:rsidR="004E1E7B">
        <w:t xml:space="preserve"> </w:t>
      </w:r>
      <w:r>
        <w:t>likely</w:t>
      </w:r>
      <w:r w:rsidR="004E1E7B">
        <w:t xml:space="preserve"> </w:t>
      </w:r>
      <w:r>
        <w:t>all</w:t>
      </w:r>
      <w:r w:rsidR="004E1E7B">
        <w:t xml:space="preserve"> </w:t>
      </w:r>
      <w:r>
        <w:t>SSS</w:t>
      </w:r>
      <w:r w:rsidR="004E1E7B">
        <w:t xml:space="preserve"> </w:t>
      </w:r>
      <w:r>
        <w:t>team</w:t>
      </w:r>
      <w:r w:rsidR="004E1E7B">
        <w:t xml:space="preserve"> </w:t>
      </w:r>
      <w:r>
        <w:t>members</w:t>
      </w:r>
      <w:r w:rsidR="004E1E7B">
        <w:t xml:space="preserve"> </w:t>
      </w:r>
      <w:r>
        <w:t>will</w:t>
      </w:r>
      <w:r w:rsidR="004E1E7B">
        <w:t xml:space="preserve"> </w:t>
      </w:r>
      <w:r>
        <w:t>be</w:t>
      </w:r>
      <w:r w:rsidR="004E1E7B">
        <w:t xml:space="preserve"> </w:t>
      </w:r>
      <w:r w:rsidR="007E369B" w:rsidRPr="0029724D">
        <w:t>called</w:t>
      </w:r>
      <w:r w:rsidR="004E1E7B">
        <w:t xml:space="preserve"> </w:t>
      </w:r>
      <w:r w:rsidR="007E369B" w:rsidRPr="0029724D">
        <w:t>upon</w:t>
      </w:r>
      <w:r w:rsidR="004E1E7B">
        <w:t xml:space="preserve"> </w:t>
      </w:r>
      <w:r w:rsidR="007E369B" w:rsidRPr="0029724D">
        <w:t>to</w:t>
      </w:r>
      <w:r w:rsidR="004E1E7B">
        <w:t xml:space="preserve"> </w:t>
      </w:r>
      <w:r w:rsidR="007E369B" w:rsidRPr="0029724D">
        <w:t>participate</w:t>
      </w:r>
      <w:r w:rsidR="004E1E7B">
        <w:t xml:space="preserve"> </w:t>
      </w:r>
      <w:r w:rsidR="007E369B" w:rsidRPr="0029724D">
        <w:t>in</w:t>
      </w:r>
      <w:r w:rsidR="004E1E7B">
        <w:t xml:space="preserve"> </w:t>
      </w:r>
      <w:r w:rsidR="007E369B" w:rsidRPr="0029724D">
        <w:t>Portfolios</w:t>
      </w:r>
      <w:r w:rsidR="004E1E7B">
        <w:t xml:space="preserve"> </w:t>
      </w:r>
      <w:r>
        <w:t>from</w:t>
      </w:r>
      <w:r w:rsidR="004E1E7B">
        <w:t xml:space="preserve"> </w:t>
      </w:r>
      <w:r>
        <w:t>time</w:t>
      </w:r>
      <w:r w:rsidR="004E1E7B">
        <w:t xml:space="preserve"> </w:t>
      </w:r>
      <w:r>
        <w:t>to</w:t>
      </w:r>
      <w:r w:rsidR="004E1E7B">
        <w:t xml:space="preserve"> </w:t>
      </w:r>
      <w:r w:rsidR="007E369B" w:rsidRPr="0029724D">
        <w:t>time.</w:t>
      </w:r>
    </w:p>
    <w:p w14:paraId="41BAA9D4" w14:textId="7543680E" w:rsidR="008440D4" w:rsidRDefault="000652F2" w:rsidP="008440D4">
      <w:pPr>
        <w:pStyle w:val="DETHeading1"/>
      </w:pPr>
      <w:bookmarkStart w:id="37" w:name="_Toc522873609"/>
      <w:r>
        <w:lastRenderedPageBreak/>
        <w:t>OVERVIEW</w:t>
      </w:r>
      <w:r w:rsidR="004E1E7B">
        <w:t xml:space="preserve"> </w:t>
      </w:r>
      <w:r>
        <w:t>OF</w:t>
      </w:r>
      <w:r w:rsidR="004E1E7B">
        <w:t xml:space="preserve"> </w:t>
      </w:r>
      <w:r w:rsidR="008440D4">
        <w:t>SSS</w:t>
      </w:r>
      <w:r w:rsidR="004E1E7B">
        <w:t xml:space="preserve"> </w:t>
      </w:r>
      <w:r w:rsidR="008440D4">
        <w:t>S</w:t>
      </w:r>
      <w:r>
        <w:t>ERVICE</w:t>
      </w:r>
      <w:r w:rsidR="004E1E7B">
        <w:t xml:space="preserve"> </w:t>
      </w:r>
      <w:r>
        <w:t>DELIVERY</w:t>
      </w:r>
      <w:bookmarkEnd w:id="37"/>
    </w:p>
    <w:p w14:paraId="5A725EC8" w14:textId="790DD4DF" w:rsidR="004F1561" w:rsidRDefault="004F1561" w:rsidP="004F1561">
      <w:pPr>
        <w:pStyle w:val="DETBodyText"/>
      </w:pPr>
      <w:r w:rsidRPr="00E02042">
        <w:t>This</w:t>
      </w:r>
      <w:r w:rsidR="004E1E7B">
        <w:t xml:space="preserve"> </w:t>
      </w:r>
      <w:r w:rsidRPr="00E02042">
        <w:t>section</w:t>
      </w:r>
      <w:r w:rsidR="004E1E7B">
        <w:t xml:space="preserve"> </w:t>
      </w:r>
      <w:r w:rsidRPr="00E02042">
        <w:t>describes</w:t>
      </w:r>
      <w:r w:rsidR="004E1E7B">
        <w:t xml:space="preserve"> </w:t>
      </w:r>
      <w:r w:rsidRPr="00E02042">
        <w:t>SSS</w:t>
      </w:r>
      <w:r w:rsidR="004E1E7B">
        <w:t xml:space="preserve"> </w:t>
      </w:r>
      <w:r>
        <w:t>student</w:t>
      </w:r>
      <w:r w:rsidR="004E1E7B">
        <w:t xml:space="preserve"> </w:t>
      </w:r>
      <w:r>
        <w:t>wellbeing</w:t>
      </w:r>
      <w:r w:rsidR="004E1E7B">
        <w:t xml:space="preserve"> </w:t>
      </w:r>
      <w:r>
        <w:t>planning</w:t>
      </w:r>
      <w:r w:rsidR="004E1E7B">
        <w:t xml:space="preserve"> </w:t>
      </w:r>
      <w:r>
        <w:t>frameworks</w:t>
      </w:r>
      <w:r w:rsidR="004E1E7B">
        <w:t xml:space="preserve"> </w:t>
      </w:r>
      <w:r>
        <w:t>and</w:t>
      </w:r>
      <w:r w:rsidR="004E1E7B">
        <w:t xml:space="preserve"> </w:t>
      </w:r>
      <w:r w:rsidRPr="00E02042">
        <w:t>service</w:t>
      </w:r>
      <w:r w:rsidR="004E1E7B">
        <w:t xml:space="preserve"> </w:t>
      </w:r>
      <w:r w:rsidRPr="00E02042">
        <w:t>delivery.</w:t>
      </w:r>
      <w:r w:rsidR="004E1E7B">
        <w:t xml:space="preserve"> </w:t>
      </w:r>
      <w:r>
        <w:t>It</w:t>
      </w:r>
      <w:r w:rsidR="004E1E7B">
        <w:t xml:space="preserve"> </w:t>
      </w:r>
      <w:r>
        <w:t>is</w:t>
      </w:r>
      <w:r w:rsidR="004E1E7B">
        <w:t xml:space="preserve"> </w:t>
      </w:r>
      <w:r>
        <w:t>built</w:t>
      </w:r>
      <w:r w:rsidR="004E1E7B">
        <w:t xml:space="preserve"> </w:t>
      </w:r>
      <w:r>
        <w:t>on</w:t>
      </w:r>
      <w:r w:rsidR="004E1E7B">
        <w:t xml:space="preserve"> </w:t>
      </w:r>
      <w:r>
        <w:t>existing</w:t>
      </w:r>
      <w:r w:rsidR="004E1E7B">
        <w:t xml:space="preserve"> </w:t>
      </w:r>
      <w:r>
        <w:t>material</w:t>
      </w:r>
      <w:r w:rsidR="004E1E7B">
        <w:t xml:space="preserve"> </w:t>
      </w:r>
      <w:r>
        <w:t>about</w:t>
      </w:r>
      <w:r w:rsidR="004E1E7B">
        <w:t xml:space="preserve"> </w:t>
      </w:r>
      <w:r>
        <w:t>service</w:t>
      </w:r>
      <w:r w:rsidR="004E1E7B">
        <w:t xml:space="preserve"> </w:t>
      </w:r>
      <w:r>
        <w:t>delivery</w:t>
      </w:r>
      <w:r w:rsidR="004E1E7B">
        <w:t xml:space="preserve"> </w:t>
      </w:r>
      <w:r>
        <w:t>that</w:t>
      </w:r>
      <w:r w:rsidR="004E1E7B">
        <w:t xml:space="preserve"> </w:t>
      </w:r>
      <w:r>
        <w:t>has</w:t>
      </w:r>
      <w:r w:rsidR="004E1E7B">
        <w:t xml:space="preserve"> </w:t>
      </w:r>
      <w:r>
        <w:t>been</w:t>
      </w:r>
      <w:r w:rsidR="004E1E7B">
        <w:t xml:space="preserve"> </w:t>
      </w:r>
      <w:r>
        <w:t>updated</w:t>
      </w:r>
      <w:r w:rsidR="004E1E7B">
        <w:t xml:space="preserve"> </w:t>
      </w:r>
      <w:r>
        <w:t>to</w:t>
      </w:r>
      <w:r w:rsidR="004E1E7B">
        <w:t xml:space="preserve"> </w:t>
      </w:r>
      <w:r>
        <w:t>reflect</w:t>
      </w:r>
      <w:r w:rsidR="004E1E7B">
        <w:t xml:space="preserve"> </w:t>
      </w:r>
      <w:r>
        <w:t>the</w:t>
      </w:r>
      <w:r w:rsidR="004E1E7B">
        <w:t xml:space="preserve"> </w:t>
      </w:r>
      <w:r>
        <w:t>SSS</w:t>
      </w:r>
      <w:r w:rsidR="004E1E7B">
        <w:t xml:space="preserve"> </w:t>
      </w:r>
      <w:r>
        <w:t>operating</w:t>
      </w:r>
      <w:r w:rsidR="004E1E7B">
        <w:t xml:space="preserve"> </w:t>
      </w:r>
      <w:r>
        <w:t>model</w:t>
      </w:r>
      <w:r w:rsidR="004E1E7B">
        <w:t xml:space="preserve"> </w:t>
      </w:r>
      <w:r>
        <w:t>and</w:t>
      </w:r>
      <w:r w:rsidR="004E1E7B">
        <w:t xml:space="preserve"> </w:t>
      </w:r>
      <w:r>
        <w:t>alignment</w:t>
      </w:r>
      <w:r w:rsidR="004E1E7B">
        <w:t xml:space="preserve"> </w:t>
      </w:r>
      <w:r>
        <w:t>of</w:t>
      </w:r>
      <w:r w:rsidR="004E1E7B">
        <w:t xml:space="preserve"> </w:t>
      </w:r>
      <w:r>
        <w:t>SSS</w:t>
      </w:r>
      <w:r w:rsidR="004E1E7B">
        <w:t xml:space="preserve"> </w:t>
      </w:r>
      <w:r>
        <w:t>with</w:t>
      </w:r>
      <w:r w:rsidR="004E1E7B">
        <w:t xml:space="preserve"> </w:t>
      </w:r>
      <w:r>
        <w:t>Area</w:t>
      </w:r>
      <w:r w:rsidR="004E1E7B">
        <w:t xml:space="preserve"> </w:t>
      </w:r>
      <w:r>
        <w:t>teams.</w:t>
      </w:r>
      <w:r w:rsidR="004E1E7B">
        <w:t xml:space="preserve"> </w:t>
      </w:r>
      <w:r>
        <w:t>This</w:t>
      </w:r>
      <w:r w:rsidR="004E1E7B">
        <w:t xml:space="preserve"> </w:t>
      </w:r>
      <w:r>
        <w:t>section</w:t>
      </w:r>
      <w:r w:rsidR="004E1E7B">
        <w:t xml:space="preserve"> </w:t>
      </w:r>
      <w:r>
        <w:t>will</w:t>
      </w:r>
      <w:r w:rsidR="004E1E7B">
        <w:t xml:space="preserve"> </w:t>
      </w:r>
      <w:r>
        <w:t>be</w:t>
      </w:r>
      <w:r w:rsidR="004E1E7B">
        <w:t xml:space="preserve"> </w:t>
      </w:r>
      <w:r>
        <w:t>updated</w:t>
      </w:r>
      <w:r w:rsidR="004E1E7B">
        <w:t xml:space="preserve"> </w:t>
      </w:r>
      <w:r>
        <w:t>and</w:t>
      </w:r>
      <w:r w:rsidR="004E1E7B">
        <w:t xml:space="preserve"> </w:t>
      </w:r>
      <w:r>
        <w:t>developed</w:t>
      </w:r>
      <w:r w:rsidR="004E1E7B">
        <w:t xml:space="preserve"> </w:t>
      </w:r>
      <w:r>
        <w:t>as</w:t>
      </w:r>
      <w:r w:rsidR="004E1E7B">
        <w:t xml:space="preserve"> </w:t>
      </w:r>
      <w:r>
        <w:t>more</w:t>
      </w:r>
      <w:r w:rsidR="004E1E7B">
        <w:t xml:space="preserve"> </w:t>
      </w:r>
      <w:r>
        <w:t>examples</w:t>
      </w:r>
      <w:r w:rsidR="004E1E7B">
        <w:t xml:space="preserve"> </w:t>
      </w:r>
      <w:r>
        <w:t>of</w:t>
      </w:r>
      <w:r w:rsidR="004E1E7B">
        <w:t xml:space="preserve"> </w:t>
      </w:r>
      <w:r>
        <w:t>how</w:t>
      </w:r>
      <w:r w:rsidR="004E1E7B">
        <w:t xml:space="preserve"> </w:t>
      </w:r>
      <w:r>
        <w:t>service</w:t>
      </w:r>
      <w:r w:rsidR="004E1E7B">
        <w:t xml:space="preserve"> </w:t>
      </w:r>
      <w:r>
        <w:t>delivery</w:t>
      </w:r>
      <w:r w:rsidR="004E1E7B">
        <w:t xml:space="preserve"> </w:t>
      </w:r>
      <w:r>
        <w:t>can</w:t>
      </w:r>
      <w:r w:rsidR="004E1E7B">
        <w:t xml:space="preserve"> </w:t>
      </w:r>
      <w:r>
        <w:t>be</w:t>
      </w:r>
      <w:r w:rsidR="004E1E7B">
        <w:t xml:space="preserve"> </w:t>
      </w:r>
      <w:r>
        <w:t>improved</w:t>
      </w:r>
      <w:r w:rsidR="004E1E7B">
        <w:t xml:space="preserve"> </w:t>
      </w:r>
      <w:r>
        <w:t>through</w:t>
      </w:r>
      <w:r w:rsidR="004E1E7B">
        <w:t xml:space="preserve"> </w:t>
      </w:r>
      <w:r>
        <w:t>the</w:t>
      </w:r>
      <w:r w:rsidR="004E1E7B">
        <w:t xml:space="preserve"> </w:t>
      </w:r>
      <w:r>
        <w:t>new</w:t>
      </w:r>
      <w:r w:rsidR="004E1E7B">
        <w:t xml:space="preserve"> </w:t>
      </w:r>
      <w:r>
        <w:t>model</w:t>
      </w:r>
      <w:r w:rsidR="004E1E7B">
        <w:t xml:space="preserve"> </w:t>
      </w:r>
      <w:r>
        <w:t>become</w:t>
      </w:r>
      <w:r w:rsidR="004E1E7B">
        <w:t xml:space="preserve"> </w:t>
      </w:r>
      <w:r>
        <w:t>available.</w:t>
      </w:r>
    </w:p>
    <w:p w14:paraId="70AB0707" w14:textId="16F6F740" w:rsidR="004F1561" w:rsidRPr="00D22FF3" w:rsidRDefault="00D22FF3" w:rsidP="00D22FF3">
      <w:pPr>
        <w:pStyle w:val="DETHeading2"/>
      </w:pPr>
      <w:bookmarkStart w:id="38" w:name="_Toc522873610"/>
      <w:r w:rsidRPr="00D22FF3">
        <w:rPr>
          <w:caps w:val="0"/>
        </w:rPr>
        <w:t>STUDENT</w:t>
      </w:r>
      <w:r w:rsidR="004E1E7B">
        <w:rPr>
          <w:caps w:val="0"/>
        </w:rPr>
        <w:t xml:space="preserve"> </w:t>
      </w:r>
      <w:r w:rsidRPr="00D22FF3">
        <w:rPr>
          <w:caps w:val="0"/>
        </w:rPr>
        <w:t>WELLBEING</w:t>
      </w:r>
      <w:r w:rsidR="004E1E7B">
        <w:rPr>
          <w:caps w:val="0"/>
        </w:rPr>
        <w:t xml:space="preserve"> </w:t>
      </w:r>
      <w:r w:rsidRPr="00D22FF3">
        <w:rPr>
          <w:caps w:val="0"/>
        </w:rPr>
        <w:t>PLANNING</w:t>
      </w:r>
      <w:r w:rsidR="004E1E7B">
        <w:rPr>
          <w:caps w:val="0"/>
        </w:rPr>
        <w:t xml:space="preserve"> </w:t>
      </w:r>
      <w:r w:rsidRPr="00D22FF3">
        <w:rPr>
          <w:caps w:val="0"/>
        </w:rPr>
        <w:t>FRAMEWORKS</w:t>
      </w:r>
      <w:bookmarkEnd w:id="38"/>
    </w:p>
    <w:p w14:paraId="1BB3D4B5" w14:textId="314054CB" w:rsidR="004F1561" w:rsidRDefault="004F1561" w:rsidP="004F1561">
      <w:pPr>
        <w:pStyle w:val="DETBodyText"/>
        <w:rPr>
          <w:rFonts w:eastAsia="Times New Roman"/>
        </w:rPr>
      </w:pPr>
      <w:r>
        <w:rPr>
          <w:rFonts w:eastAsia="Times New Roman"/>
        </w:rPr>
        <w:t>Schools</w:t>
      </w:r>
      <w:r w:rsidR="004E1E7B">
        <w:rPr>
          <w:rFonts w:eastAsia="Times New Roman"/>
        </w:rPr>
        <w:t xml:space="preserve"> </w:t>
      </w:r>
      <w:r>
        <w:rPr>
          <w:rFonts w:eastAsia="Times New Roman"/>
        </w:rPr>
        <w:t>and</w:t>
      </w:r>
      <w:r w:rsidR="004E1E7B">
        <w:rPr>
          <w:rFonts w:eastAsia="Times New Roman"/>
        </w:rPr>
        <w:t xml:space="preserve"> </w:t>
      </w:r>
      <w:r>
        <w:rPr>
          <w:rFonts w:eastAsia="Times New Roman"/>
        </w:rPr>
        <w:t>SSS</w:t>
      </w:r>
      <w:r w:rsidR="004E1E7B">
        <w:rPr>
          <w:rFonts w:eastAsia="Times New Roman"/>
        </w:rPr>
        <w:t xml:space="preserve"> </w:t>
      </w:r>
      <w:r w:rsidRPr="00E02042">
        <w:rPr>
          <w:rFonts w:eastAsia="Times New Roman"/>
        </w:rPr>
        <w:t>provide</w:t>
      </w:r>
      <w:r w:rsidR="004E1E7B">
        <w:rPr>
          <w:rFonts w:eastAsia="Times New Roman"/>
        </w:rPr>
        <w:t xml:space="preserve"> </w:t>
      </w:r>
      <w:r w:rsidRPr="00E02042">
        <w:rPr>
          <w:rFonts w:eastAsia="Times New Roman"/>
        </w:rPr>
        <w:t>a</w:t>
      </w:r>
      <w:r w:rsidR="004E1E7B">
        <w:rPr>
          <w:rFonts w:eastAsia="Times New Roman"/>
        </w:rPr>
        <w:t xml:space="preserve"> </w:t>
      </w:r>
      <w:r w:rsidRPr="00E02042">
        <w:rPr>
          <w:rFonts w:eastAsia="Times New Roman"/>
        </w:rPr>
        <w:t>continuum</w:t>
      </w:r>
      <w:r w:rsidR="004E1E7B">
        <w:rPr>
          <w:rFonts w:eastAsia="Times New Roman"/>
        </w:rPr>
        <w:t xml:space="preserve"> </w:t>
      </w:r>
      <w:r w:rsidRPr="00E02042">
        <w:rPr>
          <w:rFonts w:eastAsia="Times New Roman"/>
        </w:rPr>
        <w:t>of</w:t>
      </w:r>
      <w:r w:rsidR="004E1E7B">
        <w:rPr>
          <w:rFonts w:eastAsia="Times New Roman"/>
        </w:rPr>
        <w:t xml:space="preserve"> </w:t>
      </w:r>
      <w:r w:rsidRPr="00E02042">
        <w:rPr>
          <w:rFonts w:eastAsia="Times New Roman"/>
        </w:rPr>
        <w:t>strategies</w:t>
      </w:r>
      <w:r w:rsidR="004E1E7B">
        <w:rPr>
          <w:rFonts w:eastAsia="Times New Roman"/>
        </w:rPr>
        <w:t xml:space="preserve"> </w:t>
      </w:r>
      <w:r w:rsidRPr="00E02042">
        <w:rPr>
          <w:rFonts w:eastAsia="Times New Roman"/>
        </w:rPr>
        <w:t>and</w:t>
      </w:r>
      <w:r w:rsidR="004E1E7B">
        <w:rPr>
          <w:rFonts w:eastAsia="Times New Roman"/>
        </w:rPr>
        <w:t xml:space="preserve"> </w:t>
      </w:r>
      <w:r w:rsidRPr="00E02042">
        <w:rPr>
          <w:rFonts w:eastAsia="Times New Roman"/>
        </w:rPr>
        <w:t>services</w:t>
      </w:r>
      <w:r w:rsidR="004E1E7B">
        <w:rPr>
          <w:rFonts w:eastAsia="Times New Roman"/>
        </w:rPr>
        <w:t xml:space="preserve"> </w:t>
      </w:r>
      <w:r w:rsidRPr="00E02042">
        <w:rPr>
          <w:rFonts w:eastAsia="Times New Roman"/>
        </w:rPr>
        <w:t>from</w:t>
      </w:r>
      <w:r w:rsidR="004E1E7B">
        <w:rPr>
          <w:rFonts w:eastAsia="Times New Roman"/>
        </w:rPr>
        <w:t xml:space="preserve"> </w:t>
      </w:r>
      <w:r w:rsidRPr="00E02042">
        <w:rPr>
          <w:rFonts w:eastAsia="Times New Roman"/>
        </w:rPr>
        <w:t>universal</w:t>
      </w:r>
      <w:r w:rsidR="004E1E7B">
        <w:rPr>
          <w:rFonts w:eastAsia="Times New Roman"/>
        </w:rPr>
        <w:t xml:space="preserve"> </w:t>
      </w:r>
      <w:r w:rsidRPr="00E02042">
        <w:rPr>
          <w:rFonts w:eastAsia="Times New Roman"/>
        </w:rPr>
        <w:t>student</w:t>
      </w:r>
      <w:r w:rsidR="004E1E7B">
        <w:rPr>
          <w:rFonts w:eastAsia="Times New Roman"/>
        </w:rPr>
        <w:t xml:space="preserve"> </w:t>
      </w:r>
      <w:r w:rsidRPr="00E02042">
        <w:rPr>
          <w:rFonts w:eastAsia="Times New Roman"/>
        </w:rPr>
        <w:t>engagement</w:t>
      </w:r>
      <w:r w:rsidR="004E1E7B">
        <w:rPr>
          <w:rFonts w:eastAsia="Times New Roman"/>
        </w:rPr>
        <w:t xml:space="preserve"> </w:t>
      </w:r>
      <w:r w:rsidRPr="00E02042">
        <w:rPr>
          <w:rFonts w:eastAsia="Times New Roman"/>
        </w:rPr>
        <w:t>and</w:t>
      </w:r>
      <w:r w:rsidR="004E1E7B">
        <w:rPr>
          <w:rFonts w:eastAsia="Times New Roman"/>
        </w:rPr>
        <w:t xml:space="preserve"> </w:t>
      </w:r>
      <w:r w:rsidRPr="00E02042">
        <w:rPr>
          <w:rFonts w:eastAsia="Times New Roman"/>
        </w:rPr>
        <w:t>wellbeing</w:t>
      </w:r>
      <w:r w:rsidR="004E1E7B">
        <w:rPr>
          <w:rFonts w:eastAsia="Times New Roman"/>
        </w:rPr>
        <w:t xml:space="preserve"> </w:t>
      </w:r>
      <w:r w:rsidRPr="00E02042">
        <w:rPr>
          <w:rFonts w:eastAsia="Times New Roman"/>
        </w:rPr>
        <w:t>prevention</w:t>
      </w:r>
      <w:r w:rsidR="004E1E7B">
        <w:rPr>
          <w:rFonts w:eastAsia="Times New Roman"/>
        </w:rPr>
        <w:t xml:space="preserve"> </w:t>
      </w:r>
      <w:r w:rsidRPr="00E02042">
        <w:rPr>
          <w:rFonts w:eastAsia="Times New Roman"/>
        </w:rPr>
        <w:t>activities</w:t>
      </w:r>
      <w:r w:rsidR="004E1E7B">
        <w:rPr>
          <w:rFonts w:eastAsia="Times New Roman"/>
        </w:rPr>
        <w:t xml:space="preserve"> </w:t>
      </w:r>
      <w:r w:rsidRPr="00E02042">
        <w:rPr>
          <w:rFonts w:eastAsia="Times New Roman"/>
        </w:rPr>
        <w:t>through</w:t>
      </w:r>
      <w:r w:rsidR="004E1E7B">
        <w:rPr>
          <w:rFonts w:eastAsia="Times New Roman"/>
        </w:rPr>
        <w:t xml:space="preserve"> </w:t>
      </w:r>
      <w:r w:rsidRPr="00E02042">
        <w:rPr>
          <w:rFonts w:eastAsia="Times New Roman"/>
        </w:rPr>
        <w:t>to</w:t>
      </w:r>
      <w:r w:rsidR="004E1E7B">
        <w:rPr>
          <w:rFonts w:eastAsia="Times New Roman"/>
        </w:rPr>
        <w:t xml:space="preserve"> </w:t>
      </w:r>
      <w:r w:rsidR="001E0530">
        <w:rPr>
          <w:rFonts w:eastAsia="Times New Roman"/>
        </w:rPr>
        <w:t>needs</w:t>
      </w:r>
      <w:r w:rsidR="004E1E7B">
        <w:rPr>
          <w:rFonts w:eastAsia="Times New Roman"/>
        </w:rPr>
        <w:t xml:space="preserve"> </w:t>
      </w:r>
      <w:r w:rsidR="001E0530">
        <w:rPr>
          <w:rFonts w:eastAsia="Times New Roman"/>
        </w:rPr>
        <w:t>based</w:t>
      </w:r>
      <w:r w:rsidR="004E1E7B">
        <w:rPr>
          <w:rFonts w:eastAsia="Times New Roman"/>
        </w:rPr>
        <w:t xml:space="preserve"> </w:t>
      </w:r>
      <w:r w:rsidRPr="00E02042">
        <w:rPr>
          <w:rFonts w:eastAsia="Times New Roman"/>
        </w:rPr>
        <w:t>support</w:t>
      </w:r>
      <w:r w:rsidR="004E1E7B">
        <w:rPr>
          <w:rFonts w:eastAsia="Times New Roman"/>
        </w:rPr>
        <w:t xml:space="preserve"> </w:t>
      </w:r>
      <w:r w:rsidRPr="00E02042">
        <w:rPr>
          <w:rFonts w:eastAsia="Times New Roman"/>
        </w:rPr>
        <w:t>to</w:t>
      </w:r>
      <w:r w:rsidR="004E1E7B">
        <w:rPr>
          <w:rFonts w:eastAsia="Times New Roman"/>
        </w:rPr>
        <w:t xml:space="preserve"> </w:t>
      </w:r>
      <w:r w:rsidRPr="00E02042">
        <w:rPr>
          <w:rFonts w:eastAsia="Times New Roman"/>
        </w:rPr>
        <w:t>meet</w:t>
      </w:r>
      <w:r w:rsidR="004E1E7B">
        <w:rPr>
          <w:rFonts w:eastAsia="Times New Roman"/>
        </w:rPr>
        <w:t xml:space="preserve"> </w:t>
      </w:r>
      <w:r w:rsidRPr="00E02042">
        <w:rPr>
          <w:rFonts w:eastAsia="Times New Roman"/>
        </w:rPr>
        <w:t>the</w:t>
      </w:r>
      <w:r w:rsidR="004E1E7B">
        <w:rPr>
          <w:rFonts w:eastAsia="Times New Roman"/>
        </w:rPr>
        <w:t xml:space="preserve"> </w:t>
      </w:r>
      <w:r w:rsidRPr="00E02042">
        <w:rPr>
          <w:rFonts w:eastAsia="Times New Roman"/>
        </w:rPr>
        <w:t>individual</w:t>
      </w:r>
      <w:r w:rsidR="004E1E7B">
        <w:rPr>
          <w:rFonts w:eastAsia="Times New Roman"/>
        </w:rPr>
        <w:t xml:space="preserve"> </w:t>
      </w:r>
      <w:r w:rsidRPr="00E02042">
        <w:rPr>
          <w:rFonts w:eastAsia="Times New Roman"/>
        </w:rPr>
        <w:t>education</w:t>
      </w:r>
      <w:r w:rsidR="004E1E7B">
        <w:rPr>
          <w:rFonts w:eastAsia="Times New Roman"/>
        </w:rPr>
        <w:t xml:space="preserve"> </w:t>
      </w:r>
      <w:r w:rsidRPr="00E02042">
        <w:rPr>
          <w:rFonts w:eastAsia="Times New Roman"/>
        </w:rPr>
        <w:t>and</w:t>
      </w:r>
      <w:r w:rsidR="004E1E7B">
        <w:rPr>
          <w:rFonts w:eastAsia="Times New Roman"/>
        </w:rPr>
        <w:t xml:space="preserve"> </w:t>
      </w:r>
      <w:r w:rsidRPr="00E02042">
        <w:rPr>
          <w:rFonts w:eastAsia="Times New Roman"/>
        </w:rPr>
        <w:t>wellbeing</w:t>
      </w:r>
      <w:r w:rsidR="004E1E7B">
        <w:rPr>
          <w:rFonts w:eastAsia="Times New Roman"/>
        </w:rPr>
        <w:t xml:space="preserve"> </w:t>
      </w:r>
      <w:r w:rsidRPr="00E02042">
        <w:rPr>
          <w:rFonts w:eastAsia="Times New Roman"/>
        </w:rPr>
        <w:t>needs</w:t>
      </w:r>
      <w:r w:rsidR="004E1E7B">
        <w:rPr>
          <w:rFonts w:eastAsia="Times New Roman"/>
        </w:rPr>
        <w:t xml:space="preserve"> </w:t>
      </w:r>
      <w:r w:rsidRPr="00E02042">
        <w:rPr>
          <w:rFonts w:eastAsia="Times New Roman"/>
        </w:rPr>
        <w:t>of</w:t>
      </w:r>
      <w:r w:rsidR="004E1E7B">
        <w:rPr>
          <w:rFonts w:eastAsia="Times New Roman"/>
        </w:rPr>
        <w:t xml:space="preserve"> </w:t>
      </w:r>
      <w:r w:rsidRPr="00E02042">
        <w:rPr>
          <w:rFonts w:eastAsia="Times New Roman"/>
        </w:rPr>
        <w:t>children</w:t>
      </w:r>
      <w:r w:rsidR="004E1E7B">
        <w:rPr>
          <w:rFonts w:eastAsia="Times New Roman"/>
        </w:rPr>
        <w:t xml:space="preserve"> </w:t>
      </w:r>
      <w:r w:rsidRPr="00E02042">
        <w:rPr>
          <w:rFonts w:eastAsia="Times New Roman"/>
        </w:rPr>
        <w:t>and</w:t>
      </w:r>
      <w:r w:rsidR="004E1E7B">
        <w:rPr>
          <w:rFonts w:eastAsia="Times New Roman"/>
        </w:rPr>
        <w:t xml:space="preserve"> </w:t>
      </w:r>
      <w:r w:rsidRPr="00E02042">
        <w:rPr>
          <w:rFonts w:eastAsia="Times New Roman"/>
        </w:rPr>
        <w:t>young</w:t>
      </w:r>
      <w:r w:rsidR="004E1E7B">
        <w:rPr>
          <w:rFonts w:eastAsia="Times New Roman"/>
        </w:rPr>
        <w:t xml:space="preserve"> </w:t>
      </w:r>
      <w:r w:rsidRPr="00E02042">
        <w:rPr>
          <w:rFonts w:eastAsia="Times New Roman"/>
        </w:rPr>
        <w:t>people.</w:t>
      </w:r>
      <w:r w:rsidR="004E1E7B">
        <w:rPr>
          <w:rFonts w:eastAsia="Times New Roman"/>
        </w:rPr>
        <w:t xml:space="preserve"> </w:t>
      </w:r>
      <w:r w:rsidRPr="00E02042">
        <w:rPr>
          <w:rFonts w:eastAsia="Times New Roman"/>
        </w:rPr>
        <w:t>It</w:t>
      </w:r>
      <w:r w:rsidR="004E1E7B">
        <w:rPr>
          <w:rFonts w:eastAsia="Times New Roman"/>
        </w:rPr>
        <w:t xml:space="preserve"> </w:t>
      </w:r>
      <w:r w:rsidRPr="00E02042">
        <w:rPr>
          <w:rFonts w:eastAsia="Times New Roman"/>
        </w:rPr>
        <w:t>is</w:t>
      </w:r>
      <w:r w:rsidR="004E1E7B">
        <w:rPr>
          <w:rFonts w:eastAsia="Times New Roman"/>
        </w:rPr>
        <w:t xml:space="preserve"> </w:t>
      </w:r>
      <w:r w:rsidRPr="00E02042">
        <w:rPr>
          <w:rFonts w:eastAsia="Times New Roman"/>
        </w:rPr>
        <w:t>the</w:t>
      </w:r>
      <w:r w:rsidR="004E1E7B">
        <w:rPr>
          <w:rFonts w:eastAsia="Times New Roman"/>
        </w:rPr>
        <w:t xml:space="preserve"> </w:t>
      </w:r>
      <w:r w:rsidRPr="00E02042">
        <w:rPr>
          <w:rFonts w:eastAsia="Times New Roman"/>
        </w:rPr>
        <w:t>role</w:t>
      </w:r>
      <w:r w:rsidR="004E1E7B">
        <w:rPr>
          <w:rFonts w:eastAsia="Times New Roman"/>
        </w:rPr>
        <w:t xml:space="preserve"> </w:t>
      </w:r>
      <w:r w:rsidRPr="00E02042">
        <w:rPr>
          <w:rFonts w:eastAsia="Times New Roman"/>
        </w:rPr>
        <w:t>of</w:t>
      </w:r>
      <w:r w:rsidR="004E1E7B">
        <w:rPr>
          <w:rFonts w:eastAsia="Times New Roman"/>
        </w:rPr>
        <w:t xml:space="preserve"> </w:t>
      </w:r>
      <w:r w:rsidRPr="00E02042">
        <w:rPr>
          <w:rFonts w:eastAsia="Times New Roman"/>
        </w:rPr>
        <w:t>schools</w:t>
      </w:r>
      <w:r w:rsidR="004E1E7B">
        <w:rPr>
          <w:rFonts w:eastAsia="Times New Roman"/>
        </w:rPr>
        <w:t xml:space="preserve"> </w:t>
      </w:r>
      <w:r w:rsidRPr="00E02042">
        <w:rPr>
          <w:rFonts w:eastAsia="Times New Roman"/>
        </w:rPr>
        <w:t>to</w:t>
      </w:r>
      <w:r w:rsidR="004E1E7B">
        <w:rPr>
          <w:rFonts w:eastAsia="Times New Roman"/>
        </w:rPr>
        <w:t xml:space="preserve"> </w:t>
      </w:r>
      <w:r w:rsidRPr="00E02042">
        <w:rPr>
          <w:rFonts w:eastAsia="Times New Roman"/>
        </w:rPr>
        <w:t>plan</w:t>
      </w:r>
      <w:r w:rsidR="004E1E7B">
        <w:rPr>
          <w:rFonts w:eastAsia="Times New Roman"/>
        </w:rPr>
        <w:t xml:space="preserve"> </w:t>
      </w:r>
      <w:r w:rsidRPr="00E02042">
        <w:rPr>
          <w:rFonts w:eastAsia="Times New Roman"/>
        </w:rPr>
        <w:t>and</w:t>
      </w:r>
      <w:r w:rsidR="004E1E7B">
        <w:rPr>
          <w:rFonts w:eastAsia="Times New Roman"/>
        </w:rPr>
        <w:t xml:space="preserve"> </w:t>
      </w:r>
      <w:r w:rsidRPr="00E02042">
        <w:rPr>
          <w:rFonts w:eastAsia="Times New Roman"/>
        </w:rPr>
        <w:t>implement</w:t>
      </w:r>
      <w:r w:rsidR="004E1E7B">
        <w:rPr>
          <w:rFonts w:eastAsia="Times New Roman"/>
        </w:rPr>
        <w:t xml:space="preserve"> </w:t>
      </w:r>
      <w:r w:rsidRPr="00E02042">
        <w:rPr>
          <w:rFonts w:eastAsia="Times New Roman"/>
        </w:rPr>
        <w:t>whole-school</w:t>
      </w:r>
      <w:r w:rsidR="004E1E7B">
        <w:rPr>
          <w:rFonts w:eastAsia="Times New Roman"/>
        </w:rPr>
        <w:t xml:space="preserve"> </w:t>
      </w:r>
      <w:r w:rsidRPr="00E02042">
        <w:rPr>
          <w:rFonts w:eastAsia="Times New Roman"/>
        </w:rPr>
        <w:t>prevention</w:t>
      </w:r>
      <w:r w:rsidR="004E1E7B">
        <w:rPr>
          <w:rFonts w:eastAsia="Times New Roman"/>
        </w:rPr>
        <w:t xml:space="preserve"> </w:t>
      </w:r>
      <w:r w:rsidRPr="00E02042">
        <w:rPr>
          <w:rFonts w:eastAsia="Times New Roman"/>
        </w:rPr>
        <w:t>activities</w:t>
      </w:r>
      <w:r w:rsidR="004E1E7B">
        <w:rPr>
          <w:rFonts w:eastAsia="Times New Roman"/>
        </w:rPr>
        <w:t xml:space="preserve"> </w:t>
      </w:r>
      <w:r w:rsidRPr="00E02042">
        <w:rPr>
          <w:rFonts w:eastAsia="Times New Roman"/>
        </w:rPr>
        <w:t>and</w:t>
      </w:r>
      <w:r w:rsidR="004E1E7B">
        <w:rPr>
          <w:rFonts w:eastAsia="Times New Roman"/>
        </w:rPr>
        <w:t xml:space="preserve"> </w:t>
      </w:r>
      <w:r w:rsidRPr="00E02042">
        <w:rPr>
          <w:rFonts w:eastAsia="Times New Roman"/>
        </w:rPr>
        <w:t>to</w:t>
      </w:r>
      <w:r w:rsidR="004E1E7B">
        <w:rPr>
          <w:rFonts w:eastAsia="Times New Roman"/>
        </w:rPr>
        <w:t xml:space="preserve"> </w:t>
      </w:r>
      <w:r w:rsidRPr="00E02042">
        <w:rPr>
          <w:rFonts w:eastAsia="Times New Roman"/>
        </w:rPr>
        <w:t>develop</w:t>
      </w:r>
      <w:r w:rsidR="004E1E7B">
        <w:rPr>
          <w:rFonts w:eastAsia="Times New Roman"/>
        </w:rPr>
        <w:t xml:space="preserve"> </w:t>
      </w:r>
      <w:r w:rsidRPr="00E02042">
        <w:rPr>
          <w:rFonts w:eastAsia="Times New Roman"/>
        </w:rPr>
        <w:t>early</w:t>
      </w:r>
      <w:r w:rsidR="004E1E7B">
        <w:rPr>
          <w:rFonts w:eastAsia="Times New Roman"/>
        </w:rPr>
        <w:t xml:space="preserve"> </w:t>
      </w:r>
      <w:r w:rsidRPr="00E02042">
        <w:rPr>
          <w:rFonts w:eastAsia="Times New Roman"/>
        </w:rPr>
        <w:t>intervention</w:t>
      </w:r>
      <w:r w:rsidR="004E1E7B">
        <w:rPr>
          <w:rFonts w:eastAsia="Times New Roman"/>
        </w:rPr>
        <w:t xml:space="preserve"> </w:t>
      </w:r>
      <w:r w:rsidRPr="00E02042">
        <w:rPr>
          <w:rFonts w:eastAsia="Times New Roman"/>
        </w:rPr>
        <w:t>and</w:t>
      </w:r>
      <w:r w:rsidR="004E1E7B">
        <w:rPr>
          <w:rFonts w:eastAsia="Times New Roman"/>
        </w:rPr>
        <w:t xml:space="preserve"> </w:t>
      </w:r>
      <w:r w:rsidRPr="00E02042">
        <w:rPr>
          <w:rFonts w:eastAsia="Times New Roman"/>
        </w:rPr>
        <w:t>intervention</w:t>
      </w:r>
      <w:r w:rsidR="004E1E7B">
        <w:rPr>
          <w:rFonts w:eastAsia="Times New Roman"/>
        </w:rPr>
        <w:t xml:space="preserve"> </w:t>
      </w:r>
      <w:r w:rsidRPr="00E02042">
        <w:rPr>
          <w:rFonts w:eastAsia="Times New Roman"/>
        </w:rPr>
        <w:t>strategies</w:t>
      </w:r>
      <w:r w:rsidR="004E1E7B">
        <w:rPr>
          <w:rFonts w:eastAsia="Times New Roman"/>
        </w:rPr>
        <w:t xml:space="preserve"> </w:t>
      </w:r>
      <w:r w:rsidRPr="00E02042">
        <w:rPr>
          <w:rFonts w:eastAsia="Times New Roman"/>
        </w:rPr>
        <w:t>to</w:t>
      </w:r>
      <w:r w:rsidR="004E1E7B">
        <w:rPr>
          <w:rFonts w:eastAsia="Times New Roman"/>
        </w:rPr>
        <w:t xml:space="preserve"> </w:t>
      </w:r>
      <w:r w:rsidRPr="00E02042">
        <w:rPr>
          <w:rFonts w:eastAsia="Times New Roman"/>
        </w:rPr>
        <w:t>identify</w:t>
      </w:r>
      <w:r w:rsidR="004E1E7B">
        <w:rPr>
          <w:rFonts w:eastAsia="Times New Roman"/>
        </w:rPr>
        <w:t xml:space="preserve"> </w:t>
      </w:r>
      <w:r w:rsidRPr="00E02042">
        <w:rPr>
          <w:rFonts w:eastAsia="Times New Roman"/>
        </w:rPr>
        <w:t>and</w:t>
      </w:r>
      <w:r w:rsidR="004E1E7B">
        <w:rPr>
          <w:rFonts w:eastAsia="Times New Roman"/>
        </w:rPr>
        <w:t xml:space="preserve"> </w:t>
      </w:r>
      <w:r w:rsidRPr="00E02042">
        <w:rPr>
          <w:rFonts w:eastAsia="Times New Roman"/>
        </w:rPr>
        <w:t>support</w:t>
      </w:r>
      <w:r w:rsidR="004E1E7B">
        <w:rPr>
          <w:rFonts w:eastAsia="Times New Roman"/>
        </w:rPr>
        <w:t xml:space="preserve"> </w:t>
      </w:r>
      <w:r w:rsidRPr="00E02042">
        <w:rPr>
          <w:rFonts w:eastAsia="Times New Roman"/>
        </w:rPr>
        <w:t>those</w:t>
      </w:r>
      <w:r w:rsidR="004E1E7B">
        <w:rPr>
          <w:rFonts w:eastAsia="Times New Roman"/>
        </w:rPr>
        <w:t xml:space="preserve"> </w:t>
      </w:r>
      <w:r w:rsidRPr="00E02042">
        <w:rPr>
          <w:rFonts w:eastAsia="Times New Roman"/>
        </w:rPr>
        <w:t>students</w:t>
      </w:r>
      <w:r w:rsidR="004E1E7B">
        <w:rPr>
          <w:rFonts w:eastAsia="Times New Roman"/>
        </w:rPr>
        <w:t xml:space="preserve"> </w:t>
      </w:r>
      <w:r w:rsidRPr="00E02042">
        <w:rPr>
          <w:rFonts w:eastAsia="Times New Roman"/>
        </w:rPr>
        <w:t>requiring</w:t>
      </w:r>
      <w:r w:rsidR="004E1E7B">
        <w:rPr>
          <w:rFonts w:eastAsia="Times New Roman"/>
        </w:rPr>
        <w:t xml:space="preserve"> </w:t>
      </w:r>
      <w:r w:rsidRPr="00E02042">
        <w:rPr>
          <w:rFonts w:eastAsia="Times New Roman"/>
        </w:rPr>
        <w:t>additional</w:t>
      </w:r>
      <w:r w:rsidR="004E1E7B">
        <w:rPr>
          <w:rFonts w:eastAsia="Times New Roman"/>
        </w:rPr>
        <w:t xml:space="preserve"> </w:t>
      </w:r>
      <w:r w:rsidRPr="00E02042">
        <w:rPr>
          <w:rFonts w:eastAsia="Times New Roman"/>
        </w:rPr>
        <w:t>assistance.</w:t>
      </w:r>
      <w:r w:rsidR="004E1E7B">
        <w:rPr>
          <w:rFonts w:eastAsia="Times New Roman"/>
        </w:rPr>
        <w:t xml:space="preserve"> </w:t>
      </w:r>
    </w:p>
    <w:p w14:paraId="5CF3F37A" w14:textId="6C117FA6" w:rsidR="004F1561" w:rsidRDefault="004F1561" w:rsidP="004F1561">
      <w:pPr>
        <w:pStyle w:val="DETBodyText"/>
        <w:rPr>
          <w:rFonts w:eastAsia="Times New Roman"/>
        </w:rPr>
      </w:pPr>
      <w:r w:rsidRPr="00E02042">
        <w:rPr>
          <w:rFonts w:eastAsia="Times New Roman"/>
        </w:rPr>
        <w:t>A</w:t>
      </w:r>
      <w:r w:rsidR="004E1E7B">
        <w:rPr>
          <w:rFonts w:eastAsia="Times New Roman"/>
        </w:rPr>
        <w:t xml:space="preserve"> </w:t>
      </w:r>
      <w:r w:rsidRPr="00E02042">
        <w:rPr>
          <w:rFonts w:eastAsia="Times New Roman"/>
        </w:rPr>
        <w:t>focus</w:t>
      </w:r>
      <w:r w:rsidR="004E1E7B">
        <w:rPr>
          <w:rFonts w:eastAsia="Times New Roman"/>
        </w:rPr>
        <w:t xml:space="preserve"> </w:t>
      </w:r>
      <w:r w:rsidRPr="00E02042">
        <w:rPr>
          <w:rFonts w:eastAsia="Times New Roman"/>
        </w:rPr>
        <w:t>on</w:t>
      </w:r>
      <w:r w:rsidR="004E1E7B">
        <w:rPr>
          <w:rFonts w:eastAsia="Times New Roman"/>
        </w:rPr>
        <w:t xml:space="preserve"> </w:t>
      </w:r>
      <w:r w:rsidRPr="00E02042">
        <w:rPr>
          <w:rFonts w:eastAsia="Times New Roman"/>
        </w:rPr>
        <w:t>primary</w:t>
      </w:r>
      <w:r w:rsidR="004E1E7B">
        <w:rPr>
          <w:rFonts w:eastAsia="Times New Roman"/>
        </w:rPr>
        <w:t xml:space="preserve"> </w:t>
      </w:r>
      <w:r w:rsidRPr="00E02042">
        <w:rPr>
          <w:rFonts w:eastAsia="Times New Roman"/>
        </w:rPr>
        <w:t>prevention</w:t>
      </w:r>
      <w:r w:rsidR="004E1E7B">
        <w:rPr>
          <w:rFonts w:eastAsia="Times New Roman"/>
        </w:rPr>
        <w:t xml:space="preserve"> </w:t>
      </w:r>
      <w:r w:rsidRPr="00E02042">
        <w:rPr>
          <w:rFonts w:eastAsia="Times New Roman"/>
        </w:rPr>
        <w:t>and</w:t>
      </w:r>
      <w:r w:rsidR="004E1E7B">
        <w:rPr>
          <w:rFonts w:eastAsia="Times New Roman"/>
        </w:rPr>
        <w:t xml:space="preserve"> </w:t>
      </w:r>
      <w:r w:rsidRPr="00E02042">
        <w:rPr>
          <w:rFonts w:eastAsia="Times New Roman"/>
        </w:rPr>
        <w:t>early</w:t>
      </w:r>
      <w:r w:rsidR="004E1E7B">
        <w:rPr>
          <w:rFonts w:eastAsia="Times New Roman"/>
        </w:rPr>
        <w:t xml:space="preserve"> </w:t>
      </w:r>
      <w:r w:rsidRPr="00E02042">
        <w:rPr>
          <w:rFonts w:eastAsia="Times New Roman"/>
        </w:rPr>
        <w:t>intervention</w:t>
      </w:r>
      <w:r w:rsidR="004E1E7B">
        <w:rPr>
          <w:rFonts w:eastAsia="Times New Roman"/>
        </w:rPr>
        <w:t xml:space="preserve"> </w:t>
      </w:r>
      <w:r>
        <w:rPr>
          <w:rFonts w:eastAsia="Times New Roman"/>
        </w:rPr>
        <w:t>maximises</w:t>
      </w:r>
      <w:r w:rsidR="004E1E7B">
        <w:rPr>
          <w:rFonts w:eastAsia="Times New Roman"/>
        </w:rPr>
        <w:t xml:space="preserve"> </w:t>
      </w:r>
      <w:r w:rsidRPr="00E02042">
        <w:rPr>
          <w:rFonts w:eastAsia="Times New Roman"/>
        </w:rPr>
        <w:t>all</w:t>
      </w:r>
      <w:r w:rsidR="004E1E7B">
        <w:rPr>
          <w:rFonts w:eastAsia="Times New Roman"/>
        </w:rPr>
        <w:t xml:space="preserve"> </w:t>
      </w:r>
      <w:r w:rsidRPr="00E02042">
        <w:rPr>
          <w:rFonts w:eastAsia="Times New Roman"/>
        </w:rPr>
        <w:t>students’</w:t>
      </w:r>
      <w:r w:rsidR="004E1E7B">
        <w:rPr>
          <w:rFonts w:eastAsia="Times New Roman"/>
        </w:rPr>
        <w:t xml:space="preserve"> </w:t>
      </w:r>
      <w:r w:rsidRPr="00E02042">
        <w:rPr>
          <w:rFonts w:eastAsia="Times New Roman"/>
        </w:rPr>
        <w:t>access</w:t>
      </w:r>
      <w:r w:rsidR="004E1E7B">
        <w:rPr>
          <w:rFonts w:eastAsia="Times New Roman"/>
        </w:rPr>
        <w:t xml:space="preserve"> </w:t>
      </w:r>
      <w:r w:rsidRPr="00E02042">
        <w:rPr>
          <w:rFonts w:eastAsia="Times New Roman"/>
        </w:rPr>
        <w:t>to</w:t>
      </w:r>
      <w:r w:rsidR="004E1E7B">
        <w:rPr>
          <w:rFonts w:eastAsia="Times New Roman"/>
        </w:rPr>
        <w:t xml:space="preserve"> </w:t>
      </w:r>
      <w:r w:rsidRPr="00E02042">
        <w:rPr>
          <w:rFonts w:eastAsia="Times New Roman"/>
        </w:rPr>
        <w:t>teaching</w:t>
      </w:r>
      <w:r w:rsidR="004E1E7B">
        <w:rPr>
          <w:rFonts w:eastAsia="Times New Roman"/>
        </w:rPr>
        <w:t xml:space="preserve"> </w:t>
      </w:r>
      <w:r w:rsidRPr="00E02042">
        <w:rPr>
          <w:rFonts w:eastAsia="Times New Roman"/>
        </w:rPr>
        <w:t>and</w:t>
      </w:r>
      <w:r w:rsidR="004E1E7B">
        <w:rPr>
          <w:rFonts w:eastAsia="Times New Roman"/>
        </w:rPr>
        <w:t xml:space="preserve"> </w:t>
      </w:r>
      <w:r w:rsidRPr="00E02042">
        <w:rPr>
          <w:rFonts w:eastAsia="Times New Roman"/>
        </w:rPr>
        <w:t>learning,</w:t>
      </w:r>
      <w:r w:rsidR="004E1E7B">
        <w:rPr>
          <w:rFonts w:eastAsia="Times New Roman"/>
        </w:rPr>
        <w:t xml:space="preserve"> </w:t>
      </w:r>
      <w:r w:rsidRPr="00E02042">
        <w:rPr>
          <w:rFonts w:eastAsia="Times New Roman"/>
        </w:rPr>
        <w:t>and</w:t>
      </w:r>
      <w:r w:rsidR="004E1E7B">
        <w:rPr>
          <w:rFonts w:eastAsia="Times New Roman"/>
        </w:rPr>
        <w:t xml:space="preserve"> </w:t>
      </w:r>
      <w:r w:rsidRPr="00E02042">
        <w:rPr>
          <w:rFonts w:eastAsia="Times New Roman"/>
        </w:rPr>
        <w:t>helps</w:t>
      </w:r>
      <w:r w:rsidR="004E1E7B">
        <w:rPr>
          <w:rFonts w:eastAsia="Times New Roman"/>
        </w:rPr>
        <w:t xml:space="preserve"> </w:t>
      </w:r>
      <w:r w:rsidRPr="00E02042">
        <w:rPr>
          <w:rFonts w:eastAsia="Times New Roman"/>
        </w:rPr>
        <w:t>them</w:t>
      </w:r>
      <w:r w:rsidR="004E1E7B">
        <w:rPr>
          <w:rFonts w:eastAsia="Times New Roman"/>
        </w:rPr>
        <w:t xml:space="preserve"> </w:t>
      </w:r>
      <w:r w:rsidRPr="00E02042">
        <w:rPr>
          <w:rFonts w:eastAsia="Times New Roman"/>
        </w:rPr>
        <w:t>develop</w:t>
      </w:r>
      <w:r w:rsidR="004E1E7B">
        <w:rPr>
          <w:rFonts w:eastAsia="Times New Roman"/>
        </w:rPr>
        <w:t xml:space="preserve"> </w:t>
      </w:r>
      <w:r w:rsidRPr="00E02042">
        <w:rPr>
          <w:rFonts w:eastAsia="Times New Roman"/>
        </w:rPr>
        <w:t>as</w:t>
      </w:r>
      <w:r w:rsidR="004E1E7B">
        <w:rPr>
          <w:rFonts w:eastAsia="Times New Roman"/>
        </w:rPr>
        <w:t xml:space="preserve"> </w:t>
      </w:r>
      <w:r w:rsidRPr="00E02042">
        <w:rPr>
          <w:rFonts w:eastAsia="Times New Roman"/>
        </w:rPr>
        <w:t>healthy</w:t>
      </w:r>
      <w:r>
        <w:rPr>
          <w:rFonts w:eastAsia="Times New Roman"/>
        </w:rPr>
        <w:t>,</w:t>
      </w:r>
      <w:r w:rsidR="004E1E7B">
        <w:rPr>
          <w:rFonts w:eastAsia="Times New Roman"/>
        </w:rPr>
        <w:t xml:space="preserve"> </w:t>
      </w:r>
      <w:r>
        <w:rPr>
          <w:rFonts w:eastAsia="Times New Roman"/>
        </w:rPr>
        <w:t>secure</w:t>
      </w:r>
      <w:r w:rsidR="004E1E7B">
        <w:rPr>
          <w:rFonts w:eastAsia="Times New Roman"/>
        </w:rPr>
        <w:t xml:space="preserve"> </w:t>
      </w:r>
      <w:r>
        <w:rPr>
          <w:rFonts w:eastAsia="Times New Roman"/>
        </w:rPr>
        <w:t>and</w:t>
      </w:r>
      <w:r w:rsidR="004E1E7B">
        <w:rPr>
          <w:rFonts w:eastAsia="Times New Roman"/>
        </w:rPr>
        <w:t xml:space="preserve"> </w:t>
      </w:r>
      <w:r>
        <w:rPr>
          <w:rFonts w:eastAsia="Times New Roman"/>
        </w:rPr>
        <w:t>resilient</w:t>
      </w:r>
      <w:r w:rsidR="004E1E7B">
        <w:rPr>
          <w:rFonts w:eastAsia="Times New Roman"/>
        </w:rPr>
        <w:t xml:space="preserve"> </w:t>
      </w:r>
      <w:r>
        <w:rPr>
          <w:rFonts w:eastAsia="Times New Roman"/>
        </w:rPr>
        <w:t>people.</w:t>
      </w:r>
      <w:r w:rsidR="004E1E7B">
        <w:rPr>
          <w:rFonts w:eastAsia="Times New Roman"/>
        </w:rPr>
        <w:t xml:space="preserve"> </w:t>
      </w:r>
      <w:r w:rsidRPr="00E02042">
        <w:rPr>
          <w:rFonts w:eastAsia="Times New Roman"/>
        </w:rPr>
        <w:t>Collaboration</w:t>
      </w:r>
      <w:r w:rsidR="004E1E7B">
        <w:rPr>
          <w:rFonts w:eastAsia="Times New Roman"/>
        </w:rPr>
        <w:t xml:space="preserve"> </w:t>
      </w:r>
      <w:r w:rsidRPr="00E02042">
        <w:rPr>
          <w:rFonts w:eastAsia="Times New Roman"/>
        </w:rPr>
        <w:t>with</w:t>
      </w:r>
      <w:r w:rsidR="004E1E7B">
        <w:rPr>
          <w:rFonts w:eastAsia="Times New Roman"/>
        </w:rPr>
        <w:t xml:space="preserve"> </w:t>
      </w:r>
      <w:r w:rsidRPr="00E02042">
        <w:rPr>
          <w:rFonts w:eastAsia="Times New Roman"/>
        </w:rPr>
        <w:t>schools</w:t>
      </w:r>
      <w:r w:rsidR="004E1E7B">
        <w:rPr>
          <w:rFonts w:eastAsia="Times New Roman"/>
        </w:rPr>
        <w:t xml:space="preserve"> </w:t>
      </w:r>
      <w:r w:rsidRPr="00E02042">
        <w:rPr>
          <w:rFonts w:eastAsia="Times New Roman"/>
        </w:rPr>
        <w:t>on</w:t>
      </w:r>
      <w:r w:rsidR="004E1E7B">
        <w:rPr>
          <w:rFonts w:eastAsia="Times New Roman"/>
        </w:rPr>
        <w:t xml:space="preserve"> </w:t>
      </w:r>
      <w:r w:rsidRPr="00E02042">
        <w:rPr>
          <w:rFonts w:eastAsia="Times New Roman"/>
        </w:rPr>
        <w:t>primary</w:t>
      </w:r>
      <w:r w:rsidR="004E1E7B">
        <w:rPr>
          <w:rFonts w:eastAsia="Times New Roman"/>
        </w:rPr>
        <w:t xml:space="preserve"> </w:t>
      </w:r>
      <w:r w:rsidRPr="00E02042">
        <w:rPr>
          <w:rFonts w:eastAsia="Times New Roman"/>
        </w:rPr>
        <w:t>prevention</w:t>
      </w:r>
      <w:r w:rsidR="004E1E7B">
        <w:rPr>
          <w:rFonts w:eastAsia="Times New Roman"/>
        </w:rPr>
        <w:t xml:space="preserve"> </w:t>
      </w:r>
      <w:r w:rsidRPr="00E02042">
        <w:rPr>
          <w:rFonts w:eastAsia="Times New Roman"/>
        </w:rPr>
        <w:t>and</w:t>
      </w:r>
      <w:r w:rsidR="004E1E7B">
        <w:rPr>
          <w:rFonts w:eastAsia="Times New Roman"/>
        </w:rPr>
        <w:t xml:space="preserve"> </w:t>
      </w:r>
      <w:r w:rsidRPr="00E02042">
        <w:rPr>
          <w:rFonts w:eastAsia="Times New Roman"/>
        </w:rPr>
        <w:t>early</w:t>
      </w:r>
      <w:r w:rsidR="004E1E7B">
        <w:rPr>
          <w:rFonts w:eastAsia="Times New Roman"/>
        </w:rPr>
        <w:t xml:space="preserve"> </w:t>
      </w:r>
      <w:r w:rsidRPr="00E02042">
        <w:rPr>
          <w:rFonts w:eastAsia="Times New Roman"/>
        </w:rPr>
        <w:t>intervention</w:t>
      </w:r>
      <w:r w:rsidR="004E1E7B">
        <w:rPr>
          <w:rFonts w:eastAsia="Times New Roman"/>
        </w:rPr>
        <w:t xml:space="preserve"> </w:t>
      </w:r>
      <w:r w:rsidRPr="00E02042">
        <w:rPr>
          <w:rFonts w:eastAsia="Times New Roman"/>
        </w:rPr>
        <w:t>activities</w:t>
      </w:r>
      <w:r w:rsidR="004E1E7B">
        <w:rPr>
          <w:rFonts w:eastAsia="Times New Roman"/>
        </w:rPr>
        <w:t xml:space="preserve"> </w:t>
      </w:r>
      <w:r w:rsidRPr="00E02042">
        <w:rPr>
          <w:rFonts w:eastAsia="Times New Roman"/>
        </w:rPr>
        <w:t>is</w:t>
      </w:r>
      <w:r w:rsidR="004E1E7B">
        <w:rPr>
          <w:rFonts w:eastAsia="Times New Roman"/>
        </w:rPr>
        <w:t xml:space="preserve"> </w:t>
      </w:r>
      <w:r w:rsidRPr="00E02042">
        <w:rPr>
          <w:rFonts w:eastAsia="Times New Roman"/>
        </w:rPr>
        <w:t>an</w:t>
      </w:r>
      <w:r w:rsidR="004E1E7B">
        <w:rPr>
          <w:rFonts w:eastAsia="Times New Roman"/>
        </w:rPr>
        <w:t xml:space="preserve"> </w:t>
      </w:r>
      <w:r w:rsidRPr="00E02042">
        <w:rPr>
          <w:rFonts w:eastAsia="Times New Roman"/>
        </w:rPr>
        <w:t>important</w:t>
      </w:r>
      <w:r w:rsidR="004E1E7B">
        <w:rPr>
          <w:rFonts w:eastAsia="Times New Roman"/>
        </w:rPr>
        <w:t xml:space="preserve"> </w:t>
      </w:r>
      <w:r w:rsidRPr="00E02042">
        <w:rPr>
          <w:rFonts w:eastAsia="Times New Roman"/>
        </w:rPr>
        <w:t>function</w:t>
      </w:r>
      <w:r w:rsidR="004E1E7B">
        <w:rPr>
          <w:rFonts w:eastAsia="Times New Roman"/>
        </w:rPr>
        <w:t xml:space="preserve"> </w:t>
      </w:r>
      <w:r w:rsidRPr="00E02042">
        <w:rPr>
          <w:rFonts w:eastAsia="Times New Roman"/>
        </w:rPr>
        <w:t>of</w:t>
      </w:r>
      <w:r w:rsidR="004E1E7B">
        <w:rPr>
          <w:rFonts w:eastAsia="Times New Roman"/>
        </w:rPr>
        <w:t xml:space="preserve"> </w:t>
      </w:r>
      <w:r w:rsidRPr="00E02042">
        <w:rPr>
          <w:rFonts w:eastAsia="Times New Roman"/>
        </w:rPr>
        <w:t>SSS.</w:t>
      </w:r>
      <w:r w:rsidR="004E1E7B">
        <w:rPr>
          <w:rFonts w:eastAsia="Times New Roman"/>
        </w:rPr>
        <w:t xml:space="preserve"> </w:t>
      </w:r>
    </w:p>
    <w:p w14:paraId="15D0735A" w14:textId="787754E9" w:rsidR="004F1561" w:rsidRDefault="004F1561" w:rsidP="004F1561">
      <w:pPr>
        <w:pStyle w:val="DETBodyText"/>
        <w:rPr>
          <w:rFonts w:eastAsia="Times New Roman"/>
        </w:rPr>
      </w:pPr>
      <w:r w:rsidRPr="00E02042">
        <w:rPr>
          <w:rFonts w:eastAsia="Times New Roman"/>
        </w:rPr>
        <w:t>However,</w:t>
      </w:r>
      <w:r w:rsidR="004E1E7B">
        <w:rPr>
          <w:rFonts w:eastAsia="Times New Roman"/>
        </w:rPr>
        <w:t xml:space="preserve"> </w:t>
      </w:r>
      <w:r>
        <w:rPr>
          <w:rFonts w:eastAsia="Times New Roman"/>
        </w:rPr>
        <w:t>SSS</w:t>
      </w:r>
      <w:r w:rsidR="004E1E7B">
        <w:rPr>
          <w:rFonts w:eastAsia="Times New Roman"/>
        </w:rPr>
        <w:t xml:space="preserve"> </w:t>
      </w:r>
      <w:r>
        <w:rPr>
          <w:rFonts w:eastAsia="Times New Roman"/>
        </w:rPr>
        <w:t>work</w:t>
      </w:r>
      <w:r w:rsidR="004E1E7B">
        <w:rPr>
          <w:rFonts w:eastAsia="Times New Roman"/>
        </w:rPr>
        <w:t xml:space="preserve"> </w:t>
      </w:r>
      <w:r w:rsidRPr="00E02042">
        <w:rPr>
          <w:rFonts w:eastAsia="Times New Roman"/>
        </w:rPr>
        <w:t>has</w:t>
      </w:r>
      <w:r w:rsidR="004E1E7B">
        <w:rPr>
          <w:rFonts w:eastAsia="Times New Roman"/>
        </w:rPr>
        <w:t xml:space="preserve"> </w:t>
      </w:r>
      <w:r w:rsidRPr="00E02042">
        <w:rPr>
          <w:rFonts w:eastAsia="Times New Roman"/>
        </w:rPr>
        <w:t>a</w:t>
      </w:r>
      <w:r w:rsidR="004E1E7B">
        <w:rPr>
          <w:rFonts w:eastAsia="Times New Roman"/>
        </w:rPr>
        <w:t xml:space="preserve"> </w:t>
      </w:r>
      <w:r w:rsidRPr="00E02042">
        <w:rPr>
          <w:rFonts w:eastAsia="Times New Roman"/>
        </w:rPr>
        <w:t>greater</w:t>
      </w:r>
      <w:r w:rsidR="004E1E7B">
        <w:rPr>
          <w:rFonts w:eastAsia="Times New Roman"/>
        </w:rPr>
        <w:t xml:space="preserve"> </w:t>
      </w:r>
      <w:r w:rsidRPr="00E02042">
        <w:rPr>
          <w:rFonts w:eastAsia="Times New Roman"/>
        </w:rPr>
        <w:t>focus</w:t>
      </w:r>
      <w:r w:rsidR="004E1E7B">
        <w:rPr>
          <w:rFonts w:eastAsia="Times New Roman"/>
        </w:rPr>
        <w:t xml:space="preserve"> </w:t>
      </w:r>
      <w:r w:rsidRPr="00E02042">
        <w:rPr>
          <w:rFonts w:eastAsia="Times New Roman"/>
        </w:rPr>
        <w:t>on</w:t>
      </w:r>
      <w:r w:rsidR="004E1E7B">
        <w:rPr>
          <w:rFonts w:eastAsia="Times New Roman"/>
        </w:rPr>
        <w:t xml:space="preserve"> </w:t>
      </w:r>
      <w:r w:rsidRPr="00E02042">
        <w:rPr>
          <w:rFonts w:eastAsia="Times New Roman"/>
        </w:rPr>
        <w:t>provision</w:t>
      </w:r>
      <w:r w:rsidR="004E1E7B">
        <w:rPr>
          <w:rFonts w:eastAsia="Times New Roman"/>
        </w:rPr>
        <w:t xml:space="preserve"> </w:t>
      </w:r>
      <w:r w:rsidRPr="00E02042">
        <w:rPr>
          <w:rFonts w:eastAsia="Times New Roman"/>
        </w:rPr>
        <w:t>of</w:t>
      </w:r>
      <w:r w:rsidR="004E1E7B">
        <w:rPr>
          <w:rFonts w:eastAsia="Times New Roman"/>
        </w:rPr>
        <w:t xml:space="preserve"> </w:t>
      </w:r>
      <w:r w:rsidR="001E0530">
        <w:rPr>
          <w:rFonts w:eastAsia="Times New Roman"/>
        </w:rPr>
        <w:t>needs</w:t>
      </w:r>
      <w:r w:rsidR="004E1E7B">
        <w:rPr>
          <w:rFonts w:eastAsia="Times New Roman"/>
        </w:rPr>
        <w:t xml:space="preserve"> </w:t>
      </w:r>
      <w:r w:rsidR="001E0530">
        <w:rPr>
          <w:rFonts w:eastAsia="Times New Roman"/>
        </w:rPr>
        <w:t>based</w:t>
      </w:r>
      <w:r w:rsidR="004E1E7B">
        <w:rPr>
          <w:rFonts w:eastAsia="Times New Roman"/>
        </w:rPr>
        <w:t xml:space="preserve"> </w:t>
      </w:r>
      <w:r w:rsidRPr="00E02042">
        <w:rPr>
          <w:rFonts w:eastAsia="Times New Roman"/>
        </w:rPr>
        <w:t>support</w:t>
      </w:r>
      <w:r w:rsidR="004E1E7B">
        <w:rPr>
          <w:rFonts w:eastAsia="Times New Roman"/>
        </w:rPr>
        <w:t xml:space="preserve"> </w:t>
      </w:r>
      <w:r w:rsidRPr="00E02042">
        <w:rPr>
          <w:rFonts w:eastAsia="Times New Roman"/>
        </w:rPr>
        <w:t>for</w:t>
      </w:r>
      <w:r w:rsidR="004E1E7B">
        <w:rPr>
          <w:rFonts w:eastAsia="Times New Roman"/>
        </w:rPr>
        <w:t xml:space="preserve"> </w:t>
      </w:r>
      <w:r w:rsidRPr="00E02042">
        <w:rPr>
          <w:rFonts w:eastAsia="Times New Roman"/>
        </w:rPr>
        <w:t>children</w:t>
      </w:r>
      <w:r w:rsidR="004E1E7B">
        <w:rPr>
          <w:rFonts w:eastAsia="Times New Roman"/>
        </w:rPr>
        <w:t xml:space="preserve"> </w:t>
      </w:r>
      <w:r w:rsidRPr="00E02042">
        <w:rPr>
          <w:rFonts w:eastAsia="Times New Roman"/>
        </w:rPr>
        <w:t>and</w:t>
      </w:r>
      <w:r w:rsidR="004E1E7B">
        <w:rPr>
          <w:rFonts w:eastAsia="Times New Roman"/>
        </w:rPr>
        <w:t xml:space="preserve"> </w:t>
      </w:r>
      <w:r w:rsidRPr="00E02042">
        <w:rPr>
          <w:rFonts w:eastAsia="Times New Roman"/>
        </w:rPr>
        <w:t>young</w:t>
      </w:r>
      <w:r w:rsidR="004E1E7B">
        <w:rPr>
          <w:rFonts w:eastAsia="Times New Roman"/>
        </w:rPr>
        <w:t xml:space="preserve"> </w:t>
      </w:r>
      <w:r w:rsidRPr="00E02042">
        <w:rPr>
          <w:rFonts w:eastAsia="Times New Roman"/>
        </w:rPr>
        <w:t>people</w:t>
      </w:r>
      <w:r w:rsidR="004E1E7B">
        <w:rPr>
          <w:rFonts w:eastAsia="Times New Roman"/>
        </w:rPr>
        <w:t xml:space="preserve"> </w:t>
      </w:r>
      <w:r w:rsidRPr="00E02042">
        <w:rPr>
          <w:rFonts w:eastAsia="Times New Roman"/>
        </w:rPr>
        <w:t>with</w:t>
      </w:r>
      <w:r w:rsidR="004E1E7B">
        <w:rPr>
          <w:rFonts w:eastAsia="Times New Roman"/>
        </w:rPr>
        <w:t xml:space="preserve"> </w:t>
      </w:r>
      <w:r w:rsidRPr="00E02042">
        <w:rPr>
          <w:rFonts w:eastAsia="Times New Roman"/>
        </w:rPr>
        <w:t>additional</w:t>
      </w:r>
      <w:r w:rsidR="004E1E7B">
        <w:rPr>
          <w:rFonts w:eastAsia="Times New Roman"/>
        </w:rPr>
        <w:t xml:space="preserve"> </w:t>
      </w:r>
      <w:r w:rsidRPr="00E02042">
        <w:rPr>
          <w:rFonts w:eastAsia="Times New Roman"/>
        </w:rPr>
        <w:t>needs</w:t>
      </w:r>
      <w:r w:rsidR="004E1E7B">
        <w:rPr>
          <w:rFonts w:eastAsia="Times New Roman"/>
        </w:rPr>
        <w:t xml:space="preserve"> </w:t>
      </w:r>
      <w:r w:rsidRPr="00E02042">
        <w:rPr>
          <w:rFonts w:eastAsia="Times New Roman"/>
        </w:rPr>
        <w:t>or</w:t>
      </w:r>
      <w:r w:rsidR="004E1E7B">
        <w:rPr>
          <w:rFonts w:eastAsia="Times New Roman"/>
        </w:rPr>
        <w:t xml:space="preserve"> </w:t>
      </w:r>
      <w:r w:rsidRPr="00E02042">
        <w:rPr>
          <w:rFonts w:eastAsia="Times New Roman"/>
        </w:rPr>
        <w:t>at</w:t>
      </w:r>
      <w:r w:rsidR="004E1E7B">
        <w:rPr>
          <w:rFonts w:eastAsia="Times New Roman"/>
        </w:rPr>
        <w:t xml:space="preserve"> </w:t>
      </w:r>
      <w:r w:rsidRPr="00E02042">
        <w:rPr>
          <w:rFonts w:eastAsia="Times New Roman"/>
        </w:rPr>
        <w:t>high</w:t>
      </w:r>
      <w:r w:rsidR="004E1E7B">
        <w:rPr>
          <w:rFonts w:eastAsia="Times New Roman"/>
        </w:rPr>
        <w:t xml:space="preserve"> </w:t>
      </w:r>
      <w:r w:rsidRPr="00E02042">
        <w:rPr>
          <w:rFonts w:eastAsia="Times New Roman"/>
        </w:rPr>
        <w:t>risk</w:t>
      </w:r>
      <w:r w:rsidR="004E1E7B">
        <w:rPr>
          <w:rFonts w:eastAsia="Times New Roman"/>
        </w:rPr>
        <w:t xml:space="preserve"> </w:t>
      </w:r>
      <w:r w:rsidRPr="00E02042">
        <w:rPr>
          <w:rFonts w:eastAsia="Times New Roman"/>
        </w:rPr>
        <w:t>of</w:t>
      </w:r>
      <w:r w:rsidR="004E1E7B">
        <w:rPr>
          <w:rFonts w:eastAsia="Times New Roman"/>
        </w:rPr>
        <w:t xml:space="preserve"> </w:t>
      </w:r>
      <w:r w:rsidRPr="00E02042">
        <w:rPr>
          <w:rFonts w:eastAsia="Times New Roman"/>
        </w:rPr>
        <w:t>disengagement</w:t>
      </w:r>
      <w:r w:rsidR="004E1E7B">
        <w:rPr>
          <w:rFonts w:eastAsia="Times New Roman"/>
        </w:rPr>
        <w:t xml:space="preserve"> </w:t>
      </w:r>
      <w:r w:rsidRPr="00E02042">
        <w:rPr>
          <w:rFonts w:eastAsia="Times New Roman"/>
        </w:rPr>
        <w:t>from</w:t>
      </w:r>
      <w:r w:rsidR="004E1E7B">
        <w:rPr>
          <w:rFonts w:eastAsia="Times New Roman"/>
        </w:rPr>
        <w:t xml:space="preserve"> </w:t>
      </w:r>
      <w:r w:rsidRPr="00E02042">
        <w:rPr>
          <w:rFonts w:eastAsia="Times New Roman"/>
        </w:rPr>
        <w:t>education.</w:t>
      </w:r>
      <w:r w:rsidR="004E1E7B">
        <w:rPr>
          <w:rFonts w:eastAsia="Times New Roman"/>
        </w:rPr>
        <w:t xml:space="preserve"> </w:t>
      </w:r>
      <w:r w:rsidRPr="00E02042">
        <w:rPr>
          <w:rFonts w:eastAsia="Times New Roman"/>
        </w:rPr>
        <w:t>SSS</w:t>
      </w:r>
      <w:r w:rsidR="004E1E7B">
        <w:rPr>
          <w:rFonts w:eastAsia="Times New Roman"/>
        </w:rPr>
        <w:t xml:space="preserve"> </w:t>
      </w:r>
      <w:r w:rsidRPr="00E02042">
        <w:rPr>
          <w:rFonts w:eastAsia="Times New Roman"/>
        </w:rPr>
        <w:t>need</w:t>
      </w:r>
      <w:r w:rsidR="004E1E7B">
        <w:rPr>
          <w:rFonts w:eastAsia="Times New Roman"/>
        </w:rPr>
        <w:t xml:space="preserve"> </w:t>
      </w:r>
      <w:r w:rsidRPr="00E02042">
        <w:rPr>
          <w:rFonts w:eastAsia="Times New Roman"/>
        </w:rPr>
        <w:t>to</w:t>
      </w:r>
      <w:r w:rsidR="004E1E7B">
        <w:rPr>
          <w:rFonts w:eastAsia="Times New Roman"/>
        </w:rPr>
        <w:t xml:space="preserve"> </w:t>
      </w:r>
      <w:r w:rsidRPr="00E02042">
        <w:rPr>
          <w:rFonts w:eastAsia="Times New Roman"/>
        </w:rPr>
        <w:t>be</w:t>
      </w:r>
      <w:r w:rsidR="004E1E7B">
        <w:rPr>
          <w:rFonts w:eastAsia="Times New Roman"/>
        </w:rPr>
        <w:t xml:space="preserve"> </w:t>
      </w:r>
      <w:r w:rsidRPr="00E02042">
        <w:rPr>
          <w:rFonts w:eastAsia="Times New Roman"/>
        </w:rPr>
        <w:t>well</w:t>
      </w:r>
      <w:r w:rsidR="004E1E7B">
        <w:rPr>
          <w:rFonts w:eastAsia="Times New Roman"/>
        </w:rPr>
        <w:t xml:space="preserve"> </w:t>
      </w:r>
      <w:r w:rsidRPr="00E02042">
        <w:rPr>
          <w:rFonts w:eastAsia="Times New Roman"/>
        </w:rPr>
        <w:t>placed</w:t>
      </w:r>
      <w:r w:rsidR="004E1E7B">
        <w:rPr>
          <w:rFonts w:eastAsia="Times New Roman"/>
        </w:rPr>
        <w:t xml:space="preserve"> </w:t>
      </w:r>
      <w:r w:rsidRPr="00E02042">
        <w:rPr>
          <w:rFonts w:eastAsia="Times New Roman"/>
        </w:rPr>
        <w:t>to:</w:t>
      </w:r>
    </w:p>
    <w:p w14:paraId="63FF6120" w14:textId="1EEDEBD1" w:rsidR="004F1561" w:rsidRPr="00E02042" w:rsidRDefault="004F1561" w:rsidP="004F1561">
      <w:pPr>
        <w:pStyle w:val="DETbullet1"/>
      </w:pPr>
      <w:bookmarkStart w:id="39" w:name="_Toc486596098"/>
      <w:r w:rsidRPr="00E02042">
        <w:t>build</w:t>
      </w:r>
      <w:r w:rsidR="004E1E7B">
        <w:t xml:space="preserve"> </w:t>
      </w:r>
      <w:r w:rsidRPr="00E02042">
        <w:t>the</w:t>
      </w:r>
      <w:r w:rsidR="004E1E7B">
        <w:t xml:space="preserve"> </w:t>
      </w:r>
      <w:r w:rsidRPr="00E02042">
        <w:t>capability</w:t>
      </w:r>
      <w:r w:rsidR="004E1E7B">
        <w:t xml:space="preserve"> </w:t>
      </w:r>
      <w:r w:rsidRPr="00E02042">
        <w:t>of</w:t>
      </w:r>
      <w:r w:rsidR="004E1E7B">
        <w:t xml:space="preserve"> </w:t>
      </w:r>
      <w:r w:rsidRPr="00E02042">
        <w:t>teachers</w:t>
      </w:r>
      <w:r w:rsidR="004E1E7B">
        <w:t xml:space="preserve"> </w:t>
      </w:r>
      <w:r w:rsidRPr="00E02042">
        <w:t>to</w:t>
      </w:r>
      <w:r w:rsidR="004E1E7B">
        <w:t xml:space="preserve"> </w:t>
      </w:r>
      <w:r w:rsidRPr="00E02042">
        <w:t>deal</w:t>
      </w:r>
      <w:r w:rsidR="004E1E7B">
        <w:t xml:space="preserve"> </w:t>
      </w:r>
      <w:r w:rsidRPr="00E02042">
        <w:t>with</w:t>
      </w:r>
      <w:r w:rsidR="004E1E7B">
        <w:t xml:space="preserve"> </w:t>
      </w:r>
      <w:r w:rsidRPr="00E02042">
        <w:t>issues</w:t>
      </w:r>
      <w:r w:rsidR="004E1E7B">
        <w:t xml:space="preserve"> </w:t>
      </w:r>
      <w:r w:rsidRPr="00E02042">
        <w:t>commonly</w:t>
      </w:r>
      <w:r w:rsidR="004E1E7B">
        <w:t xml:space="preserve"> </w:t>
      </w:r>
      <w:r w:rsidRPr="00E02042">
        <w:t>exhibited</w:t>
      </w:r>
      <w:r w:rsidR="004E1E7B">
        <w:t xml:space="preserve"> </w:t>
      </w:r>
      <w:r w:rsidRPr="00E02042">
        <w:t>by</w:t>
      </w:r>
      <w:r w:rsidR="004E1E7B">
        <w:t xml:space="preserve"> </w:t>
      </w:r>
      <w:r w:rsidRPr="00E02042">
        <w:t>vulnerable</w:t>
      </w:r>
      <w:r w:rsidR="004E1E7B">
        <w:t xml:space="preserve"> </w:t>
      </w:r>
      <w:r w:rsidRPr="00E02042">
        <w:t>students</w:t>
      </w:r>
      <w:bookmarkEnd w:id="39"/>
    </w:p>
    <w:p w14:paraId="573E0275" w14:textId="01CF7084" w:rsidR="004F1561" w:rsidRPr="00E02042" w:rsidRDefault="004F1561" w:rsidP="004F1561">
      <w:pPr>
        <w:pStyle w:val="DETbullet1"/>
      </w:pPr>
      <w:bookmarkStart w:id="40" w:name="_Toc486596099"/>
      <w:r w:rsidRPr="00E02042">
        <w:t>provide</w:t>
      </w:r>
      <w:r w:rsidR="004E1E7B">
        <w:t xml:space="preserve"> </w:t>
      </w:r>
      <w:r w:rsidRPr="00E02042">
        <w:t>effective</w:t>
      </w:r>
      <w:r w:rsidR="004E1E7B">
        <w:t xml:space="preserve"> </w:t>
      </w:r>
      <w:r w:rsidRPr="00E02042">
        <w:t>guidance,</w:t>
      </w:r>
      <w:r w:rsidR="004E1E7B">
        <w:t xml:space="preserve"> </w:t>
      </w:r>
      <w:r w:rsidRPr="00E02042">
        <w:t>advice</w:t>
      </w:r>
      <w:r w:rsidR="004E1E7B">
        <w:t xml:space="preserve"> </w:t>
      </w:r>
      <w:r w:rsidRPr="00E02042">
        <w:t>and</w:t>
      </w:r>
      <w:r w:rsidR="004E1E7B">
        <w:t xml:space="preserve"> </w:t>
      </w:r>
      <w:r w:rsidRPr="00E02042">
        <w:t>support</w:t>
      </w:r>
      <w:r w:rsidR="004E1E7B">
        <w:t xml:space="preserve"> </w:t>
      </w:r>
      <w:r w:rsidRPr="00E02042">
        <w:t>to</w:t>
      </w:r>
      <w:r w:rsidR="004E1E7B">
        <w:t xml:space="preserve"> </w:t>
      </w:r>
      <w:r w:rsidRPr="00E02042">
        <w:t>principals</w:t>
      </w:r>
      <w:r w:rsidR="004E1E7B">
        <w:t xml:space="preserve"> </w:t>
      </w:r>
      <w:r w:rsidRPr="00E02042">
        <w:t>to</w:t>
      </w:r>
      <w:r w:rsidR="004E1E7B">
        <w:t xml:space="preserve"> </w:t>
      </w:r>
      <w:r w:rsidRPr="00E02042">
        <w:t>manage</w:t>
      </w:r>
      <w:r w:rsidR="004E1E7B">
        <w:t xml:space="preserve"> </w:t>
      </w:r>
      <w:r w:rsidRPr="00E02042">
        <w:t>and</w:t>
      </w:r>
      <w:r w:rsidR="004E1E7B">
        <w:t xml:space="preserve"> </w:t>
      </w:r>
      <w:r w:rsidRPr="00E02042">
        <w:t>deliver</w:t>
      </w:r>
      <w:r w:rsidR="004E1E7B">
        <w:t xml:space="preserve"> </w:t>
      </w:r>
      <w:r w:rsidRPr="00E02042">
        <w:t>wellbeing</w:t>
      </w:r>
      <w:r w:rsidR="004E1E7B">
        <w:t xml:space="preserve"> </w:t>
      </w:r>
      <w:r w:rsidRPr="00E02042">
        <w:t>strategies</w:t>
      </w:r>
      <w:bookmarkEnd w:id="40"/>
    </w:p>
    <w:p w14:paraId="00F129AF" w14:textId="3944C4D8" w:rsidR="004F1561" w:rsidRDefault="004F1561" w:rsidP="004F1561">
      <w:pPr>
        <w:pStyle w:val="DETbullet1"/>
      </w:pPr>
      <w:bookmarkStart w:id="41" w:name="_Toc486596100"/>
      <w:r w:rsidRPr="00E02042">
        <w:t>balance</w:t>
      </w:r>
      <w:r w:rsidR="004E1E7B">
        <w:t xml:space="preserve"> </w:t>
      </w:r>
      <w:r w:rsidRPr="00E02042">
        <w:t>the</w:t>
      </w:r>
      <w:r w:rsidR="004E1E7B">
        <w:t xml:space="preserve"> </w:t>
      </w:r>
      <w:r w:rsidRPr="00E02042">
        <w:t>delivery</w:t>
      </w:r>
      <w:r w:rsidR="004E1E7B">
        <w:t xml:space="preserve"> </w:t>
      </w:r>
      <w:r w:rsidRPr="00E02042">
        <w:t>of</w:t>
      </w:r>
      <w:r w:rsidR="004E1E7B">
        <w:t xml:space="preserve"> </w:t>
      </w:r>
      <w:r w:rsidRPr="00E02042">
        <w:t>assessments,</w:t>
      </w:r>
      <w:r w:rsidR="004E1E7B">
        <w:t xml:space="preserve"> </w:t>
      </w:r>
      <w:r w:rsidRPr="00E02042">
        <w:t>interventions</w:t>
      </w:r>
      <w:r w:rsidR="004E1E7B">
        <w:t xml:space="preserve"> </w:t>
      </w:r>
      <w:r w:rsidRPr="00E02042">
        <w:t>and</w:t>
      </w:r>
      <w:r w:rsidR="004E1E7B">
        <w:t xml:space="preserve"> </w:t>
      </w:r>
      <w:r w:rsidRPr="00E02042">
        <w:t>building</w:t>
      </w:r>
      <w:r w:rsidR="004E1E7B">
        <w:t xml:space="preserve"> </w:t>
      </w:r>
      <w:r w:rsidRPr="00E02042">
        <w:t>capability</w:t>
      </w:r>
      <w:r w:rsidR="004E1E7B">
        <w:t xml:space="preserve"> </w:t>
      </w:r>
      <w:r w:rsidRPr="00E02042">
        <w:t>to</w:t>
      </w:r>
      <w:r w:rsidR="004E1E7B">
        <w:t xml:space="preserve"> </w:t>
      </w:r>
      <w:r w:rsidRPr="00E02042">
        <w:t>manage</w:t>
      </w:r>
      <w:r w:rsidR="004E1E7B">
        <w:t xml:space="preserve"> </w:t>
      </w:r>
      <w:r w:rsidRPr="00E02042">
        <w:t>complex</w:t>
      </w:r>
      <w:r w:rsidR="004E1E7B">
        <w:t xml:space="preserve"> </w:t>
      </w:r>
      <w:r w:rsidRPr="00E02042">
        <w:t>cases</w:t>
      </w:r>
      <w:r>
        <w:t>.</w:t>
      </w:r>
      <w:bookmarkEnd w:id="41"/>
    </w:p>
    <w:p w14:paraId="78E609FA" w14:textId="7BFCA67E" w:rsidR="004F1561" w:rsidRPr="001534EF" w:rsidRDefault="004F1561" w:rsidP="00F26461">
      <w:pPr>
        <w:pStyle w:val="DETTableheadingwhite"/>
      </w:pPr>
      <w:r>
        <w:t>F</w:t>
      </w:r>
      <w:r w:rsidR="001534EF">
        <w:t>IGURE</w:t>
      </w:r>
      <w:r w:rsidR="004E1E7B">
        <w:t xml:space="preserve"> </w:t>
      </w:r>
      <w:r>
        <w:t>7:</w:t>
      </w:r>
      <w:r w:rsidR="004E1E7B">
        <w:t xml:space="preserve"> </w:t>
      </w:r>
      <w:r w:rsidR="001534EF">
        <w:t>THE</w:t>
      </w:r>
      <w:r w:rsidR="004E1E7B">
        <w:t xml:space="preserve"> </w:t>
      </w:r>
      <w:r w:rsidR="001534EF">
        <w:t>CONTINUUM</w:t>
      </w:r>
      <w:r w:rsidR="004E1E7B">
        <w:t xml:space="preserve"> </w:t>
      </w:r>
      <w:r w:rsidR="001534EF">
        <w:t>OF</w:t>
      </w:r>
      <w:r w:rsidR="004E1E7B">
        <w:t xml:space="preserve"> </w:t>
      </w:r>
      <w:r w:rsidR="001534EF">
        <w:t>INTERVENTION</w:t>
      </w:r>
      <w:r w:rsidR="004E1E7B">
        <w:t xml:space="preserve"> </w:t>
      </w:r>
      <w:r w:rsidR="001534EF">
        <w:t>FOR</w:t>
      </w:r>
      <w:r w:rsidR="004E1E7B">
        <w:t xml:space="preserve"> </w:t>
      </w:r>
      <w:r w:rsidR="001534EF">
        <w:t>HEALTH</w:t>
      </w:r>
      <w:r w:rsidR="004E1E7B">
        <w:t xml:space="preserve"> </w:t>
      </w:r>
      <w:r w:rsidR="001534EF">
        <w:t>AND</w:t>
      </w:r>
      <w:r w:rsidR="004E1E7B">
        <w:t xml:space="preserve"> </w:t>
      </w:r>
      <w:r w:rsidR="001534EF">
        <w:t>WELLBEING</w:t>
      </w:r>
    </w:p>
    <w:p w14:paraId="6C3998B8" w14:textId="22AC5FB5" w:rsidR="004F1561" w:rsidRDefault="00577975" w:rsidP="00D22FF3">
      <w:pPr>
        <w:pStyle w:val="DETBodyText"/>
        <w:jc w:val="center"/>
      </w:pPr>
      <w:bookmarkStart w:id="42" w:name="_Toc486925296"/>
      <w:r w:rsidRPr="00456DB6">
        <w:rPr>
          <w:noProof/>
          <w:lang w:val="en-AU" w:eastAsia="en-AU"/>
        </w:rPr>
        <w:drawing>
          <wp:inline distT="0" distB="0" distL="0" distR="0" wp14:anchorId="61633E85" wp14:editId="57A1D510">
            <wp:extent cx="5727700" cy="3346867"/>
            <wp:effectExtent l="0" t="0" r="0" b="6350"/>
            <wp:docPr id="349" name="Picture 349" descr="a triangle at the top complex intervention and restoring well being 5% of the population&#10;Early identification and intervention approximately 155 of the population and primary intervention approximately 80% of the population" title="THE CONTINUUM OF INTERVENTION FOR HEALTH AND WELLBE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5727700" cy="3346867"/>
                    </a:xfrm>
                    <a:prstGeom prst="rect">
                      <a:avLst/>
                    </a:prstGeom>
                  </pic:spPr>
                </pic:pic>
              </a:graphicData>
            </a:graphic>
          </wp:inline>
        </w:drawing>
      </w:r>
      <w:bookmarkEnd w:id="42"/>
    </w:p>
    <w:p w14:paraId="05780958" w14:textId="2EE214BC" w:rsidR="0081767F" w:rsidRDefault="0081767F">
      <w:pPr>
        <w:rPr>
          <w:rFonts w:ascii="Arial" w:eastAsiaTheme="minorEastAsia" w:hAnsi="Arial" w:cs="Arial"/>
          <w:sz w:val="20"/>
          <w:szCs w:val="20"/>
          <w:lang w:val="en-US"/>
        </w:rPr>
      </w:pPr>
    </w:p>
    <w:p w14:paraId="6C746AC4" w14:textId="45563669" w:rsidR="00A0746C" w:rsidRDefault="00A0746C" w:rsidP="00F26461">
      <w:pPr>
        <w:pStyle w:val="DETBodyText"/>
        <w:rPr>
          <w:rFonts w:eastAsia="Times New Roman"/>
        </w:rPr>
      </w:pPr>
      <w:r w:rsidRPr="00E02042">
        <w:rPr>
          <w:rFonts w:eastAsia="Times New Roman"/>
        </w:rPr>
        <w:t>The</w:t>
      </w:r>
      <w:r w:rsidR="004E1E7B">
        <w:rPr>
          <w:rFonts w:eastAsia="Times New Roman"/>
        </w:rPr>
        <w:t xml:space="preserve"> </w:t>
      </w:r>
      <w:r w:rsidRPr="00E02042">
        <w:rPr>
          <w:rFonts w:eastAsia="Times New Roman"/>
        </w:rPr>
        <w:t>‘continuum</w:t>
      </w:r>
      <w:r w:rsidR="004E1E7B">
        <w:rPr>
          <w:rFonts w:eastAsia="Times New Roman"/>
        </w:rPr>
        <w:t xml:space="preserve"> </w:t>
      </w:r>
      <w:r w:rsidRPr="00E02042">
        <w:rPr>
          <w:rFonts w:eastAsia="Times New Roman"/>
        </w:rPr>
        <w:t>of</w:t>
      </w:r>
      <w:r w:rsidR="004E1E7B">
        <w:rPr>
          <w:rFonts w:eastAsia="Times New Roman"/>
        </w:rPr>
        <w:t xml:space="preserve"> </w:t>
      </w:r>
      <w:r w:rsidRPr="00E02042">
        <w:rPr>
          <w:rFonts w:eastAsia="Times New Roman"/>
        </w:rPr>
        <w:t>intervention</w:t>
      </w:r>
      <w:r w:rsidR="004E1E7B">
        <w:rPr>
          <w:rFonts w:eastAsia="Times New Roman"/>
        </w:rPr>
        <w:t xml:space="preserve"> </w:t>
      </w:r>
      <w:r w:rsidRPr="00E02042">
        <w:rPr>
          <w:rFonts w:eastAsia="Times New Roman"/>
        </w:rPr>
        <w:t>for</w:t>
      </w:r>
      <w:r w:rsidR="004E1E7B">
        <w:rPr>
          <w:rFonts w:eastAsia="Times New Roman"/>
        </w:rPr>
        <w:t xml:space="preserve"> </w:t>
      </w:r>
      <w:r w:rsidRPr="00E02042">
        <w:rPr>
          <w:rFonts w:eastAsia="Times New Roman"/>
        </w:rPr>
        <w:t>health</w:t>
      </w:r>
      <w:r w:rsidR="004E1E7B">
        <w:rPr>
          <w:rFonts w:eastAsia="Times New Roman"/>
        </w:rPr>
        <w:t xml:space="preserve"> </w:t>
      </w:r>
      <w:r w:rsidRPr="00E02042">
        <w:rPr>
          <w:rFonts w:eastAsia="Times New Roman"/>
        </w:rPr>
        <w:t>and</w:t>
      </w:r>
      <w:r w:rsidR="004E1E7B">
        <w:rPr>
          <w:rFonts w:eastAsia="Times New Roman"/>
        </w:rPr>
        <w:t xml:space="preserve"> </w:t>
      </w:r>
      <w:r w:rsidRPr="00E02042">
        <w:rPr>
          <w:rFonts w:eastAsia="Times New Roman"/>
        </w:rPr>
        <w:t>wellbeing’</w:t>
      </w:r>
      <w:r w:rsidR="004E1E7B">
        <w:rPr>
          <w:rFonts w:eastAsia="Times New Roman"/>
        </w:rPr>
        <w:t xml:space="preserve"> </w:t>
      </w:r>
      <w:r w:rsidRPr="00E02042">
        <w:rPr>
          <w:rFonts w:eastAsia="Times New Roman"/>
        </w:rPr>
        <w:t>is</w:t>
      </w:r>
      <w:r w:rsidR="004E1E7B">
        <w:rPr>
          <w:rFonts w:eastAsia="Times New Roman"/>
        </w:rPr>
        <w:t xml:space="preserve"> </w:t>
      </w:r>
      <w:r w:rsidRPr="00E02042">
        <w:rPr>
          <w:rFonts w:eastAsia="Times New Roman"/>
        </w:rPr>
        <w:t>a</w:t>
      </w:r>
      <w:r w:rsidR="004E1E7B">
        <w:rPr>
          <w:rFonts w:eastAsia="Times New Roman"/>
        </w:rPr>
        <w:t xml:space="preserve"> </w:t>
      </w:r>
      <w:r w:rsidRPr="00E02042">
        <w:rPr>
          <w:rFonts w:eastAsia="Times New Roman"/>
        </w:rPr>
        <w:t>model</w:t>
      </w:r>
      <w:r w:rsidR="004E1E7B">
        <w:rPr>
          <w:rFonts w:eastAsia="Times New Roman"/>
        </w:rPr>
        <w:t xml:space="preserve"> </w:t>
      </w:r>
      <w:r w:rsidRPr="00E02042">
        <w:rPr>
          <w:rFonts w:eastAsia="Times New Roman"/>
        </w:rPr>
        <w:t>to</w:t>
      </w:r>
      <w:r w:rsidR="004E1E7B">
        <w:rPr>
          <w:rFonts w:eastAsia="Times New Roman"/>
        </w:rPr>
        <w:t xml:space="preserve"> </w:t>
      </w:r>
      <w:r w:rsidRPr="00E02042">
        <w:rPr>
          <w:rFonts w:eastAsia="Times New Roman"/>
        </w:rPr>
        <w:t>help</w:t>
      </w:r>
      <w:r w:rsidR="004E1E7B">
        <w:rPr>
          <w:rFonts w:eastAsia="Times New Roman"/>
        </w:rPr>
        <w:t xml:space="preserve"> </w:t>
      </w:r>
      <w:r w:rsidRPr="00E02042">
        <w:rPr>
          <w:rFonts w:eastAsia="Times New Roman"/>
        </w:rPr>
        <w:t>DET</w:t>
      </w:r>
      <w:r w:rsidR="004E1E7B">
        <w:rPr>
          <w:rFonts w:eastAsia="Times New Roman"/>
        </w:rPr>
        <w:t xml:space="preserve"> </w:t>
      </w:r>
      <w:r w:rsidRPr="00E02042">
        <w:rPr>
          <w:rFonts w:eastAsia="Times New Roman"/>
        </w:rPr>
        <w:t>services</w:t>
      </w:r>
      <w:r w:rsidR="004E1E7B">
        <w:rPr>
          <w:rFonts w:eastAsia="Times New Roman"/>
        </w:rPr>
        <w:t xml:space="preserve"> </w:t>
      </w:r>
      <w:r w:rsidRPr="00E02042">
        <w:rPr>
          <w:rFonts w:eastAsia="Times New Roman"/>
        </w:rPr>
        <w:t>see</w:t>
      </w:r>
      <w:r w:rsidR="004E1E7B">
        <w:rPr>
          <w:rFonts w:eastAsia="Times New Roman"/>
        </w:rPr>
        <w:t xml:space="preserve"> </w:t>
      </w:r>
      <w:r w:rsidRPr="00E02042">
        <w:rPr>
          <w:rFonts w:eastAsia="Times New Roman"/>
        </w:rPr>
        <w:t>the</w:t>
      </w:r>
      <w:r w:rsidR="004E1E7B">
        <w:rPr>
          <w:rFonts w:eastAsia="Times New Roman"/>
        </w:rPr>
        <w:t xml:space="preserve"> </w:t>
      </w:r>
      <w:r w:rsidRPr="00E02042">
        <w:rPr>
          <w:rFonts w:eastAsia="Times New Roman"/>
        </w:rPr>
        <w:t>multiple</w:t>
      </w:r>
      <w:r w:rsidR="004E1E7B">
        <w:rPr>
          <w:rFonts w:eastAsia="Times New Roman"/>
        </w:rPr>
        <w:t xml:space="preserve"> </w:t>
      </w:r>
      <w:r w:rsidRPr="00E02042">
        <w:rPr>
          <w:rFonts w:eastAsia="Times New Roman"/>
        </w:rPr>
        <w:t>opportunities</w:t>
      </w:r>
      <w:r w:rsidR="004E1E7B">
        <w:rPr>
          <w:rFonts w:eastAsia="Times New Roman"/>
        </w:rPr>
        <w:t xml:space="preserve"> </w:t>
      </w:r>
      <w:r w:rsidRPr="00E02042">
        <w:rPr>
          <w:rFonts w:eastAsia="Times New Roman"/>
        </w:rPr>
        <w:t>for</w:t>
      </w:r>
      <w:r w:rsidR="004E1E7B">
        <w:rPr>
          <w:rFonts w:eastAsia="Times New Roman"/>
        </w:rPr>
        <w:t xml:space="preserve"> </w:t>
      </w:r>
      <w:r w:rsidRPr="00E02042">
        <w:rPr>
          <w:rFonts w:eastAsia="Times New Roman"/>
        </w:rPr>
        <w:t>addressing</w:t>
      </w:r>
      <w:r w:rsidR="004E1E7B">
        <w:rPr>
          <w:rFonts w:eastAsia="Times New Roman"/>
        </w:rPr>
        <w:t xml:space="preserve"> </w:t>
      </w:r>
      <w:r w:rsidRPr="00F26461">
        <w:t>health</w:t>
      </w:r>
      <w:r w:rsidR="004E1E7B">
        <w:rPr>
          <w:rFonts w:eastAsia="Times New Roman"/>
        </w:rPr>
        <w:t xml:space="preserve"> </w:t>
      </w:r>
      <w:r w:rsidRPr="00E02042">
        <w:rPr>
          <w:rFonts w:eastAsia="Times New Roman"/>
        </w:rPr>
        <w:t>and</w:t>
      </w:r>
      <w:r w:rsidR="004E1E7B">
        <w:rPr>
          <w:rFonts w:eastAsia="Times New Roman"/>
        </w:rPr>
        <w:t xml:space="preserve"> </w:t>
      </w:r>
      <w:r w:rsidRPr="00E02042">
        <w:rPr>
          <w:rFonts w:eastAsia="Times New Roman"/>
        </w:rPr>
        <w:t>wellbeing</w:t>
      </w:r>
      <w:r w:rsidR="004E1E7B">
        <w:rPr>
          <w:rFonts w:eastAsia="Times New Roman"/>
        </w:rPr>
        <w:t xml:space="preserve"> </w:t>
      </w:r>
      <w:r w:rsidRPr="00E02042">
        <w:rPr>
          <w:rFonts w:eastAsia="Times New Roman"/>
        </w:rPr>
        <w:t>at</w:t>
      </w:r>
      <w:r w:rsidR="004E1E7B">
        <w:rPr>
          <w:rFonts w:eastAsia="Times New Roman"/>
        </w:rPr>
        <w:t xml:space="preserve"> </w:t>
      </w:r>
      <w:r w:rsidRPr="00E02042">
        <w:rPr>
          <w:rFonts w:eastAsia="Times New Roman"/>
        </w:rPr>
        <w:t>the</w:t>
      </w:r>
      <w:r w:rsidR="004E1E7B">
        <w:rPr>
          <w:rFonts w:eastAsia="Times New Roman"/>
        </w:rPr>
        <w:t xml:space="preserve"> </w:t>
      </w:r>
      <w:r w:rsidRPr="00E02042">
        <w:rPr>
          <w:rFonts w:eastAsia="Times New Roman"/>
        </w:rPr>
        <w:t>po</w:t>
      </w:r>
      <w:r>
        <w:rPr>
          <w:rFonts w:eastAsia="Times New Roman"/>
        </w:rPr>
        <w:t>pulation</w:t>
      </w:r>
      <w:r w:rsidR="004E1E7B">
        <w:rPr>
          <w:rFonts w:eastAsia="Times New Roman"/>
        </w:rPr>
        <w:t xml:space="preserve"> </w:t>
      </w:r>
      <w:r>
        <w:rPr>
          <w:rFonts w:eastAsia="Times New Roman"/>
        </w:rPr>
        <w:t>and</w:t>
      </w:r>
      <w:r w:rsidR="004E1E7B">
        <w:rPr>
          <w:rFonts w:eastAsia="Times New Roman"/>
        </w:rPr>
        <w:t xml:space="preserve"> </w:t>
      </w:r>
      <w:r>
        <w:rPr>
          <w:rFonts w:eastAsia="Times New Roman"/>
        </w:rPr>
        <w:t>individual</w:t>
      </w:r>
      <w:r w:rsidR="004E1E7B">
        <w:rPr>
          <w:rFonts w:eastAsia="Times New Roman"/>
        </w:rPr>
        <w:t xml:space="preserve"> </w:t>
      </w:r>
      <w:r>
        <w:rPr>
          <w:rFonts w:eastAsia="Times New Roman"/>
        </w:rPr>
        <w:t>level.</w:t>
      </w:r>
      <w:r w:rsidR="004E1E7B">
        <w:rPr>
          <w:rFonts w:eastAsia="Times New Roman"/>
        </w:rPr>
        <w:t xml:space="preserve"> </w:t>
      </w:r>
      <w:r w:rsidRPr="00E02042">
        <w:rPr>
          <w:rFonts w:eastAsia="Times New Roman"/>
        </w:rPr>
        <w:t>This</w:t>
      </w:r>
      <w:r w:rsidR="004E1E7B">
        <w:rPr>
          <w:rFonts w:eastAsia="Times New Roman"/>
        </w:rPr>
        <w:t xml:space="preserve"> </w:t>
      </w:r>
      <w:r w:rsidRPr="00E02042">
        <w:rPr>
          <w:rFonts w:eastAsia="Times New Roman"/>
        </w:rPr>
        <w:t>model</w:t>
      </w:r>
      <w:r w:rsidR="004E1E7B">
        <w:rPr>
          <w:rFonts w:eastAsia="Times New Roman"/>
        </w:rPr>
        <w:t xml:space="preserve"> </w:t>
      </w:r>
      <w:r w:rsidRPr="00E02042">
        <w:rPr>
          <w:rFonts w:eastAsia="Times New Roman"/>
        </w:rPr>
        <w:t>can</w:t>
      </w:r>
      <w:r w:rsidR="004E1E7B">
        <w:rPr>
          <w:rFonts w:eastAsia="Times New Roman"/>
        </w:rPr>
        <w:t xml:space="preserve"> </w:t>
      </w:r>
      <w:r w:rsidRPr="00E02042">
        <w:rPr>
          <w:rFonts w:eastAsia="Times New Roman"/>
        </w:rPr>
        <w:t>support</w:t>
      </w:r>
      <w:r w:rsidR="004E1E7B">
        <w:rPr>
          <w:rFonts w:eastAsia="Times New Roman"/>
        </w:rPr>
        <w:t xml:space="preserve"> </w:t>
      </w:r>
      <w:r w:rsidRPr="00E02042">
        <w:rPr>
          <w:rFonts w:eastAsia="Times New Roman"/>
        </w:rPr>
        <w:t>collaborative</w:t>
      </w:r>
      <w:r w:rsidR="004E1E7B">
        <w:rPr>
          <w:rFonts w:eastAsia="Times New Roman"/>
        </w:rPr>
        <w:t xml:space="preserve"> </w:t>
      </w:r>
      <w:r w:rsidRPr="00E02042">
        <w:rPr>
          <w:rFonts w:eastAsia="Times New Roman"/>
        </w:rPr>
        <w:t>planning,</w:t>
      </w:r>
      <w:r w:rsidR="004E1E7B">
        <w:rPr>
          <w:rFonts w:eastAsia="Times New Roman"/>
        </w:rPr>
        <w:t xml:space="preserve"> </w:t>
      </w:r>
      <w:r w:rsidRPr="00E02042">
        <w:rPr>
          <w:rFonts w:eastAsia="Times New Roman"/>
        </w:rPr>
        <w:t>help</w:t>
      </w:r>
      <w:r w:rsidR="004E1E7B">
        <w:rPr>
          <w:rFonts w:eastAsia="Times New Roman"/>
        </w:rPr>
        <w:t xml:space="preserve"> </w:t>
      </w:r>
      <w:r w:rsidRPr="00E02042">
        <w:rPr>
          <w:rFonts w:eastAsia="Times New Roman"/>
        </w:rPr>
        <w:t>identify</w:t>
      </w:r>
      <w:r w:rsidR="004E1E7B">
        <w:rPr>
          <w:rFonts w:eastAsia="Times New Roman"/>
        </w:rPr>
        <w:t xml:space="preserve"> </w:t>
      </w:r>
      <w:r w:rsidRPr="00E02042">
        <w:rPr>
          <w:rFonts w:eastAsia="Times New Roman"/>
        </w:rPr>
        <w:t>the</w:t>
      </w:r>
      <w:r w:rsidR="004E1E7B">
        <w:rPr>
          <w:rFonts w:eastAsia="Times New Roman"/>
        </w:rPr>
        <w:t xml:space="preserve"> </w:t>
      </w:r>
      <w:r w:rsidRPr="00E02042">
        <w:rPr>
          <w:rFonts w:eastAsia="Times New Roman"/>
        </w:rPr>
        <w:t>core</w:t>
      </w:r>
      <w:r w:rsidR="004E1E7B">
        <w:rPr>
          <w:rFonts w:eastAsia="Times New Roman"/>
        </w:rPr>
        <w:t xml:space="preserve"> </w:t>
      </w:r>
      <w:r w:rsidRPr="00E02042">
        <w:rPr>
          <w:rFonts w:eastAsia="Times New Roman"/>
        </w:rPr>
        <w:t>business</w:t>
      </w:r>
      <w:r w:rsidR="004E1E7B">
        <w:rPr>
          <w:rFonts w:eastAsia="Times New Roman"/>
        </w:rPr>
        <w:t xml:space="preserve"> </w:t>
      </w:r>
      <w:r w:rsidRPr="00E02042">
        <w:rPr>
          <w:rFonts w:eastAsia="Times New Roman"/>
        </w:rPr>
        <w:t>of</w:t>
      </w:r>
      <w:r w:rsidR="004E1E7B">
        <w:rPr>
          <w:rFonts w:eastAsia="Times New Roman"/>
        </w:rPr>
        <w:t xml:space="preserve"> </w:t>
      </w:r>
      <w:r w:rsidRPr="00E02042">
        <w:rPr>
          <w:rFonts w:eastAsia="Times New Roman"/>
        </w:rPr>
        <w:t>other</w:t>
      </w:r>
      <w:r w:rsidR="004E1E7B">
        <w:rPr>
          <w:rFonts w:eastAsia="Times New Roman"/>
        </w:rPr>
        <w:t xml:space="preserve"> </w:t>
      </w:r>
      <w:r w:rsidRPr="00E02042">
        <w:rPr>
          <w:rFonts w:eastAsia="Times New Roman"/>
        </w:rPr>
        <w:t>services,</w:t>
      </w:r>
      <w:r w:rsidR="004E1E7B">
        <w:rPr>
          <w:rFonts w:eastAsia="Times New Roman"/>
        </w:rPr>
        <w:t xml:space="preserve"> </w:t>
      </w:r>
      <w:r w:rsidRPr="00E02042">
        <w:rPr>
          <w:rFonts w:eastAsia="Times New Roman"/>
        </w:rPr>
        <w:t>identify</w:t>
      </w:r>
      <w:r w:rsidR="004E1E7B">
        <w:rPr>
          <w:rFonts w:eastAsia="Times New Roman"/>
        </w:rPr>
        <w:t xml:space="preserve"> </w:t>
      </w:r>
      <w:r w:rsidRPr="00E02042">
        <w:rPr>
          <w:rFonts w:eastAsia="Times New Roman"/>
        </w:rPr>
        <w:t>gaps</w:t>
      </w:r>
      <w:r w:rsidR="004E1E7B">
        <w:rPr>
          <w:rFonts w:eastAsia="Times New Roman"/>
        </w:rPr>
        <w:t xml:space="preserve"> </w:t>
      </w:r>
      <w:r w:rsidRPr="00E02042">
        <w:rPr>
          <w:rFonts w:eastAsia="Times New Roman"/>
        </w:rPr>
        <w:t>and</w:t>
      </w:r>
      <w:r w:rsidR="004E1E7B">
        <w:rPr>
          <w:rFonts w:eastAsia="Times New Roman"/>
        </w:rPr>
        <w:t xml:space="preserve"> </w:t>
      </w:r>
      <w:r w:rsidRPr="00E02042">
        <w:rPr>
          <w:rFonts w:eastAsia="Times New Roman"/>
        </w:rPr>
        <w:t>duplication</w:t>
      </w:r>
      <w:r w:rsidR="004E1E7B">
        <w:rPr>
          <w:rFonts w:eastAsia="Times New Roman"/>
        </w:rPr>
        <w:t xml:space="preserve"> </w:t>
      </w:r>
      <w:r w:rsidRPr="00E02042">
        <w:rPr>
          <w:rFonts w:eastAsia="Times New Roman"/>
        </w:rPr>
        <w:t>between</w:t>
      </w:r>
      <w:r w:rsidR="004E1E7B">
        <w:rPr>
          <w:rFonts w:eastAsia="Times New Roman"/>
        </w:rPr>
        <w:t xml:space="preserve"> </w:t>
      </w:r>
      <w:r w:rsidRPr="00E02042">
        <w:rPr>
          <w:rFonts w:eastAsia="Times New Roman"/>
        </w:rPr>
        <w:t>services</w:t>
      </w:r>
      <w:r w:rsidR="004E1E7B">
        <w:rPr>
          <w:rFonts w:eastAsia="Times New Roman"/>
        </w:rPr>
        <w:t xml:space="preserve"> </w:t>
      </w:r>
      <w:r w:rsidRPr="00E02042">
        <w:rPr>
          <w:rFonts w:eastAsia="Times New Roman"/>
        </w:rPr>
        <w:t>and</w:t>
      </w:r>
      <w:r w:rsidR="004E1E7B">
        <w:rPr>
          <w:rFonts w:eastAsia="Times New Roman"/>
        </w:rPr>
        <w:t xml:space="preserve"> </w:t>
      </w:r>
      <w:r w:rsidRPr="00E02042">
        <w:rPr>
          <w:rFonts w:eastAsia="Times New Roman"/>
        </w:rPr>
        <w:t>support</w:t>
      </w:r>
      <w:r w:rsidR="004E1E7B">
        <w:rPr>
          <w:rFonts w:eastAsia="Times New Roman"/>
        </w:rPr>
        <w:t xml:space="preserve"> </w:t>
      </w:r>
      <w:r w:rsidRPr="00E02042">
        <w:rPr>
          <w:rFonts w:eastAsia="Times New Roman"/>
        </w:rPr>
        <w:t>decision</w:t>
      </w:r>
      <w:r w:rsidR="004E1E7B">
        <w:rPr>
          <w:rFonts w:eastAsia="Times New Roman"/>
        </w:rPr>
        <w:t xml:space="preserve"> </w:t>
      </w:r>
      <w:r w:rsidRPr="00E02042">
        <w:rPr>
          <w:rFonts w:eastAsia="Times New Roman"/>
        </w:rPr>
        <w:t>making</w:t>
      </w:r>
      <w:r w:rsidR="004E1E7B">
        <w:rPr>
          <w:rFonts w:eastAsia="Times New Roman"/>
        </w:rPr>
        <w:t xml:space="preserve"> </w:t>
      </w:r>
      <w:r w:rsidRPr="00E02042">
        <w:rPr>
          <w:rFonts w:eastAsia="Times New Roman"/>
        </w:rPr>
        <w:t>about</w:t>
      </w:r>
      <w:r w:rsidR="004E1E7B">
        <w:rPr>
          <w:rFonts w:eastAsia="Times New Roman"/>
        </w:rPr>
        <w:t xml:space="preserve"> </w:t>
      </w:r>
      <w:r w:rsidRPr="00E02042">
        <w:rPr>
          <w:rFonts w:eastAsia="Times New Roman"/>
        </w:rPr>
        <w:t>how</w:t>
      </w:r>
      <w:r w:rsidR="004E1E7B">
        <w:rPr>
          <w:rFonts w:eastAsia="Times New Roman"/>
        </w:rPr>
        <w:t xml:space="preserve"> </w:t>
      </w:r>
      <w:r w:rsidRPr="00E02042">
        <w:rPr>
          <w:rFonts w:eastAsia="Times New Roman"/>
        </w:rPr>
        <w:t>best</w:t>
      </w:r>
      <w:r w:rsidR="004E1E7B">
        <w:rPr>
          <w:rFonts w:eastAsia="Times New Roman"/>
        </w:rPr>
        <w:t xml:space="preserve"> </w:t>
      </w:r>
      <w:r w:rsidRPr="00E02042">
        <w:rPr>
          <w:rFonts w:eastAsia="Times New Roman"/>
        </w:rPr>
        <w:t>to</w:t>
      </w:r>
      <w:r w:rsidR="004E1E7B">
        <w:rPr>
          <w:rFonts w:eastAsia="Times New Roman"/>
        </w:rPr>
        <w:t xml:space="preserve"> </w:t>
      </w:r>
      <w:r w:rsidRPr="00E02042">
        <w:rPr>
          <w:rFonts w:eastAsia="Times New Roman"/>
        </w:rPr>
        <w:t>use</w:t>
      </w:r>
      <w:r w:rsidR="004E1E7B">
        <w:rPr>
          <w:rFonts w:eastAsia="Times New Roman"/>
        </w:rPr>
        <w:t xml:space="preserve"> </w:t>
      </w:r>
      <w:r w:rsidRPr="00E02042">
        <w:rPr>
          <w:rFonts w:eastAsia="Times New Roman"/>
        </w:rPr>
        <w:t>available</w:t>
      </w:r>
      <w:r w:rsidR="004E1E7B">
        <w:rPr>
          <w:rFonts w:eastAsia="Times New Roman"/>
        </w:rPr>
        <w:t xml:space="preserve"> </w:t>
      </w:r>
      <w:r w:rsidRPr="00E02042">
        <w:rPr>
          <w:rFonts w:eastAsia="Times New Roman"/>
        </w:rPr>
        <w:lastRenderedPageBreak/>
        <w:t>resources.</w:t>
      </w:r>
      <w:r w:rsidR="004E1E7B">
        <w:rPr>
          <w:rFonts w:eastAsia="Times New Roman"/>
        </w:rPr>
        <w:t xml:space="preserve">  </w:t>
      </w:r>
      <w:r w:rsidRPr="00E02042">
        <w:rPr>
          <w:rFonts w:eastAsia="Times New Roman"/>
        </w:rPr>
        <w:t>The</w:t>
      </w:r>
      <w:r w:rsidR="004E1E7B">
        <w:rPr>
          <w:rFonts w:eastAsia="Times New Roman"/>
        </w:rPr>
        <w:t xml:space="preserve"> </w:t>
      </w:r>
      <w:r w:rsidRPr="00E02042">
        <w:rPr>
          <w:rFonts w:eastAsia="Times New Roman"/>
        </w:rPr>
        <w:t>spread</w:t>
      </w:r>
      <w:r w:rsidR="004E1E7B">
        <w:rPr>
          <w:rFonts w:eastAsia="Times New Roman"/>
        </w:rPr>
        <w:t xml:space="preserve"> </w:t>
      </w:r>
      <w:r w:rsidRPr="00E02042">
        <w:rPr>
          <w:rFonts w:eastAsia="Times New Roman"/>
        </w:rPr>
        <w:t>of</w:t>
      </w:r>
      <w:r w:rsidR="004E1E7B">
        <w:rPr>
          <w:rFonts w:eastAsia="Times New Roman"/>
        </w:rPr>
        <w:t xml:space="preserve"> </w:t>
      </w:r>
      <w:r w:rsidRPr="00E02042">
        <w:rPr>
          <w:rFonts w:eastAsia="Times New Roman"/>
        </w:rPr>
        <w:t>services</w:t>
      </w:r>
      <w:r w:rsidR="004E1E7B">
        <w:rPr>
          <w:rFonts w:eastAsia="Times New Roman"/>
        </w:rPr>
        <w:t xml:space="preserve"> </w:t>
      </w:r>
      <w:r w:rsidRPr="00E02042">
        <w:rPr>
          <w:rFonts w:eastAsia="Times New Roman"/>
        </w:rPr>
        <w:t>across</w:t>
      </w:r>
      <w:r w:rsidR="004E1E7B">
        <w:rPr>
          <w:rFonts w:eastAsia="Times New Roman"/>
        </w:rPr>
        <w:t xml:space="preserve"> </w:t>
      </w:r>
      <w:r w:rsidRPr="00E02042">
        <w:rPr>
          <w:rFonts w:eastAsia="Times New Roman"/>
        </w:rPr>
        <w:t>the</w:t>
      </w:r>
      <w:r w:rsidR="004E1E7B">
        <w:rPr>
          <w:rFonts w:eastAsia="Times New Roman"/>
        </w:rPr>
        <w:t xml:space="preserve"> </w:t>
      </w:r>
      <w:r w:rsidRPr="00E02042">
        <w:rPr>
          <w:rFonts w:eastAsia="Times New Roman"/>
        </w:rPr>
        <w:t>levels</w:t>
      </w:r>
      <w:r w:rsidR="004E1E7B">
        <w:rPr>
          <w:rFonts w:eastAsia="Times New Roman"/>
        </w:rPr>
        <w:t xml:space="preserve"> </w:t>
      </w:r>
      <w:r w:rsidRPr="00E02042">
        <w:rPr>
          <w:rFonts w:eastAsia="Times New Roman"/>
        </w:rPr>
        <w:t>can</w:t>
      </w:r>
      <w:r w:rsidR="004E1E7B">
        <w:rPr>
          <w:rFonts w:eastAsia="Times New Roman"/>
        </w:rPr>
        <w:t xml:space="preserve"> </w:t>
      </w:r>
      <w:r w:rsidRPr="00E02042">
        <w:rPr>
          <w:rFonts w:eastAsia="Times New Roman"/>
        </w:rPr>
        <w:t>be</w:t>
      </w:r>
      <w:r w:rsidR="004E1E7B">
        <w:rPr>
          <w:rFonts w:eastAsia="Times New Roman"/>
        </w:rPr>
        <w:t xml:space="preserve"> </w:t>
      </w:r>
      <w:r w:rsidRPr="00E02042">
        <w:rPr>
          <w:rFonts w:eastAsia="Times New Roman"/>
        </w:rPr>
        <w:t>tailored</w:t>
      </w:r>
      <w:r w:rsidR="004E1E7B">
        <w:rPr>
          <w:rFonts w:eastAsia="Times New Roman"/>
        </w:rPr>
        <w:t xml:space="preserve"> </w:t>
      </w:r>
      <w:r w:rsidRPr="00E02042">
        <w:rPr>
          <w:rFonts w:eastAsia="Times New Roman"/>
        </w:rPr>
        <w:t>locally</w:t>
      </w:r>
      <w:r w:rsidR="004E1E7B">
        <w:rPr>
          <w:rFonts w:eastAsia="Times New Roman"/>
        </w:rPr>
        <w:t xml:space="preserve"> </w:t>
      </w:r>
      <w:r w:rsidRPr="00E02042">
        <w:rPr>
          <w:rFonts w:eastAsia="Times New Roman"/>
        </w:rPr>
        <w:t>and</w:t>
      </w:r>
      <w:r w:rsidR="004E1E7B">
        <w:rPr>
          <w:rFonts w:eastAsia="Times New Roman"/>
        </w:rPr>
        <w:t xml:space="preserve"> </w:t>
      </w:r>
      <w:r w:rsidRPr="00E02042">
        <w:rPr>
          <w:rFonts w:eastAsia="Times New Roman"/>
        </w:rPr>
        <w:t>regionally</w:t>
      </w:r>
      <w:r w:rsidR="004E1E7B">
        <w:rPr>
          <w:rFonts w:eastAsia="Times New Roman"/>
        </w:rPr>
        <w:t xml:space="preserve"> </w:t>
      </w:r>
      <w:r w:rsidRPr="00E02042">
        <w:rPr>
          <w:rFonts w:eastAsia="Times New Roman"/>
        </w:rPr>
        <w:t>to</w:t>
      </w:r>
      <w:r w:rsidR="004E1E7B">
        <w:rPr>
          <w:rFonts w:eastAsia="Times New Roman"/>
        </w:rPr>
        <w:t xml:space="preserve"> </w:t>
      </w:r>
      <w:r w:rsidRPr="00E02042">
        <w:rPr>
          <w:rFonts w:eastAsia="Times New Roman"/>
        </w:rPr>
        <w:t>match</w:t>
      </w:r>
      <w:r w:rsidR="004E1E7B">
        <w:rPr>
          <w:rFonts w:eastAsia="Times New Roman"/>
        </w:rPr>
        <w:t xml:space="preserve"> </w:t>
      </w:r>
      <w:r w:rsidRPr="00E02042">
        <w:rPr>
          <w:rFonts w:eastAsia="Times New Roman"/>
        </w:rPr>
        <w:t>the</w:t>
      </w:r>
      <w:r w:rsidR="004E1E7B">
        <w:rPr>
          <w:rFonts w:eastAsia="Times New Roman"/>
        </w:rPr>
        <w:t xml:space="preserve"> </w:t>
      </w:r>
      <w:r w:rsidRPr="00E02042">
        <w:rPr>
          <w:rFonts w:eastAsia="Times New Roman"/>
        </w:rPr>
        <w:t>health</w:t>
      </w:r>
      <w:r w:rsidR="004E1E7B">
        <w:rPr>
          <w:rFonts w:eastAsia="Times New Roman"/>
        </w:rPr>
        <w:t xml:space="preserve"> </w:t>
      </w:r>
      <w:r w:rsidRPr="00E02042">
        <w:rPr>
          <w:rFonts w:eastAsia="Times New Roman"/>
        </w:rPr>
        <w:t>and</w:t>
      </w:r>
      <w:r w:rsidR="004E1E7B">
        <w:rPr>
          <w:rFonts w:eastAsia="Times New Roman"/>
        </w:rPr>
        <w:t xml:space="preserve"> </w:t>
      </w:r>
      <w:r w:rsidRPr="00E02042">
        <w:rPr>
          <w:rFonts w:eastAsia="Times New Roman"/>
        </w:rPr>
        <w:t>wellbeing</w:t>
      </w:r>
      <w:r w:rsidR="004E1E7B">
        <w:rPr>
          <w:rFonts w:eastAsia="Times New Roman"/>
        </w:rPr>
        <w:t xml:space="preserve"> </w:t>
      </w:r>
      <w:r w:rsidRPr="00E02042">
        <w:rPr>
          <w:rFonts w:eastAsia="Times New Roman"/>
        </w:rPr>
        <w:t>needs</w:t>
      </w:r>
      <w:r w:rsidR="004E1E7B">
        <w:rPr>
          <w:rFonts w:eastAsia="Times New Roman"/>
        </w:rPr>
        <w:t xml:space="preserve"> </w:t>
      </w:r>
      <w:r w:rsidRPr="00E02042">
        <w:rPr>
          <w:rFonts w:eastAsia="Times New Roman"/>
        </w:rPr>
        <w:t>of</w:t>
      </w:r>
      <w:r w:rsidR="004E1E7B">
        <w:rPr>
          <w:rFonts w:eastAsia="Times New Roman"/>
        </w:rPr>
        <w:t xml:space="preserve"> </w:t>
      </w:r>
      <w:r w:rsidRPr="00E02042">
        <w:rPr>
          <w:rFonts w:eastAsia="Times New Roman"/>
        </w:rPr>
        <w:t>the</w:t>
      </w:r>
      <w:r w:rsidR="004E1E7B">
        <w:rPr>
          <w:rFonts w:eastAsia="Times New Roman"/>
        </w:rPr>
        <w:t xml:space="preserve"> </w:t>
      </w:r>
      <w:r w:rsidRPr="00E02042">
        <w:rPr>
          <w:rFonts w:eastAsia="Times New Roman"/>
        </w:rPr>
        <w:t>community</w:t>
      </w:r>
      <w:r w:rsidR="004E1E7B">
        <w:rPr>
          <w:rFonts w:eastAsia="Times New Roman"/>
        </w:rPr>
        <w:t xml:space="preserve"> </w:t>
      </w:r>
      <w:r w:rsidRPr="00E02042">
        <w:rPr>
          <w:rFonts w:eastAsia="Times New Roman"/>
        </w:rPr>
        <w:t>and</w:t>
      </w:r>
      <w:r w:rsidR="004E1E7B">
        <w:rPr>
          <w:rFonts w:eastAsia="Times New Roman"/>
        </w:rPr>
        <w:t xml:space="preserve"> </w:t>
      </w:r>
      <w:r w:rsidRPr="00E02042">
        <w:rPr>
          <w:rFonts w:eastAsia="Times New Roman"/>
        </w:rPr>
        <w:t>existing</w:t>
      </w:r>
      <w:r w:rsidR="004E1E7B">
        <w:rPr>
          <w:rFonts w:eastAsia="Times New Roman"/>
        </w:rPr>
        <w:t xml:space="preserve"> </w:t>
      </w:r>
      <w:r w:rsidRPr="00E02042">
        <w:rPr>
          <w:rFonts w:eastAsia="Times New Roman"/>
        </w:rPr>
        <w:t>activity.</w:t>
      </w:r>
    </w:p>
    <w:p w14:paraId="4930DEEF" w14:textId="6AC54CEA" w:rsidR="00A0746C" w:rsidRPr="00C67A1A" w:rsidRDefault="00A0746C" w:rsidP="00A0746C">
      <w:pPr>
        <w:pStyle w:val="DETBodyText"/>
        <w:rPr>
          <w:rFonts w:eastAsia="Times New Roman"/>
        </w:rPr>
      </w:pPr>
      <w:r w:rsidRPr="00E02042">
        <w:rPr>
          <w:rFonts w:eastAsia="Times New Roman"/>
        </w:rPr>
        <w:t>DET</w:t>
      </w:r>
      <w:r w:rsidR="004E1E7B">
        <w:rPr>
          <w:rFonts w:eastAsia="Times New Roman"/>
        </w:rPr>
        <w:t xml:space="preserve"> </w:t>
      </w:r>
      <w:r w:rsidRPr="00E02042">
        <w:rPr>
          <w:rFonts w:eastAsia="Times New Roman"/>
        </w:rPr>
        <w:t>services</w:t>
      </w:r>
      <w:r w:rsidR="004E1E7B">
        <w:rPr>
          <w:rFonts w:eastAsia="Times New Roman"/>
        </w:rPr>
        <w:t xml:space="preserve"> </w:t>
      </w:r>
      <w:r w:rsidRPr="00E02042">
        <w:rPr>
          <w:rFonts w:eastAsia="Times New Roman"/>
        </w:rPr>
        <w:t>wor</w:t>
      </w:r>
      <w:r>
        <w:rPr>
          <w:rFonts w:eastAsia="Times New Roman"/>
        </w:rPr>
        <w:t>k</w:t>
      </w:r>
      <w:r w:rsidR="004E1E7B">
        <w:rPr>
          <w:rFonts w:eastAsia="Times New Roman"/>
        </w:rPr>
        <w:t xml:space="preserve"> </w:t>
      </w:r>
      <w:r>
        <w:rPr>
          <w:rFonts w:eastAsia="Times New Roman"/>
        </w:rPr>
        <w:t>in</w:t>
      </w:r>
      <w:r w:rsidR="004E1E7B">
        <w:rPr>
          <w:rFonts w:eastAsia="Times New Roman"/>
        </w:rPr>
        <w:t xml:space="preserve"> </w:t>
      </w:r>
      <w:r>
        <w:rPr>
          <w:rFonts w:eastAsia="Times New Roman"/>
        </w:rPr>
        <w:t>and</w:t>
      </w:r>
      <w:r w:rsidR="004E1E7B">
        <w:rPr>
          <w:rFonts w:eastAsia="Times New Roman"/>
        </w:rPr>
        <w:t xml:space="preserve"> </w:t>
      </w:r>
      <w:r>
        <w:rPr>
          <w:rFonts w:eastAsia="Times New Roman"/>
        </w:rPr>
        <w:t>across</w:t>
      </w:r>
      <w:r w:rsidR="004E1E7B">
        <w:rPr>
          <w:rFonts w:eastAsia="Times New Roman"/>
        </w:rPr>
        <w:t xml:space="preserve"> </w:t>
      </w:r>
      <w:r>
        <w:rPr>
          <w:rFonts w:eastAsia="Times New Roman"/>
        </w:rPr>
        <w:t>the</w:t>
      </w:r>
      <w:r w:rsidR="004E1E7B">
        <w:rPr>
          <w:rFonts w:eastAsia="Times New Roman"/>
        </w:rPr>
        <w:t xml:space="preserve"> </w:t>
      </w:r>
      <w:r>
        <w:rPr>
          <w:rFonts w:eastAsia="Times New Roman"/>
        </w:rPr>
        <w:t>continuum.</w:t>
      </w:r>
      <w:r w:rsidR="004E1E7B">
        <w:rPr>
          <w:rFonts w:eastAsia="Times New Roman"/>
        </w:rPr>
        <w:t xml:space="preserve"> </w:t>
      </w:r>
      <w:r w:rsidRPr="00E02042">
        <w:rPr>
          <w:rFonts w:eastAsia="Times New Roman"/>
        </w:rPr>
        <w:t>These</w:t>
      </w:r>
      <w:r w:rsidR="004E1E7B">
        <w:rPr>
          <w:rFonts w:eastAsia="Times New Roman"/>
        </w:rPr>
        <w:t xml:space="preserve"> </w:t>
      </w:r>
      <w:r w:rsidRPr="00E02042">
        <w:rPr>
          <w:rFonts w:eastAsia="Times New Roman"/>
        </w:rPr>
        <w:t>levels</w:t>
      </w:r>
      <w:r w:rsidR="004E1E7B">
        <w:rPr>
          <w:rFonts w:eastAsia="Times New Roman"/>
        </w:rPr>
        <w:t xml:space="preserve"> </w:t>
      </w:r>
      <w:r w:rsidRPr="00E02042">
        <w:rPr>
          <w:rFonts w:eastAsia="Times New Roman"/>
        </w:rPr>
        <w:t>of</w:t>
      </w:r>
      <w:r w:rsidR="004E1E7B">
        <w:rPr>
          <w:rFonts w:eastAsia="Times New Roman"/>
        </w:rPr>
        <w:t xml:space="preserve"> </w:t>
      </w:r>
      <w:r w:rsidRPr="00E02042">
        <w:rPr>
          <w:rFonts w:eastAsia="Times New Roman"/>
        </w:rPr>
        <w:t>intervention</w:t>
      </w:r>
      <w:r w:rsidR="004E1E7B">
        <w:rPr>
          <w:rFonts w:eastAsia="Times New Roman"/>
        </w:rPr>
        <w:t xml:space="preserve"> </w:t>
      </w:r>
      <w:r w:rsidRPr="00E02042">
        <w:rPr>
          <w:rFonts w:eastAsia="Times New Roman"/>
        </w:rPr>
        <w:t>are</w:t>
      </w:r>
      <w:r w:rsidR="004E1E7B">
        <w:rPr>
          <w:rFonts w:eastAsia="Times New Roman"/>
        </w:rPr>
        <w:t xml:space="preserve"> </w:t>
      </w:r>
      <w:r w:rsidRPr="00E02042">
        <w:rPr>
          <w:rFonts w:eastAsia="Times New Roman"/>
        </w:rPr>
        <w:t>re</w:t>
      </w:r>
      <w:r>
        <w:rPr>
          <w:rFonts w:eastAsia="Times New Roman"/>
        </w:rPr>
        <w:t>presented</w:t>
      </w:r>
      <w:r w:rsidR="004E1E7B">
        <w:rPr>
          <w:rFonts w:eastAsia="Times New Roman"/>
        </w:rPr>
        <w:t xml:space="preserve"> </w:t>
      </w:r>
      <w:r>
        <w:rPr>
          <w:rFonts w:eastAsia="Times New Roman"/>
        </w:rPr>
        <w:t>in</w:t>
      </w:r>
      <w:r w:rsidR="004E1E7B">
        <w:rPr>
          <w:rFonts w:eastAsia="Times New Roman"/>
        </w:rPr>
        <w:t xml:space="preserve"> </w:t>
      </w:r>
      <w:r>
        <w:rPr>
          <w:rFonts w:eastAsia="Times New Roman"/>
        </w:rPr>
        <w:t>the</w:t>
      </w:r>
      <w:r w:rsidR="004E1E7B">
        <w:rPr>
          <w:rFonts w:eastAsia="Times New Roman"/>
        </w:rPr>
        <w:t xml:space="preserve"> </w:t>
      </w:r>
      <w:r>
        <w:rPr>
          <w:rFonts w:eastAsia="Times New Roman"/>
        </w:rPr>
        <w:t>figure</w:t>
      </w:r>
      <w:r w:rsidR="004E1E7B">
        <w:rPr>
          <w:rFonts w:eastAsia="Times New Roman"/>
        </w:rPr>
        <w:t xml:space="preserve"> </w:t>
      </w:r>
      <w:r>
        <w:rPr>
          <w:rFonts w:eastAsia="Times New Roman"/>
        </w:rPr>
        <w:t>above.</w:t>
      </w:r>
      <w:r w:rsidR="004E1E7B">
        <w:rPr>
          <w:rFonts w:eastAsia="Times New Roman"/>
        </w:rPr>
        <w:t xml:space="preserve"> </w:t>
      </w:r>
      <w:r w:rsidRPr="00E02042">
        <w:rPr>
          <w:rFonts w:eastAsia="Times New Roman"/>
        </w:rPr>
        <w:t>This</w:t>
      </w:r>
      <w:r w:rsidR="004E1E7B">
        <w:rPr>
          <w:rFonts w:eastAsia="Times New Roman"/>
        </w:rPr>
        <w:t xml:space="preserve"> </w:t>
      </w:r>
      <w:r w:rsidRPr="00E02042">
        <w:rPr>
          <w:rFonts w:eastAsia="Times New Roman"/>
        </w:rPr>
        <w:t>model</w:t>
      </w:r>
      <w:r w:rsidR="004E1E7B">
        <w:rPr>
          <w:rFonts w:eastAsia="Times New Roman"/>
        </w:rPr>
        <w:t xml:space="preserve"> </w:t>
      </w:r>
      <w:r w:rsidRPr="00E02042">
        <w:rPr>
          <w:rFonts w:eastAsia="Times New Roman"/>
        </w:rPr>
        <w:t>is</w:t>
      </w:r>
      <w:r w:rsidR="004E1E7B">
        <w:rPr>
          <w:rFonts w:eastAsia="Times New Roman"/>
        </w:rPr>
        <w:t xml:space="preserve"> </w:t>
      </w:r>
      <w:r w:rsidRPr="00E02042">
        <w:rPr>
          <w:rFonts w:eastAsia="Times New Roman"/>
        </w:rPr>
        <w:t>useful</w:t>
      </w:r>
      <w:r w:rsidR="004E1E7B">
        <w:rPr>
          <w:rFonts w:eastAsia="Times New Roman"/>
        </w:rPr>
        <w:t xml:space="preserve"> </w:t>
      </w:r>
      <w:r w:rsidRPr="00E02042">
        <w:rPr>
          <w:rFonts w:eastAsia="Times New Roman"/>
        </w:rPr>
        <w:t>for</w:t>
      </w:r>
      <w:r w:rsidR="004E1E7B">
        <w:rPr>
          <w:rFonts w:eastAsia="Times New Roman"/>
        </w:rPr>
        <w:t xml:space="preserve"> </w:t>
      </w:r>
      <w:r w:rsidRPr="00E02042">
        <w:rPr>
          <w:rFonts w:eastAsia="Times New Roman"/>
        </w:rPr>
        <w:t>strategically</w:t>
      </w:r>
      <w:r w:rsidR="004E1E7B">
        <w:rPr>
          <w:rFonts w:eastAsia="Times New Roman"/>
        </w:rPr>
        <w:t xml:space="preserve"> </w:t>
      </w:r>
      <w:r w:rsidRPr="00E02042">
        <w:rPr>
          <w:rFonts w:eastAsia="Times New Roman"/>
        </w:rPr>
        <w:t>planning</w:t>
      </w:r>
      <w:r w:rsidR="004E1E7B">
        <w:rPr>
          <w:rFonts w:eastAsia="Times New Roman"/>
        </w:rPr>
        <w:t xml:space="preserve"> </w:t>
      </w:r>
      <w:r w:rsidRPr="00E02042">
        <w:rPr>
          <w:rFonts w:eastAsia="Times New Roman"/>
        </w:rPr>
        <w:t>service</w:t>
      </w:r>
      <w:r w:rsidR="004E1E7B">
        <w:rPr>
          <w:rFonts w:eastAsia="Times New Roman"/>
        </w:rPr>
        <w:t xml:space="preserve"> </w:t>
      </w:r>
      <w:r w:rsidRPr="00E02042">
        <w:rPr>
          <w:rFonts w:eastAsia="Times New Roman"/>
        </w:rPr>
        <w:t>provision</w:t>
      </w:r>
      <w:r w:rsidR="004E1E7B">
        <w:rPr>
          <w:rFonts w:eastAsia="Times New Roman"/>
        </w:rPr>
        <w:t xml:space="preserve"> </w:t>
      </w:r>
      <w:r w:rsidRPr="00E02042">
        <w:rPr>
          <w:rFonts w:eastAsia="Times New Roman"/>
        </w:rPr>
        <w:t>of</w:t>
      </w:r>
      <w:r w:rsidR="004E1E7B">
        <w:rPr>
          <w:rFonts w:eastAsia="Times New Roman"/>
        </w:rPr>
        <w:t xml:space="preserve"> </w:t>
      </w:r>
      <w:r w:rsidRPr="00E02042">
        <w:rPr>
          <w:rFonts w:eastAsia="Times New Roman"/>
        </w:rPr>
        <w:t>health</w:t>
      </w:r>
      <w:r w:rsidR="004E1E7B">
        <w:rPr>
          <w:rFonts w:eastAsia="Times New Roman"/>
        </w:rPr>
        <w:t xml:space="preserve"> </w:t>
      </w:r>
      <w:r w:rsidRPr="00E02042">
        <w:rPr>
          <w:rFonts w:eastAsia="Times New Roman"/>
        </w:rPr>
        <w:t>and</w:t>
      </w:r>
      <w:r w:rsidR="004E1E7B">
        <w:rPr>
          <w:rFonts w:eastAsia="Times New Roman"/>
        </w:rPr>
        <w:t xml:space="preserve"> </w:t>
      </w:r>
      <w:r w:rsidRPr="00E02042">
        <w:rPr>
          <w:rFonts w:eastAsia="Times New Roman"/>
        </w:rPr>
        <w:t>wellbeing</w:t>
      </w:r>
      <w:r w:rsidR="004E1E7B">
        <w:rPr>
          <w:rFonts w:eastAsia="Times New Roman"/>
        </w:rPr>
        <w:t xml:space="preserve"> </w:t>
      </w:r>
      <w:r w:rsidRPr="00E02042">
        <w:rPr>
          <w:rFonts w:eastAsia="Times New Roman"/>
        </w:rPr>
        <w:t>programs,</w:t>
      </w:r>
      <w:r w:rsidR="004E1E7B">
        <w:rPr>
          <w:rFonts w:eastAsia="Times New Roman"/>
        </w:rPr>
        <w:t xml:space="preserve"> </w:t>
      </w:r>
      <w:r w:rsidRPr="00E02042">
        <w:rPr>
          <w:rFonts w:eastAsia="Times New Roman"/>
        </w:rPr>
        <w:t>including</w:t>
      </w:r>
      <w:r w:rsidR="004E1E7B">
        <w:rPr>
          <w:rFonts w:eastAsia="Times New Roman"/>
        </w:rPr>
        <w:t xml:space="preserve"> </w:t>
      </w:r>
      <w:r w:rsidRPr="00E02042">
        <w:rPr>
          <w:rFonts w:eastAsia="Times New Roman"/>
        </w:rPr>
        <w:t>SSS.</w:t>
      </w:r>
      <w:r w:rsidR="004E1E7B">
        <w:rPr>
          <w:rFonts w:eastAsia="Times New Roman"/>
        </w:rPr>
        <w:t xml:space="preserve"> </w:t>
      </w:r>
      <w:r w:rsidRPr="00E02042">
        <w:rPr>
          <w:rFonts w:eastAsia="Times New Roman"/>
        </w:rPr>
        <w:t>In</w:t>
      </w:r>
      <w:r w:rsidR="004E1E7B">
        <w:rPr>
          <w:rFonts w:eastAsia="Times New Roman"/>
        </w:rPr>
        <w:t xml:space="preserve"> </w:t>
      </w:r>
      <w:r w:rsidRPr="00E02042">
        <w:rPr>
          <w:rFonts w:eastAsia="Times New Roman"/>
        </w:rPr>
        <w:t>the</w:t>
      </w:r>
      <w:r w:rsidR="004E1E7B">
        <w:rPr>
          <w:rFonts w:eastAsia="Times New Roman"/>
        </w:rPr>
        <w:t xml:space="preserve"> </w:t>
      </w:r>
      <w:r w:rsidRPr="00E02042">
        <w:rPr>
          <w:rFonts w:eastAsia="Times New Roman"/>
        </w:rPr>
        <w:t>education</w:t>
      </w:r>
      <w:r w:rsidR="004E1E7B">
        <w:rPr>
          <w:rFonts w:eastAsia="Times New Roman"/>
        </w:rPr>
        <w:t xml:space="preserve"> </w:t>
      </w:r>
      <w:r w:rsidRPr="00E02042">
        <w:rPr>
          <w:rFonts w:eastAsia="Times New Roman"/>
        </w:rPr>
        <w:t>context:</w:t>
      </w:r>
      <w:r w:rsidR="004E1E7B">
        <w:rPr>
          <w:rFonts w:eastAsia="Times New Roman"/>
        </w:rPr>
        <w:t xml:space="preserve"> </w:t>
      </w:r>
    </w:p>
    <w:p w14:paraId="72E548DE" w14:textId="770A4A26" w:rsidR="00A0746C" w:rsidRPr="00C67A1A" w:rsidRDefault="00A0746C" w:rsidP="00A0746C">
      <w:pPr>
        <w:pStyle w:val="DETBodyText"/>
        <w:rPr>
          <w:rFonts w:eastAsia="Times New Roman"/>
        </w:rPr>
      </w:pPr>
      <w:r w:rsidRPr="00E02042">
        <w:rPr>
          <w:rFonts w:eastAsia="Times New Roman"/>
          <w:b/>
          <w:color w:val="262626" w:themeColor="text1" w:themeTint="D9"/>
        </w:rPr>
        <w:t>Primary</w:t>
      </w:r>
      <w:r w:rsidR="004E1E7B">
        <w:rPr>
          <w:rFonts w:eastAsia="Times New Roman"/>
          <w:b/>
          <w:color w:val="262626" w:themeColor="text1" w:themeTint="D9"/>
        </w:rPr>
        <w:t xml:space="preserve"> </w:t>
      </w:r>
      <w:r w:rsidRPr="00E02042">
        <w:rPr>
          <w:rFonts w:eastAsia="Times New Roman"/>
          <w:b/>
          <w:color w:val="262626" w:themeColor="text1" w:themeTint="D9"/>
        </w:rPr>
        <w:t>prevention</w:t>
      </w:r>
      <w:r w:rsidR="004E1E7B">
        <w:rPr>
          <w:rFonts w:eastAsia="Times New Roman"/>
          <w:color w:val="262626" w:themeColor="text1" w:themeTint="D9"/>
        </w:rPr>
        <w:t xml:space="preserve"> </w:t>
      </w:r>
      <w:r w:rsidRPr="00E02042">
        <w:rPr>
          <w:rFonts w:eastAsia="Times New Roman"/>
        </w:rPr>
        <w:t>or</w:t>
      </w:r>
      <w:r w:rsidR="004E1E7B">
        <w:rPr>
          <w:rFonts w:eastAsia="Times New Roman"/>
        </w:rPr>
        <w:t xml:space="preserve"> </w:t>
      </w:r>
      <w:r w:rsidRPr="00E02042">
        <w:rPr>
          <w:rFonts w:eastAsia="Times New Roman"/>
        </w:rPr>
        <w:t>universal</w:t>
      </w:r>
      <w:r w:rsidR="004E1E7B">
        <w:rPr>
          <w:rFonts w:eastAsia="Times New Roman"/>
        </w:rPr>
        <w:t xml:space="preserve"> </w:t>
      </w:r>
      <w:r w:rsidRPr="00E02042">
        <w:rPr>
          <w:rFonts w:eastAsia="Times New Roman"/>
        </w:rPr>
        <w:t>prevention</w:t>
      </w:r>
      <w:r w:rsidR="004E1E7B">
        <w:rPr>
          <w:rFonts w:eastAsia="Times New Roman"/>
        </w:rPr>
        <w:t xml:space="preserve"> </w:t>
      </w:r>
      <w:r w:rsidRPr="00E02042">
        <w:rPr>
          <w:rFonts w:eastAsia="Times New Roman"/>
        </w:rPr>
        <w:t>strategies</w:t>
      </w:r>
      <w:r w:rsidR="004E1E7B">
        <w:rPr>
          <w:rFonts w:eastAsia="Times New Roman"/>
        </w:rPr>
        <w:t xml:space="preserve"> </w:t>
      </w:r>
      <w:r w:rsidRPr="00E02042">
        <w:rPr>
          <w:rFonts w:eastAsia="Times New Roman"/>
        </w:rPr>
        <w:t>apply</w:t>
      </w:r>
      <w:r w:rsidR="004E1E7B">
        <w:rPr>
          <w:rFonts w:eastAsia="Times New Roman"/>
        </w:rPr>
        <w:t xml:space="preserve"> </w:t>
      </w:r>
      <w:r w:rsidRPr="00E02042">
        <w:rPr>
          <w:rFonts w:eastAsia="Times New Roman"/>
        </w:rPr>
        <w:t>to</w:t>
      </w:r>
      <w:r w:rsidR="004E1E7B">
        <w:rPr>
          <w:rFonts w:eastAsia="Times New Roman"/>
        </w:rPr>
        <w:t xml:space="preserve"> </w:t>
      </w:r>
      <w:r w:rsidRPr="00E02042">
        <w:rPr>
          <w:rFonts w:eastAsia="Times New Roman"/>
        </w:rPr>
        <w:t>whole-school</w:t>
      </w:r>
      <w:r w:rsidR="004E1E7B">
        <w:rPr>
          <w:rFonts w:eastAsia="Times New Roman"/>
        </w:rPr>
        <w:t xml:space="preserve"> </w:t>
      </w:r>
      <w:r w:rsidRPr="00E02042">
        <w:rPr>
          <w:rFonts w:eastAsia="Times New Roman"/>
        </w:rPr>
        <w:t>communities</w:t>
      </w:r>
      <w:r w:rsidR="004E1E7B">
        <w:rPr>
          <w:rFonts w:eastAsia="Times New Roman"/>
        </w:rPr>
        <w:t xml:space="preserve"> </w:t>
      </w:r>
      <w:r w:rsidRPr="00E02042">
        <w:rPr>
          <w:rFonts w:eastAsia="Times New Roman"/>
        </w:rPr>
        <w:t>or</w:t>
      </w:r>
      <w:r w:rsidR="004E1E7B">
        <w:rPr>
          <w:rFonts w:eastAsia="Times New Roman"/>
        </w:rPr>
        <w:t xml:space="preserve"> </w:t>
      </w:r>
      <w:r w:rsidRPr="00E02042">
        <w:rPr>
          <w:rFonts w:eastAsia="Times New Roman"/>
        </w:rPr>
        <w:t>large</w:t>
      </w:r>
      <w:r w:rsidR="004E1E7B">
        <w:rPr>
          <w:rFonts w:eastAsia="Times New Roman"/>
        </w:rPr>
        <w:t xml:space="preserve"> </w:t>
      </w:r>
      <w:r w:rsidRPr="00E02042">
        <w:rPr>
          <w:rFonts w:eastAsia="Times New Roman"/>
        </w:rPr>
        <w:t>groups</w:t>
      </w:r>
      <w:r w:rsidR="004E1E7B">
        <w:rPr>
          <w:rFonts w:eastAsia="Times New Roman"/>
        </w:rPr>
        <w:t xml:space="preserve"> </w:t>
      </w:r>
      <w:r w:rsidRPr="00E02042">
        <w:rPr>
          <w:rFonts w:eastAsia="Times New Roman"/>
        </w:rPr>
        <w:t>such</w:t>
      </w:r>
      <w:r w:rsidR="004E1E7B">
        <w:rPr>
          <w:rFonts w:eastAsia="Times New Roman"/>
        </w:rPr>
        <w:t xml:space="preserve"> </w:t>
      </w:r>
      <w:r w:rsidRPr="00E02042">
        <w:rPr>
          <w:rFonts w:eastAsia="Times New Roman"/>
        </w:rPr>
        <w:t>as</w:t>
      </w:r>
      <w:r w:rsidR="004E1E7B">
        <w:rPr>
          <w:rFonts w:eastAsia="Times New Roman"/>
        </w:rPr>
        <w:t xml:space="preserve"> </w:t>
      </w:r>
      <w:r w:rsidRPr="00E02042">
        <w:rPr>
          <w:rFonts w:eastAsia="Times New Roman"/>
        </w:rPr>
        <w:t>a</w:t>
      </w:r>
      <w:r w:rsidR="004E1E7B">
        <w:rPr>
          <w:rFonts w:eastAsia="Times New Roman"/>
        </w:rPr>
        <w:t xml:space="preserve"> </w:t>
      </w:r>
      <w:r w:rsidRPr="00E02042">
        <w:rPr>
          <w:rFonts w:eastAsia="Times New Roman"/>
        </w:rPr>
        <w:t>whole</w:t>
      </w:r>
      <w:r w:rsidR="004E1E7B">
        <w:rPr>
          <w:rFonts w:eastAsia="Times New Roman"/>
        </w:rPr>
        <w:t xml:space="preserve"> </w:t>
      </w:r>
      <w:r w:rsidRPr="00E02042">
        <w:rPr>
          <w:rFonts w:eastAsia="Times New Roman"/>
        </w:rPr>
        <w:t>year</w:t>
      </w:r>
      <w:r w:rsidR="004E1E7B">
        <w:rPr>
          <w:rFonts w:eastAsia="Times New Roman"/>
        </w:rPr>
        <w:t xml:space="preserve"> </w:t>
      </w:r>
      <w:r w:rsidRPr="00E02042">
        <w:rPr>
          <w:rFonts w:eastAsia="Times New Roman"/>
        </w:rPr>
        <w:t>level</w:t>
      </w:r>
      <w:r w:rsidR="004E1E7B">
        <w:rPr>
          <w:rFonts w:eastAsia="Times New Roman"/>
        </w:rPr>
        <w:t xml:space="preserve"> </w:t>
      </w:r>
      <w:r w:rsidRPr="00E02042">
        <w:rPr>
          <w:rFonts w:eastAsia="Times New Roman"/>
        </w:rPr>
        <w:t>or</w:t>
      </w:r>
      <w:r w:rsidR="004E1E7B">
        <w:rPr>
          <w:rFonts w:eastAsia="Times New Roman"/>
        </w:rPr>
        <w:t xml:space="preserve"> </w:t>
      </w:r>
      <w:r w:rsidRPr="00E02042">
        <w:rPr>
          <w:rFonts w:eastAsia="Times New Roman"/>
        </w:rPr>
        <w:t>class.</w:t>
      </w:r>
      <w:r w:rsidR="004E1E7B">
        <w:rPr>
          <w:rFonts w:eastAsia="Times New Roman"/>
        </w:rPr>
        <w:t xml:space="preserve"> </w:t>
      </w:r>
      <w:r w:rsidRPr="00E02042">
        <w:rPr>
          <w:rFonts w:eastAsia="Times New Roman"/>
        </w:rPr>
        <w:t>These</w:t>
      </w:r>
      <w:r w:rsidR="004E1E7B">
        <w:rPr>
          <w:rFonts w:eastAsia="Times New Roman"/>
        </w:rPr>
        <w:t xml:space="preserve"> </w:t>
      </w:r>
      <w:r w:rsidRPr="00E02042">
        <w:rPr>
          <w:rFonts w:eastAsia="Times New Roman"/>
        </w:rPr>
        <w:t>strategies</w:t>
      </w:r>
      <w:r w:rsidR="004E1E7B">
        <w:rPr>
          <w:rFonts w:eastAsia="Times New Roman"/>
        </w:rPr>
        <w:t xml:space="preserve"> </w:t>
      </w:r>
      <w:r w:rsidRPr="00E02042">
        <w:rPr>
          <w:rFonts w:eastAsia="Times New Roman"/>
        </w:rPr>
        <w:t>promote</w:t>
      </w:r>
      <w:r w:rsidR="004E1E7B">
        <w:rPr>
          <w:rFonts w:eastAsia="Times New Roman"/>
        </w:rPr>
        <w:t xml:space="preserve"> </w:t>
      </w:r>
      <w:r w:rsidRPr="00E02042">
        <w:rPr>
          <w:rFonts w:eastAsia="Times New Roman"/>
        </w:rPr>
        <w:t>positive</w:t>
      </w:r>
      <w:r w:rsidR="004E1E7B">
        <w:rPr>
          <w:rFonts w:eastAsia="Times New Roman"/>
        </w:rPr>
        <w:t xml:space="preserve"> </w:t>
      </w:r>
      <w:r w:rsidRPr="00E02042">
        <w:rPr>
          <w:rFonts w:eastAsia="Times New Roman"/>
        </w:rPr>
        <w:t>student</w:t>
      </w:r>
      <w:r w:rsidR="004E1E7B">
        <w:rPr>
          <w:rFonts w:eastAsia="Times New Roman"/>
        </w:rPr>
        <w:t xml:space="preserve"> </w:t>
      </w:r>
      <w:r w:rsidRPr="00E02042">
        <w:rPr>
          <w:rFonts w:eastAsia="Times New Roman"/>
        </w:rPr>
        <w:t>health</w:t>
      </w:r>
      <w:r w:rsidR="004E1E7B">
        <w:rPr>
          <w:rFonts w:eastAsia="Times New Roman"/>
        </w:rPr>
        <w:t xml:space="preserve"> </w:t>
      </w:r>
      <w:r w:rsidRPr="00E02042">
        <w:rPr>
          <w:rFonts w:eastAsia="Times New Roman"/>
        </w:rPr>
        <w:t>and</w:t>
      </w:r>
      <w:r w:rsidR="004E1E7B">
        <w:rPr>
          <w:rFonts w:eastAsia="Times New Roman"/>
        </w:rPr>
        <w:t xml:space="preserve"> </w:t>
      </w:r>
      <w:r w:rsidRPr="00E02042">
        <w:rPr>
          <w:rFonts w:eastAsia="Times New Roman"/>
        </w:rPr>
        <w:t>wellbeing</w:t>
      </w:r>
      <w:r w:rsidR="004E1E7B">
        <w:rPr>
          <w:rFonts w:eastAsia="Times New Roman"/>
        </w:rPr>
        <w:t xml:space="preserve"> </w:t>
      </w:r>
      <w:r w:rsidRPr="00E02042">
        <w:rPr>
          <w:rFonts w:eastAsia="Times New Roman"/>
        </w:rPr>
        <w:t>and</w:t>
      </w:r>
      <w:r w:rsidR="004E1E7B">
        <w:rPr>
          <w:rFonts w:eastAsia="Times New Roman"/>
        </w:rPr>
        <w:t xml:space="preserve"> </w:t>
      </w:r>
      <w:r w:rsidRPr="00E02042">
        <w:rPr>
          <w:rFonts w:eastAsia="Times New Roman"/>
        </w:rPr>
        <w:t>seek</w:t>
      </w:r>
      <w:r w:rsidR="004E1E7B">
        <w:rPr>
          <w:rFonts w:eastAsia="Times New Roman"/>
        </w:rPr>
        <w:t xml:space="preserve"> </w:t>
      </w:r>
      <w:r w:rsidRPr="00E02042">
        <w:rPr>
          <w:rFonts w:eastAsia="Times New Roman"/>
        </w:rPr>
        <w:t>to</w:t>
      </w:r>
      <w:r w:rsidR="004E1E7B">
        <w:rPr>
          <w:rFonts w:eastAsia="Times New Roman"/>
        </w:rPr>
        <w:t xml:space="preserve"> </w:t>
      </w:r>
      <w:r w:rsidRPr="00E02042">
        <w:rPr>
          <w:rFonts w:eastAsia="Times New Roman"/>
        </w:rPr>
        <w:t>prevent</w:t>
      </w:r>
      <w:r w:rsidR="004E1E7B">
        <w:rPr>
          <w:rFonts w:eastAsia="Times New Roman"/>
        </w:rPr>
        <w:t xml:space="preserve"> </w:t>
      </w:r>
      <w:r w:rsidRPr="00E02042">
        <w:rPr>
          <w:rFonts w:eastAsia="Times New Roman"/>
        </w:rPr>
        <w:t>the</w:t>
      </w:r>
      <w:r w:rsidR="004E1E7B">
        <w:rPr>
          <w:rFonts w:eastAsia="Times New Roman"/>
        </w:rPr>
        <w:t xml:space="preserve"> </w:t>
      </w:r>
      <w:r w:rsidRPr="00E02042">
        <w:rPr>
          <w:rFonts w:eastAsia="Times New Roman"/>
        </w:rPr>
        <w:t>emergence</w:t>
      </w:r>
      <w:r w:rsidR="004E1E7B">
        <w:rPr>
          <w:rFonts w:eastAsia="Times New Roman"/>
        </w:rPr>
        <w:t xml:space="preserve"> </w:t>
      </w:r>
      <w:r w:rsidRPr="00E02042">
        <w:rPr>
          <w:rFonts w:eastAsia="Times New Roman"/>
        </w:rPr>
        <w:t>of</w:t>
      </w:r>
      <w:r w:rsidR="004E1E7B">
        <w:rPr>
          <w:rFonts w:eastAsia="Times New Roman"/>
        </w:rPr>
        <w:t xml:space="preserve"> </w:t>
      </w:r>
      <w:r w:rsidRPr="00E02042">
        <w:rPr>
          <w:rFonts w:eastAsia="Times New Roman"/>
        </w:rPr>
        <w:t>problems.</w:t>
      </w:r>
    </w:p>
    <w:p w14:paraId="612968E1" w14:textId="6572B82D" w:rsidR="00A0746C" w:rsidRPr="00C67A1A" w:rsidRDefault="00A0746C" w:rsidP="00A0746C">
      <w:pPr>
        <w:pStyle w:val="DETBodyText"/>
        <w:rPr>
          <w:rFonts w:eastAsia="Times New Roman"/>
        </w:rPr>
      </w:pPr>
      <w:r w:rsidRPr="00E02042">
        <w:rPr>
          <w:rFonts w:eastAsia="Times New Roman"/>
          <w:b/>
          <w:color w:val="262626" w:themeColor="text1" w:themeTint="D9"/>
        </w:rPr>
        <w:t>Early</w:t>
      </w:r>
      <w:r w:rsidR="004E1E7B">
        <w:rPr>
          <w:rFonts w:eastAsia="Times New Roman"/>
          <w:b/>
          <w:color w:val="262626" w:themeColor="text1" w:themeTint="D9"/>
        </w:rPr>
        <w:t xml:space="preserve"> </w:t>
      </w:r>
      <w:r w:rsidRPr="00E02042">
        <w:rPr>
          <w:rFonts w:eastAsia="Times New Roman"/>
          <w:b/>
          <w:color w:val="262626" w:themeColor="text1" w:themeTint="D9"/>
        </w:rPr>
        <w:t>identification</w:t>
      </w:r>
      <w:r w:rsidR="004E1E7B">
        <w:rPr>
          <w:rFonts w:eastAsia="Times New Roman"/>
          <w:b/>
          <w:color w:val="262626" w:themeColor="text1" w:themeTint="D9"/>
        </w:rPr>
        <w:t xml:space="preserve"> </w:t>
      </w:r>
      <w:r w:rsidRPr="00E02042">
        <w:rPr>
          <w:rFonts w:eastAsia="Times New Roman"/>
          <w:b/>
          <w:color w:val="262626" w:themeColor="text1" w:themeTint="D9"/>
        </w:rPr>
        <w:t>and</w:t>
      </w:r>
      <w:r w:rsidR="004E1E7B">
        <w:rPr>
          <w:rFonts w:eastAsia="Times New Roman"/>
          <w:b/>
          <w:color w:val="262626" w:themeColor="text1" w:themeTint="D9"/>
        </w:rPr>
        <w:t xml:space="preserve"> </w:t>
      </w:r>
      <w:r w:rsidRPr="00E02042">
        <w:rPr>
          <w:rFonts w:eastAsia="Times New Roman"/>
          <w:b/>
          <w:color w:val="262626" w:themeColor="text1" w:themeTint="D9"/>
        </w:rPr>
        <w:t>intervention</w:t>
      </w:r>
      <w:r w:rsidR="004E1E7B">
        <w:rPr>
          <w:rFonts w:eastAsia="Times New Roman"/>
          <w:color w:val="262626" w:themeColor="text1" w:themeTint="D9"/>
        </w:rPr>
        <w:t xml:space="preserve"> </w:t>
      </w:r>
      <w:r w:rsidRPr="00E02042">
        <w:rPr>
          <w:rFonts w:eastAsia="Times New Roman"/>
        </w:rPr>
        <w:t>strategies</w:t>
      </w:r>
      <w:r w:rsidR="004E1E7B">
        <w:rPr>
          <w:rFonts w:eastAsia="Times New Roman"/>
        </w:rPr>
        <w:t xml:space="preserve"> </w:t>
      </w:r>
      <w:r w:rsidRPr="00E02042">
        <w:rPr>
          <w:rFonts w:eastAsia="Times New Roman"/>
        </w:rPr>
        <w:t>target</w:t>
      </w:r>
      <w:r w:rsidR="004E1E7B">
        <w:rPr>
          <w:rFonts w:eastAsia="Times New Roman"/>
        </w:rPr>
        <w:t xml:space="preserve"> </w:t>
      </w:r>
      <w:r w:rsidRPr="00E02042">
        <w:rPr>
          <w:rFonts w:eastAsia="Times New Roman"/>
        </w:rPr>
        <w:t>students</w:t>
      </w:r>
      <w:r w:rsidR="004E1E7B">
        <w:rPr>
          <w:rFonts w:eastAsia="Times New Roman"/>
        </w:rPr>
        <w:t xml:space="preserve"> </w:t>
      </w:r>
      <w:r w:rsidRPr="00E02042">
        <w:rPr>
          <w:rFonts w:eastAsia="Times New Roman"/>
        </w:rPr>
        <w:t>who</w:t>
      </w:r>
      <w:r w:rsidR="004E1E7B">
        <w:rPr>
          <w:rFonts w:eastAsia="Times New Roman"/>
        </w:rPr>
        <w:t xml:space="preserve"> </w:t>
      </w:r>
      <w:r w:rsidRPr="00E02042">
        <w:rPr>
          <w:rFonts w:eastAsia="Times New Roman"/>
        </w:rPr>
        <w:t>are</w:t>
      </w:r>
      <w:r w:rsidR="004E1E7B">
        <w:rPr>
          <w:rFonts w:eastAsia="Times New Roman"/>
        </w:rPr>
        <w:t xml:space="preserve"> </w:t>
      </w:r>
      <w:r w:rsidRPr="00E02042">
        <w:rPr>
          <w:rFonts w:eastAsia="Times New Roman"/>
        </w:rPr>
        <w:t>at</w:t>
      </w:r>
      <w:r w:rsidR="004E1E7B">
        <w:rPr>
          <w:rFonts w:eastAsia="Times New Roman"/>
        </w:rPr>
        <w:t xml:space="preserve"> </w:t>
      </w:r>
      <w:r w:rsidRPr="00E02042">
        <w:rPr>
          <w:rFonts w:eastAsia="Times New Roman"/>
        </w:rPr>
        <w:t>risk</w:t>
      </w:r>
      <w:r w:rsidR="004E1E7B">
        <w:rPr>
          <w:rFonts w:eastAsia="Times New Roman"/>
        </w:rPr>
        <w:t xml:space="preserve"> </w:t>
      </w:r>
      <w:r w:rsidRPr="00E02042">
        <w:rPr>
          <w:rFonts w:eastAsia="Times New Roman"/>
        </w:rPr>
        <w:t>of</w:t>
      </w:r>
      <w:r w:rsidR="004E1E7B">
        <w:rPr>
          <w:rFonts w:eastAsia="Times New Roman"/>
        </w:rPr>
        <w:t xml:space="preserve"> </w:t>
      </w:r>
      <w:r w:rsidRPr="00E02042">
        <w:rPr>
          <w:rFonts w:eastAsia="Times New Roman"/>
        </w:rPr>
        <w:t>poor</w:t>
      </w:r>
      <w:r w:rsidR="004E1E7B">
        <w:rPr>
          <w:rFonts w:eastAsia="Times New Roman"/>
        </w:rPr>
        <w:t xml:space="preserve"> </w:t>
      </w:r>
      <w:r w:rsidRPr="00E02042">
        <w:rPr>
          <w:rFonts w:eastAsia="Times New Roman"/>
        </w:rPr>
        <w:t>learning</w:t>
      </w:r>
      <w:r w:rsidR="004E1E7B">
        <w:rPr>
          <w:rFonts w:eastAsia="Times New Roman"/>
        </w:rPr>
        <w:t xml:space="preserve"> </w:t>
      </w:r>
      <w:r w:rsidRPr="00E02042">
        <w:rPr>
          <w:rFonts w:eastAsia="Times New Roman"/>
        </w:rPr>
        <w:t>outcomes,</w:t>
      </w:r>
      <w:r w:rsidR="004E1E7B">
        <w:rPr>
          <w:rFonts w:eastAsia="Times New Roman"/>
        </w:rPr>
        <w:t xml:space="preserve"> </w:t>
      </w:r>
      <w:r w:rsidRPr="00E02042">
        <w:rPr>
          <w:rFonts w:eastAsia="Times New Roman"/>
        </w:rPr>
        <w:t>disengagement</w:t>
      </w:r>
      <w:r w:rsidR="004E1E7B">
        <w:rPr>
          <w:rFonts w:eastAsia="Times New Roman"/>
        </w:rPr>
        <w:t xml:space="preserve"> </w:t>
      </w:r>
      <w:r w:rsidRPr="00E02042">
        <w:rPr>
          <w:rFonts w:eastAsia="Times New Roman"/>
        </w:rPr>
        <w:t>from</w:t>
      </w:r>
      <w:r w:rsidR="004E1E7B">
        <w:rPr>
          <w:rFonts w:eastAsia="Times New Roman"/>
        </w:rPr>
        <w:t xml:space="preserve"> </w:t>
      </w:r>
      <w:r w:rsidRPr="00E02042">
        <w:rPr>
          <w:rFonts w:eastAsia="Times New Roman"/>
        </w:rPr>
        <w:t>education,</w:t>
      </w:r>
      <w:r w:rsidR="004E1E7B">
        <w:rPr>
          <w:rFonts w:eastAsia="Times New Roman"/>
        </w:rPr>
        <w:t xml:space="preserve"> </w:t>
      </w:r>
      <w:r w:rsidRPr="00E02042">
        <w:rPr>
          <w:rFonts w:eastAsia="Times New Roman"/>
        </w:rPr>
        <w:t>and</w:t>
      </w:r>
      <w:r w:rsidR="004E1E7B">
        <w:rPr>
          <w:rFonts w:eastAsia="Times New Roman"/>
        </w:rPr>
        <w:t xml:space="preserve"> </w:t>
      </w:r>
      <w:r w:rsidRPr="00E02042">
        <w:rPr>
          <w:rFonts w:eastAsia="Times New Roman"/>
        </w:rPr>
        <w:t>health</w:t>
      </w:r>
      <w:r w:rsidR="004E1E7B">
        <w:rPr>
          <w:rFonts w:eastAsia="Times New Roman"/>
        </w:rPr>
        <w:t xml:space="preserve"> </w:t>
      </w:r>
      <w:r w:rsidRPr="00E02042">
        <w:rPr>
          <w:rFonts w:eastAsia="Times New Roman"/>
        </w:rPr>
        <w:t>and</w:t>
      </w:r>
      <w:r w:rsidR="004E1E7B">
        <w:rPr>
          <w:rFonts w:eastAsia="Times New Roman"/>
        </w:rPr>
        <w:t xml:space="preserve"> </w:t>
      </w:r>
      <w:r w:rsidRPr="00E02042">
        <w:rPr>
          <w:rFonts w:eastAsia="Times New Roman"/>
        </w:rPr>
        <w:t>wellbeing</w:t>
      </w:r>
      <w:r w:rsidR="004E1E7B">
        <w:rPr>
          <w:rFonts w:eastAsia="Times New Roman"/>
        </w:rPr>
        <w:t xml:space="preserve"> </w:t>
      </w:r>
      <w:r w:rsidRPr="00E02042">
        <w:rPr>
          <w:rFonts w:eastAsia="Times New Roman"/>
        </w:rPr>
        <w:t>problems.</w:t>
      </w:r>
      <w:r w:rsidR="004E1E7B">
        <w:rPr>
          <w:rFonts w:eastAsia="Times New Roman"/>
        </w:rPr>
        <w:t xml:space="preserve"> </w:t>
      </w:r>
      <w:r w:rsidRPr="00E02042">
        <w:rPr>
          <w:rFonts w:eastAsia="Times New Roman"/>
        </w:rPr>
        <w:t>These</w:t>
      </w:r>
      <w:r w:rsidR="004E1E7B">
        <w:rPr>
          <w:rFonts w:eastAsia="Times New Roman"/>
        </w:rPr>
        <w:t xml:space="preserve"> </w:t>
      </w:r>
      <w:r w:rsidRPr="00E02042">
        <w:rPr>
          <w:rFonts w:eastAsia="Times New Roman"/>
        </w:rPr>
        <w:t>more</w:t>
      </w:r>
      <w:r w:rsidR="004E1E7B">
        <w:rPr>
          <w:rFonts w:eastAsia="Times New Roman"/>
        </w:rPr>
        <w:t xml:space="preserve"> </w:t>
      </w:r>
      <w:r w:rsidRPr="00E02042">
        <w:rPr>
          <w:rFonts w:eastAsia="Times New Roman"/>
        </w:rPr>
        <w:t>intensive</w:t>
      </w:r>
      <w:r w:rsidR="004E1E7B">
        <w:rPr>
          <w:rFonts w:eastAsia="Times New Roman"/>
        </w:rPr>
        <w:t xml:space="preserve"> </w:t>
      </w:r>
      <w:r w:rsidRPr="00E02042">
        <w:rPr>
          <w:rFonts w:eastAsia="Times New Roman"/>
        </w:rPr>
        <w:t>strategies</w:t>
      </w:r>
      <w:r w:rsidR="004E1E7B">
        <w:rPr>
          <w:rFonts w:eastAsia="Times New Roman"/>
        </w:rPr>
        <w:t xml:space="preserve"> </w:t>
      </w:r>
      <w:r w:rsidRPr="00E02042">
        <w:rPr>
          <w:rFonts w:eastAsia="Times New Roman"/>
        </w:rPr>
        <w:t>may</w:t>
      </w:r>
      <w:r w:rsidR="004E1E7B">
        <w:rPr>
          <w:rFonts w:eastAsia="Times New Roman"/>
        </w:rPr>
        <w:t xml:space="preserve"> </w:t>
      </w:r>
      <w:r w:rsidRPr="00E02042">
        <w:rPr>
          <w:rFonts w:eastAsia="Times New Roman"/>
        </w:rPr>
        <w:t>be</w:t>
      </w:r>
      <w:r w:rsidR="004E1E7B">
        <w:rPr>
          <w:rFonts w:eastAsia="Times New Roman"/>
        </w:rPr>
        <w:t xml:space="preserve"> </w:t>
      </w:r>
      <w:r w:rsidRPr="00E02042">
        <w:rPr>
          <w:rFonts w:eastAsia="Times New Roman"/>
        </w:rPr>
        <w:t>implemented</w:t>
      </w:r>
      <w:r w:rsidR="004E1E7B">
        <w:rPr>
          <w:rFonts w:eastAsia="Times New Roman"/>
        </w:rPr>
        <w:t xml:space="preserve"> </w:t>
      </w:r>
      <w:r w:rsidRPr="00E02042">
        <w:rPr>
          <w:rFonts w:eastAsia="Times New Roman"/>
        </w:rPr>
        <w:t>with</w:t>
      </w:r>
      <w:r w:rsidR="004E1E7B">
        <w:rPr>
          <w:rFonts w:eastAsia="Times New Roman"/>
        </w:rPr>
        <w:t xml:space="preserve"> </w:t>
      </w:r>
      <w:r w:rsidRPr="00E02042">
        <w:rPr>
          <w:rFonts w:eastAsia="Times New Roman"/>
        </w:rPr>
        <w:t>groups</w:t>
      </w:r>
      <w:r w:rsidR="004E1E7B">
        <w:rPr>
          <w:rFonts w:eastAsia="Times New Roman"/>
        </w:rPr>
        <w:t xml:space="preserve"> </w:t>
      </w:r>
      <w:r w:rsidRPr="00E02042">
        <w:rPr>
          <w:rFonts w:eastAsia="Times New Roman"/>
        </w:rPr>
        <w:t>of</w:t>
      </w:r>
      <w:r w:rsidR="004E1E7B">
        <w:rPr>
          <w:rFonts w:eastAsia="Times New Roman"/>
        </w:rPr>
        <w:t xml:space="preserve"> </w:t>
      </w:r>
      <w:r w:rsidRPr="00E02042">
        <w:rPr>
          <w:rFonts w:eastAsia="Times New Roman"/>
        </w:rPr>
        <w:t>students</w:t>
      </w:r>
      <w:r w:rsidR="004E1E7B">
        <w:rPr>
          <w:rFonts w:eastAsia="Times New Roman"/>
        </w:rPr>
        <w:t xml:space="preserve"> </w:t>
      </w:r>
      <w:r w:rsidRPr="00E02042">
        <w:rPr>
          <w:rFonts w:eastAsia="Times New Roman"/>
        </w:rPr>
        <w:t>who</w:t>
      </w:r>
      <w:r w:rsidR="004E1E7B">
        <w:rPr>
          <w:rFonts w:eastAsia="Times New Roman"/>
        </w:rPr>
        <w:t xml:space="preserve"> </w:t>
      </w:r>
      <w:r w:rsidRPr="00E02042">
        <w:rPr>
          <w:rFonts w:eastAsia="Times New Roman"/>
        </w:rPr>
        <w:t>have</w:t>
      </w:r>
      <w:r w:rsidR="004E1E7B">
        <w:rPr>
          <w:rFonts w:eastAsia="Times New Roman"/>
        </w:rPr>
        <w:t xml:space="preserve"> </w:t>
      </w:r>
      <w:r w:rsidRPr="00E02042">
        <w:rPr>
          <w:rFonts w:eastAsia="Times New Roman"/>
        </w:rPr>
        <w:t>been</w:t>
      </w:r>
      <w:r w:rsidR="004E1E7B">
        <w:rPr>
          <w:rFonts w:eastAsia="Times New Roman"/>
        </w:rPr>
        <w:t xml:space="preserve"> </w:t>
      </w:r>
      <w:r w:rsidRPr="00E02042">
        <w:rPr>
          <w:rFonts w:eastAsia="Times New Roman"/>
        </w:rPr>
        <w:t>identified</w:t>
      </w:r>
      <w:r w:rsidR="004E1E7B">
        <w:rPr>
          <w:rFonts w:eastAsia="Times New Roman"/>
        </w:rPr>
        <w:t xml:space="preserve"> </w:t>
      </w:r>
      <w:r w:rsidRPr="00E02042">
        <w:rPr>
          <w:rFonts w:eastAsia="Times New Roman"/>
        </w:rPr>
        <w:t>at</w:t>
      </w:r>
      <w:r w:rsidR="004E1E7B">
        <w:rPr>
          <w:rFonts w:eastAsia="Times New Roman"/>
        </w:rPr>
        <w:t xml:space="preserve"> </w:t>
      </w:r>
      <w:r w:rsidRPr="00E02042">
        <w:rPr>
          <w:rFonts w:eastAsia="Times New Roman"/>
        </w:rPr>
        <w:t>risk,</w:t>
      </w:r>
      <w:r w:rsidR="004E1E7B">
        <w:rPr>
          <w:rFonts w:eastAsia="Times New Roman"/>
        </w:rPr>
        <w:t xml:space="preserve"> </w:t>
      </w:r>
      <w:r w:rsidRPr="00E02042">
        <w:rPr>
          <w:rFonts w:eastAsia="Times New Roman"/>
        </w:rPr>
        <w:t>in</w:t>
      </w:r>
      <w:r w:rsidR="004E1E7B">
        <w:rPr>
          <w:rFonts w:eastAsia="Times New Roman"/>
        </w:rPr>
        <w:t xml:space="preserve"> </w:t>
      </w:r>
      <w:r w:rsidRPr="00E02042">
        <w:rPr>
          <w:rFonts w:eastAsia="Times New Roman"/>
        </w:rPr>
        <w:t>order</w:t>
      </w:r>
      <w:r w:rsidR="004E1E7B">
        <w:rPr>
          <w:rFonts w:eastAsia="Times New Roman"/>
        </w:rPr>
        <w:t xml:space="preserve"> </w:t>
      </w:r>
      <w:r w:rsidRPr="00E02042">
        <w:rPr>
          <w:rFonts w:eastAsia="Times New Roman"/>
        </w:rPr>
        <w:t>to</w:t>
      </w:r>
      <w:r w:rsidR="004E1E7B">
        <w:rPr>
          <w:rFonts w:eastAsia="Times New Roman"/>
        </w:rPr>
        <w:t xml:space="preserve"> </w:t>
      </w:r>
      <w:r w:rsidRPr="00E02042">
        <w:rPr>
          <w:rFonts w:eastAsia="Times New Roman"/>
        </w:rPr>
        <w:t>prevent</w:t>
      </w:r>
      <w:r w:rsidR="004E1E7B">
        <w:rPr>
          <w:rFonts w:eastAsia="Times New Roman"/>
        </w:rPr>
        <w:t xml:space="preserve"> </w:t>
      </w:r>
      <w:r w:rsidRPr="00E02042">
        <w:rPr>
          <w:rFonts w:eastAsia="Times New Roman"/>
        </w:rPr>
        <w:t>escalation</w:t>
      </w:r>
      <w:r w:rsidR="004E1E7B">
        <w:rPr>
          <w:rFonts w:eastAsia="Times New Roman"/>
        </w:rPr>
        <w:t xml:space="preserve"> </w:t>
      </w:r>
      <w:r w:rsidRPr="00E02042">
        <w:rPr>
          <w:rFonts w:eastAsia="Times New Roman"/>
        </w:rPr>
        <w:t>of</w:t>
      </w:r>
      <w:r w:rsidR="004E1E7B">
        <w:rPr>
          <w:rFonts w:eastAsia="Times New Roman"/>
        </w:rPr>
        <w:t xml:space="preserve"> </w:t>
      </w:r>
      <w:r w:rsidRPr="00E02042">
        <w:rPr>
          <w:rFonts w:eastAsia="Times New Roman"/>
        </w:rPr>
        <w:t>concerns</w:t>
      </w:r>
      <w:r w:rsidR="004E1E7B">
        <w:rPr>
          <w:rFonts w:eastAsia="Times New Roman"/>
        </w:rPr>
        <w:t xml:space="preserve"> </w:t>
      </w:r>
      <w:r w:rsidRPr="00E02042">
        <w:rPr>
          <w:rFonts w:eastAsia="Times New Roman"/>
        </w:rPr>
        <w:t>or</w:t>
      </w:r>
      <w:r w:rsidR="004E1E7B">
        <w:rPr>
          <w:rFonts w:eastAsia="Times New Roman"/>
        </w:rPr>
        <w:t xml:space="preserve"> </w:t>
      </w:r>
      <w:r w:rsidRPr="00E02042">
        <w:rPr>
          <w:rFonts w:eastAsia="Times New Roman"/>
        </w:rPr>
        <w:t>problems.</w:t>
      </w:r>
    </w:p>
    <w:p w14:paraId="0CA95FE0" w14:textId="29EC8760" w:rsidR="00A0746C" w:rsidRPr="00E02042" w:rsidRDefault="00A0746C" w:rsidP="00A0746C">
      <w:pPr>
        <w:pStyle w:val="DETBodyText"/>
        <w:rPr>
          <w:rFonts w:eastAsia="Times New Roman"/>
        </w:rPr>
      </w:pPr>
      <w:r w:rsidRPr="00E02042">
        <w:rPr>
          <w:rFonts w:eastAsia="Times New Roman"/>
          <w:b/>
          <w:color w:val="262626" w:themeColor="text1" w:themeTint="D9"/>
        </w:rPr>
        <w:t>Complex</w:t>
      </w:r>
      <w:r w:rsidR="004E1E7B">
        <w:rPr>
          <w:rFonts w:eastAsia="Times New Roman"/>
          <w:b/>
          <w:color w:val="262626" w:themeColor="text1" w:themeTint="D9"/>
        </w:rPr>
        <w:t xml:space="preserve"> </w:t>
      </w:r>
      <w:r w:rsidRPr="00E02042">
        <w:rPr>
          <w:rFonts w:eastAsia="Times New Roman"/>
          <w:b/>
          <w:color w:val="262626" w:themeColor="text1" w:themeTint="D9"/>
        </w:rPr>
        <w:t>intervention</w:t>
      </w:r>
      <w:r w:rsidR="004E1E7B">
        <w:rPr>
          <w:rFonts w:eastAsia="Times New Roman"/>
          <w:b/>
          <w:color w:val="262626" w:themeColor="text1" w:themeTint="D9"/>
        </w:rPr>
        <w:t xml:space="preserve"> </w:t>
      </w:r>
      <w:r w:rsidRPr="00E02042">
        <w:rPr>
          <w:rFonts w:eastAsia="Times New Roman"/>
          <w:b/>
          <w:color w:val="262626" w:themeColor="text1" w:themeTint="D9"/>
        </w:rPr>
        <w:t>and</w:t>
      </w:r>
      <w:r w:rsidR="004E1E7B">
        <w:rPr>
          <w:rFonts w:eastAsia="Times New Roman"/>
          <w:b/>
          <w:color w:val="262626" w:themeColor="text1" w:themeTint="D9"/>
        </w:rPr>
        <w:t xml:space="preserve"> </w:t>
      </w:r>
      <w:r w:rsidRPr="00E02042">
        <w:rPr>
          <w:rFonts w:eastAsia="Times New Roman"/>
          <w:b/>
          <w:color w:val="262626" w:themeColor="text1" w:themeTint="D9"/>
        </w:rPr>
        <w:t>restoring</w:t>
      </w:r>
      <w:r w:rsidR="004E1E7B">
        <w:rPr>
          <w:rFonts w:eastAsia="Times New Roman"/>
          <w:b/>
          <w:color w:val="262626" w:themeColor="text1" w:themeTint="D9"/>
        </w:rPr>
        <w:t xml:space="preserve"> </w:t>
      </w:r>
      <w:r w:rsidRPr="00E02042">
        <w:rPr>
          <w:rFonts w:eastAsia="Times New Roman"/>
          <w:b/>
          <w:color w:val="262626" w:themeColor="text1" w:themeTint="D9"/>
        </w:rPr>
        <w:t>wellbeing</w:t>
      </w:r>
      <w:r w:rsidR="004E1E7B">
        <w:rPr>
          <w:rFonts w:eastAsia="Times New Roman"/>
          <w:color w:val="262626" w:themeColor="text1" w:themeTint="D9"/>
        </w:rPr>
        <w:t xml:space="preserve"> </w:t>
      </w:r>
      <w:r w:rsidRPr="00E02042">
        <w:rPr>
          <w:rFonts w:eastAsia="Times New Roman"/>
        </w:rPr>
        <w:t>strategies</w:t>
      </w:r>
      <w:r w:rsidR="004E1E7B">
        <w:rPr>
          <w:rFonts w:eastAsia="Times New Roman"/>
        </w:rPr>
        <w:t xml:space="preserve"> </w:t>
      </w:r>
      <w:r w:rsidRPr="00E02042">
        <w:rPr>
          <w:rFonts w:eastAsia="Times New Roman"/>
        </w:rPr>
        <w:t>seek</w:t>
      </w:r>
      <w:r w:rsidR="004E1E7B">
        <w:rPr>
          <w:rFonts w:eastAsia="Times New Roman"/>
        </w:rPr>
        <w:t xml:space="preserve"> </w:t>
      </w:r>
      <w:r w:rsidRPr="00E02042">
        <w:rPr>
          <w:rFonts w:eastAsia="Times New Roman"/>
        </w:rPr>
        <w:t>to</w:t>
      </w:r>
      <w:r w:rsidR="004E1E7B">
        <w:rPr>
          <w:rFonts w:eastAsia="Times New Roman"/>
        </w:rPr>
        <w:t xml:space="preserve"> </w:t>
      </w:r>
      <w:r w:rsidRPr="00E02042">
        <w:rPr>
          <w:rFonts w:eastAsia="Times New Roman"/>
        </w:rPr>
        <w:t>address</w:t>
      </w:r>
      <w:r w:rsidR="004E1E7B">
        <w:rPr>
          <w:rFonts w:eastAsia="Times New Roman"/>
        </w:rPr>
        <w:t xml:space="preserve"> </w:t>
      </w:r>
      <w:r w:rsidRPr="00E02042">
        <w:rPr>
          <w:rFonts w:eastAsia="Times New Roman"/>
        </w:rPr>
        <w:t>concerns</w:t>
      </w:r>
      <w:r w:rsidR="004E1E7B">
        <w:rPr>
          <w:rFonts w:eastAsia="Times New Roman"/>
        </w:rPr>
        <w:t xml:space="preserve"> </w:t>
      </w:r>
      <w:r w:rsidRPr="00E02042">
        <w:rPr>
          <w:rFonts w:eastAsia="Times New Roman"/>
        </w:rPr>
        <w:t>and</w:t>
      </w:r>
      <w:r w:rsidR="004E1E7B">
        <w:rPr>
          <w:rFonts w:eastAsia="Times New Roman"/>
        </w:rPr>
        <w:t xml:space="preserve"> </w:t>
      </w:r>
      <w:r w:rsidRPr="00E02042">
        <w:rPr>
          <w:rFonts w:eastAsia="Times New Roman"/>
        </w:rPr>
        <w:t>prevent</w:t>
      </w:r>
      <w:r w:rsidR="004E1E7B">
        <w:rPr>
          <w:rFonts w:eastAsia="Times New Roman"/>
        </w:rPr>
        <w:t xml:space="preserve"> </w:t>
      </w:r>
      <w:r w:rsidRPr="00E02042">
        <w:rPr>
          <w:rFonts w:eastAsia="Times New Roman"/>
        </w:rPr>
        <w:t>them</w:t>
      </w:r>
      <w:r w:rsidR="004E1E7B">
        <w:rPr>
          <w:rFonts w:eastAsia="Times New Roman"/>
        </w:rPr>
        <w:t xml:space="preserve"> </w:t>
      </w:r>
      <w:r w:rsidRPr="00E02042">
        <w:rPr>
          <w:rFonts w:eastAsia="Times New Roman"/>
        </w:rPr>
        <w:t>recurring</w:t>
      </w:r>
      <w:r w:rsidR="004E1E7B">
        <w:rPr>
          <w:rFonts w:eastAsia="Times New Roman"/>
        </w:rPr>
        <w:t xml:space="preserve"> </w:t>
      </w:r>
      <w:r w:rsidRPr="00E02042">
        <w:rPr>
          <w:rFonts w:eastAsia="Times New Roman"/>
        </w:rPr>
        <w:t>or</w:t>
      </w:r>
      <w:r w:rsidR="004E1E7B">
        <w:rPr>
          <w:rFonts w:eastAsia="Times New Roman"/>
        </w:rPr>
        <w:t xml:space="preserve"> </w:t>
      </w:r>
      <w:r w:rsidRPr="00E02042">
        <w:rPr>
          <w:rFonts w:eastAsia="Times New Roman"/>
        </w:rPr>
        <w:t>becoming</w:t>
      </w:r>
      <w:r w:rsidR="004E1E7B">
        <w:rPr>
          <w:rFonts w:eastAsia="Times New Roman"/>
        </w:rPr>
        <w:t xml:space="preserve"> </w:t>
      </w:r>
      <w:r w:rsidRPr="00E02042">
        <w:rPr>
          <w:rFonts w:eastAsia="Times New Roman"/>
        </w:rPr>
        <w:t>entrenched</w:t>
      </w:r>
      <w:r w:rsidR="004E1E7B">
        <w:rPr>
          <w:rFonts w:eastAsia="Times New Roman"/>
        </w:rPr>
        <w:t xml:space="preserve"> </w:t>
      </w:r>
      <w:r w:rsidRPr="00E02042">
        <w:rPr>
          <w:rFonts w:eastAsia="Times New Roman"/>
        </w:rPr>
        <w:t>in</w:t>
      </w:r>
      <w:r w:rsidR="004E1E7B">
        <w:rPr>
          <w:rFonts w:eastAsia="Times New Roman"/>
        </w:rPr>
        <w:t xml:space="preserve"> </w:t>
      </w:r>
      <w:r w:rsidRPr="00E02042">
        <w:rPr>
          <w:rFonts w:eastAsia="Times New Roman"/>
        </w:rPr>
        <w:t>the</w:t>
      </w:r>
      <w:r w:rsidR="004E1E7B">
        <w:rPr>
          <w:rFonts w:eastAsia="Times New Roman"/>
        </w:rPr>
        <w:t xml:space="preserve"> </w:t>
      </w:r>
      <w:r w:rsidRPr="00E02042">
        <w:rPr>
          <w:rFonts w:eastAsia="Times New Roman"/>
        </w:rPr>
        <w:t>long-term.</w:t>
      </w:r>
      <w:r w:rsidR="004E1E7B">
        <w:rPr>
          <w:rFonts w:eastAsia="Times New Roman"/>
        </w:rPr>
        <w:t xml:space="preserve"> </w:t>
      </w:r>
      <w:r w:rsidRPr="00E02042">
        <w:rPr>
          <w:rFonts w:eastAsia="Times New Roman"/>
        </w:rPr>
        <w:t>These</w:t>
      </w:r>
      <w:r w:rsidR="004E1E7B">
        <w:rPr>
          <w:rFonts w:eastAsia="Times New Roman"/>
        </w:rPr>
        <w:t xml:space="preserve"> </w:t>
      </w:r>
      <w:r w:rsidRPr="00E02042">
        <w:rPr>
          <w:rFonts w:eastAsia="Times New Roman"/>
        </w:rPr>
        <w:t>strategies</w:t>
      </w:r>
      <w:r w:rsidR="004E1E7B">
        <w:rPr>
          <w:rFonts w:eastAsia="Times New Roman"/>
        </w:rPr>
        <w:t xml:space="preserve"> </w:t>
      </w:r>
      <w:r w:rsidRPr="00E02042">
        <w:rPr>
          <w:rFonts w:eastAsia="Times New Roman"/>
        </w:rPr>
        <w:t>are</w:t>
      </w:r>
      <w:r w:rsidR="004E1E7B">
        <w:rPr>
          <w:rFonts w:eastAsia="Times New Roman"/>
        </w:rPr>
        <w:t xml:space="preserve"> </w:t>
      </w:r>
      <w:r w:rsidRPr="00E02042">
        <w:rPr>
          <w:rFonts w:eastAsia="Times New Roman"/>
        </w:rPr>
        <w:t>implemented</w:t>
      </w:r>
      <w:r w:rsidR="004E1E7B">
        <w:rPr>
          <w:rFonts w:eastAsia="Times New Roman"/>
        </w:rPr>
        <w:t xml:space="preserve"> </w:t>
      </w:r>
      <w:r w:rsidRPr="00E02042">
        <w:rPr>
          <w:rFonts w:eastAsia="Times New Roman"/>
        </w:rPr>
        <w:t>with</w:t>
      </w:r>
      <w:r w:rsidR="004E1E7B">
        <w:rPr>
          <w:rFonts w:eastAsia="Times New Roman"/>
        </w:rPr>
        <w:t xml:space="preserve"> </w:t>
      </w:r>
      <w:r w:rsidRPr="00E02042">
        <w:rPr>
          <w:rFonts w:eastAsia="Times New Roman"/>
        </w:rPr>
        <w:t>individual</w:t>
      </w:r>
      <w:r w:rsidR="004E1E7B">
        <w:rPr>
          <w:rFonts w:eastAsia="Times New Roman"/>
        </w:rPr>
        <w:t xml:space="preserve"> </w:t>
      </w:r>
      <w:r w:rsidRPr="00E02042">
        <w:rPr>
          <w:rFonts w:eastAsia="Times New Roman"/>
        </w:rPr>
        <w:t>students</w:t>
      </w:r>
      <w:r w:rsidR="004E1E7B">
        <w:rPr>
          <w:rFonts w:eastAsia="Times New Roman"/>
        </w:rPr>
        <w:t xml:space="preserve"> </w:t>
      </w:r>
      <w:r w:rsidRPr="00E02042">
        <w:rPr>
          <w:rFonts w:eastAsia="Times New Roman"/>
        </w:rPr>
        <w:t>when</w:t>
      </w:r>
      <w:r w:rsidR="004E1E7B">
        <w:rPr>
          <w:rFonts w:eastAsia="Times New Roman"/>
        </w:rPr>
        <w:t xml:space="preserve"> </w:t>
      </w:r>
      <w:r w:rsidRPr="00E02042">
        <w:rPr>
          <w:rFonts w:eastAsia="Times New Roman"/>
        </w:rPr>
        <w:t>specific</w:t>
      </w:r>
      <w:r w:rsidR="004E1E7B">
        <w:rPr>
          <w:rFonts w:eastAsia="Times New Roman"/>
        </w:rPr>
        <w:t xml:space="preserve"> </w:t>
      </w:r>
      <w:r w:rsidRPr="00E02042">
        <w:rPr>
          <w:rFonts w:eastAsia="Times New Roman"/>
        </w:rPr>
        <w:t>concerns</w:t>
      </w:r>
      <w:r w:rsidR="004E1E7B">
        <w:rPr>
          <w:rFonts w:eastAsia="Times New Roman"/>
        </w:rPr>
        <w:t xml:space="preserve"> </w:t>
      </w:r>
      <w:r w:rsidRPr="00E02042">
        <w:rPr>
          <w:rFonts w:eastAsia="Times New Roman"/>
        </w:rPr>
        <w:t>have</w:t>
      </w:r>
      <w:r w:rsidR="004E1E7B">
        <w:rPr>
          <w:rFonts w:eastAsia="Times New Roman"/>
        </w:rPr>
        <w:t xml:space="preserve"> </w:t>
      </w:r>
      <w:r w:rsidRPr="00E02042">
        <w:rPr>
          <w:rFonts w:eastAsia="Times New Roman"/>
        </w:rPr>
        <w:t>already</w:t>
      </w:r>
      <w:r w:rsidR="004E1E7B">
        <w:rPr>
          <w:rFonts w:eastAsia="Times New Roman"/>
        </w:rPr>
        <w:t xml:space="preserve"> </w:t>
      </w:r>
      <w:r w:rsidRPr="00E02042">
        <w:rPr>
          <w:rFonts w:eastAsia="Times New Roman"/>
        </w:rPr>
        <w:t>been</w:t>
      </w:r>
      <w:r w:rsidR="004E1E7B">
        <w:rPr>
          <w:rFonts w:eastAsia="Times New Roman"/>
        </w:rPr>
        <w:t xml:space="preserve"> </w:t>
      </w:r>
      <w:r w:rsidRPr="00E02042">
        <w:rPr>
          <w:rFonts w:eastAsia="Times New Roman"/>
        </w:rPr>
        <w:t>identified</w:t>
      </w:r>
      <w:r w:rsidR="004E1E7B">
        <w:rPr>
          <w:rFonts w:eastAsia="Times New Roman"/>
        </w:rPr>
        <w:t xml:space="preserve"> </w:t>
      </w:r>
      <w:r w:rsidRPr="00E02042">
        <w:rPr>
          <w:rFonts w:eastAsia="Times New Roman"/>
        </w:rPr>
        <w:t>and</w:t>
      </w:r>
      <w:r w:rsidR="004E1E7B">
        <w:rPr>
          <w:rFonts w:eastAsia="Times New Roman"/>
        </w:rPr>
        <w:t xml:space="preserve"> </w:t>
      </w:r>
      <w:r w:rsidRPr="00E02042">
        <w:rPr>
          <w:rFonts w:eastAsia="Times New Roman"/>
        </w:rPr>
        <w:t>intervention</w:t>
      </w:r>
      <w:r w:rsidR="004E1E7B">
        <w:rPr>
          <w:rFonts w:eastAsia="Times New Roman"/>
        </w:rPr>
        <w:t xml:space="preserve"> </w:t>
      </w:r>
      <w:r w:rsidRPr="00E02042">
        <w:rPr>
          <w:rFonts w:eastAsia="Times New Roman"/>
        </w:rPr>
        <w:t>is</w:t>
      </w:r>
      <w:r w:rsidR="004E1E7B">
        <w:rPr>
          <w:rFonts w:eastAsia="Times New Roman"/>
        </w:rPr>
        <w:t xml:space="preserve"> </w:t>
      </w:r>
      <w:r w:rsidRPr="00E02042">
        <w:rPr>
          <w:rFonts w:eastAsia="Times New Roman"/>
        </w:rPr>
        <w:t>required.</w:t>
      </w:r>
    </w:p>
    <w:p w14:paraId="58CFC993" w14:textId="3B644723" w:rsidR="00A0746C" w:rsidRDefault="00A0746C" w:rsidP="00A0746C">
      <w:pPr>
        <w:pStyle w:val="DETBodyText"/>
        <w:rPr>
          <w:rStyle w:val="Hyperlink"/>
          <w:rFonts w:eastAsia="Times New Roman"/>
        </w:rPr>
      </w:pPr>
      <w:r w:rsidRPr="00E02042">
        <w:rPr>
          <w:rFonts w:eastAsia="Times New Roman"/>
        </w:rPr>
        <w:t>For</w:t>
      </w:r>
      <w:r w:rsidR="004E1E7B">
        <w:rPr>
          <w:rFonts w:eastAsia="Times New Roman"/>
        </w:rPr>
        <w:t xml:space="preserve"> </w:t>
      </w:r>
      <w:r w:rsidRPr="00E02042">
        <w:rPr>
          <w:rFonts w:eastAsia="Times New Roman"/>
        </w:rPr>
        <w:t>more</w:t>
      </w:r>
      <w:r w:rsidR="004E1E7B">
        <w:rPr>
          <w:rFonts w:eastAsia="Times New Roman"/>
        </w:rPr>
        <w:t xml:space="preserve"> </w:t>
      </w:r>
      <w:r w:rsidRPr="00E02042">
        <w:rPr>
          <w:rFonts w:eastAsia="Times New Roman"/>
        </w:rPr>
        <w:t>information,</w:t>
      </w:r>
      <w:r w:rsidR="004E1E7B">
        <w:rPr>
          <w:rFonts w:eastAsia="Times New Roman"/>
        </w:rPr>
        <w:t xml:space="preserve"> </w:t>
      </w:r>
      <w:r w:rsidRPr="00E02042">
        <w:rPr>
          <w:rFonts w:eastAsia="Times New Roman"/>
        </w:rPr>
        <w:t>see:</w:t>
      </w:r>
      <w:r w:rsidR="004E1E7B">
        <w:rPr>
          <w:rFonts w:eastAsia="Times New Roman"/>
        </w:rPr>
        <w:t xml:space="preserve"> </w:t>
      </w:r>
      <w:hyperlink r:id="rId51" w:history="1">
        <w:r w:rsidRPr="00C8017E">
          <w:rPr>
            <w:rStyle w:val="Hyperlink"/>
            <w:rFonts w:eastAsia="Times New Roman"/>
          </w:rPr>
          <w:t>Principles</w:t>
        </w:r>
        <w:r w:rsidR="004E1E7B">
          <w:rPr>
            <w:rStyle w:val="Hyperlink"/>
            <w:rFonts w:eastAsia="Times New Roman"/>
          </w:rPr>
          <w:t xml:space="preserve"> </w:t>
        </w:r>
        <w:r w:rsidRPr="00C8017E">
          <w:rPr>
            <w:rStyle w:val="Hyperlink"/>
            <w:rFonts w:eastAsia="Times New Roman"/>
          </w:rPr>
          <w:t>for</w:t>
        </w:r>
        <w:r w:rsidR="004E1E7B">
          <w:rPr>
            <w:rStyle w:val="Hyperlink"/>
            <w:rFonts w:eastAsia="Times New Roman"/>
          </w:rPr>
          <w:t xml:space="preserve"> </w:t>
        </w:r>
        <w:r w:rsidRPr="00C8017E">
          <w:rPr>
            <w:rStyle w:val="Hyperlink"/>
            <w:rFonts w:eastAsia="Times New Roman"/>
          </w:rPr>
          <w:t>Health</w:t>
        </w:r>
        <w:r w:rsidR="004E1E7B">
          <w:rPr>
            <w:rStyle w:val="Hyperlink"/>
            <w:rFonts w:eastAsia="Times New Roman"/>
          </w:rPr>
          <w:t xml:space="preserve"> </w:t>
        </w:r>
        <w:r w:rsidRPr="00C8017E">
          <w:rPr>
            <w:rStyle w:val="Hyperlink"/>
            <w:rFonts w:eastAsia="Times New Roman"/>
          </w:rPr>
          <w:t>and</w:t>
        </w:r>
        <w:r w:rsidR="004E1E7B">
          <w:rPr>
            <w:rStyle w:val="Hyperlink"/>
            <w:rFonts w:eastAsia="Times New Roman"/>
          </w:rPr>
          <w:t xml:space="preserve"> </w:t>
        </w:r>
        <w:r w:rsidRPr="00C8017E">
          <w:rPr>
            <w:rStyle w:val="Hyperlink"/>
            <w:rFonts w:eastAsia="Times New Roman"/>
          </w:rPr>
          <w:t>Wellbeing</w:t>
        </w:r>
        <w:r w:rsidR="004E1E7B">
          <w:rPr>
            <w:rStyle w:val="Hyperlink"/>
            <w:rFonts w:eastAsia="Times New Roman"/>
          </w:rPr>
          <w:t xml:space="preserve"> </w:t>
        </w:r>
        <w:r w:rsidRPr="00C8017E">
          <w:rPr>
            <w:rStyle w:val="Hyperlink"/>
            <w:rFonts w:eastAsia="Times New Roman"/>
          </w:rPr>
          <w:t>–</w:t>
        </w:r>
        <w:r w:rsidR="004E1E7B">
          <w:rPr>
            <w:rStyle w:val="Hyperlink"/>
            <w:rFonts w:eastAsia="Times New Roman"/>
          </w:rPr>
          <w:t xml:space="preserve"> </w:t>
        </w:r>
        <w:r w:rsidRPr="00C8017E">
          <w:rPr>
            <w:rStyle w:val="Hyperlink"/>
            <w:rFonts w:eastAsia="Times New Roman"/>
          </w:rPr>
          <w:t>Underpinning</w:t>
        </w:r>
        <w:r w:rsidR="004E1E7B">
          <w:rPr>
            <w:rStyle w:val="Hyperlink"/>
            <w:rFonts w:eastAsia="Times New Roman"/>
          </w:rPr>
          <w:t xml:space="preserve"> </w:t>
        </w:r>
        <w:r w:rsidRPr="00C8017E">
          <w:rPr>
            <w:rStyle w:val="Hyperlink"/>
            <w:rFonts w:eastAsia="Times New Roman"/>
          </w:rPr>
          <w:t>effective</w:t>
        </w:r>
        <w:r w:rsidR="004E1E7B">
          <w:rPr>
            <w:rStyle w:val="Hyperlink"/>
            <w:rFonts w:eastAsia="Times New Roman"/>
          </w:rPr>
          <w:t xml:space="preserve"> </w:t>
        </w:r>
        <w:r w:rsidRPr="00C8017E">
          <w:rPr>
            <w:rStyle w:val="Hyperlink"/>
            <w:rFonts w:eastAsia="Times New Roman"/>
          </w:rPr>
          <w:t>professional</w:t>
        </w:r>
        <w:r w:rsidR="004E1E7B">
          <w:rPr>
            <w:rStyle w:val="Hyperlink"/>
            <w:rFonts w:eastAsia="Times New Roman"/>
          </w:rPr>
          <w:t xml:space="preserve"> </w:t>
        </w:r>
        <w:r w:rsidRPr="00C8017E">
          <w:rPr>
            <w:rStyle w:val="Hyperlink"/>
            <w:rFonts w:eastAsia="Times New Roman"/>
          </w:rPr>
          <w:t>practice</w:t>
        </w:r>
        <w:r w:rsidR="004E1E7B">
          <w:rPr>
            <w:rStyle w:val="Hyperlink"/>
            <w:rFonts w:eastAsia="Times New Roman"/>
          </w:rPr>
          <w:t xml:space="preserve"> </w:t>
        </w:r>
        <w:r w:rsidRPr="00C8017E">
          <w:rPr>
            <w:rStyle w:val="Hyperlink"/>
            <w:rFonts w:eastAsia="Times New Roman"/>
          </w:rPr>
          <w:t>across</w:t>
        </w:r>
        <w:r w:rsidR="004E1E7B">
          <w:rPr>
            <w:rStyle w:val="Hyperlink"/>
            <w:rFonts w:eastAsia="Times New Roman"/>
          </w:rPr>
          <w:t xml:space="preserve"> </w:t>
        </w:r>
        <w:r w:rsidRPr="00C8017E">
          <w:rPr>
            <w:rStyle w:val="Hyperlink"/>
            <w:rFonts w:eastAsia="Times New Roman"/>
          </w:rPr>
          <w:t>DET</w:t>
        </w:r>
        <w:r w:rsidR="004E1E7B">
          <w:rPr>
            <w:rStyle w:val="Hyperlink"/>
            <w:rFonts w:eastAsia="Times New Roman"/>
          </w:rPr>
          <w:t xml:space="preserve"> </w:t>
        </w:r>
        <w:r w:rsidRPr="00C8017E">
          <w:rPr>
            <w:rStyle w:val="Hyperlink"/>
            <w:rFonts w:eastAsia="Times New Roman"/>
          </w:rPr>
          <w:t>services.</w:t>
        </w:r>
      </w:hyperlink>
    </w:p>
    <w:p w14:paraId="3674E4E5" w14:textId="414C48B3" w:rsidR="00A0746C" w:rsidRPr="00D22FF3" w:rsidRDefault="003625E8" w:rsidP="00D22FF3">
      <w:pPr>
        <w:pStyle w:val="DETHeading2"/>
      </w:pPr>
      <w:bookmarkStart w:id="43" w:name="_Toc522873611"/>
      <w:r w:rsidRPr="00D22FF3">
        <w:t>CRITICAL</w:t>
      </w:r>
      <w:r w:rsidR="004E1E7B">
        <w:t xml:space="preserve"> </w:t>
      </w:r>
      <w:r w:rsidRPr="00D22FF3">
        <w:t>INCIDENT</w:t>
      </w:r>
      <w:r w:rsidR="004E1E7B">
        <w:t xml:space="preserve"> </w:t>
      </w:r>
      <w:r w:rsidRPr="00D22FF3">
        <w:t>SUPPORT</w:t>
      </w:r>
      <w:bookmarkEnd w:id="43"/>
    </w:p>
    <w:p w14:paraId="05B4070E" w14:textId="43B3C355" w:rsidR="003625E8" w:rsidRPr="00C8017E" w:rsidRDefault="003625E8" w:rsidP="003625E8">
      <w:pPr>
        <w:pStyle w:val="DETBodyText"/>
      </w:pPr>
      <w:r>
        <w:t>This</w:t>
      </w:r>
      <w:r w:rsidR="004E1E7B">
        <w:t xml:space="preserve"> </w:t>
      </w:r>
      <w:r>
        <w:t>section</w:t>
      </w:r>
      <w:r w:rsidR="004E1E7B">
        <w:t xml:space="preserve"> </w:t>
      </w:r>
      <w:r>
        <w:t>is</w:t>
      </w:r>
      <w:r w:rsidR="004E1E7B">
        <w:t xml:space="preserve"> </w:t>
      </w:r>
      <w:r>
        <w:t>subject</w:t>
      </w:r>
      <w:r w:rsidR="004E1E7B">
        <w:t xml:space="preserve"> </w:t>
      </w:r>
      <w:r>
        <w:t>to</w:t>
      </w:r>
      <w:r w:rsidR="004E1E7B">
        <w:t xml:space="preserve"> </w:t>
      </w:r>
      <w:r>
        <w:t>an</w:t>
      </w:r>
      <w:r w:rsidR="004E1E7B">
        <w:t xml:space="preserve"> </w:t>
      </w:r>
      <w:r>
        <w:t>upcoming</w:t>
      </w:r>
      <w:r w:rsidR="004E1E7B">
        <w:t xml:space="preserve"> </w:t>
      </w:r>
      <w:r>
        <w:t>review</w:t>
      </w:r>
      <w:r w:rsidR="004E1E7B">
        <w:t xml:space="preserve"> </w:t>
      </w:r>
      <w:r>
        <w:t>lead</w:t>
      </w:r>
      <w:r w:rsidR="004E1E7B">
        <w:t xml:space="preserve"> </w:t>
      </w:r>
      <w:r>
        <w:t>by</w:t>
      </w:r>
      <w:r w:rsidR="004E1E7B">
        <w:t xml:space="preserve"> </w:t>
      </w:r>
      <w:r>
        <w:t>Emergency</w:t>
      </w:r>
      <w:r w:rsidR="004E1E7B">
        <w:t xml:space="preserve"> </w:t>
      </w:r>
      <w:r>
        <w:t>Management</w:t>
      </w:r>
      <w:r w:rsidR="004E1E7B">
        <w:t xml:space="preserve"> </w:t>
      </w:r>
      <w:r>
        <w:t>Division.</w:t>
      </w:r>
      <w:r w:rsidR="004E1E7B">
        <w:t xml:space="preserve"> </w:t>
      </w:r>
      <w:r w:rsidRPr="00C8017E">
        <w:t>An</w:t>
      </w:r>
      <w:r w:rsidR="004E1E7B">
        <w:t xml:space="preserve"> </w:t>
      </w:r>
      <w:r w:rsidRPr="00C8017E">
        <w:t>important</w:t>
      </w:r>
      <w:r w:rsidR="004E1E7B">
        <w:t xml:space="preserve"> </w:t>
      </w:r>
      <w:r w:rsidRPr="00C8017E">
        <w:t>part</w:t>
      </w:r>
      <w:r w:rsidR="004E1E7B">
        <w:t xml:space="preserve"> </w:t>
      </w:r>
      <w:r w:rsidRPr="00C8017E">
        <w:t>of</w:t>
      </w:r>
      <w:r w:rsidR="004E1E7B">
        <w:t xml:space="preserve"> </w:t>
      </w:r>
      <w:r w:rsidRPr="00C8017E">
        <w:t>the</w:t>
      </w:r>
      <w:r w:rsidR="004E1E7B">
        <w:t xml:space="preserve"> </w:t>
      </w:r>
      <w:r w:rsidRPr="00C8017E">
        <w:t>role</w:t>
      </w:r>
      <w:r w:rsidR="004E1E7B">
        <w:t xml:space="preserve"> </w:t>
      </w:r>
      <w:r w:rsidRPr="00C8017E">
        <w:t>of</w:t>
      </w:r>
      <w:r w:rsidR="004E1E7B">
        <w:t xml:space="preserve"> </w:t>
      </w:r>
      <w:r>
        <w:t>SSS</w:t>
      </w:r>
      <w:r w:rsidR="004E1E7B">
        <w:t xml:space="preserve"> </w:t>
      </w:r>
      <w:r w:rsidRPr="00C8017E">
        <w:t>Psychologists</w:t>
      </w:r>
      <w:r w:rsidR="004E1E7B">
        <w:t xml:space="preserve"> </w:t>
      </w:r>
      <w:r w:rsidRPr="00C8017E">
        <w:t>and</w:t>
      </w:r>
      <w:r w:rsidR="004E1E7B">
        <w:t xml:space="preserve"> </w:t>
      </w:r>
      <w:r w:rsidRPr="00C8017E">
        <w:t>Social</w:t>
      </w:r>
      <w:r w:rsidR="004E1E7B">
        <w:t xml:space="preserve"> </w:t>
      </w:r>
      <w:r w:rsidRPr="00C8017E">
        <w:t>Workers</w:t>
      </w:r>
      <w:r w:rsidR="004E1E7B">
        <w:t xml:space="preserve"> </w:t>
      </w:r>
      <w:r w:rsidRPr="00C8017E">
        <w:t>is</w:t>
      </w:r>
      <w:r w:rsidR="004E1E7B">
        <w:t xml:space="preserve"> </w:t>
      </w:r>
      <w:r w:rsidRPr="00C8017E">
        <w:t>to</w:t>
      </w:r>
      <w:r w:rsidR="004E1E7B">
        <w:t xml:space="preserve"> </w:t>
      </w:r>
      <w:r>
        <w:t>help</w:t>
      </w:r>
      <w:r w:rsidR="004E1E7B">
        <w:t xml:space="preserve"> </w:t>
      </w:r>
      <w:r w:rsidRPr="00C8017E">
        <w:t>school</w:t>
      </w:r>
      <w:r w:rsidR="004E1E7B">
        <w:t xml:space="preserve"> </w:t>
      </w:r>
      <w:r w:rsidRPr="00C8017E">
        <w:t>communities</w:t>
      </w:r>
      <w:r w:rsidR="004E1E7B">
        <w:t xml:space="preserve"> </w:t>
      </w:r>
      <w:r w:rsidRPr="00C8017E">
        <w:t>manage</w:t>
      </w:r>
      <w:r w:rsidR="004E1E7B">
        <w:t xml:space="preserve"> </w:t>
      </w:r>
      <w:r w:rsidRPr="00C8017E">
        <w:t>critical</w:t>
      </w:r>
      <w:r w:rsidR="004E1E7B">
        <w:t xml:space="preserve"> </w:t>
      </w:r>
      <w:r w:rsidRPr="00C8017E">
        <w:t>incidents</w:t>
      </w:r>
      <w:r w:rsidR="004E1E7B">
        <w:t xml:space="preserve"> </w:t>
      </w:r>
      <w:r w:rsidRPr="00C8017E">
        <w:t>and</w:t>
      </w:r>
      <w:r w:rsidR="004E1E7B">
        <w:t xml:space="preserve"> </w:t>
      </w:r>
      <w:r w:rsidRPr="00C8017E">
        <w:t>emergencies</w:t>
      </w:r>
      <w:r w:rsidR="004E1E7B">
        <w:t xml:space="preserve"> </w:t>
      </w:r>
      <w:r w:rsidRPr="00C8017E">
        <w:t>and</w:t>
      </w:r>
      <w:r w:rsidR="004E1E7B">
        <w:t xml:space="preserve"> </w:t>
      </w:r>
      <w:r w:rsidRPr="00C8017E">
        <w:t>to</w:t>
      </w:r>
      <w:r w:rsidR="004E1E7B">
        <w:t xml:space="preserve"> </w:t>
      </w:r>
      <w:r w:rsidRPr="00C8017E">
        <w:t>facilitate</w:t>
      </w:r>
      <w:r w:rsidR="004E1E7B">
        <w:t xml:space="preserve"> </w:t>
      </w:r>
      <w:r w:rsidRPr="00C8017E">
        <w:t>the</w:t>
      </w:r>
      <w:r w:rsidR="004E1E7B">
        <w:t xml:space="preserve"> </w:t>
      </w:r>
      <w:r w:rsidRPr="00C8017E">
        <w:t>psychosocial</w:t>
      </w:r>
      <w:r w:rsidR="004E1E7B">
        <w:t xml:space="preserve"> </w:t>
      </w:r>
      <w:r w:rsidRPr="00C8017E">
        <w:t>recovery</w:t>
      </w:r>
      <w:r w:rsidR="004E1E7B">
        <w:t xml:space="preserve"> </w:t>
      </w:r>
      <w:r w:rsidRPr="00C8017E">
        <w:t>of</w:t>
      </w:r>
      <w:r w:rsidR="004E1E7B">
        <w:t xml:space="preserve"> </w:t>
      </w:r>
      <w:r w:rsidRPr="00C8017E">
        <w:t>those</w:t>
      </w:r>
      <w:r w:rsidR="004E1E7B">
        <w:t xml:space="preserve"> </w:t>
      </w:r>
      <w:r w:rsidRPr="00C8017E">
        <w:t>impacted</w:t>
      </w:r>
      <w:r w:rsidR="004E1E7B">
        <w:t xml:space="preserve"> </w:t>
      </w:r>
      <w:r w:rsidRPr="00C8017E">
        <w:t>and</w:t>
      </w:r>
      <w:r w:rsidR="004E1E7B">
        <w:t xml:space="preserve"> </w:t>
      </w:r>
      <w:r w:rsidRPr="00C8017E">
        <w:t>their</w:t>
      </w:r>
      <w:r w:rsidR="004E1E7B">
        <w:t xml:space="preserve"> </w:t>
      </w:r>
      <w:r w:rsidRPr="00C8017E">
        <w:t>return</w:t>
      </w:r>
      <w:r w:rsidR="004E1E7B">
        <w:t xml:space="preserve"> </w:t>
      </w:r>
      <w:r w:rsidRPr="00C8017E">
        <w:t>to</w:t>
      </w:r>
      <w:r w:rsidR="004E1E7B">
        <w:t xml:space="preserve"> </w:t>
      </w:r>
      <w:r w:rsidRPr="00C8017E">
        <w:t>wellbeing</w:t>
      </w:r>
      <w:r w:rsidR="004E1E7B">
        <w:t xml:space="preserve"> </w:t>
      </w:r>
      <w:r w:rsidRPr="00C8017E">
        <w:t>and</w:t>
      </w:r>
      <w:r w:rsidR="004E1E7B">
        <w:t xml:space="preserve"> </w:t>
      </w:r>
      <w:r w:rsidRPr="00C8017E">
        <w:t>functioning.</w:t>
      </w:r>
      <w:r w:rsidR="004E1E7B">
        <w:t xml:space="preserve"> </w:t>
      </w:r>
      <w:r w:rsidRPr="00C8017E">
        <w:t>This</w:t>
      </w:r>
      <w:r w:rsidR="004E1E7B">
        <w:t xml:space="preserve"> </w:t>
      </w:r>
      <w:r w:rsidRPr="00C8017E">
        <w:t>may</w:t>
      </w:r>
      <w:r w:rsidR="004E1E7B">
        <w:t xml:space="preserve"> </w:t>
      </w:r>
      <w:r w:rsidRPr="00C8017E">
        <w:t>involve</w:t>
      </w:r>
      <w:r w:rsidR="004E1E7B">
        <w:t xml:space="preserve"> </w:t>
      </w:r>
      <w:r w:rsidRPr="00C8017E">
        <w:t>advising</w:t>
      </w:r>
      <w:r w:rsidR="004E1E7B">
        <w:t xml:space="preserve"> </w:t>
      </w:r>
      <w:r w:rsidRPr="00C8017E">
        <w:t>school</w:t>
      </w:r>
      <w:r w:rsidR="004E1E7B">
        <w:t xml:space="preserve"> </w:t>
      </w:r>
      <w:r w:rsidRPr="00C8017E">
        <w:t>leadership</w:t>
      </w:r>
      <w:r w:rsidR="004E1E7B">
        <w:t xml:space="preserve"> </w:t>
      </w:r>
      <w:r w:rsidRPr="00C8017E">
        <w:t>on</w:t>
      </w:r>
      <w:r w:rsidR="004E1E7B">
        <w:t xml:space="preserve"> </w:t>
      </w:r>
      <w:r w:rsidRPr="00C8017E">
        <w:t>recovery</w:t>
      </w:r>
      <w:r w:rsidR="004E1E7B">
        <w:t xml:space="preserve"> </w:t>
      </w:r>
      <w:r w:rsidRPr="00C8017E">
        <w:t>and</w:t>
      </w:r>
      <w:r w:rsidR="004E1E7B">
        <w:t xml:space="preserve"> </w:t>
      </w:r>
      <w:r w:rsidRPr="00C8017E">
        <w:t>response</w:t>
      </w:r>
      <w:r w:rsidR="004E1E7B">
        <w:t xml:space="preserve"> </w:t>
      </w:r>
      <w:r w:rsidRPr="00C8017E">
        <w:t>strategies</w:t>
      </w:r>
      <w:r w:rsidR="004E1E7B">
        <w:t xml:space="preserve"> </w:t>
      </w:r>
      <w:r w:rsidRPr="00C8017E">
        <w:t>for</w:t>
      </w:r>
      <w:r w:rsidR="004E1E7B">
        <w:t xml:space="preserve"> </w:t>
      </w:r>
      <w:r w:rsidRPr="00C8017E">
        <w:t>st</w:t>
      </w:r>
      <w:r>
        <w:t>aff,</w:t>
      </w:r>
      <w:r w:rsidR="004E1E7B">
        <w:t xml:space="preserve"> </w:t>
      </w:r>
      <w:r>
        <w:t>student</w:t>
      </w:r>
      <w:r w:rsidR="004E1E7B">
        <w:t xml:space="preserve"> </w:t>
      </w:r>
      <w:r>
        <w:t>and</w:t>
      </w:r>
      <w:r w:rsidR="004E1E7B">
        <w:t xml:space="preserve"> </w:t>
      </w:r>
      <w:r>
        <w:t>parents/carers</w:t>
      </w:r>
      <w:r w:rsidRPr="00C8017E">
        <w:t>,</w:t>
      </w:r>
      <w:r w:rsidR="004E1E7B">
        <w:t xml:space="preserve"> </w:t>
      </w:r>
      <w:r w:rsidRPr="00C8017E">
        <w:t>providing</w:t>
      </w:r>
      <w:r w:rsidR="004E1E7B">
        <w:t xml:space="preserve"> </w:t>
      </w:r>
      <w:r w:rsidRPr="00C8017E">
        <w:t>triage</w:t>
      </w:r>
      <w:r w:rsidR="004E1E7B">
        <w:t xml:space="preserve"> </w:t>
      </w:r>
      <w:r w:rsidRPr="00C8017E">
        <w:t>of</w:t>
      </w:r>
      <w:r w:rsidR="004E1E7B">
        <w:t xml:space="preserve"> </w:t>
      </w:r>
      <w:r w:rsidRPr="00C8017E">
        <w:t>those</w:t>
      </w:r>
      <w:r w:rsidR="004E1E7B">
        <w:t xml:space="preserve"> </w:t>
      </w:r>
      <w:r w:rsidRPr="00C8017E">
        <w:t>impacted</w:t>
      </w:r>
      <w:r w:rsidR="004E1E7B">
        <w:t xml:space="preserve"> </w:t>
      </w:r>
      <w:r w:rsidRPr="00C8017E">
        <w:t>and</w:t>
      </w:r>
      <w:r w:rsidR="004E1E7B">
        <w:t xml:space="preserve"> </w:t>
      </w:r>
      <w:r w:rsidRPr="00C8017E">
        <w:t>their</w:t>
      </w:r>
      <w:r w:rsidR="004E1E7B">
        <w:t xml:space="preserve"> </w:t>
      </w:r>
      <w:r w:rsidRPr="00C8017E">
        <w:t>level</w:t>
      </w:r>
      <w:r w:rsidR="004E1E7B">
        <w:t xml:space="preserve"> </w:t>
      </w:r>
      <w:r w:rsidRPr="00C8017E">
        <w:t>of</w:t>
      </w:r>
      <w:r w:rsidR="004E1E7B">
        <w:t xml:space="preserve"> </w:t>
      </w:r>
      <w:r w:rsidRPr="00C8017E">
        <w:t>need,</w:t>
      </w:r>
      <w:r w:rsidR="004E1E7B">
        <w:t xml:space="preserve"> </w:t>
      </w:r>
      <w:r w:rsidRPr="00C8017E">
        <w:t>and</w:t>
      </w:r>
      <w:r w:rsidR="004E1E7B">
        <w:t xml:space="preserve"> </w:t>
      </w:r>
      <w:r w:rsidRPr="00C8017E">
        <w:t>providing</w:t>
      </w:r>
      <w:r w:rsidR="004E1E7B">
        <w:t xml:space="preserve"> </w:t>
      </w:r>
      <w:r w:rsidRPr="00C8017E">
        <w:t>universal,</w:t>
      </w:r>
      <w:r w:rsidR="004E1E7B">
        <w:t xml:space="preserve"> </w:t>
      </w:r>
      <w:r w:rsidR="001E0530">
        <w:t>needs</w:t>
      </w:r>
      <w:r w:rsidR="004E1E7B">
        <w:t xml:space="preserve"> </w:t>
      </w:r>
      <w:r w:rsidR="001E0530">
        <w:t>based</w:t>
      </w:r>
      <w:r w:rsidR="004E1E7B">
        <w:t xml:space="preserve"> </w:t>
      </w:r>
      <w:r w:rsidRPr="00C8017E">
        <w:t>and</w:t>
      </w:r>
      <w:r w:rsidR="004E1E7B">
        <w:t xml:space="preserve"> </w:t>
      </w:r>
      <w:r w:rsidRPr="00C8017E">
        <w:t>individual</w:t>
      </w:r>
      <w:r w:rsidR="004E1E7B">
        <w:t xml:space="preserve"> </w:t>
      </w:r>
      <w:r w:rsidRPr="00C8017E">
        <w:t>levels</w:t>
      </w:r>
      <w:r w:rsidR="004E1E7B">
        <w:t xml:space="preserve"> </w:t>
      </w:r>
      <w:r w:rsidRPr="00C8017E">
        <w:t>of</w:t>
      </w:r>
      <w:r w:rsidR="004E1E7B">
        <w:t xml:space="preserve"> </w:t>
      </w:r>
      <w:r w:rsidRPr="00C8017E">
        <w:t>intervention.</w:t>
      </w:r>
    </w:p>
    <w:p w14:paraId="667F511E" w14:textId="78D10090" w:rsidR="003625E8" w:rsidRPr="00C8017E" w:rsidRDefault="003625E8" w:rsidP="003625E8">
      <w:pPr>
        <w:pStyle w:val="DETBodyText"/>
      </w:pPr>
      <w:r w:rsidRPr="00C8017E">
        <w:t>It</w:t>
      </w:r>
      <w:r w:rsidR="004E1E7B">
        <w:t xml:space="preserve"> </w:t>
      </w:r>
      <w:r w:rsidRPr="00C8017E">
        <w:t>is</w:t>
      </w:r>
      <w:r w:rsidR="004E1E7B">
        <w:t xml:space="preserve"> </w:t>
      </w:r>
      <w:r w:rsidRPr="00C8017E">
        <w:t>useful</w:t>
      </w:r>
      <w:r w:rsidR="004E1E7B">
        <w:t xml:space="preserve"> </w:t>
      </w:r>
      <w:r w:rsidRPr="00C8017E">
        <w:t>for</w:t>
      </w:r>
      <w:r w:rsidR="004E1E7B">
        <w:t xml:space="preserve"> </w:t>
      </w:r>
      <w:r w:rsidRPr="00C8017E">
        <w:t>a</w:t>
      </w:r>
      <w:r w:rsidR="004E1E7B">
        <w:t xml:space="preserve"> </w:t>
      </w:r>
      <w:r w:rsidRPr="00C8017E">
        <w:t>SSS</w:t>
      </w:r>
      <w:r w:rsidR="004E1E7B">
        <w:t xml:space="preserve"> </w:t>
      </w:r>
      <w:r w:rsidRPr="00C8017E">
        <w:t>psychologist</w:t>
      </w:r>
      <w:r w:rsidR="004E1E7B">
        <w:t xml:space="preserve"> </w:t>
      </w:r>
      <w:r w:rsidRPr="00C8017E">
        <w:t>or</w:t>
      </w:r>
      <w:r w:rsidR="004E1E7B">
        <w:t xml:space="preserve"> </w:t>
      </w:r>
      <w:r w:rsidRPr="00C8017E">
        <w:t>social</w:t>
      </w:r>
      <w:r w:rsidR="004E1E7B">
        <w:t xml:space="preserve"> </w:t>
      </w:r>
      <w:r w:rsidRPr="00C8017E">
        <w:t>worker</w:t>
      </w:r>
      <w:r w:rsidR="004E1E7B">
        <w:t xml:space="preserve"> </w:t>
      </w:r>
      <w:r w:rsidRPr="00C8017E">
        <w:t>to</w:t>
      </w:r>
      <w:r w:rsidR="004E1E7B">
        <w:t xml:space="preserve"> </w:t>
      </w:r>
      <w:r w:rsidRPr="00C8017E">
        <w:t>be</w:t>
      </w:r>
      <w:r w:rsidR="004E1E7B">
        <w:t xml:space="preserve"> </w:t>
      </w:r>
      <w:r w:rsidRPr="00C8017E">
        <w:t>part</w:t>
      </w:r>
      <w:r w:rsidR="004E1E7B">
        <w:t xml:space="preserve"> </w:t>
      </w:r>
      <w:r w:rsidRPr="00C8017E">
        <w:t>of</w:t>
      </w:r>
      <w:r w:rsidR="004E1E7B">
        <w:t xml:space="preserve"> </w:t>
      </w:r>
      <w:r w:rsidRPr="00C8017E">
        <w:t>the</w:t>
      </w:r>
      <w:r w:rsidR="004E1E7B">
        <w:t xml:space="preserve"> </w:t>
      </w:r>
      <w:r w:rsidRPr="00C8017E">
        <w:t>school</w:t>
      </w:r>
      <w:r w:rsidR="004E1E7B">
        <w:t xml:space="preserve"> </w:t>
      </w:r>
      <w:r w:rsidRPr="00C8017E">
        <w:t>incident</w:t>
      </w:r>
      <w:r w:rsidR="004E1E7B">
        <w:t xml:space="preserve"> </w:t>
      </w:r>
      <w:r w:rsidRPr="00C8017E">
        <w:t>management</w:t>
      </w:r>
      <w:r w:rsidR="004E1E7B">
        <w:t xml:space="preserve"> </w:t>
      </w:r>
      <w:r w:rsidRPr="00C8017E">
        <w:t>team</w:t>
      </w:r>
      <w:r w:rsidR="004E1E7B">
        <w:t xml:space="preserve"> </w:t>
      </w:r>
      <w:r w:rsidRPr="00C8017E">
        <w:t>and</w:t>
      </w:r>
      <w:r w:rsidR="004E1E7B">
        <w:t xml:space="preserve"> </w:t>
      </w:r>
      <w:r w:rsidRPr="00C8017E">
        <w:t>to</w:t>
      </w:r>
      <w:r w:rsidR="004E1E7B">
        <w:t xml:space="preserve"> </w:t>
      </w:r>
      <w:r w:rsidRPr="00C8017E">
        <w:t>assist</w:t>
      </w:r>
      <w:r w:rsidR="004E1E7B">
        <w:t xml:space="preserve"> </w:t>
      </w:r>
      <w:r w:rsidRPr="00C8017E">
        <w:t>in</w:t>
      </w:r>
      <w:r w:rsidR="004E1E7B">
        <w:t xml:space="preserve"> </w:t>
      </w:r>
      <w:r w:rsidRPr="00C8017E">
        <w:t>the</w:t>
      </w:r>
      <w:r w:rsidR="004E1E7B">
        <w:t xml:space="preserve"> </w:t>
      </w:r>
      <w:r w:rsidRPr="00C8017E">
        <w:t>development</w:t>
      </w:r>
      <w:r w:rsidR="004E1E7B">
        <w:t xml:space="preserve"> </w:t>
      </w:r>
      <w:r w:rsidRPr="00C8017E">
        <w:t>of</w:t>
      </w:r>
      <w:r w:rsidR="004E1E7B">
        <w:t xml:space="preserve"> </w:t>
      </w:r>
      <w:r w:rsidRPr="00C8017E">
        <w:t>the</w:t>
      </w:r>
      <w:r w:rsidR="004E1E7B">
        <w:t xml:space="preserve"> </w:t>
      </w:r>
      <w:r w:rsidRPr="00C8017E">
        <w:t>school</w:t>
      </w:r>
      <w:r w:rsidR="004E1E7B">
        <w:t xml:space="preserve"> </w:t>
      </w:r>
      <w:r w:rsidRPr="00C8017E">
        <w:t>emergency</w:t>
      </w:r>
      <w:r w:rsidR="004E1E7B">
        <w:t xml:space="preserve"> </w:t>
      </w:r>
      <w:r w:rsidRPr="00C8017E">
        <w:t>management</w:t>
      </w:r>
      <w:r w:rsidR="004E1E7B">
        <w:t xml:space="preserve"> </w:t>
      </w:r>
      <w:r w:rsidRPr="00C8017E">
        <w:t>plan,</w:t>
      </w:r>
      <w:r w:rsidR="004E1E7B">
        <w:t xml:space="preserve"> </w:t>
      </w:r>
      <w:r w:rsidRPr="00C8017E">
        <w:t>which</w:t>
      </w:r>
      <w:r w:rsidR="004E1E7B">
        <w:t xml:space="preserve"> </w:t>
      </w:r>
      <w:r w:rsidRPr="00C8017E">
        <w:t>includes</w:t>
      </w:r>
      <w:r w:rsidR="004E1E7B">
        <w:t xml:space="preserve"> </w:t>
      </w:r>
      <w:r w:rsidRPr="00C8017E">
        <w:t>the</w:t>
      </w:r>
      <w:r w:rsidR="004E1E7B">
        <w:t xml:space="preserve"> </w:t>
      </w:r>
      <w:r w:rsidRPr="00C8017E">
        <w:t>critical</w:t>
      </w:r>
      <w:r w:rsidR="004E1E7B">
        <w:t xml:space="preserve"> </w:t>
      </w:r>
      <w:r w:rsidRPr="00C8017E">
        <w:t>incident</w:t>
      </w:r>
      <w:r w:rsidR="004E1E7B">
        <w:t xml:space="preserve"> </w:t>
      </w:r>
      <w:r w:rsidRPr="00C8017E">
        <w:t>response</w:t>
      </w:r>
      <w:r w:rsidR="004E1E7B">
        <w:t xml:space="preserve"> </w:t>
      </w:r>
      <w:r w:rsidRPr="00C8017E">
        <w:t>and</w:t>
      </w:r>
      <w:r w:rsidR="004E1E7B">
        <w:t xml:space="preserve"> </w:t>
      </w:r>
      <w:r w:rsidRPr="00C8017E">
        <w:t>recovery</w:t>
      </w:r>
      <w:r w:rsidR="004E1E7B">
        <w:t xml:space="preserve"> </w:t>
      </w:r>
      <w:r w:rsidRPr="00C8017E">
        <w:t>planning.</w:t>
      </w:r>
    </w:p>
    <w:p w14:paraId="3D57CC1B" w14:textId="7642C127" w:rsidR="003625E8" w:rsidRPr="00C8017E" w:rsidRDefault="003625E8" w:rsidP="003625E8">
      <w:pPr>
        <w:pStyle w:val="DETBodyText"/>
      </w:pPr>
      <w:r w:rsidRPr="00C8017E">
        <w:t>A</w:t>
      </w:r>
      <w:r w:rsidR="004E1E7B">
        <w:t xml:space="preserve"> </w:t>
      </w:r>
      <w:r w:rsidRPr="00C8017E">
        <w:t>SSS</w:t>
      </w:r>
      <w:r w:rsidR="004E1E7B">
        <w:t xml:space="preserve"> </w:t>
      </w:r>
      <w:r w:rsidRPr="00C8017E">
        <w:t>Critical</w:t>
      </w:r>
      <w:r w:rsidR="004E1E7B">
        <w:t xml:space="preserve"> </w:t>
      </w:r>
      <w:r w:rsidRPr="00C8017E">
        <w:t>Incident</w:t>
      </w:r>
      <w:r w:rsidR="004E1E7B">
        <w:t xml:space="preserve"> </w:t>
      </w:r>
      <w:r w:rsidRPr="00C8017E">
        <w:t>Team</w:t>
      </w:r>
      <w:r w:rsidR="004E1E7B">
        <w:t xml:space="preserve"> </w:t>
      </w:r>
      <w:r w:rsidRPr="00C8017E">
        <w:t>Leader</w:t>
      </w:r>
      <w:r w:rsidR="004E1E7B">
        <w:t xml:space="preserve"> </w:t>
      </w:r>
      <w:r w:rsidRPr="00C8017E">
        <w:t>should</w:t>
      </w:r>
      <w:r w:rsidR="004E1E7B">
        <w:t xml:space="preserve"> </w:t>
      </w:r>
      <w:r w:rsidRPr="00C8017E">
        <w:t>be</w:t>
      </w:r>
      <w:r w:rsidR="004E1E7B">
        <w:t xml:space="preserve"> </w:t>
      </w:r>
      <w:r w:rsidRPr="00C8017E">
        <w:t>identified</w:t>
      </w:r>
      <w:r w:rsidR="004E1E7B">
        <w:t xml:space="preserve"> </w:t>
      </w:r>
      <w:r w:rsidRPr="00C8017E">
        <w:t>in</w:t>
      </w:r>
      <w:r w:rsidR="004E1E7B">
        <w:t xml:space="preserve"> </w:t>
      </w:r>
      <w:r w:rsidRPr="00C8017E">
        <w:t>each</w:t>
      </w:r>
      <w:r w:rsidR="004E1E7B">
        <w:t xml:space="preserve"> </w:t>
      </w:r>
      <w:r w:rsidRPr="00C8017E">
        <w:t>area</w:t>
      </w:r>
      <w:r w:rsidR="004E1E7B">
        <w:t xml:space="preserve"> </w:t>
      </w:r>
      <w:r w:rsidRPr="00C8017E">
        <w:t>with</w:t>
      </w:r>
      <w:r w:rsidR="004E1E7B">
        <w:t xml:space="preserve"> </w:t>
      </w:r>
      <w:r w:rsidRPr="00C8017E">
        <w:t>a</w:t>
      </w:r>
      <w:r w:rsidR="004E1E7B">
        <w:t xml:space="preserve"> </w:t>
      </w:r>
      <w:r w:rsidRPr="00C8017E">
        <w:t>team</w:t>
      </w:r>
      <w:r w:rsidR="004E1E7B">
        <w:t xml:space="preserve"> </w:t>
      </w:r>
      <w:r w:rsidRPr="00C8017E">
        <w:t>of</w:t>
      </w:r>
      <w:r w:rsidR="004E1E7B">
        <w:t xml:space="preserve"> </w:t>
      </w:r>
      <w:r w:rsidRPr="00C8017E">
        <w:t>SSS</w:t>
      </w:r>
      <w:r w:rsidR="004E1E7B">
        <w:t xml:space="preserve"> </w:t>
      </w:r>
      <w:r w:rsidRPr="00C8017E">
        <w:t>who</w:t>
      </w:r>
      <w:r w:rsidR="004E1E7B">
        <w:t xml:space="preserve"> </w:t>
      </w:r>
      <w:r w:rsidRPr="00C8017E">
        <w:t>are</w:t>
      </w:r>
      <w:r w:rsidR="004E1E7B">
        <w:t xml:space="preserve"> </w:t>
      </w:r>
      <w:r w:rsidRPr="00C8017E">
        <w:t>interested</w:t>
      </w:r>
      <w:r w:rsidR="004E1E7B">
        <w:t xml:space="preserve"> </w:t>
      </w:r>
      <w:r w:rsidRPr="00C8017E">
        <w:t>in</w:t>
      </w:r>
      <w:r w:rsidR="004E1E7B">
        <w:t xml:space="preserve"> </w:t>
      </w:r>
      <w:r w:rsidRPr="00C8017E">
        <w:t>responding</w:t>
      </w:r>
      <w:r w:rsidR="004E1E7B">
        <w:t xml:space="preserve"> </w:t>
      </w:r>
      <w:r w:rsidRPr="00C8017E">
        <w:t>to</w:t>
      </w:r>
      <w:r w:rsidR="004E1E7B">
        <w:t xml:space="preserve"> </w:t>
      </w:r>
      <w:r w:rsidRPr="00C8017E">
        <w:t>such</w:t>
      </w:r>
      <w:r w:rsidR="004E1E7B">
        <w:t xml:space="preserve"> </w:t>
      </w:r>
      <w:r w:rsidRPr="00C8017E">
        <w:t>incidents</w:t>
      </w:r>
      <w:r w:rsidR="004E1E7B">
        <w:t xml:space="preserve"> </w:t>
      </w:r>
      <w:r w:rsidRPr="00C8017E">
        <w:t>and</w:t>
      </w:r>
      <w:r w:rsidR="004E1E7B">
        <w:t xml:space="preserve"> </w:t>
      </w:r>
      <w:r w:rsidRPr="00C8017E">
        <w:t>who</w:t>
      </w:r>
      <w:r w:rsidR="004E1E7B">
        <w:t xml:space="preserve"> </w:t>
      </w:r>
      <w:r w:rsidRPr="00C8017E">
        <w:t>have</w:t>
      </w:r>
      <w:r w:rsidR="004E1E7B">
        <w:t xml:space="preserve"> </w:t>
      </w:r>
      <w:r w:rsidRPr="00C8017E">
        <w:t>the</w:t>
      </w:r>
      <w:r w:rsidR="004E1E7B">
        <w:t xml:space="preserve"> </w:t>
      </w:r>
      <w:r w:rsidRPr="00C8017E">
        <w:t>skills</w:t>
      </w:r>
      <w:r w:rsidR="004E1E7B">
        <w:t xml:space="preserve"> </w:t>
      </w:r>
      <w:r w:rsidRPr="00C8017E">
        <w:t>and</w:t>
      </w:r>
      <w:r w:rsidR="004E1E7B">
        <w:t xml:space="preserve"> </w:t>
      </w:r>
      <w:r w:rsidRPr="00C8017E">
        <w:t>capabilities.</w:t>
      </w:r>
      <w:r w:rsidR="004E1E7B">
        <w:t xml:space="preserve"> </w:t>
      </w:r>
      <w:r w:rsidRPr="005E6656">
        <w:rPr>
          <w:iCs/>
        </w:rPr>
        <w:t>Although</w:t>
      </w:r>
      <w:r w:rsidR="004E1E7B">
        <w:rPr>
          <w:iCs/>
        </w:rPr>
        <w:t xml:space="preserve"> </w:t>
      </w:r>
      <w:r w:rsidRPr="005E6656">
        <w:rPr>
          <w:iCs/>
        </w:rPr>
        <w:t>responding</w:t>
      </w:r>
      <w:r w:rsidR="004E1E7B">
        <w:rPr>
          <w:iCs/>
        </w:rPr>
        <w:t xml:space="preserve"> </w:t>
      </w:r>
      <w:r w:rsidRPr="005E6656">
        <w:rPr>
          <w:iCs/>
        </w:rPr>
        <w:t>to</w:t>
      </w:r>
      <w:r w:rsidR="004E1E7B">
        <w:rPr>
          <w:iCs/>
        </w:rPr>
        <w:t xml:space="preserve"> </w:t>
      </w:r>
      <w:r w:rsidRPr="005E6656">
        <w:rPr>
          <w:iCs/>
        </w:rPr>
        <w:t>Critical</w:t>
      </w:r>
      <w:r w:rsidR="004E1E7B">
        <w:rPr>
          <w:iCs/>
        </w:rPr>
        <w:t xml:space="preserve"> </w:t>
      </w:r>
      <w:r w:rsidRPr="005E6656">
        <w:rPr>
          <w:iCs/>
        </w:rPr>
        <w:t>Incidents</w:t>
      </w:r>
      <w:r w:rsidR="004E1E7B">
        <w:rPr>
          <w:iCs/>
        </w:rPr>
        <w:t xml:space="preserve"> </w:t>
      </w:r>
      <w:r w:rsidRPr="005E6656">
        <w:rPr>
          <w:iCs/>
        </w:rPr>
        <w:t>is</w:t>
      </w:r>
      <w:r w:rsidR="004E1E7B">
        <w:rPr>
          <w:iCs/>
        </w:rPr>
        <w:t xml:space="preserve"> </w:t>
      </w:r>
      <w:r w:rsidRPr="005E6656">
        <w:rPr>
          <w:iCs/>
        </w:rPr>
        <w:t>part</w:t>
      </w:r>
      <w:r w:rsidR="004E1E7B">
        <w:rPr>
          <w:iCs/>
        </w:rPr>
        <w:t xml:space="preserve"> </w:t>
      </w:r>
      <w:r w:rsidRPr="005E6656">
        <w:rPr>
          <w:iCs/>
        </w:rPr>
        <w:t>of</w:t>
      </w:r>
      <w:r w:rsidR="004E1E7B">
        <w:rPr>
          <w:iCs/>
        </w:rPr>
        <w:t xml:space="preserve"> </w:t>
      </w:r>
      <w:r w:rsidRPr="005E6656">
        <w:rPr>
          <w:iCs/>
        </w:rPr>
        <w:t>the</w:t>
      </w:r>
      <w:r w:rsidR="004E1E7B">
        <w:rPr>
          <w:iCs/>
        </w:rPr>
        <w:t xml:space="preserve"> </w:t>
      </w:r>
      <w:r w:rsidRPr="005E6656">
        <w:rPr>
          <w:iCs/>
        </w:rPr>
        <w:t>SSS</w:t>
      </w:r>
      <w:r w:rsidR="004E1E7B">
        <w:rPr>
          <w:iCs/>
        </w:rPr>
        <w:t xml:space="preserve"> </w:t>
      </w:r>
      <w:r w:rsidRPr="005E6656">
        <w:rPr>
          <w:iCs/>
        </w:rPr>
        <w:t>job</w:t>
      </w:r>
      <w:r w:rsidR="004E1E7B">
        <w:rPr>
          <w:iCs/>
        </w:rPr>
        <w:t xml:space="preserve"> </w:t>
      </w:r>
      <w:r w:rsidRPr="005E6656">
        <w:rPr>
          <w:iCs/>
        </w:rPr>
        <w:t>description,</w:t>
      </w:r>
      <w:r w:rsidR="004E1E7B">
        <w:rPr>
          <w:iCs/>
        </w:rPr>
        <w:t xml:space="preserve"> </w:t>
      </w:r>
      <w:r w:rsidRPr="005E6656">
        <w:rPr>
          <w:iCs/>
        </w:rPr>
        <w:t>it</w:t>
      </w:r>
      <w:r w:rsidR="004E1E7B">
        <w:rPr>
          <w:iCs/>
        </w:rPr>
        <w:t xml:space="preserve"> </w:t>
      </w:r>
      <w:r w:rsidRPr="005E6656">
        <w:rPr>
          <w:iCs/>
        </w:rPr>
        <w:t>is</w:t>
      </w:r>
      <w:r w:rsidR="004E1E7B">
        <w:rPr>
          <w:iCs/>
        </w:rPr>
        <w:t xml:space="preserve"> </w:t>
      </w:r>
      <w:r w:rsidRPr="005E6656">
        <w:rPr>
          <w:iCs/>
        </w:rPr>
        <w:t>best</w:t>
      </w:r>
      <w:r w:rsidR="004E1E7B">
        <w:rPr>
          <w:iCs/>
        </w:rPr>
        <w:t xml:space="preserve"> </w:t>
      </w:r>
      <w:r w:rsidRPr="005E6656">
        <w:rPr>
          <w:iCs/>
        </w:rPr>
        <w:t>advis</w:t>
      </w:r>
      <w:r>
        <w:rPr>
          <w:iCs/>
        </w:rPr>
        <w:t>ed</w:t>
      </w:r>
      <w:r w:rsidR="004E1E7B">
        <w:rPr>
          <w:iCs/>
        </w:rPr>
        <w:t xml:space="preserve"> </w:t>
      </w:r>
      <w:r>
        <w:rPr>
          <w:iCs/>
        </w:rPr>
        <w:t>that</w:t>
      </w:r>
      <w:r w:rsidR="004E1E7B">
        <w:rPr>
          <w:iCs/>
        </w:rPr>
        <w:t xml:space="preserve"> </w:t>
      </w:r>
      <w:r>
        <w:rPr>
          <w:iCs/>
        </w:rPr>
        <w:t>this</w:t>
      </w:r>
      <w:r w:rsidR="004E1E7B">
        <w:rPr>
          <w:iCs/>
        </w:rPr>
        <w:t xml:space="preserve"> </w:t>
      </w:r>
      <w:r>
        <w:rPr>
          <w:iCs/>
        </w:rPr>
        <w:t>be</w:t>
      </w:r>
      <w:r w:rsidR="004E1E7B">
        <w:rPr>
          <w:iCs/>
        </w:rPr>
        <w:t xml:space="preserve"> </w:t>
      </w:r>
      <w:r>
        <w:rPr>
          <w:iCs/>
        </w:rPr>
        <w:t>an</w:t>
      </w:r>
      <w:r w:rsidR="004E1E7B">
        <w:rPr>
          <w:iCs/>
        </w:rPr>
        <w:t xml:space="preserve"> </w:t>
      </w:r>
      <w:r>
        <w:rPr>
          <w:iCs/>
        </w:rPr>
        <w:t>opt</w:t>
      </w:r>
      <w:r w:rsidR="004E1E7B">
        <w:rPr>
          <w:iCs/>
        </w:rPr>
        <w:t xml:space="preserve"> </w:t>
      </w:r>
      <w:r>
        <w:rPr>
          <w:iCs/>
        </w:rPr>
        <w:t>in</w:t>
      </w:r>
      <w:r w:rsidR="004E1E7B">
        <w:rPr>
          <w:iCs/>
        </w:rPr>
        <w:t xml:space="preserve"> </w:t>
      </w:r>
      <w:r>
        <w:rPr>
          <w:iCs/>
        </w:rPr>
        <w:t>role.</w:t>
      </w:r>
    </w:p>
    <w:p w14:paraId="6C3E0A56" w14:textId="1E2587A0" w:rsidR="003625E8" w:rsidRPr="00C8017E" w:rsidRDefault="003625E8" w:rsidP="003625E8">
      <w:pPr>
        <w:pStyle w:val="DETBodyText"/>
      </w:pPr>
      <w:r w:rsidRPr="00C8017E">
        <w:t>The</w:t>
      </w:r>
      <w:r w:rsidR="004E1E7B">
        <w:t xml:space="preserve"> </w:t>
      </w:r>
      <w:r w:rsidR="0048099F">
        <w:t xml:space="preserve">SSS Critical Incident </w:t>
      </w:r>
      <w:r w:rsidRPr="00C8017E">
        <w:t>Team</w:t>
      </w:r>
      <w:r w:rsidR="004E1E7B">
        <w:t xml:space="preserve"> </w:t>
      </w:r>
      <w:r w:rsidRPr="00C8017E">
        <w:t>Leader</w:t>
      </w:r>
      <w:r w:rsidR="004E1E7B">
        <w:t xml:space="preserve"> </w:t>
      </w:r>
      <w:r w:rsidRPr="00C8017E">
        <w:t>should</w:t>
      </w:r>
      <w:r w:rsidR="004E1E7B">
        <w:t xml:space="preserve"> </w:t>
      </w:r>
      <w:r w:rsidRPr="00C8017E">
        <w:t>be</w:t>
      </w:r>
      <w:r w:rsidR="004E1E7B">
        <w:t xml:space="preserve"> </w:t>
      </w:r>
      <w:r w:rsidRPr="00C8017E">
        <w:t>an</w:t>
      </w:r>
      <w:r w:rsidR="004E1E7B">
        <w:t xml:space="preserve"> </w:t>
      </w:r>
      <w:r w:rsidRPr="00C8017E">
        <w:t>experienced</w:t>
      </w:r>
      <w:r w:rsidR="004E1E7B">
        <w:t xml:space="preserve"> </w:t>
      </w:r>
      <w:r w:rsidRPr="00C8017E">
        <w:t>psychologist</w:t>
      </w:r>
      <w:r w:rsidR="004E1E7B">
        <w:t xml:space="preserve"> </w:t>
      </w:r>
      <w:r w:rsidRPr="00C8017E">
        <w:t>or</w:t>
      </w:r>
      <w:r w:rsidR="004E1E7B">
        <w:t xml:space="preserve"> </w:t>
      </w:r>
      <w:r w:rsidRPr="00C8017E">
        <w:t>social</w:t>
      </w:r>
      <w:r w:rsidR="004E1E7B">
        <w:t xml:space="preserve"> </w:t>
      </w:r>
      <w:r w:rsidRPr="00C8017E">
        <w:t>worker</w:t>
      </w:r>
      <w:r w:rsidR="004E1E7B">
        <w:t xml:space="preserve"> </w:t>
      </w:r>
      <w:r w:rsidRPr="00C8017E">
        <w:t>with</w:t>
      </w:r>
      <w:r w:rsidR="004E1E7B">
        <w:t xml:space="preserve"> </w:t>
      </w:r>
      <w:r w:rsidRPr="00C8017E">
        <w:t>strong</w:t>
      </w:r>
      <w:r w:rsidR="004E1E7B">
        <w:t xml:space="preserve"> </w:t>
      </w:r>
      <w:r w:rsidRPr="00C8017E">
        <w:t>leadership</w:t>
      </w:r>
      <w:r w:rsidR="004E1E7B">
        <w:t xml:space="preserve"> </w:t>
      </w:r>
      <w:r w:rsidRPr="00C8017E">
        <w:t>skills,</w:t>
      </w:r>
      <w:r w:rsidR="004E1E7B">
        <w:t xml:space="preserve"> </w:t>
      </w:r>
      <w:r w:rsidRPr="00C8017E">
        <w:t>and</w:t>
      </w:r>
      <w:r w:rsidR="004E1E7B">
        <w:t xml:space="preserve"> </w:t>
      </w:r>
      <w:r w:rsidRPr="00C8017E">
        <w:t>who</w:t>
      </w:r>
      <w:r w:rsidR="004E1E7B">
        <w:t xml:space="preserve"> </w:t>
      </w:r>
      <w:r w:rsidRPr="00C8017E">
        <w:t>understands</w:t>
      </w:r>
      <w:r w:rsidR="004E1E7B">
        <w:t xml:space="preserve"> </w:t>
      </w:r>
      <w:r w:rsidRPr="00C8017E">
        <w:t>and</w:t>
      </w:r>
      <w:r w:rsidR="004E1E7B">
        <w:t xml:space="preserve"> </w:t>
      </w:r>
      <w:r w:rsidRPr="00C8017E">
        <w:t>knows</w:t>
      </w:r>
      <w:r w:rsidR="004E1E7B">
        <w:t xml:space="preserve"> </w:t>
      </w:r>
      <w:r w:rsidRPr="00C8017E">
        <w:t>the</w:t>
      </w:r>
      <w:r w:rsidR="004E1E7B">
        <w:t xml:space="preserve"> </w:t>
      </w:r>
      <w:r w:rsidRPr="00C8017E">
        <w:t>organisational</w:t>
      </w:r>
      <w:r w:rsidR="004E1E7B">
        <w:t xml:space="preserve"> </w:t>
      </w:r>
      <w:r w:rsidRPr="00C8017E">
        <w:t>and</w:t>
      </w:r>
      <w:r w:rsidR="004E1E7B">
        <w:t xml:space="preserve"> </w:t>
      </w:r>
      <w:r w:rsidRPr="00C8017E">
        <w:t>psychosocial</w:t>
      </w:r>
      <w:r w:rsidR="004E1E7B">
        <w:t xml:space="preserve"> </w:t>
      </w:r>
      <w:r w:rsidRPr="00C8017E">
        <w:t>recovery</w:t>
      </w:r>
      <w:r w:rsidR="004E1E7B">
        <w:t xml:space="preserve"> </w:t>
      </w:r>
      <w:r w:rsidRPr="00C8017E">
        <w:t>interventions</w:t>
      </w:r>
      <w:r w:rsidR="004E1E7B">
        <w:t xml:space="preserve"> </w:t>
      </w:r>
      <w:r w:rsidRPr="00C8017E">
        <w:t>that</w:t>
      </w:r>
      <w:r w:rsidR="004E1E7B">
        <w:t xml:space="preserve"> </w:t>
      </w:r>
      <w:r w:rsidRPr="00C8017E">
        <w:t>support</w:t>
      </w:r>
      <w:r w:rsidR="004E1E7B">
        <w:t xml:space="preserve"> </w:t>
      </w:r>
      <w:r w:rsidRPr="00C8017E">
        <w:t>schools</w:t>
      </w:r>
      <w:r w:rsidR="004E1E7B">
        <w:t xml:space="preserve"> </w:t>
      </w:r>
      <w:r w:rsidRPr="00C8017E">
        <w:t>in</w:t>
      </w:r>
      <w:r w:rsidR="004E1E7B">
        <w:t xml:space="preserve"> </w:t>
      </w:r>
      <w:r w:rsidRPr="00C8017E">
        <w:t>mitigating</w:t>
      </w:r>
      <w:r w:rsidR="004E1E7B">
        <w:t xml:space="preserve"> </w:t>
      </w:r>
      <w:r w:rsidRPr="00C8017E">
        <w:t>adverse</w:t>
      </w:r>
      <w:r w:rsidR="004E1E7B">
        <w:t xml:space="preserve"> </w:t>
      </w:r>
      <w:r w:rsidRPr="00C8017E">
        <w:t>outcomes</w:t>
      </w:r>
      <w:r w:rsidR="004E1E7B">
        <w:t xml:space="preserve"> </w:t>
      </w:r>
      <w:r w:rsidRPr="00C8017E">
        <w:t>when</w:t>
      </w:r>
      <w:r w:rsidR="004E1E7B">
        <w:t xml:space="preserve"> </w:t>
      </w:r>
      <w:r w:rsidRPr="00C8017E">
        <w:t>a</w:t>
      </w:r>
      <w:r w:rsidR="004E1E7B">
        <w:t xml:space="preserve"> </w:t>
      </w:r>
      <w:r w:rsidRPr="00C8017E">
        <w:t>critical</w:t>
      </w:r>
      <w:r w:rsidR="004E1E7B">
        <w:t xml:space="preserve"> </w:t>
      </w:r>
      <w:r w:rsidRPr="00C8017E">
        <w:t>incident</w:t>
      </w:r>
      <w:r w:rsidR="004E1E7B">
        <w:t xml:space="preserve"> </w:t>
      </w:r>
      <w:r w:rsidRPr="00C8017E">
        <w:t>or</w:t>
      </w:r>
      <w:r w:rsidR="004E1E7B">
        <w:t xml:space="preserve"> </w:t>
      </w:r>
      <w:r w:rsidRPr="00C8017E">
        <w:t>emergency</w:t>
      </w:r>
      <w:r w:rsidR="004E1E7B">
        <w:t xml:space="preserve"> </w:t>
      </w:r>
      <w:r w:rsidRPr="00C8017E">
        <w:t>occurs.</w:t>
      </w:r>
      <w:r w:rsidR="004E1E7B">
        <w:t xml:space="preserve"> </w:t>
      </w:r>
      <w:r w:rsidRPr="00C8017E">
        <w:t>The</w:t>
      </w:r>
      <w:r w:rsidR="004E1E7B">
        <w:t xml:space="preserve"> </w:t>
      </w:r>
      <w:r w:rsidRPr="00C8017E">
        <w:t>Leader</w:t>
      </w:r>
      <w:r w:rsidR="004E1E7B">
        <w:t xml:space="preserve"> </w:t>
      </w:r>
      <w:r w:rsidRPr="00C8017E">
        <w:t>should</w:t>
      </w:r>
      <w:r w:rsidR="004E1E7B">
        <w:t xml:space="preserve"> </w:t>
      </w:r>
      <w:r w:rsidRPr="00C8017E">
        <w:t>coordinate</w:t>
      </w:r>
      <w:r w:rsidR="004E1E7B">
        <w:t xml:space="preserve"> </w:t>
      </w:r>
      <w:r w:rsidRPr="00C8017E">
        <w:t>the</w:t>
      </w:r>
      <w:r w:rsidR="004E1E7B">
        <w:t xml:space="preserve"> </w:t>
      </w:r>
      <w:r w:rsidRPr="00C8017E">
        <w:t>psychosocial</w:t>
      </w:r>
      <w:r w:rsidR="004E1E7B">
        <w:t xml:space="preserve"> </w:t>
      </w:r>
      <w:r w:rsidRPr="00C8017E">
        <w:t>support,</w:t>
      </w:r>
      <w:r w:rsidR="004E1E7B">
        <w:t xml:space="preserve"> </w:t>
      </w:r>
      <w:r w:rsidRPr="00C8017E">
        <w:t>work</w:t>
      </w:r>
      <w:r w:rsidR="004E1E7B">
        <w:t xml:space="preserve"> </w:t>
      </w:r>
      <w:r w:rsidRPr="00C8017E">
        <w:t>with</w:t>
      </w:r>
      <w:r w:rsidR="004E1E7B">
        <w:t xml:space="preserve"> </w:t>
      </w:r>
      <w:r w:rsidRPr="00C8017E">
        <w:t>school</w:t>
      </w:r>
      <w:r w:rsidR="004E1E7B">
        <w:t xml:space="preserve"> </w:t>
      </w:r>
      <w:r w:rsidRPr="00C8017E">
        <w:t>leadership</w:t>
      </w:r>
      <w:r w:rsidR="004E1E7B">
        <w:t xml:space="preserve"> </w:t>
      </w:r>
      <w:r w:rsidRPr="00C8017E">
        <w:t>to</w:t>
      </w:r>
      <w:r w:rsidR="004E1E7B">
        <w:t xml:space="preserve"> </w:t>
      </w:r>
      <w:r w:rsidRPr="00C8017E">
        <w:t>implement</w:t>
      </w:r>
      <w:r w:rsidR="004E1E7B">
        <w:t xml:space="preserve"> </w:t>
      </w:r>
      <w:r w:rsidRPr="00C8017E">
        <w:t>a</w:t>
      </w:r>
      <w:r w:rsidR="004E1E7B">
        <w:t xml:space="preserve"> </w:t>
      </w:r>
      <w:r w:rsidRPr="00C8017E">
        <w:t>recovery</w:t>
      </w:r>
      <w:r w:rsidR="004E1E7B">
        <w:t xml:space="preserve"> </w:t>
      </w:r>
      <w:r w:rsidRPr="00C8017E">
        <w:t>intervention</w:t>
      </w:r>
      <w:r w:rsidR="004E1E7B">
        <w:t xml:space="preserve"> </w:t>
      </w:r>
      <w:r w:rsidRPr="00C8017E">
        <w:t>in</w:t>
      </w:r>
      <w:r w:rsidR="004E1E7B">
        <w:t xml:space="preserve"> </w:t>
      </w:r>
      <w:r w:rsidRPr="00C8017E">
        <w:t>the</w:t>
      </w:r>
      <w:r w:rsidR="004E1E7B">
        <w:t xml:space="preserve"> </w:t>
      </w:r>
      <w:r w:rsidRPr="00C8017E">
        <w:t>short,</w:t>
      </w:r>
      <w:r w:rsidR="004E1E7B">
        <w:t xml:space="preserve"> </w:t>
      </w:r>
      <w:r w:rsidRPr="00C8017E">
        <w:t>medium</w:t>
      </w:r>
      <w:r w:rsidR="004E1E7B">
        <w:t xml:space="preserve"> </w:t>
      </w:r>
      <w:r w:rsidRPr="00C8017E">
        <w:t>and</w:t>
      </w:r>
      <w:r w:rsidR="004E1E7B">
        <w:t xml:space="preserve"> </w:t>
      </w:r>
      <w:r w:rsidRPr="00C8017E">
        <w:t>long</w:t>
      </w:r>
      <w:r w:rsidR="004E1E7B">
        <w:t xml:space="preserve"> </w:t>
      </w:r>
      <w:r w:rsidRPr="00C8017E">
        <w:t>term.</w:t>
      </w:r>
      <w:r w:rsidR="004E1E7B">
        <w:t xml:space="preserve"> </w:t>
      </w:r>
      <w:r w:rsidRPr="00C8017E">
        <w:t>The</w:t>
      </w:r>
      <w:r w:rsidR="004E1E7B">
        <w:t xml:space="preserve"> </w:t>
      </w:r>
      <w:r w:rsidRPr="00C8017E">
        <w:t>Leader</w:t>
      </w:r>
      <w:r w:rsidR="004E1E7B">
        <w:t xml:space="preserve"> </w:t>
      </w:r>
      <w:r w:rsidRPr="00C8017E">
        <w:t>should</w:t>
      </w:r>
      <w:r w:rsidR="004E1E7B">
        <w:t xml:space="preserve"> </w:t>
      </w:r>
      <w:r w:rsidRPr="00C8017E">
        <w:t>also</w:t>
      </w:r>
      <w:r w:rsidR="004E1E7B">
        <w:t xml:space="preserve"> </w:t>
      </w:r>
      <w:r w:rsidRPr="00C8017E">
        <w:t>monitor</w:t>
      </w:r>
      <w:r w:rsidR="004E1E7B">
        <w:t xml:space="preserve"> </w:t>
      </w:r>
      <w:r w:rsidRPr="00C8017E">
        <w:t>the</w:t>
      </w:r>
      <w:r w:rsidR="004E1E7B">
        <w:t xml:space="preserve"> </w:t>
      </w:r>
      <w:r w:rsidRPr="00C8017E">
        <w:t>wellbeing</w:t>
      </w:r>
      <w:r w:rsidR="004E1E7B">
        <w:t xml:space="preserve"> </w:t>
      </w:r>
      <w:r w:rsidRPr="00C8017E">
        <w:t>of</w:t>
      </w:r>
      <w:r w:rsidR="004E1E7B">
        <w:t xml:space="preserve"> </w:t>
      </w:r>
      <w:r w:rsidRPr="00C8017E">
        <w:t>their</w:t>
      </w:r>
      <w:r w:rsidR="004E1E7B">
        <w:t xml:space="preserve"> </w:t>
      </w:r>
      <w:r w:rsidRPr="00C8017E">
        <w:t>team</w:t>
      </w:r>
      <w:r w:rsidR="004E1E7B">
        <w:t xml:space="preserve"> </w:t>
      </w:r>
      <w:r w:rsidRPr="00C8017E">
        <w:t>in</w:t>
      </w:r>
      <w:r w:rsidR="004E1E7B">
        <w:t xml:space="preserve"> </w:t>
      </w:r>
      <w:r w:rsidRPr="00C8017E">
        <w:t>providing</w:t>
      </w:r>
      <w:r w:rsidR="004E1E7B">
        <w:t xml:space="preserve"> </w:t>
      </w:r>
      <w:r w:rsidRPr="00C8017E">
        <w:t>critical</w:t>
      </w:r>
      <w:r w:rsidR="004E1E7B">
        <w:t xml:space="preserve"> </w:t>
      </w:r>
      <w:r w:rsidRPr="00C8017E">
        <w:t>incident</w:t>
      </w:r>
      <w:r w:rsidR="004E1E7B">
        <w:t xml:space="preserve"> </w:t>
      </w:r>
      <w:r w:rsidRPr="00C8017E">
        <w:t>support.</w:t>
      </w:r>
      <w:r w:rsidR="004E1E7B">
        <w:t xml:space="preserve">  </w:t>
      </w:r>
    </w:p>
    <w:p w14:paraId="11117C24" w14:textId="768FEC46" w:rsidR="003625E8" w:rsidRDefault="003625E8" w:rsidP="003625E8">
      <w:pPr>
        <w:pStyle w:val="DETBodyText"/>
      </w:pPr>
      <w:r w:rsidRPr="00C8017E">
        <w:t>SSS</w:t>
      </w:r>
      <w:r w:rsidR="004E1E7B">
        <w:t xml:space="preserve"> </w:t>
      </w:r>
      <w:r w:rsidRPr="00C8017E">
        <w:t>Critical</w:t>
      </w:r>
      <w:r w:rsidR="004E1E7B">
        <w:t xml:space="preserve"> </w:t>
      </w:r>
      <w:r w:rsidRPr="00C8017E">
        <w:t>Incident</w:t>
      </w:r>
      <w:r w:rsidR="004E1E7B">
        <w:t xml:space="preserve"> </w:t>
      </w:r>
      <w:r w:rsidRPr="00C8017E">
        <w:t>Team</w:t>
      </w:r>
      <w:r w:rsidR="004E1E7B">
        <w:t xml:space="preserve"> </w:t>
      </w:r>
      <w:r w:rsidRPr="00C8017E">
        <w:t>Members</w:t>
      </w:r>
      <w:r w:rsidR="004E1E7B">
        <w:t xml:space="preserve"> </w:t>
      </w:r>
      <w:r w:rsidRPr="00C8017E">
        <w:t>should</w:t>
      </w:r>
      <w:r w:rsidR="004E1E7B">
        <w:t xml:space="preserve"> </w:t>
      </w:r>
      <w:r w:rsidRPr="00C8017E">
        <w:t>know</w:t>
      </w:r>
      <w:r w:rsidR="004E1E7B">
        <w:t xml:space="preserve"> </w:t>
      </w:r>
      <w:r w:rsidRPr="00C8017E">
        <w:t>and</w:t>
      </w:r>
      <w:r w:rsidR="004E1E7B">
        <w:t xml:space="preserve"> </w:t>
      </w:r>
      <w:r w:rsidRPr="00C8017E">
        <w:t>understand</w:t>
      </w:r>
      <w:r w:rsidR="004E1E7B">
        <w:t xml:space="preserve"> </w:t>
      </w:r>
      <w:r w:rsidRPr="00C8017E">
        <w:t>the</w:t>
      </w:r>
      <w:r w:rsidR="004E1E7B">
        <w:t xml:space="preserve"> </w:t>
      </w:r>
      <w:r w:rsidRPr="00C8017E">
        <w:t>professional</w:t>
      </w:r>
      <w:r w:rsidR="004E1E7B">
        <w:t xml:space="preserve"> </w:t>
      </w:r>
      <w:r w:rsidRPr="00C8017E">
        <w:t>evidence</w:t>
      </w:r>
      <w:r w:rsidR="004E1E7B">
        <w:t xml:space="preserve"> </w:t>
      </w:r>
      <w:r w:rsidRPr="00C8017E">
        <w:t>informed</w:t>
      </w:r>
      <w:r w:rsidR="004E1E7B">
        <w:t xml:space="preserve"> </w:t>
      </w:r>
      <w:r w:rsidRPr="00C8017E">
        <w:t>psychosocial</w:t>
      </w:r>
      <w:r w:rsidR="004E1E7B">
        <w:t xml:space="preserve"> </w:t>
      </w:r>
      <w:r w:rsidRPr="00C8017E">
        <w:t>recovery</w:t>
      </w:r>
      <w:r w:rsidR="004E1E7B">
        <w:t xml:space="preserve"> </w:t>
      </w:r>
      <w:r w:rsidRPr="00C8017E">
        <w:t>strategies</w:t>
      </w:r>
      <w:r w:rsidR="004E1E7B">
        <w:t xml:space="preserve"> </w:t>
      </w:r>
      <w:r w:rsidRPr="00C8017E">
        <w:t>for</w:t>
      </w:r>
      <w:r w:rsidR="004E1E7B">
        <w:t xml:space="preserve"> </w:t>
      </w:r>
      <w:r w:rsidRPr="00C8017E">
        <w:t>assisting</w:t>
      </w:r>
      <w:r w:rsidR="004E1E7B">
        <w:t xml:space="preserve"> </w:t>
      </w:r>
      <w:r w:rsidRPr="00C8017E">
        <w:t>a</w:t>
      </w:r>
      <w:r w:rsidR="004E1E7B">
        <w:t xml:space="preserve"> </w:t>
      </w:r>
      <w:r w:rsidRPr="00C8017E">
        <w:t>school</w:t>
      </w:r>
      <w:r w:rsidR="004E1E7B">
        <w:t xml:space="preserve"> </w:t>
      </w:r>
      <w:r w:rsidRPr="00C8017E">
        <w:t>community</w:t>
      </w:r>
      <w:r w:rsidR="004E1E7B">
        <w:t xml:space="preserve"> </w:t>
      </w:r>
      <w:r w:rsidRPr="00C8017E">
        <w:t>when</w:t>
      </w:r>
      <w:r w:rsidR="004E1E7B">
        <w:t xml:space="preserve"> </w:t>
      </w:r>
      <w:r w:rsidRPr="00C8017E">
        <w:t>an</w:t>
      </w:r>
      <w:r w:rsidR="004E1E7B">
        <w:t xml:space="preserve"> </w:t>
      </w:r>
      <w:r w:rsidRPr="00C8017E">
        <w:t>incident</w:t>
      </w:r>
      <w:r w:rsidR="004E1E7B">
        <w:t xml:space="preserve"> </w:t>
      </w:r>
      <w:r w:rsidRPr="00C8017E">
        <w:t>or</w:t>
      </w:r>
      <w:r w:rsidR="004E1E7B">
        <w:t xml:space="preserve"> </w:t>
      </w:r>
      <w:r w:rsidRPr="00C8017E">
        <w:t>emergency</w:t>
      </w:r>
      <w:r w:rsidR="004E1E7B">
        <w:t xml:space="preserve"> </w:t>
      </w:r>
      <w:r w:rsidRPr="00C8017E">
        <w:t>occurs.</w:t>
      </w:r>
      <w:r w:rsidR="004E1E7B">
        <w:t xml:space="preserve"> </w:t>
      </w:r>
      <w:r w:rsidRPr="00C8017E">
        <w:t>They</w:t>
      </w:r>
      <w:r w:rsidR="004E1E7B">
        <w:t xml:space="preserve"> </w:t>
      </w:r>
      <w:r w:rsidRPr="00C8017E">
        <w:t>should</w:t>
      </w:r>
      <w:r w:rsidR="004E1E7B">
        <w:t xml:space="preserve"> </w:t>
      </w:r>
      <w:r w:rsidRPr="00C8017E">
        <w:t>be</w:t>
      </w:r>
      <w:r w:rsidR="004E1E7B">
        <w:t xml:space="preserve"> </w:t>
      </w:r>
      <w:r w:rsidRPr="00C8017E">
        <w:t>able</w:t>
      </w:r>
      <w:r w:rsidR="004E1E7B">
        <w:t xml:space="preserve"> </w:t>
      </w:r>
      <w:r w:rsidRPr="00C8017E">
        <w:t>to</w:t>
      </w:r>
      <w:r w:rsidR="004E1E7B">
        <w:t xml:space="preserve"> </w:t>
      </w:r>
      <w:r w:rsidRPr="00C8017E">
        <w:t>provide</w:t>
      </w:r>
      <w:r w:rsidR="004E1E7B">
        <w:t xml:space="preserve"> </w:t>
      </w:r>
      <w:r w:rsidRPr="00C8017E">
        <w:t>support</w:t>
      </w:r>
      <w:r w:rsidR="004E1E7B">
        <w:t xml:space="preserve"> </w:t>
      </w:r>
      <w:r w:rsidRPr="00C8017E">
        <w:t>and</w:t>
      </w:r>
      <w:r w:rsidR="004E1E7B">
        <w:t xml:space="preserve"> </w:t>
      </w:r>
      <w:r w:rsidRPr="00C8017E">
        <w:t>intervention</w:t>
      </w:r>
      <w:r w:rsidR="004E1E7B">
        <w:t xml:space="preserve"> </w:t>
      </w:r>
      <w:r w:rsidRPr="00C8017E">
        <w:t>at</w:t>
      </w:r>
      <w:r w:rsidR="004E1E7B">
        <w:t xml:space="preserve"> </w:t>
      </w:r>
      <w:r w:rsidRPr="00C8017E">
        <w:t>the</w:t>
      </w:r>
      <w:r w:rsidR="004E1E7B">
        <w:t xml:space="preserve"> </w:t>
      </w:r>
      <w:r w:rsidRPr="00C8017E">
        <w:t>universal</w:t>
      </w:r>
      <w:r w:rsidR="004E1E7B">
        <w:t xml:space="preserve"> </w:t>
      </w:r>
      <w:r w:rsidRPr="00C8017E">
        <w:t>and</w:t>
      </w:r>
      <w:r w:rsidR="004E1E7B">
        <w:t xml:space="preserve"> </w:t>
      </w:r>
      <w:r w:rsidR="001E0530">
        <w:t>needs</w:t>
      </w:r>
      <w:r w:rsidR="004E1E7B">
        <w:t xml:space="preserve"> </w:t>
      </w:r>
      <w:r w:rsidR="001E0530">
        <w:t>based</w:t>
      </w:r>
      <w:r w:rsidR="004E1E7B">
        <w:t xml:space="preserve"> </w:t>
      </w:r>
      <w:r w:rsidRPr="00C8017E">
        <w:t>levels.</w:t>
      </w:r>
      <w:r w:rsidR="004E1E7B">
        <w:t xml:space="preserve"> </w:t>
      </w:r>
      <w:r w:rsidRPr="00C8017E">
        <w:t>They</w:t>
      </w:r>
      <w:r w:rsidR="004E1E7B">
        <w:t xml:space="preserve"> </w:t>
      </w:r>
      <w:r w:rsidRPr="00C8017E">
        <w:t>should</w:t>
      </w:r>
      <w:r w:rsidR="004E1E7B">
        <w:t xml:space="preserve"> </w:t>
      </w:r>
      <w:r w:rsidRPr="00C8017E">
        <w:t>be</w:t>
      </w:r>
      <w:r w:rsidR="004E1E7B">
        <w:t xml:space="preserve"> </w:t>
      </w:r>
      <w:r w:rsidRPr="00C8017E">
        <w:t>able</w:t>
      </w:r>
      <w:r w:rsidR="004E1E7B">
        <w:t xml:space="preserve"> </w:t>
      </w:r>
      <w:r w:rsidRPr="00C8017E">
        <w:t>to</w:t>
      </w:r>
      <w:r w:rsidR="004E1E7B">
        <w:t xml:space="preserve"> </w:t>
      </w:r>
      <w:r w:rsidRPr="00C8017E">
        <w:t>demonstrate</w:t>
      </w:r>
      <w:r w:rsidR="004E1E7B">
        <w:t xml:space="preserve"> </w:t>
      </w:r>
      <w:r w:rsidRPr="00C8017E">
        <w:t>appropriate</w:t>
      </w:r>
      <w:r w:rsidR="004E1E7B">
        <w:t xml:space="preserve"> </w:t>
      </w:r>
      <w:r w:rsidRPr="00C8017E">
        <w:t>self-care</w:t>
      </w:r>
      <w:r w:rsidR="004E1E7B">
        <w:t xml:space="preserve"> </w:t>
      </w:r>
      <w:r w:rsidRPr="00C8017E">
        <w:t>skills</w:t>
      </w:r>
      <w:r w:rsidR="004E1E7B">
        <w:t xml:space="preserve"> </w:t>
      </w:r>
      <w:r w:rsidRPr="00C8017E">
        <w:t>and</w:t>
      </w:r>
      <w:r w:rsidR="004E1E7B">
        <w:t xml:space="preserve"> </w:t>
      </w:r>
      <w:r w:rsidRPr="00C8017E">
        <w:t>be</w:t>
      </w:r>
      <w:r w:rsidR="004E1E7B">
        <w:t xml:space="preserve"> </w:t>
      </w:r>
      <w:r w:rsidRPr="00C8017E">
        <w:t>prepared</w:t>
      </w:r>
      <w:r w:rsidR="004E1E7B">
        <w:t xml:space="preserve"> </w:t>
      </w:r>
      <w:r w:rsidRPr="00C8017E">
        <w:t>to</w:t>
      </w:r>
      <w:r w:rsidR="004E1E7B">
        <w:t xml:space="preserve"> </w:t>
      </w:r>
      <w:r w:rsidRPr="00C8017E">
        <w:t>access</w:t>
      </w:r>
      <w:r w:rsidR="004E1E7B">
        <w:t xml:space="preserve"> </w:t>
      </w:r>
      <w:r w:rsidRPr="00C8017E">
        <w:t>supervision</w:t>
      </w:r>
      <w:r w:rsidR="004E1E7B">
        <w:t xml:space="preserve"> </w:t>
      </w:r>
      <w:r w:rsidRPr="00C8017E">
        <w:t>and</w:t>
      </w:r>
      <w:r w:rsidR="004E1E7B">
        <w:t xml:space="preserve"> </w:t>
      </w:r>
      <w:r w:rsidRPr="00C8017E">
        <w:t>peer</w:t>
      </w:r>
      <w:r w:rsidR="004E1E7B">
        <w:t xml:space="preserve"> </w:t>
      </w:r>
      <w:r w:rsidRPr="00C8017E">
        <w:t>support</w:t>
      </w:r>
      <w:r w:rsidR="004E1E7B">
        <w:t xml:space="preserve"> </w:t>
      </w:r>
      <w:r w:rsidRPr="00C8017E">
        <w:t>in</w:t>
      </w:r>
      <w:r w:rsidR="004E1E7B">
        <w:t xml:space="preserve"> </w:t>
      </w:r>
      <w:r w:rsidRPr="00C8017E">
        <w:t>relation</w:t>
      </w:r>
      <w:r w:rsidR="004E1E7B">
        <w:t xml:space="preserve"> </w:t>
      </w:r>
      <w:r w:rsidRPr="00C8017E">
        <w:t>to</w:t>
      </w:r>
      <w:r w:rsidR="004E1E7B">
        <w:t xml:space="preserve"> </w:t>
      </w:r>
      <w:r w:rsidRPr="00C8017E">
        <w:t>this</w:t>
      </w:r>
      <w:r w:rsidR="004E1E7B">
        <w:t xml:space="preserve"> </w:t>
      </w:r>
      <w:r w:rsidRPr="00C8017E">
        <w:t>work</w:t>
      </w:r>
      <w:r w:rsidR="004E1E7B">
        <w:t xml:space="preserve"> </w:t>
      </w:r>
      <w:r w:rsidRPr="00C8017E">
        <w:t>as</w:t>
      </w:r>
      <w:r w:rsidR="004E1E7B">
        <w:t xml:space="preserve"> </w:t>
      </w:r>
      <w:r w:rsidRPr="00C8017E">
        <w:t>indicated.</w:t>
      </w:r>
    </w:p>
    <w:p w14:paraId="0A7D61AE" w14:textId="08129BE6" w:rsidR="003625E8" w:rsidRPr="00D22FF3" w:rsidRDefault="00D22FF3" w:rsidP="00D22FF3">
      <w:pPr>
        <w:pStyle w:val="DETHeading2"/>
      </w:pPr>
      <w:bookmarkStart w:id="44" w:name="_Toc522873612"/>
      <w:r w:rsidRPr="00D22FF3">
        <w:rPr>
          <w:caps w:val="0"/>
        </w:rPr>
        <w:t>NEEDS</w:t>
      </w:r>
      <w:r w:rsidR="004E1E7B">
        <w:rPr>
          <w:caps w:val="0"/>
        </w:rPr>
        <w:t xml:space="preserve"> </w:t>
      </w:r>
      <w:r w:rsidRPr="00D22FF3">
        <w:rPr>
          <w:caps w:val="0"/>
        </w:rPr>
        <w:t>BASED</w:t>
      </w:r>
      <w:r w:rsidR="004E1E7B">
        <w:rPr>
          <w:caps w:val="0"/>
        </w:rPr>
        <w:t xml:space="preserve"> </w:t>
      </w:r>
      <w:r w:rsidRPr="00D22FF3">
        <w:rPr>
          <w:caps w:val="0"/>
        </w:rPr>
        <w:t>SERVICE</w:t>
      </w:r>
      <w:r w:rsidR="004E1E7B">
        <w:rPr>
          <w:caps w:val="0"/>
        </w:rPr>
        <w:t xml:space="preserve"> </w:t>
      </w:r>
      <w:r w:rsidRPr="00D22FF3">
        <w:rPr>
          <w:caps w:val="0"/>
        </w:rPr>
        <w:t>PROVISION</w:t>
      </w:r>
      <w:bookmarkEnd w:id="44"/>
    </w:p>
    <w:p w14:paraId="5A6F6AEA" w14:textId="7F8F15B5" w:rsidR="003625E8" w:rsidRDefault="001E0530" w:rsidP="003625E8">
      <w:pPr>
        <w:pStyle w:val="DETBodyText"/>
      </w:pPr>
      <w:r>
        <w:t>Needs</w:t>
      </w:r>
      <w:r w:rsidR="004E1E7B">
        <w:t xml:space="preserve"> </w:t>
      </w:r>
      <w:r>
        <w:t>based</w:t>
      </w:r>
      <w:r w:rsidR="004E1E7B">
        <w:t xml:space="preserve"> </w:t>
      </w:r>
      <w:r w:rsidR="003625E8" w:rsidRPr="00C8017E">
        <w:t>service</w:t>
      </w:r>
      <w:r w:rsidR="004E1E7B">
        <w:t xml:space="preserve"> </w:t>
      </w:r>
      <w:r w:rsidR="003625E8" w:rsidRPr="00C8017E">
        <w:t>provision</w:t>
      </w:r>
      <w:r w:rsidR="004E1E7B">
        <w:t xml:space="preserve"> </w:t>
      </w:r>
      <w:r w:rsidR="003625E8" w:rsidRPr="00C8017E">
        <w:t>ensures</w:t>
      </w:r>
      <w:r w:rsidR="004E1E7B">
        <w:t xml:space="preserve"> </w:t>
      </w:r>
      <w:r w:rsidR="003625E8" w:rsidRPr="00C8017E">
        <w:t>that</w:t>
      </w:r>
      <w:r w:rsidR="004E1E7B">
        <w:t xml:space="preserve"> </w:t>
      </w:r>
      <w:r w:rsidR="003625E8" w:rsidRPr="00C8017E">
        <w:t>all</w:t>
      </w:r>
      <w:r w:rsidR="004E1E7B">
        <w:t xml:space="preserve"> </w:t>
      </w:r>
      <w:r w:rsidR="003625E8" w:rsidRPr="00C8017E">
        <w:t>children,</w:t>
      </w:r>
      <w:r w:rsidR="004E1E7B">
        <w:t xml:space="preserve"> </w:t>
      </w:r>
      <w:r w:rsidR="003625E8" w:rsidRPr="00C8017E">
        <w:t>young</w:t>
      </w:r>
      <w:r w:rsidR="004E1E7B">
        <w:t xml:space="preserve"> </w:t>
      </w:r>
      <w:r w:rsidR="003625E8" w:rsidRPr="00C8017E">
        <w:t>people</w:t>
      </w:r>
      <w:r w:rsidR="004E1E7B">
        <w:t xml:space="preserve"> </w:t>
      </w:r>
      <w:r w:rsidR="003625E8" w:rsidRPr="00C8017E">
        <w:t>and</w:t>
      </w:r>
      <w:r w:rsidR="004E1E7B">
        <w:t xml:space="preserve"> </w:t>
      </w:r>
      <w:r w:rsidR="003625E8" w:rsidRPr="00C8017E">
        <w:t>schools</w:t>
      </w:r>
      <w:r w:rsidR="004E1E7B">
        <w:t xml:space="preserve"> </w:t>
      </w:r>
      <w:r w:rsidR="003625E8" w:rsidRPr="00C8017E">
        <w:t>have</w:t>
      </w:r>
      <w:r w:rsidR="004E1E7B">
        <w:t xml:space="preserve"> </w:t>
      </w:r>
      <w:r w:rsidR="003625E8" w:rsidRPr="00C8017E">
        <w:t>access</w:t>
      </w:r>
      <w:r w:rsidR="004E1E7B">
        <w:t xml:space="preserve"> </w:t>
      </w:r>
      <w:r w:rsidR="003625E8" w:rsidRPr="00C8017E">
        <w:t>to</w:t>
      </w:r>
      <w:r w:rsidR="004E1E7B">
        <w:t xml:space="preserve"> </w:t>
      </w:r>
      <w:r w:rsidR="003625E8" w:rsidRPr="00C8017E">
        <w:t>support</w:t>
      </w:r>
      <w:r w:rsidR="004E1E7B">
        <w:t xml:space="preserve"> </w:t>
      </w:r>
      <w:r w:rsidR="003625E8" w:rsidRPr="00C8017E">
        <w:t>while</w:t>
      </w:r>
      <w:r w:rsidR="004E1E7B">
        <w:t xml:space="preserve"> </w:t>
      </w:r>
      <w:r w:rsidR="003625E8" w:rsidRPr="00C8017E">
        <w:t>also</w:t>
      </w:r>
      <w:r w:rsidR="004E1E7B">
        <w:t xml:space="preserve"> </w:t>
      </w:r>
      <w:r w:rsidR="003625E8" w:rsidRPr="00C8017E">
        <w:t>taking</w:t>
      </w:r>
      <w:r w:rsidR="004E1E7B">
        <w:t xml:space="preserve"> </w:t>
      </w:r>
      <w:r w:rsidR="003625E8" w:rsidRPr="00C8017E">
        <w:t>into</w:t>
      </w:r>
      <w:r w:rsidR="004E1E7B">
        <w:t xml:space="preserve"> </w:t>
      </w:r>
      <w:r w:rsidR="003625E8" w:rsidRPr="00C8017E">
        <w:t>account</w:t>
      </w:r>
      <w:r w:rsidR="004E1E7B">
        <w:t xml:space="preserve"> </w:t>
      </w:r>
      <w:r w:rsidR="003625E8" w:rsidRPr="00C8017E">
        <w:t>the</w:t>
      </w:r>
      <w:r w:rsidR="004E1E7B">
        <w:t xml:space="preserve"> </w:t>
      </w:r>
      <w:r w:rsidR="003625E8" w:rsidRPr="00C8017E">
        <w:t>higher</w:t>
      </w:r>
      <w:r w:rsidR="004E1E7B">
        <w:t xml:space="preserve"> </w:t>
      </w:r>
      <w:r w:rsidR="003625E8" w:rsidRPr="00C8017E">
        <w:t>rates</w:t>
      </w:r>
      <w:r w:rsidR="004E1E7B">
        <w:t xml:space="preserve"> </w:t>
      </w:r>
      <w:r w:rsidR="003625E8" w:rsidRPr="00C8017E">
        <w:t>of</w:t>
      </w:r>
      <w:r w:rsidR="004E1E7B">
        <w:t xml:space="preserve"> </w:t>
      </w:r>
      <w:r w:rsidR="003625E8" w:rsidRPr="00C8017E">
        <w:t>need</w:t>
      </w:r>
      <w:r w:rsidR="004E1E7B">
        <w:t xml:space="preserve"> </w:t>
      </w:r>
      <w:r w:rsidR="003625E8" w:rsidRPr="00C8017E">
        <w:t>and</w:t>
      </w:r>
      <w:r w:rsidR="004E1E7B">
        <w:t xml:space="preserve"> </w:t>
      </w:r>
      <w:r w:rsidR="003625E8" w:rsidRPr="00C8017E">
        <w:t>disadvantage</w:t>
      </w:r>
      <w:r w:rsidR="004E1E7B">
        <w:t xml:space="preserve"> </w:t>
      </w:r>
      <w:r w:rsidR="003625E8" w:rsidRPr="00C8017E">
        <w:t>in</w:t>
      </w:r>
      <w:r w:rsidR="004E1E7B">
        <w:t xml:space="preserve"> </w:t>
      </w:r>
      <w:r w:rsidR="003625E8" w:rsidRPr="00C8017E">
        <w:t>some</w:t>
      </w:r>
      <w:r w:rsidR="004E1E7B">
        <w:t xml:space="preserve"> </w:t>
      </w:r>
      <w:r w:rsidR="003625E8" w:rsidRPr="00C8017E">
        <w:t>schools</w:t>
      </w:r>
      <w:r w:rsidR="004E1E7B">
        <w:t xml:space="preserve"> </w:t>
      </w:r>
      <w:r w:rsidR="003625E8" w:rsidRPr="00C8017E">
        <w:t>and</w:t>
      </w:r>
      <w:r w:rsidR="004E1E7B">
        <w:t xml:space="preserve"> </w:t>
      </w:r>
      <w:r w:rsidR="003625E8" w:rsidRPr="00C8017E">
        <w:t>areas.</w:t>
      </w:r>
      <w:r w:rsidR="004E1E7B">
        <w:t xml:space="preserve"> </w:t>
      </w:r>
      <w:r w:rsidR="003625E8" w:rsidRPr="00C8017E">
        <w:t>Targeting</w:t>
      </w:r>
      <w:r w:rsidR="004E1E7B">
        <w:t xml:space="preserve"> </w:t>
      </w:r>
      <w:r w:rsidR="003625E8" w:rsidRPr="00C8017E">
        <w:t>services</w:t>
      </w:r>
      <w:r w:rsidR="004E1E7B">
        <w:t xml:space="preserve"> </w:t>
      </w:r>
      <w:r w:rsidR="003625E8" w:rsidRPr="00C8017E">
        <w:t>to</w:t>
      </w:r>
      <w:r w:rsidR="004E1E7B">
        <w:t xml:space="preserve"> </w:t>
      </w:r>
      <w:r w:rsidR="003625E8" w:rsidRPr="00C8017E">
        <w:t>students</w:t>
      </w:r>
      <w:r w:rsidR="004E1E7B">
        <w:t xml:space="preserve"> </w:t>
      </w:r>
      <w:r w:rsidR="003625E8" w:rsidRPr="00C8017E">
        <w:t>and</w:t>
      </w:r>
      <w:r w:rsidR="004E1E7B">
        <w:t xml:space="preserve"> </w:t>
      </w:r>
      <w:r w:rsidR="003625E8" w:rsidRPr="00C8017E">
        <w:t>schools</w:t>
      </w:r>
      <w:r w:rsidR="004E1E7B">
        <w:t xml:space="preserve"> </w:t>
      </w:r>
      <w:r w:rsidR="003625E8" w:rsidRPr="00C8017E">
        <w:t>requiring</w:t>
      </w:r>
      <w:r w:rsidR="004E1E7B">
        <w:t xml:space="preserve"> </w:t>
      </w:r>
      <w:r w:rsidR="003625E8" w:rsidRPr="00C8017E">
        <w:t>additional</w:t>
      </w:r>
      <w:r w:rsidR="004E1E7B">
        <w:t xml:space="preserve"> </w:t>
      </w:r>
      <w:r w:rsidR="003625E8" w:rsidRPr="00C8017E">
        <w:t>support</w:t>
      </w:r>
      <w:r w:rsidR="004E1E7B">
        <w:t xml:space="preserve"> </w:t>
      </w:r>
      <w:r w:rsidR="003625E8" w:rsidRPr="00C8017E">
        <w:t>is</w:t>
      </w:r>
      <w:r w:rsidR="004E1E7B">
        <w:t xml:space="preserve"> </w:t>
      </w:r>
      <w:r w:rsidR="003625E8" w:rsidRPr="00C8017E">
        <w:t>critical</w:t>
      </w:r>
      <w:r w:rsidR="004E1E7B">
        <w:t xml:space="preserve"> </w:t>
      </w:r>
      <w:r w:rsidR="003625E8" w:rsidRPr="00C8017E">
        <w:t>to</w:t>
      </w:r>
      <w:r w:rsidR="004E1E7B">
        <w:t xml:space="preserve"> </w:t>
      </w:r>
      <w:r w:rsidR="003625E8" w:rsidRPr="00C8017E">
        <w:t>this</w:t>
      </w:r>
      <w:r w:rsidR="004E1E7B">
        <w:t xml:space="preserve"> </w:t>
      </w:r>
      <w:r w:rsidR="003625E8" w:rsidRPr="00C8017E">
        <w:t>process.</w:t>
      </w:r>
      <w:r w:rsidR="004E1E7B">
        <w:t xml:space="preserve"> </w:t>
      </w:r>
    </w:p>
    <w:p w14:paraId="4ACBE245" w14:textId="3A961FC8" w:rsidR="00AA3AE7" w:rsidRPr="00C8017E" w:rsidRDefault="00AA3AE7" w:rsidP="003625E8">
      <w:pPr>
        <w:pStyle w:val="DETBodyText"/>
      </w:pPr>
      <w:r>
        <w:t xml:space="preserve">This section describes how SSS services are accessed; past referral practices that are not consistent with the process below should be updated. </w:t>
      </w:r>
    </w:p>
    <w:p w14:paraId="117CBBAC" w14:textId="005EA5A7" w:rsidR="001F4D07" w:rsidRPr="00DA3A71" w:rsidRDefault="001F4D07" w:rsidP="00F26461">
      <w:pPr>
        <w:pStyle w:val="DETHeading3"/>
      </w:pPr>
      <w:bookmarkStart w:id="45" w:name="_Toc522873613"/>
      <w:r w:rsidRPr="00DA3A71">
        <w:lastRenderedPageBreak/>
        <w:t>Accessing SSS support</w:t>
      </w:r>
      <w:bookmarkEnd w:id="45"/>
    </w:p>
    <w:p w14:paraId="4CEE8137" w14:textId="77777777" w:rsidR="001F4D07" w:rsidRPr="00DA3A71" w:rsidRDefault="001F4D07" w:rsidP="00F26461">
      <w:pPr>
        <w:pStyle w:val="DETBodyText"/>
      </w:pPr>
      <w:r w:rsidRPr="00DA3A71">
        <w:t xml:space="preserve">Through Learning Places, schools and </w:t>
      </w:r>
      <w:hyperlink r:id="rId52" w:history="1">
        <w:r w:rsidRPr="00DA3A71">
          <w:rPr>
            <w:rStyle w:val="Hyperlink"/>
          </w:rPr>
          <w:t>SSS Key Contact Officers</w:t>
        </w:r>
      </w:hyperlink>
      <w:r w:rsidRPr="00DA3A71">
        <w:t xml:space="preserve"> collaborate to identify student needs and consider support options.</w:t>
      </w:r>
    </w:p>
    <w:p w14:paraId="74DFF365" w14:textId="77777777" w:rsidR="001F4D07" w:rsidRPr="00DA3A71" w:rsidRDefault="001F4D07" w:rsidP="00F26461">
      <w:pPr>
        <w:pStyle w:val="DETBodyText"/>
      </w:pPr>
      <w:r w:rsidRPr="00DA3A71">
        <w:t>The objective of these discussions is to make an informed assessment of the support that can be provided by the Area-based multi-disciplinary team to meet the needs of the school and its students.</w:t>
      </w:r>
    </w:p>
    <w:p w14:paraId="4E89506B" w14:textId="631CD5C0" w:rsidR="001F4D07" w:rsidRPr="00DA3A71" w:rsidRDefault="001F4D07" w:rsidP="00F26461">
      <w:pPr>
        <w:pStyle w:val="DETBodyText"/>
      </w:pPr>
      <w:r w:rsidRPr="00DA3A71">
        <w:t xml:space="preserve">This approach will ensure SSS are able to provide support to teachers and school leaders to address cohort or school wide issues and assist in high priority cases in line with SSS priorities in </w:t>
      </w:r>
      <w:r w:rsidR="00877FCA" w:rsidRPr="00DA3A71">
        <w:t>this</w:t>
      </w:r>
      <w:r w:rsidRPr="00DA3A71">
        <w:t xml:space="preserve"> </w:t>
      </w:r>
      <w:r w:rsidR="00877FCA" w:rsidRPr="00DA3A71">
        <w:rPr>
          <w:rStyle w:val="Hyperlink"/>
        </w:rPr>
        <w:t>SSS Handbook</w:t>
      </w:r>
      <w:r w:rsidRPr="00DA3A71">
        <w:t>.</w:t>
      </w:r>
    </w:p>
    <w:p w14:paraId="04DEF3EA" w14:textId="5645A74B" w:rsidR="001F4D07" w:rsidRPr="00DA3A71" w:rsidRDefault="001F4D07" w:rsidP="00F26461">
      <w:pPr>
        <w:pStyle w:val="DETBodyText"/>
        <w:rPr>
          <w:color w:val="222222"/>
          <w:szCs w:val="23"/>
        </w:rPr>
      </w:pPr>
      <w:r w:rsidRPr="00DA3A71">
        <w:t xml:space="preserve">To clarify the referral process and implement a consistent referral approach that supports schools and their local SSS team to work together </w:t>
      </w:r>
      <w:r w:rsidRPr="00DA3A71">
        <w:rPr>
          <w:color w:val="222222"/>
          <w:szCs w:val="23"/>
        </w:rPr>
        <w:t xml:space="preserve">a simplified referral </w:t>
      </w:r>
      <w:r w:rsidRPr="00DA3A71">
        <w:t>process</w:t>
      </w:r>
      <w:r w:rsidR="00877FCA" w:rsidRPr="00DA3A71">
        <w:t xml:space="preserve"> diagram</w:t>
      </w:r>
      <w:r w:rsidRPr="00DA3A71">
        <w:rPr>
          <w:color w:val="222222"/>
          <w:szCs w:val="23"/>
        </w:rPr>
        <w:t xml:space="preserve"> has been developed.</w:t>
      </w:r>
    </w:p>
    <w:p w14:paraId="783FFFB7" w14:textId="2D2DAD9D" w:rsidR="001F4D07" w:rsidRPr="00DA3A71" w:rsidRDefault="001F4D07" w:rsidP="00F26461">
      <w:pPr>
        <w:pStyle w:val="DETBodyText"/>
      </w:pPr>
      <w:r w:rsidRPr="00DA3A71">
        <w:t xml:space="preserve">The SSS referral process aligns with </w:t>
      </w:r>
      <w:r w:rsidR="00877FCA" w:rsidRPr="00DA3A71">
        <w:t>this</w:t>
      </w:r>
      <w:r w:rsidRPr="00DA3A71">
        <w:t xml:space="preserve"> </w:t>
      </w:r>
      <w:r w:rsidR="00877FCA" w:rsidRPr="00DA3A71">
        <w:rPr>
          <w:rStyle w:val="Hyperlink"/>
        </w:rPr>
        <w:t>SSS Handbook</w:t>
      </w:r>
      <w:r w:rsidRPr="00DA3A71">
        <w:t xml:space="preserve"> and contains just three key steps: </w:t>
      </w:r>
    </w:p>
    <w:p w14:paraId="4A421A06" w14:textId="77777777" w:rsidR="001F4D07" w:rsidRPr="00DA3A71" w:rsidRDefault="001F4D07" w:rsidP="00F26461">
      <w:pPr>
        <w:pStyle w:val="DETbullet1"/>
        <w:rPr>
          <w:b/>
        </w:rPr>
      </w:pPr>
      <w:r w:rsidRPr="00DA3A71">
        <w:rPr>
          <w:b/>
        </w:rPr>
        <w:t>Pre-referral</w:t>
      </w:r>
      <w:r w:rsidRPr="00DA3A71">
        <w:t xml:space="preserve"> – Schools and SSS collaborate to identify what supports the school has in place and what additional services might assist the school</w:t>
      </w:r>
    </w:p>
    <w:p w14:paraId="64ED2C79" w14:textId="77777777" w:rsidR="001F4D07" w:rsidRPr="00DA3A71" w:rsidRDefault="001F4D07" w:rsidP="00F26461">
      <w:pPr>
        <w:pStyle w:val="DETbullet1"/>
        <w:rPr>
          <w:b/>
        </w:rPr>
      </w:pPr>
      <w:r w:rsidRPr="00DA3A71">
        <w:rPr>
          <w:b/>
        </w:rPr>
        <w:t xml:space="preserve">Referral </w:t>
      </w:r>
      <w:r w:rsidRPr="00DA3A71">
        <w:t>– If support from SSS is needed, schools complete the relevant sections of the Student Information Form and obtain consent. These are uploaded to the Student Online Case System (SOCS) via the SOCS Case request form.</w:t>
      </w:r>
    </w:p>
    <w:p w14:paraId="79D0050E" w14:textId="66C8533E" w:rsidR="001F4D07" w:rsidRPr="00DA3A71" w:rsidRDefault="001F4D07" w:rsidP="00877FCA">
      <w:pPr>
        <w:pStyle w:val="DETbullet1"/>
      </w:pPr>
      <w:r w:rsidRPr="00DA3A71">
        <w:rPr>
          <w:b/>
        </w:rPr>
        <w:t>Service delivery</w:t>
      </w:r>
      <w:r w:rsidRPr="00DA3A71">
        <w:t xml:space="preserve"> – </w:t>
      </w:r>
      <w:r w:rsidR="00877FCA" w:rsidRPr="00DA3A71">
        <w:t>The SSS team will allocate the request and work with the school to establish objectives and to provide the service.</w:t>
      </w:r>
    </w:p>
    <w:p w14:paraId="3C5EE7E4" w14:textId="77777777" w:rsidR="001F4D07" w:rsidRPr="00DA3A71" w:rsidRDefault="001F4D07" w:rsidP="00F26461">
      <w:pPr>
        <w:pStyle w:val="DETBodyText"/>
      </w:pPr>
      <w:r w:rsidRPr="00DA3A71">
        <w:t xml:space="preserve">The SSS referral </w:t>
      </w:r>
      <w:r w:rsidRPr="00DA3A71">
        <w:rPr>
          <w:color w:val="222222"/>
          <w:szCs w:val="23"/>
        </w:rPr>
        <w:t>process</w:t>
      </w:r>
      <w:r w:rsidRPr="00DA3A71">
        <w:t xml:space="preserve"> identifies children and young people with the greatest need, and matches student/school needs with the expertise of SSS team members.</w:t>
      </w:r>
    </w:p>
    <w:p w14:paraId="75BCA2DB" w14:textId="77777777" w:rsidR="001F4D07" w:rsidRPr="00DA3A71" w:rsidRDefault="001F4D07" w:rsidP="001F4D07">
      <w:pPr>
        <w:pStyle w:val="DETHeading3"/>
      </w:pPr>
      <w:bookmarkStart w:id="46" w:name="_Toc522873614"/>
      <w:r w:rsidRPr="00DA3A71">
        <w:t>Meetings between the SSS Key Contact and School Contact</w:t>
      </w:r>
      <w:bookmarkEnd w:id="46"/>
    </w:p>
    <w:p w14:paraId="0BC29DE0" w14:textId="77777777" w:rsidR="003625E8" w:rsidRPr="00DA3A71" w:rsidRDefault="003625E8" w:rsidP="003625E8">
      <w:pPr>
        <w:pStyle w:val="DETBodyText"/>
      </w:pPr>
      <w:bookmarkStart w:id="47" w:name="_Toc486925299"/>
      <w:bookmarkEnd w:id="47"/>
      <w:r w:rsidRPr="00DA3A71">
        <w:t>Each</w:t>
      </w:r>
      <w:r w:rsidR="004E1E7B" w:rsidRPr="00DA3A71">
        <w:t xml:space="preserve"> </w:t>
      </w:r>
      <w:r w:rsidRPr="00DA3A71">
        <w:t>school</w:t>
      </w:r>
      <w:r w:rsidR="004E1E7B" w:rsidRPr="00DA3A71">
        <w:t xml:space="preserve"> </w:t>
      </w:r>
      <w:r w:rsidRPr="00DA3A71">
        <w:t>will</w:t>
      </w:r>
      <w:r w:rsidR="004E1E7B" w:rsidRPr="00DA3A71">
        <w:t xml:space="preserve"> </w:t>
      </w:r>
      <w:r w:rsidRPr="00DA3A71">
        <w:t>be</w:t>
      </w:r>
      <w:r w:rsidR="004E1E7B" w:rsidRPr="00DA3A71">
        <w:t xml:space="preserve"> </w:t>
      </w:r>
      <w:r w:rsidRPr="00DA3A71">
        <w:t>allocated</w:t>
      </w:r>
      <w:r w:rsidR="004E1E7B" w:rsidRPr="00DA3A71">
        <w:t xml:space="preserve"> </w:t>
      </w:r>
      <w:r w:rsidRPr="00DA3A71">
        <w:t>a</w:t>
      </w:r>
      <w:r w:rsidR="004E1E7B" w:rsidRPr="00DA3A71">
        <w:t xml:space="preserve"> </w:t>
      </w:r>
      <w:r w:rsidRPr="00DA3A71">
        <w:t>SSS</w:t>
      </w:r>
      <w:r w:rsidR="004E1E7B" w:rsidRPr="00DA3A71">
        <w:t xml:space="preserve"> </w:t>
      </w:r>
      <w:r w:rsidRPr="00DA3A71">
        <w:t>team</w:t>
      </w:r>
      <w:r w:rsidR="004E1E7B" w:rsidRPr="00DA3A71">
        <w:t xml:space="preserve"> </w:t>
      </w:r>
      <w:r w:rsidRPr="00DA3A71">
        <w:t>member</w:t>
      </w:r>
      <w:r w:rsidR="004E1E7B" w:rsidRPr="00DA3A71">
        <w:t xml:space="preserve"> </w:t>
      </w:r>
      <w:r w:rsidRPr="00DA3A71">
        <w:t>who</w:t>
      </w:r>
      <w:r w:rsidR="004E1E7B" w:rsidRPr="00DA3A71">
        <w:t xml:space="preserve"> </w:t>
      </w:r>
      <w:r w:rsidRPr="00DA3A71">
        <w:t>will</w:t>
      </w:r>
      <w:r w:rsidR="004E1E7B" w:rsidRPr="00DA3A71">
        <w:t xml:space="preserve"> </w:t>
      </w:r>
      <w:r w:rsidRPr="00DA3A71">
        <w:t>act</w:t>
      </w:r>
      <w:r w:rsidR="004E1E7B" w:rsidRPr="00DA3A71">
        <w:t xml:space="preserve"> </w:t>
      </w:r>
      <w:r w:rsidRPr="00DA3A71">
        <w:t>as</w:t>
      </w:r>
      <w:r w:rsidR="004E1E7B" w:rsidRPr="00DA3A71">
        <w:t xml:space="preserve"> </w:t>
      </w:r>
      <w:r w:rsidRPr="00DA3A71">
        <w:t>the</w:t>
      </w:r>
      <w:r w:rsidR="004E1E7B" w:rsidRPr="00DA3A71">
        <w:t xml:space="preserve"> </w:t>
      </w:r>
      <w:r w:rsidRPr="00DA3A71">
        <w:t>first</w:t>
      </w:r>
      <w:r w:rsidR="004E1E7B" w:rsidRPr="00DA3A71">
        <w:t xml:space="preserve"> </w:t>
      </w:r>
      <w:r w:rsidRPr="00DA3A71">
        <w:t>point</w:t>
      </w:r>
      <w:r w:rsidR="004E1E7B" w:rsidRPr="00DA3A71">
        <w:t xml:space="preserve"> </w:t>
      </w:r>
      <w:r w:rsidRPr="00DA3A71">
        <w:t>of</w:t>
      </w:r>
      <w:r w:rsidR="004E1E7B" w:rsidRPr="00DA3A71">
        <w:t xml:space="preserve"> </w:t>
      </w:r>
      <w:r w:rsidRPr="00DA3A71">
        <w:t>contact</w:t>
      </w:r>
      <w:r w:rsidR="004E1E7B" w:rsidRPr="00DA3A71">
        <w:t xml:space="preserve"> </w:t>
      </w:r>
      <w:r w:rsidRPr="00DA3A71">
        <w:t>regarding</w:t>
      </w:r>
      <w:r w:rsidR="004E1E7B" w:rsidRPr="00DA3A71">
        <w:t xml:space="preserve"> </w:t>
      </w:r>
      <w:r w:rsidRPr="00DA3A71">
        <w:t>potential</w:t>
      </w:r>
      <w:r w:rsidR="004E1E7B" w:rsidRPr="00DA3A71">
        <w:t xml:space="preserve"> </w:t>
      </w:r>
      <w:r w:rsidRPr="00DA3A71">
        <w:t>referrals,</w:t>
      </w:r>
      <w:r w:rsidR="004E1E7B" w:rsidRPr="00DA3A71">
        <w:t xml:space="preserve"> </w:t>
      </w:r>
      <w:r w:rsidRPr="00DA3A71">
        <w:t>consultations</w:t>
      </w:r>
      <w:r w:rsidR="004E1E7B" w:rsidRPr="00DA3A71">
        <w:t xml:space="preserve"> </w:t>
      </w:r>
      <w:r w:rsidRPr="00DA3A71">
        <w:t>or</w:t>
      </w:r>
      <w:r w:rsidR="004E1E7B" w:rsidRPr="00DA3A71">
        <w:t xml:space="preserve"> </w:t>
      </w:r>
      <w:r w:rsidRPr="00DA3A71">
        <w:t>student</w:t>
      </w:r>
      <w:r w:rsidR="004E1E7B" w:rsidRPr="00DA3A71">
        <w:t xml:space="preserve"> </w:t>
      </w:r>
      <w:r w:rsidRPr="00DA3A71">
        <w:t>wellbeing</w:t>
      </w:r>
      <w:r w:rsidR="004E1E7B" w:rsidRPr="00DA3A71">
        <w:t xml:space="preserve"> </w:t>
      </w:r>
      <w:r w:rsidRPr="00DA3A71">
        <w:t>issues</w:t>
      </w:r>
      <w:r w:rsidR="004E1E7B" w:rsidRPr="00DA3A71">
        <w:t xml:space="preserve"> </w:t>
      </w:r>
      <w:r w:rsidRPr="00DA3A71">
        <w:t>that</w:t>
      </w:r>
      <w:r w:rsidR="004E1E7B" w:rsidRPr="00DA3A71">
        <w:t xml:space="preserve"> </w:t>
      </w:r>
      <w:r w:rsidRPr="00DA3A71">
        <w:t>may</w:t>
      </w:r>
      <w:r w:rsidR="004E1E7B" w:rsidRPr="00DA3A71">
        <w:t xml:space="preserve"> </w:t>
      </w:r>
      <w:r w:rsidRPr="00DA3A71">
        <w:t>require</w:t>
      </w:r>
      <w:r w:rsidR="004E1E7B" w:rsidRPr="00DA3A71">
        <w:t xml:space="preserve"> </w:t>
      </w:r>
      <w:r w:rsidRPr="00DA3A71">
        <w:t>intervention.</w:t>
      </w:r>
      <w:r w:rsidR="004E1E7B" w:rsidRPr="00DA3A71">
        <w:t xml:space="preserve"> </w:t>
      </w:r>
      <w:r w:rsidRPr="00DA3A71">
        <w:t>This</w:t>
      </w:r>
      <w:r w:rsidR="004E1E7B" w:rsidRPr="00DA3A71">
        <w:t xml:space="preserve"> </w:t>
      </w:r>
      <w:r w:rsidRPr="00DA3A71">
        <w:t>person</w:t>
      </w:r>
      <w:r w:rsidR="004E1E7B" w:rsidRPr="00DA3A71">
        <w:t xml:space="preserve"> </w:t>
      </w:r>
      <w:r w:rsidRPr="00DA3A71">
        <w:t>will</w:t>
      </w:r>
      <w:r w:rsidR="004E1E7B" w:rsidRPr="00DA3A71">
        <w:t xml:space="preserve"> </w:t>
      </w:r>
      <w:r w:rsidRPr="00DA3A71">
        <w:t>be</w:t>
      </w:r>
      <w:r w:rsidR="004E1E7B" w:rsidRPr="00DA3A71">
        <w:t xml:space="preserve"> </w:t>
      </w:r>
      <w:r w:rsidRPr="00DA3A71">
        <w:t>referred</w:t>
      </w:r>
      <w:r w:rsidR="004E1E7B" w:rsidRPr="00DA3A71">
        <w:t xml:space="preserve"> </w:t>
      </w:r>
      <w:r w:rsidRPr="00DA3A71">
        <w:t>to</w:t>
      </w:r>
      <w:r w:rsidR="004E1E7B" w:rsidRPr="00DA3A71">
        <w:t xml:space="preserve"> </w:t>
      </w:r>
      <w:r w:rsidRPr="00DA3A71">
        <w:t>as</w:t>
      </w:r>
      <w:r w:rsidR="004E1E7B" w:rsidRPr="00DA3A71">
        <w:t xml:space="preserve"> </w:t>
      </w:r>
      <w:r w:rsidRPr="00DA3A71">
        <w:t>the</w:t>
      </w:r>
      <w:r w:rsidR="004E1E7B" w:rsidRPr="00DA3A71">
        <w:t xml:space="preserve"> </w:t>
      </w:r>
      <w:r w:rsidRPr="00DA3A71">
        <w:t>SSS</w:t>
      </w:r>
      <w:r w:rsidR="004E1E7B" w:rsidRPr="00DA3A71">
        <w:t xml:space="preserve"> </w:t>
      </w:r>
      <w:r w:rsidRPr="00DA3A71">
        <w:t>Key</w:t>
      </w:r>
      <w:r w:rsidR="004E1E7B" w:rsidRPr="00DA3A71">
        <w:t xml:space="preserve"> </w:t>
      </w:r>
      <w:r w:rsidRPr="00DA3A71">
        <w:t>Contact.</w:t>
      </w:r>
      <w:r w:rsidR="004E1E7B" w:rsidRPr="00DA3A71">
        <w:t xml:space="preserve"> </w:t>
      </w:r>
    </w:p>
    <w:p w14:paraId="2A877F5B" w14:textId="7202E898" w:rsidR="003625E8" w:rsidRPr="00DA3A71" w:rsidRDefault="003625E8" w:rsidP="003625E8">
      <w:pPr>
        <w:pStyle w:val="DETBodyText"/>
      </w:pPr>
      <w:r w:rsidRPr="00DA3A71">
        <w:t>Each</w:t>
      </w:r>
      <w:r w:rsidR="004E1E7B" w:rsidRPr="00DA3A71">
        <w:t xml:space="preserve"> </w:t>
      </w:r>
      <w:r w:rsidRPr="00DA3A71">
        <w:t>school</w:t>
      </w:r>
      <w:r w:rsidR="004E1E7B" w:rsidRPr="00DA3A71">
        <w:t xml:space="preserve"> </w:t>
      </w:r>
      <w:r w:rsidRPr="00DA3A71">
        <w:t>is</w:t>
      </w:r>
      <w:r w:rsidR="004E1E7B" w:rsidRPr="00DA3A71">
        <w:t xml:space="preserve"> </w:t>
      </w:r>
      <w:r w:rsidRPr="00DA3A71">
        <w:t>required</w:t>
      </w:r>
      <w:r w:rsidR="004E1E7B" w:rsidRPr="00DA3A71">
        <w:t xml:space="preserve"> </w:t>
      </w:r>
      <w:r w:rsidRPr="00DA3A71">
        <w:t>to</w:t>
      </w:r>
      <w:r w:rsidR="004E1E7B" w:rsidRPr="00DA3A71">
        <w:t xml:space="preserve"> </w:t>
      </w:r>
      <w:r w:rsidRPr="00DA3A71">
        <w:t>nominate</w:t>
      </w:r>
      <w:r w:rsidR="004E1E7B" w:rsidRPr="00DA3A71">
        <w:t xml:space="preserve"> </w:t>
      </w:r>
      <w:r w:rsidRPr="00DA3A71">
        <w:t>a</w:t>
      </w:r>
      <w:r w:rsidR="004E1E7B" w:rsidRPr="00DA3A71">
        <w:t xml:space="preserve"> </w:t>
      </w:r>
      <w:r w:rsidRPr="00DA3A71">
        <w:t>person</w:t>
      </w:r>
      <w:r w:rsidR="004E1E7B" w:rsidRPr="00DA3A71">
        <w:t xml:space="preserve"> </w:t>
      </w:r>
      <w:r w:rsidRPr="00DA3A71">
        <w:t>who</w:t>
      </w:r>
      <w:r w:rsidR="004E1E7B" w:rsidRPr="00DA3A71">
        <w:t xml:space="preserve"> </w:t>
      </w:r>
      <w:r w:rsidRPr="00DA3A71">
        <w:t>will</w:t>
      </w:r>
      <w:r w:rsidR="004E1E7B" w:rsidRPr="00DA3A71">
        <w:t xml:space="preserve"> </w:t>
      </w:r>
      <w:r w:rsidRPr="00DA3A71">
        <w:t>have</w:t>
      </w:r>
      <w:r w:rsidR="004E1E7B" w:rsidRPr="00DA3A71">
        <w:t xml:space="preserve"> </w:t>
      </w:r>
      <w:r w:rsidRPr="00DA3A71">
        <w:t>primary</w:t>
      </w:r>
      <w:r w:rsidR="004E1E7B" w:rsidRPr="00DA3A71">
        <w:t xml:space="preserve"> </w:t>
      </w:r>
      <w:r w:rsidRPr="00DA3A71">
        <w:t>responsibility</w:t>
      </w:r>
      <w:r w:rsidR="004E1E7B" w:rsidRPr="00DA3A71">
        <w:t xml:space="preserve"> </w:t>
      </w:r>
      <w:r w:rsidRPr="00DA3A71">
        <w:t>for</w:t>
      </w:r>
      <w:r w:rsidR="004E1E7B" w:rsidRPr="00DA3A71">
        <w:t xml:space="preserve"> </w:t>
      </w:r>
      <w:r w:rsidRPr="00DA3A71">
        <w:t>liaison</w:t>
      </w:r>
      <w:r w:rsidR="004E1E7B" w:rsidRPr="00DA3A71">
        <w:t xml:space="preserve"> </w:t>
      </w:r>
      <w:r w:rsidRPr="00DA3A71">
        <w:t>with</w:t>
      </w:r>
      <w:r w:rsidR="004E1E7B" w:rsidRPr="00DA3A71">
        <w:t xml:space="preserve"> </w:t>
      </w:r>
      <w:r w:rsidRPr="00DA3A71">
        <w:t>SSS</w:t>
      </w:r>
      <w:r w:rsidR="004E1E7B" w:rsidRPr="00DA3A71">
        <w:t xml:space="preserve"> </w:t>
      </w:r>
      <w:r w:rsidRPr="00DA3A71">
        <w:t>staff</w:t>
      </w:r>
      <w:r w:rsidR="004E1E7B" w:rsidRPr="00DA3A71">
        <w:t xml:space="preserve"> </w:t>
      </w:r>
      <w:r w:rsidRPr="00DA3A71">
        <w:t>and</w:t>
      </w:r>
      <w:r w:rsidR="004E1E7B" w:rsidRPr="00DA3A71">
        <w:t xml:space="preserve"> </w:t>
      </w:r>
      <w:r w:rsidRPr="00DA3A71">
        <w:t>also</w:t>
      </w:r>
      <w:r w:rsidR="004E1E7B" w:rsidRPr="00DA3A71">
        <w:t xml:space="preserve"> </w:t>
      </w:r>
      <w:r w:rsidRPr="00DA3A71">
        <w:t>for</w:t>
      </w:r>
      <w:r w:rsidR="004E1E7B" w:rsidRPr="00DA3A71">
        <w:t xml:space="preserve"> </w:t>
      </w:r>
      <w:r w:rsidRPr="00DA3A71">
        <w:t>following</w:t>
      </w:r>
      <w:r w:rsidR="004E1E7B" w:rsidRPr="00DA3A71">
        <w:t xml:space="preserve"> </w:t>
      </w:r>
      <w:r w:rsidRPr="00DA3A71">
        <w:t>the</w:t>
      </w:r>
      <w:r w:rsidR="004E1E7B" w:rsidRPr="00DA3A71">
        <w:t xml:space="preserve"> </w:t>
      </w:r>
      <w:r w:rsidRPr="00DA3A71">
        <w:t>referral</w:t>
      </w:r>
      <w:r w:rsidR="004E1E7B" w:rsidRPr="00DA3A71">
        <w:t xml:space="preserve"> </w:t>
      </w:r>
      <w:r w:rsidRPr="00DA3A71">
        <w:t>processes</w:t>
      </w:r>
      <w:r w:rsidR="004E1E7B" w:rsidRPr="00DA3A71">
        <w:t xml:space="preserve"> </w:t>
      </w:r>
      <w:r w:rsidRPr="00DA3A71">
        <w:t>outlined</w:t>
      </w:r>
      <w:r w:rsidR="004E1E7B" w:rsidRPr="00DA3A71">
        <w:t xml:space="preserve"> </w:t>
      </w:r>
      <w:r w:rsidRPr="00DA3A71">
        <w:t>below.</w:t>
      </w:r>
      <w:r w:rsidR="004E1E7B" w:rsidRPr="00DA3A71">
        <w:t xml:space="preserve"> </w:t>
      </w:r>
      <w:r w:rsidRPr="00DA3A71">
        <w:t>This</w:t>
      </w:r>
      <w:r w:rsidR="004E1E7B" w:rsidRPr="00DA3A71">
        <w:t xml:space="preserve"> </w:t>
      </w:r>
      <w:r w:rsidRPr="00DA3A71">
        <w:t>person</w:t>
      </w:r>
      <w:r w:rsidR="004E1E7B" w:rsidRPr="00DA3A71">
        <w:t xml:space="preserve"> </w:t>
      </w:r>
      <w:r w:rsidRPr="00DA3A71">
        <w:t>would</w:t>
      </w:r>
      <w:r w:rsidR="004E1E7B" w:rsidRPr="00DA3A71">
        <w:t xml:space="preserve"> </w:t>
      </w:r>
      <w:r w:rsidRPr="00DA3A71">
        <w:t>normally</w:t>
      </w:r>
      <w:r w:rsidR="004E1E7B" w:rsidRPr="00DA3A71">
        <w:t xml:space="preserve"> </w:t>
      </w:r>
      <w:r w:rsidRPr="00DA3A71">
        <w:t>be</w:t>
      </w:r>
      <w:r w:rsidR="004E1E7B" w:rsidRPr="00DA3A71">
        <w:t xml:space="preserve"> </w:t>
      </w:r>
      <w:r w:rsidRPr="00DA3A71">
        <w:t>the</w:t>
      </w:r>
      <w:r w:rsidR="004E1E7B" w:rsidRPr="00DA3A71">
        <w:t xml:space="preserve"> </w:t>
      </w:r>
      <w:r w:rsidRPr="00DA3A71">
        <w:t>Student</w:t>
      </w:r>
      <w:r w:rsidR="004E1E7B" w:rsidRPr="00DA3A71">
        <w:t xml:space="preserve"> </w:t>
      </w:r>
      <w:r w:rsidRPr="00DA3A71">
        <w:t>Wellbeing</w:t>
      </w:r>
      <w:r w:rsidR="004E1E7B" w:rsidRPr="00DA3A71">
        <w:t xml:space="preserve"> </w:t>
      </w:r>
      <w:r w:rsidRPr="00DA3A71">
        <w:t>Coordinator,</w:t>
      </w:r>
      <w:r w:rsidR="004E1E7B" w:rsidRPr="00DA3A71">
        <w:t xml:space="preserve"> </w:t>
      </w:r>
      <w:r w:rsidRPr="00DA3A71">
        <w:t>Directly</w:t>
      </w:r>
      <w:r w:rsidR="004E1E7B" w:rsidRPr="00DA3A71">
        <w:t xml:space="preserve"> </w:t>
      </w:r>
      <w:r w:rsidRPr="00DA3A71">
        <w:t>Employed</w:t>
      </w:r>
      <w:r w:rsidR="004E1E7B" w:rsidRPr="00DA3A71">
        <w:t xml:space="preserve"> </w:t>
      </w:r>
      <w:r w:rsidRPr="00DA3A71">
        <w:t>Allied</w:t>
      </w:r>
      <w:r w:rsidR="004E1E7B" w:rsidRPr="00DA3A71">
        <w:t xml:space="preserve"> </w:t>
      </w:r>
      <w:r w:rsidRPr="00DA3A71">
        <w:t>Health</w:t>
      </w:r>
      <w:r w:rsidR="004E1E7B" w:rsidRPr="00DA3A71">
        <w:t xml:space="preserve"> </w:t>
      </w:r>
      <w:r w:rsidRPr="00DA3A71">
        <w:t>Professional,</w:t>
      </w:r>
      <w:r w:rsidR="004E1E7B" w:rsidRPr="00DA3A71">
        <w:t xml:space="preserve"> </w:t>
      </w:r>
      <w:r w:rsidRPr="00DA3A71">
        <w:t>Primary</w:t>
      </w:r>
      <w:r w:rsidR="004E1E7B" w:rsidRPr="00DA3A71">
        <w:t xml:space="preserve"> </w:t>
      </w:r>
      <w:r w:rsidRPr="00DA3A71">
        <w:t>Wellbeing</w:t>
      </w:r>
      <w:r w:rsidR="004E1E7B" w:rsidRPr="00DA3A71">
        <w:t xml:space="preserve"> </w:t>
      </w:r>
      <w:r w:rsidRPr="00DA3A71">
        <w:t>Officer</w:t>
      </w:r>
      <w:r w:rsidR="004E1E7B" w:rsidRPr="00DA3A71">
        <w:t xml:space="preserve"> </w:t>
      </w:r>
      <w:r w:rsidRPr="00DA3A71">
        <w:t>or</w:t>
      </w:r>
      <w:r w:rsidR="004E1E7B" w:rsidRPr="00DA3A71">
        <w:t xml:space="preserve"> </w:t>
      </w:r>
      <w:r w:rsidRPr="00DA3A71">
        <w:t>a</w:t>
      </w:r>
      <w:r w:rsidR="004E1E7B" w:rsidRPr="00DA3A71">
        <w:t xml:space="preserve"> </w:t>
      </w:r>
      <w:r w:rsidRPr="00DA3A71">
        <w:t>member</w:t>
      </w:r>
      <w:r w:rsidR="004E1E7B" w:rsidRPr="00DA3A71">
        <w:t xml:space="preserve"> </w:t>
      </w:r>
      <w:r w:rsidRPr="00DA3A71">
        <w:t>of</w:t>
      </w:r>
      <w:r w:rsidR="004E1E7B" w:rsidRPr="00DA3A71">
        <w:t xml:space="preserve"> </w:t>
      </w:r>
      <w:r w:rsidRPr="00DA3A71">
        <w:t>the</w:t>
      </w:r>
      <w:r w:rsidR="004E1E7B" w:rsidRPr="00DA3A71">
        <w:t xml:space="preserve"> </w:t>
      </w:r>
      <w:r w:rsidRPr="00DA3A71">
        <w:t>Principal</w:t>
      </w:r>
      <w:r w:rsidR="004E1E7B" w:rsidRPr="00DA3A71">
        <w:t xml:space="preserve"> </w:t>
      </w:r>
      <w:r w:rsidRPr="00DA3A71">
        <w:t>Class.</w:t>
      </w:r>
      <w:r w:rsidR="004E1E7B" w:rsidRPr="00DA3A71">
        <w:t xml:space="preserve"> </w:t>
      </w:r>
      <w:r w:rsidRPr="00DA3A71">
        <w:t>This</w:t>
      </w:r>
      <w:r w:rsidR="004E1E7B" w:rsidRPr="00DA3A71">
        <w:t xml:space="preserve"> </w:t>
      </w:r>
      <w:r w:rsidRPr="00DA3A71">
        <w:t>person</w:t>
      </w:r>
      <w:r w:rsidR="004E1E7B" w:rsidRPr="00DA3A71">
        <w:t xml:space="preserve"> </w:t>
      </w:r>
      <w:r w:rsidRPr="00DA3A71">
        <w:t>will</w:t>
      </w:r>
      <w:r w:rsidR="004E1E7B" w:rsidRPr="00DA3A71">
        <w:t xml:space="preserve"> </w:t>
      </w:r>
      <w:r w:rsidRPr="00DA3A71">
        <w:t>be</w:t>
      </w:r>
      <w:r w:rsidR="004E1E7B" w:rsidRPr="00DA3A71">
        <w:t xml:space="preserve"> </w:t>
      </w:r>
      <w:r w:rsidRPr="00DA3A71">
        <w:t>referred</w:t>
      </w:r>
      <w:r w:rsidR="004E1E7B" w:rsidRPr="00DA3A71">
        <w:t xml:space="preserve"> </w:t>
      </w:r>
      <w:r w:rsidRPr="00DA3A71">
        <w:t>to</w:t>
      </w:r>
      <w:r w:rsidR="004E1E7B" w:rsidRPr="00DA3A71">
        <w:t xml:space="preserve"> </w:t>
      </w:r>
      <w:r w:rsidRPr="00DA3A71">
        <w:t>in</w:t>
      </w:r>
      <w:r w:rsidR="004E1E7B" w:rsidRPr="00DA3A71">
        <w:t xml:space="preserve"> </w:t>
      </w:r>
      <w:r w:rsidRPr="00DA3A71">
        <w:t>this</w:t>
      </w:r>
      <w:r w:rsidR="004E1E7B" w:rsidRPr="00DA3A71">
        <w:t xml:space="preserve"> </w:t>
      </w:r>
      <w:r w:rsidRPr="00DA3A71">
        <w:t>document</w:t>
      </w:r>
      <w:r w:rsidR="004E1E7B" w:rsidRPr="00DA3A71">
        <w:t xml:space="preserve"> </w:t>
      </w:r>
      <w:r w:rsidRPr="00DA3A71">
        <w:t>as</w:t>
      </w:r>
      <w:r w:rsidR="004E1E7B" w:rsidRPr="00DA3A71">
        <w:t xml:space="preserve"> </w:t>
      </w:r>
      <w:r w:rsidRPr="00DA3A71">
        <w:t>the</w:t>
      </w:r>
      <w:r w:rsidR="004E1E7B" w:rsidRPr="00DA3A71">
        <w:t xml:space="preserve"> </w:t>
      </w:r>
      <w:r w:rsidRPr="00DA3A71">
        <w:t>School</w:t>
      </w:r>
      <w:r w:rsidR="004E1E7B" w:rsidRPr="00DA3A71">
        <w:t xml:space="preserve"> </w:t>
      </w:r>
      <w:r w:rsidRPr="00DA3A71">
        <w:t>Contact.</w:t>
      </w:r>
    </w:p>
    <w:p w14:paraId="1D08AD66" w14:textId="4A8C4D9F" w:rsidR="003625E8" w:rsidRPr="00DA3A71" w:rsidRDefault="003625E8" w:rsidP="003625E8">
      <w:pPr>
        <w:pStyle w:val="DETBodyText"/>
        <w:rPr>
          <w:rFonts w:eastAsia="Times New Roman"/>
        </w:rPr>
      </w:pPr>
      <w:r w:rsidRPr="00DA3A71">
        <w:rPr>
          <w:rFonts w:eastAsia="Times New Roman"/>
        </w:rPr>
        <w:t>A</w:t>
      </w:r>
      <w:r w:rsidR="004E1E7B" w:rsidRPr="00DA3A71">
        <w:rPr>
          <w:rFonts w:eastAsia="Times New Roman"/>
        </w:rPr>
        <w:t xml:space="preserve"> </w:t>
      </w:r>
      <w:r w:rsidRPr="00DA3A71">
        <w:rPr>
          <w:rFonts w:eastAsia="Times New Roman"/>
        </w:rPr>
        <w:t>meeting</w:t>
      </w:r>
      <w:r w:rsidR="004E1E7B" w:rsidRPr="00DA3A71">
        <w:rPr>
          <w:rFonts w:eastAsia="Times New Roman"/>
        </w:rPr>
        <w:t xml:space="preserve"> </w:t>
      </w:r>
      <w:r w:rsidRPr="00DA3A71">
        <w:rPr>
          <w:rFonts w:eastAsia="Times New Roman"/>
        </w:rPr>
        <w:t>or</w:t>
      </w:r>
      <w:r w:rsidR="004E1E7B" w:rsidRPr="00DA3A71">
        <w:rPr>
          <w:rFonts w:eastAsia="Times New Roman"/>
        </w:rPr>
        <w:t xml:space="preserve"> </w:t>
      </w:r>
      <w:r w:rsidRPr="00DA3A71">
        <w:rPr>
          <w:rFonts w:eastAsia="Times New Roman"/>
        </w:rPr>
        <w:t>telephone</w:t>
      </w:r>
      <w:r w:rsidR="004E1E7B" w:rsidRPr="00DA3A71">
        <w:rPr>
          <w:rFonts w:eastAsia="Times New Roman"/>
        </w:rPr>
        <w:t xml:space="preserve"> </w:t>
      </w:r>
      <w:r w:rsidRPr="00DA3A71">
        <w:rPr>
          <w:rFonts w:eastAsia="Times New Roman"/>
        </w:rPr>
        <w:t>consultation</w:t>
      </w:r>
      <w:r w:rsidR="004E1E7B" w:rsidRPr="00DA3A71">
        <w:rPr>
          <w:rFonts w:eastAsia="Times New Roman"/>
        </w:rPr>
        <w:t xml:space="preserve"> </w:t>
      </w:r>
      <w:r w:rsidRPr="00DA3A71">
        <w:rPr>
          <w:rFonts w:eastAsia="Times New Roman"/>
        </w:rPr>
        <w:t>process</w:t>
      </w:r>
      <w:r w:rsidR="004E1E7B" w:rsidRPr="00DA3A71">
        <w:rPr>
          <w:rFonts w:eastAsia="Times New Roman"/>
        </w:rPr>
        <w:t xml:space="preserve"> </w:t>
      </w:r>
      <w:r w:rsidRPr="00DA3A71">
        <w:rPr>
          <w:rFonts w:eastAsia="Times New Roman"/>
        </w:rPr>
        <w:t>between</w:t>
      </w:r>
      <w:r w:rsidR="004E1E7B" w:rsidRPr="00DA3A71">
        <w:rPr>
          <w:rFonts w:eastAsia="Times New Roman"/>
        </w:rPr>
        <w:t xml:space="preserve"> </w:t>
      </w:r>
      <w:r w:rsidRPr="00DA3A71">
        <w:rPr>
          <w:rFonts w:eastAsia="Times New Roman"/>
        </w:rPr>
        <w:t>the</w:t>
      </w:r>
      <w:r w:rsidR="004E1E7B" w:rsidRPr="00DA3A71">
        <w:rPr>
          <w:rFonts w:eastAsia="Times New Roman"/>
        </w:rPr>
        <w:t xml:space="preserve"> </w:t>
      </w:r>
      <w:hyperlink r:id="rId53" w:history="1">
        <w:r w:rsidRPr="00DA3A71">
          <w:rPr>
            <w:rStyle w:val="Hyperlink"/>
            <w:rFonts w:eastAsia="Times New Roman" w:cs="Arial"/>
          </w:rPr>
          <w:t>SSS</w:t>
        </w:r>
        <w:r w:rsidR="004E1E7B" w:rsidRPr="00DA3A71">
          <w:rPr>
            <w:rStyle w:val="Hyperlink"/>
            <w:rFonts w:eastAsia="Times New Roman" w:cs="Arial"/>
          </w:rPr>
          <w:t xml:space="preserve"> </w:t>
        </w:r>
        <w:r w:rsidRPr="00DA3A71">
          <w:rPr>
            <w:rStyle w:val="Hyperlink"/>
            <w:rFonts w:eastAsia="Times New Roman" w:cs="Arial"/>
          </w:rPr>
          <w:t>Key</w:t>
        </w:r>
        <w:r w:rsidR="004E1E7B" w:rsidRPr="00DA3A71">
          <w:rPr>
            <w:rStyle w:val="Hyperlink"/>
            <w:rFonts w:eastAsia="Times New Roman" w:cs="Arial"/>
          </w:rPr>
          <w:t xml:space="preserve"> </w:t>
        </w:r>
        <w:r w:rsidRPr="00DA3A71">
          <w:rPr>
            <w:rStyle w:val="Hyperlink"/>
            <w:rFonts w:eastAsia="Times New Roman" w:cs="Arial"/>
          </w:rPr>
          <w:t>Contact</w:t>
        </w:r>
      </w:hyperlink>
      <w:r w:rsidR="004E1E7B" w:rsidRPr="00DA3A71">
        <w:rPr>
          <w:rFonts w:eastAsia="Times New Roman"/>
        </w:rPr>
        <w:t xml:space="preserve"> </w:t>
      </w:r>
      <w:r w:rsidRPr="00DA3A71">
        <w:rPr>
          <w:rFonts w:eastAsia="Times New Roman"/>
        </w:rPr>
        <w:t>and</w:t>
      </w:r>
      <w:r w:rsidR="004E1E7B" w:rsidRPr="00DA3A71">
        <w:rPr>
          <w:rFonts w:eastAsia="Times New Roman"/>
        </w:rPr>
        <w:t xml:space="preserve"> </w:t>
      </w:r>
      <w:r w:rsidRPr="00DA3A71">
        <w:rPr>
          <w:rFonts w:eastAsia="Times New Roman"/>
        </w:rPr>
        <w:t>the</w:t>
      </w:r>
      <w:r w:rsidR="004E1E7B" w:rsidRPr="00DA3A71">
        <w:rPr>
          <w:rFonts w:eastAsia="Times New Roman"/>
        </w:rPr>
        <w:t xml:space="preserve"> </w:t>
      </w:r>
      <w:r w:rsidRPr="00DA3A71">
        <w:rPr>
          <w:rFonts w:eastAsia="Times New Roman"/>
        </w:rPr>
        <w:t>School</w:t>
      </w:r>
      <w:r w:rsidR="004E1E7B" w:rsidRPr="00DA3A71">
        <w:rPr>
          <w:rFonts w:eastAsia="Times New Roman"/>
        </w:rPr>
        <w:t xml:space="preserve"> </w:t>
      </w:r>
      <w:r w:rsidRPr="00DA3A71">
        <w:rPr>
          <w:rFonts w:eastAsia="Times New Roman"/>
        </w:rPr>
        <w:t>Contact</w:t>
      </w:r>
      <w:r w:rsidR="004E1E7B" w:rsidRPr="00DA3A71">
        <w:rPr>
          <w:rFonts w:eastAsia="Times New Roman"/>
        </w:rPr>
        <w:t xml:space="preserve"> </w:t>
      </w:r>
      <w:r w:rsidRPr="00DA3A71">
        <w:rPr>
          <w:rFonts w:eastAsia="Times New Roman"/>
        </w:rPr>
        <w:t>(and</w:t>
      </w:r>
      <w:r w:rsidR="004E1E7B" w:rsidRPr="00DA3A71">
        <w:rPr>
          <w:rFonts w:eastAsia="Times New Roman"/>
        </w:rPr>
        <w:t xml:space="preserve"> </w:t>
      </w:r>
      <w:r w:rsidRPr="00DA3A71">
        <w:rPr>
          <w:rFonts w:eastAsia="Times New Roman"/>
        </w:rPr>
        <w:t>school</w:t>
      </w:r>
      <w:r w:rsidR="004E1E7B" w:rsidRPr="00DA3A71">
        <w:rPr>
          <w:rFonts w:eastAsia="Times New Roman"/>
        </w:rPr>
        <w:t xml:space="preserve"> </w:t>
      </w:r>
      <w:r w:rsidRPr="00DA3A71">
        <w:rPr>
          <w:rFonts w:eastAsia="Times New Roman"/>
        </w:rPr>
        <w:t>wellbeing</w:t>
      </w:r>
      <w:r w:rsidR="004E1E7B" w:rsidRPr="00DA3A71">
        <w:rPr>
          <w:rFonts w:eastAsia="Times New Roman"/>
        </w:rPr>
        <w:t xml:space="preserve"> </w:t>
      </w:r>
      <w:r w:rsidRPr="00DA3A71">
        <w:rPr>
          <w:rFonts w:eastAsia="Times New Roman"/>
        </w:rPr>
        <w:t>team</w:t>
      </w:r>
      <w:r w:rsidR="004E1E7B" w:rsidRPr="00DA3A71">
        <w:rPr>
          <w:rFonts w:eastAsia="Times New Roman"/>
        </w:rPr>
        <w:t xml:space="preserve"> </w:t>
      </w:r>
      <w:r w:rsidRPr="00DA3A71">
        <w:rPr>
          <w:rFonts w:eastAsia="Times New Roman"/>
        </w:rPr>
        <w:t>where</w:t>
      </w:r>
      <w:r w:rsidR="004E1E7B" w:rsidRPr="00DA3A71">
        <w:rPr>
          <w:rFonts w:eastAsia="Times New Roman"/>
        </w:rPr>
        <w:t xml:space="preserve"> </w:t>
      </w:r>
      <w:r w:rsidRPr="00DA3A71">
        <w:rPr>
          <w:rFonts w:eastAsia="Times New Roman"/>
        </w:rPr>
        <w:t>appropriate)</w:t>
      </w:r>
      <w:r w:rsidR="004E1E7B" w:rsidRPr="00DA3A71">
        <w:rPr>
          <w:rFonts w:eastAsia="Times New Roman"/>
        </w:rPr>
        <w:t xml:space="preserve"> </w:t>
      </w:r>
      <w:r w:rsidRPr="00DA3A71">
        <w:rPr>
          <w:rFonts w:eastAsia="Times New Roman"/>
        </w:rPr>
        <w:t>needs</w:t>
      </w:r>
      <w:r w:rsidR="004E1E7B" w:rsidRPr="00DA3A71">
        <w:rPr>
          <w:rFonts w:eastAsia="Times New Roman"/>
        </w:rPr>
        <w:t xml:space="preserve"> </w:t>
      </w:r>
      <w:r w:rsidRPr="00DA3A71">
        <w:rPr>
          <w:rFonts w:eastAsia="Times New Roman"/>
        </w:rPr>
        <w:t>to</w:t>
      </w:r>
      <w:r w:rsidR="004E1E7B" w:rsidRPr="00DA3A71">
        <w:rPr>
          <w:rFonts w:eastAsia="Times New Roman"/>
        </w:rPr>
        <w:t xml:space="preserve"> </w:t>
      </w:r>
      <w:r w:rsidRPr="00DA3A71">
        <w:rPr>
          <w:rFonts w:eastAsia="Times New Roman"/>
        </w:rPr>
        <w:t>be</w:t>
      </w:r>
      <w:r w:rsidR="004E1E7B" w:rsidRPr="00DA3A71">
        <w:rPr>
          <w:rFonts w:eastAsia="Times New Roman"/>
        </w:rPr>
        <w:t xml:space="preserve"> </w:t>
      </w:r>
      <w:r w:rsidRPr="00DA3A71">
        <w:rPr>
          <w:rFonts w:eastAsia="Times New Roman"/>
        </w:rPr>
        <w:t>established</w:t>
      </w:r>
      <w:r w:rsidR="004E1E7B" w:rsidRPr="00DA3A71">
        <w:rPr>
          <w:rFonts w:eastAsia="Times New Roman"/>
        </w:rPr>
        <w:t xml:space="preserve"> </w:t>
      </w:r>
      <w:r w:rsidRPr="00DA3A71">
        <w:rPr>
          <w:rFonts w:eastAsia="Times New Roman"/>
        </w:rPr>
        <w:t>for</w:t>
      </w:r>
      <w:r w:rsidR="004E1E7B" w:rsidRPr="00DA3A71">
        <w:rPr>
          <w:rFonts w:eastAsia="Times New Roman"/>
        </w:rPr>
        <w:t xml:space="preserve"> </w:t>
      </w:r>
      <w:r w:rsidRPr="00DA3A71">
        <w:rPr>
          <w:rFonts w:eastAsia="Times New Roman"/>
        </w:rPr>
        <w:t>each</w:t>
      </w:r>
      <w:r w:rsidR="004E1E7B" w:rsidRPr="00DA3A71">
        <w:rPr>
          <w:rFonts w:eastAsia="Times New Roman"/>
        </w:rPr>
        <w:t xml:space="preserve"> </w:t>
      </w:r>
      <w:r w:rsidRPr="00DA3A71">
        <w:rPr>
          <w:rFonts w:eastAsia="Times New Roman"/>
        </w:rPr>
        <w:t>school.</w:t>
      </w:r>
      <w:r w:rsidR="004E1E7B" w:rsidRPr="00DA3A71">
        <w:rPr>
          <w:rFonts w:eastAsia="Times New Roman"/>
        </w:rPr>
        <w:t xml:space="preserve"> </w:t>
      </w:r>
      <w:r w:rsidRPr="00DA3A71">
        <w:rPr>
          <w:rFonts w:eastAsia="Times New Roman"/>
        </w:rPr>
        <w:t>Meetings</w:t>
      </w:r>
      <w:r w:rsidR="004E1E7B" w:rsidRPr="00DA3A71">
        <w:rPr>
          <w:rFonts w:eastAsia="Times New Roman"/>
        </w:rPr>
        <w:t xml:space="preserve"> </w:t>
      </w:r>
      <w:r w:rsidRPr="00DA3A71">
        <w:rPr>
          <w:rFonts w:eastAsia="Times New Roman"/>
        </w:rPr>
        <w:t>should</w:t>
      </w:r>
      <w:r w:rsidR="004E1E7B" w:rsidRPr="00DA3A71">
        <w:rPr>
          <w:rFonts w:eastAsia="Times New Roman"/>
        </w:rPr>
        <w:t xml:space="preserve"> </w:t>
      </w:r>
      <w:r w:rsidRPr="00DA3A71">
        <w:rPr>
          <w:rFonts w:eastAsia="Times New Roman"/>
        </w:rPr>
        <w:t>be</w:t>
      </w:r>
      <w:r w:rsidR="004E1E7B" w:rsidRPr="00DA3A71">
        <w:rPr>
          <w:rFonts w:eastAsia="Times New Roman"/>
        </w:rPr>
        <w:t xml:space="preserve"> </w:t>
      </w:r>
      <w:r w:rsidRPr="00DA3A71">
        <w:rPr>
          <w:rFonts w:eastAsia="Times New Roman"/>
        </w:rPr>
        <w:t>fortnightly</w:t>
      </w:r>
      <w:r w:rsidR="004E1E7B" w:rsidRPr="00DA3A71">
        <w:rPr>
          <w:rFonts w:eastAsia="Times New Roman"/>
        </w:rPr>
        <w:t xml:space="preserve"> </w:t>
      </w:r>
      <w:r w:rsidRPr="00DA3A71">
        <w:rPr>
          <w:rFonts w:eastAsia="Times New Roman"/>
        </w:rPr>
        <w:t>or</w:t>
      </w:r>
      <w:r w:rsidR="004E1E7B" w:rsidRPr="00DA3A71">
        <w:rPr>
          <w:rFonts w:eastAsia="Times New Roman"/>
        </w:rPr>
        <w:t xml:space="preserve"> </w:t>
      </w:r>
      <w:r w:rsidRPr="00DA3A71">
        <w:rPr>
          <w:rFonts w:eastAsia="Times New Roman"/>
        </w:rPr>
        <w:t>by</w:t>
      </w:r>
      <w:r w:rsidR="004E1E7B" w:rsidRPr="00DA3A71">
        <w:rPr>
          <w:rFonts w:eastAsia="Times New Roman"/>
        </w:rPr>
        <w:t xml:space="preserve"> </w:t>
      </w:r>
      <w:r w:rsidRPr="00DA3A71">
        <w:rPr>
          <w:rFonts w:eastAsia="Times New Roman"/>
        </w:rPr>
        <w:t>negotiation</w:t>
      </w:r>
      <w:r w:rsidR="004E1E7B" w:rsidRPr="00DA3A71">
        <w:rPr>
          <w:rFonts w:eastAsia="Times New Roman"/>
        </w:rPr>
        <w:t xml:space="preserve"> </w:t>
      </w:r>
      <w:r w:rsidRPr="00DA3A71">
        <w:rPr>
          <w:rFonts w:eastAsia="Times New Roman"/>
        </w:rPr>
        <w:t>several</w:t>
      </w:r>
      <w:r w:rsidR="004E1E7B" w:rsidRPr="00DA3A71">
        <w:rPr>
          <w:rFonts w:eastAsia="Times New Roman"/>
        </w:rPr>
        <w:t xml:space="preserve"> </w:t>
      </w:r>
      <w:r w:rsidRPr="00DA3A71">
        <w:rPr>
          <w:rFonts w:eastAsia="Times New Roman"/>
        </w:rPr>
        <w:t>times</w:t>
      </w:r>
      <w:r w:rsidR="004E1E7B" w:rsidRPr="00DA3A71">
        <w:rPr>
          <w:rFonts w:eastAsia="Times New Roman"/>
        </w:rPr>
        <w:t xml:space="preserve"> </w:t>
      </w:r>
      <w:r w:rsidRPr="00DA3A71">
        <w:rPr>
          <w:rFonts w:eastAsia="Times New Roman"/>
        </w:rPr>
        <w:t>per</w:t>
      </w:r>
      <w:r w:rsidR="004E1E7B" w:rsidRPr="00DA3A71">
        <w:rPr>
          <w:rFonts w:eastAsia="Times New Roman"/>
        </w:rPr>
        <w:t xml:space="preserve"> </w:t>
      </w:r>
      <w:r w:rsidRPr="00DA3A71">
        <w:rPr>
          <w:rFonts w:eastAsia="Times New Roman"/>
        </w:rPr>
        <w:t>term.</w:t>
      </w:r>
      <w:r w:rsidR="004E1E7B" w:rsidRPr="00DA3A71">
        <w:rPr>
          <w:rFonts w:eastAsia="Times New Roman"/>
        </w:rPr>
        <w:t xml:space="preserve"> </w:t>
      </w:r>
      <w:r w:rsidRPr="00DA3A71">
        <w:rPr>
          <w:rFonts w:eastAsia="Times New Roman"/>
        </w:rPr>
        <w:t>Urgent</w:t>
      </w:r>
      <w:r w:rsidR="004E1E7B" w:rsidRPr="00DA3A71">
        <w:rPr>
          <w:rFonts w:eastAsia="Times New Roman"/>
        </w:rPr>
        <w:t xml:space="preserve"> </w:t>
      </w:r>
      <w:r w:rsidRPr="00DA3A71">
        <w:rPr>
          <w:rFonts w:eastAsia="Times New Roman"/>
        </w:rPr>
        <w:t>matters</w:t>
      </w:r>
      <w:r w:rsidR="004E1E7B" w:rsidRPr="00DA3A71">
        <w:rPr>
          <w:rFonts w:eastAsia="Times New Roman"/>
        </w:rPr>
        <w:t xml:space="preserve"> </w:t>
      </w:r>
      <w:r w:rsidRPr="00DA3A71">
        <w:rPr>
          <w:rFonts w:eastAsia="Times New Roman"/>
        </w:rPr>
        <w:t>can</w:t>
      </w:r>
      <w:r w:rsidR="004E1E7B" w:rsidRPr="00DA3A71">
        <w:rPr>
          <w:rFonts w:eastAsia="Times New Roman"/>
        </w:rPr>
        <w:t xml:space="preserve"> </w:t>
      </w:r>
      <w:r w:rsidRPr="00DA3A71">
        <w:rPr>
          <w:rFonts w:eastAsia="Times New Roman"/>
        </w:rPr>
        <w:t>be</w:t>
      </w:r>
      <w:r w:rsidR="004E1E7B" w:rsidRPr="00DA3A71">
        <w:rPr>
          <w:rFonts w:eastAsia="Times New Roman"/>
        </w:rPr>
        <w:t xml:space="preserve"> </w:t>
      </w:r>
      <w:r w:rsidRPr="00DA3A71">
        <w:rPr>
          <w:rFonts w:eastAsia="Times New Roman"/>
        </w:rPr>
        <w:t>dealt</w:t>
      </w:r>
      <w:r w:rsidR="004E1E7B" w:rsidRPr="00DA3A71">
        <w:rPr>
          <w:rFonts w:eastAsia="Times New Roman"/>
        </w:rPr>
        <w:t xml:space="preserve"> </w:t>
      </w:r>
      <w:r w:rsidRPr="00DA3A71">
        <w:rPr>
          <w:rFonts w:eastAsia="Times New Roman"/>
        </w:rPr>
        <w:t>with</w:t>
      </w:r>
      <w:r w:rsidR="004E1E7B" w:rsidRPr="00DA3A71">
        <w:rPr>
          <w:rFonts w:eastAsia="Times New Roman"/>
        </w:rPr>
        <w:t xml:space="preserve"> </w:t>
      </w:r>
      <w:r w:rsidRPr="00DA3A71">
        <w:rPr>
          <w:rFonts w:eastAsia="Times New Roman"/>
        </w:rPr>
        <w:t>by</w:t>
      </w:r>
      <w:r w:rsidR="004E1E7B" w:rsidRPr="00DA3A71">
        <w:rPr>
          <w:rFonts w:eastAsia="Times New Roman"/>
        </w:rPr>
        <w:t xml:space="preserve"> </w:t>
      </w:r>
      <w:r w:rsidRPr="00DA3A71">
        <w:rPr>
          <w:rFonts w:eastAsia="Times New Roman"/>
        </w:rPr>
        <w:t>arrangement.</w:t>
      </w:r>
      <w:r w:rsidR="004E1E7B" w:rsidRPr="00DA3A71">
        <w:rPr>
          <w:rFonts w:eastAsia="Times New Roman"/>
        </w:rPr>
        <w:t xml:space="preserve"> </w:t>
      </w:r>
      <w:r w:rsidRPr="00DA3A71">
        <w:rPr>
          <w:rFonts w:eastAsia="Times New Roman"/>
        </w:rPr>
        <w:t>Critical</w:t>
      </w:r>
      <w:r w:rsidR="004E1E7B" w:rsidRPr="00DA3A71">
        <w:rPr>
          <w:rFonts w:eastAsia="Times New Roman"/>
        </w:rPr>
        <w:t xml:space="preserve"> </w:t>
      </w:r>
      <w:r w:rsidRPr="00DA3A71">
        <w:rPr>
          <w:rFonts w:eastAsia="Times New Roman"/>
        </w:rPr>
        <w:t>Incidents</w:t>
      </w:r>
      <w:r w:rsidR="004E1E7B" w:rsidRPr="00DA3A71">
        <w:rPr>
          <w:rFonts w:eastAsia="Times New Roman"/>
        </w:rPr>
        <w:t xml:space="preserve"> </w:t>
      </w:r>
      <w:r w:rsidRPr="00DA3A71">
        <w:rPr>
          <w:rFonts w:eastAsia="Times New Roman"/>
        </w:rPr>
        <w:t>need</w:t>
      </w:r>
      <w:r w:rsidR="004E1E7B" w:rsidRPr="00DA3A71">
        <w:rPr>
          <w:rFonts w:eastAsia="Times New Roman"/>
        </w:rPr>
        <w:t xml:space="preserve"> </w:t>
      </w:r>
      <w:r w:rsidRPr="00DA3A71">
        <w:rPr>
          <w:rFonts w:eastAsia="Times New Roman"/>
        </w:rPr>
        <w:t>to</w:t>
      </w:r>
      <w:r w:rsidR="004E1E7B" w:rsidRPr="00DA3A71">
        <w:rPr>
          <w:rFonts w:eastAsia="Times New Roman"/>
        </w:rPr>
        <w:t xml:space="preserve"> </w:t>
      </w:r>
      <w:r w:rsidRPr="00DA3A71">
        <w:rPr>
          <w:rFonts w:eastAsia="Times New Roman"/>
        </w:rPr>
        <w:t>be</w:t>
      </w:r>
      <w:r w:rsidR="004E1E7B" w:rsidRPr="00DA3A71">
        <w:rPr>
          <w:rFonts w:eastAsia="Times New Roman"/>
        </w:rPr>
        <w:t xml:space="preserve"> </w:t>
      </w:r>
      <w:r w:rsidRPr="00DA3A71">
        <w:rPr>
          <w:rFonts w:eastAsia="Times New Roman"/>
        </w:rPr>
        <w:t>dealt</w:t>
      </w:r>
      <w:r w:rsidR="004E1E7B" w:rsidRPr="00DA3A71">
        <w:rPr>
          <w:rFonts w:eastAsia="Times New Roman"/>
        </w:rPr>
        <w:t xml:space="preserve"> </w:t>
      </w:r>
      <w:r w:rsidRPr="00DA3A71">
        <w:rPr>
          <w:rFonts w:eastAsia="Times New Roman"/>
        </w:rPr>
        <w:t>with</w:t>
      </w:r>
      <w:r w:rsidR="004E1E7B" w:rsidRPr="00DA3A71">
        <w:rPr>
          <w:rFonts w:eastAsia="Times New Roman"/>
        </w:rPr>
        <w:t xml:space="preserve"> </w:t>
      </w:r>
      <w:r w:rsidRPr="00DA3A71">
        <w:rPr>
          <w:rFonts w:eastAsia="Times New Roman"/>
        </w:rPr>
        <w:t>in</w:t>
      </w:r>
      <w:r w:rsidR="004E1E7B" w:rsidRPr="00DA3A71">
        <w:rPr>
          <w:rFonts w:eastAsia="Times New Roman"/>
        </w:rPr>
        <w:t xml:space="preserve"> </w:t>
      </w:r>
      <w:r w:rsidRPr="00DA3A71">
        <w:rPr>
          <w:rFonts w:eastAsia="Times New Roman"/>
        </w:rPr>
        <w:t>the</w:t>
      </w:r>
      <w:r w:rsidR="004E1E7B" w:rsidRPr="00DA3A71">
        <w:rPr>
          <w:rFonts w:eastAsia="Times New Roman"/>
        </w:rPr>
        <w:t xml:space="preserve"> </w:t>
      </w:r>
      <w:r w:rsidRPr="00DA3A71">
        <w:rPr>
          <w:rFonts w:eastAsia="Times New Roman"/>
        </w:rPr>
        <w:t>usual</w:t>
      </w:r>
      <w:r w:rsidR="004E1E7B" w:rsidRPr="00DA3A71">
        <w:rPr>
          <w:rFonts w:eastAsia="Times New Roman"/>
        </w:rPr>
        <w:t xml:space="preserve"> </w:t>
      </w:r>
      <w:r w:rsidRPr="00DA3A71">
        <w:rPr>
          <w:rFonts w:eastAsia="Times New Roman"/>
        </w:rPr>
        <w:t>manner</w:t>
      </w:r>
      <w:r w:rsidR="004E1E7B" w:rsidRPr="00DA3A71">
        <w:rPr>
          <w:rFonts w:eastAsia="Times New Roman"/>
        </w:rPr>
        <w:t xml:space="preserve"> </w:t>
      </w:r>
      <w:r w:rsidRPr="00DA3A71">
        <w:rPr>
          <w:rFonts w:eastAsia="Times New Roman"/>
        </w:rPr>
        <w:t>by</w:t>
      </w:r>
      <w:r w:rsidR="004E1E7B" w:rsidRPr="00DA3A71">
        <w:rPr>
          <w:rFonts w:eastAsia="Times New Roman"/>
        </w:rPr>
        <w:t xml:space="preserve"> </w:t>
      </w:r>
      <w:r w:rsidRPr="00DA3A71">
        <w:rPr>
          <w:rFonts w:eastAsia="Times New Roman"/>
        </w:rPr>
        <w:t>contacting</w:t>
      </w:r>
      <w:r w:rsidR="004E1E7B" w:rsidRPr="00DA3A71">
        <w:rPr>
          <w:rFonts w:eastAsia="Times New Roman"/>
        </w:rPr>
        <w:t xml:space="preserve"> </w:t>
      </w:r>
      <w:r w:rsidRPr="00DA3A71">
        <w:rPr>
          <w:rFonts w:eastAsia="Times New Roman"/>
        </w:rPr>
        <w:t>Emergency</w:t>
      </w:r>
      <w:r w:rsidR="004E1E7B" w:rsidRPr="00DA3A71">
        <w:rPr>
          <w:rFonts w:eastAsia="Times New Roman"/>
        </w:rPr>
        <w:t xml:space="preserve"> </w:t>
      </w:r>
      <w:r w:rsidRPr="00DA3A71">
        <w:rPr>
          <w:rFonts w:eastAsia="Times New Roman"/>
        </w:rPr>
        <w:t>Management</w:t>
      </w:r>
      <w:r w:rsidR="004E1E7B" w:rsidRPr="00DA3A71">
        <w:rPr>
          <w:rFonts w:eastAsia="Times New Roman"/>
        </w:rPr>
        <w:t xml:space="preserve"> </w:t>
      </w:r>
      <w:r w:rsidRPr="00DA3A71">
        <w:rPr>
          <w:rFonts w:eastAsia="Times New Roman"/>
        </w:rPr>
        <w:t>on</w:t>
      </w:r>
      <w:r w:rsidR="004E1E7B" w:rsidRPr="00DA3A71">
        <w:rPr>
          <w:rFonts w:eastAsia="Times New Roman"/>
        </w:rPr>
        <w:t xml:space="preserve"> </w:t>
      </w:r>
      <w:r w:rsidRPr="00DA3A71">
        <w:rPr>
          <w:rFonts w:eastAsia="Times New Roman"/>
        </w:rPr>
        <w:t>9589</w:t>
      </w:r>
      <w:r w:rsidR="004E1E7B" w:rsidRPr="00DA3A71">
        <w:rPr>
          <w:rFonts w:eastAsia="Times New Roman"/>
        </w:rPr>
        <w:t xml:space="preserve"> </w:t>
      </w:r>
      <w:r w:rsidRPr="00DA3A71">
        <w:rPr>
          <w:rFonts w:eastAsia="Times New Roman"/>
        </w:rPr>
        <w:t>6266.</w:t>
      </w:r>
    </w:p>
    <w:p w14:paraId="1876A1E6" w14:textId="5DD67182" w:rsidR="009163FA" w:rsidRPr="00DA3A71" w:rsidRDefault="00B14EA8" w:rsidP="003625E8">
      <w:pPr>
        <w:pStyle w:val="DETBodyText"/>
        <w:rPr>
          <w:rFonts w:eastAsia="Times New Roman"/>
        </w:rPr>
      </w:pPr>
      <w:hyperlink r:id="rId54" w:history="1">
        <w:r w:rsidR="009163FA" w:rsidRPr="00DA3A71">
          <w:rPr>
            <w:rStyle w:val="Hyperlink"/>
            <w:rFonts w:eastAsia="Times New Roman" w:cs="Arial"/>
          </w:rPr>
          <w:t>See this link for the current list of SSS Key Contacts</w:t>
        </w:r>
      </w:hyperlink>
      <w:r w:rsidR="001F4D07" w:rsidRPr="00DA3A71">
        <w:rPr>
          <w:rFonts w:eastAsia="Times New Roman"/>
        </w:rPr>
        <w:t>.</w:t>
      </w:r>
    </w:p>
    <w:p w14:paraId="4C19E72E" w14:textId="24AA4F22" w:rsidR="001F4D07" w:rsidRPr="00DA3A71" w:rsidRDefault="00BC275A" w:rsidP="00F26461">
      <w:pPr>
        <w:pStyle w:val="DETTableheadingwhite"/>
      </w:pPr>
      <w:r w:rsidRPr="00DA3A71">
        <w:lastRenderedPageBreak/>
        <w:t>FIGURE 8: SSS REFERRAL PROCESS</w:t>
      </w:r>
    </w:p>
    <w:p w14:paraId="304AC25B" w14:textId="77777777" w:rsidR="00EF1940" w:rsidRDefault="00EF1940" w:rsidP="00D22FF3">
      <w:pPr>
        <w:pStyle w:val="DETHeading3"/>
      </w:pPr>
      <w:bookmarkStart w:id="48" w:name="_Toc522873615"/>
      <w:r>
        <w:rPr>
          <w:noProof/>
          <w:lang w:val="en-AU" w:eastAsia="en-AU"/>
        </w:rPr>
        <w:drawing>
          <wp:inline distT="0" distB="0" distL="0" distR="0" wp14:anchorId="7403657D" wp14:editId="74BD5D0E">
            <wp:extent cx="5727700" cy="8101965"/>
            <wp:effectExtent l="0" t="0" r="6350" b="0"/>
            <wp:docPr id="6" name="Picture 6" descr="There are a range of resources and supports available to support the health and wellbeing of students. Schools should use the following process to engage with Student Support Services (SSS).&#10;&#10;PRE-REFERRAL PROCESS&#10;SCHOOL&#10;* check Student Online Case System (SOCS) for previous referrals related to the student&#10;* review previous recommendations or school based actions&#10;* create a ‘school case’ on SOCS to document school actions if desired.&#10;&#10;SCHOOL AND SSS&#10;SSS Key Contact and school work together to:&#10;* discuss concerns and plans made to date – e.g. Individual Learning Plans (ILPs) or&#10;Behaviour Support Plans (BSPs)&#10;* identify strategies to provide immediate support the student&#10;* identify whether referral is appropriate and the types of service required (including referral&#10;to SSS, visiting teacher or another DET/external service e.g. mental health)&#10;* identify sections of the Student Information Form relevant to the student.&#10;&#10;REFERRAL TO SSS&#10;SCHOOL&#10;* complete only the relevant sections of the Student Information Form (see SSS handbook&#10;for examples of use of the form)&#10;* obtain informed consent from the student’s parent or guardian&#10;* submit referral and consent on SOCS.&#10;&#10;SSS&#10;* hold SSS team intake meeting&#10;* advise school of the intake outcome, assigned SSS and service delivery timeline.&#10;&#10;Cases are prioritised against SSS statewide priorities, Area plans and discussion with schools.&#10;If the intake decision is that a service other than SSS is more appropriate, this will be discussed&#10;without delay with the school and advice on referral processes given.&#10;&#10;SERVICE DELIVERY&#10;SSS AND SCHOOL&#10;* establish aims for the service delivery and support to student&#10;* provision and regular review of service with all stakeholders&#10;* decide when aims are met and communicate with all stakeholders that service is concluding.&#10;&#10;Key Links:&#10;SSS Key Contacts&#10;SSS Handbook" title="SSS Referral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SS Referral Flowchart_Final_Sep 2018.jpg"/>
                    <pic:cNvPicPr/>
                  </pic:nvPicPr>
                  <pic:blipFill>
                    <a:blip r:embed="rId55" cstate="hqprint">
                      <a:extLst>
                        <a:ext uri="{28A0092B-C50C-407E-A947-70E740481C1C}">
                          <a14:useLocalDpi xmlns:a14="http://schemas.microsoft.com/office/drawing/2010/main" val="0"/>
                        </a:ext>
                      </a:extLst>
                    </a:blip>
                    <a:stretch>
                      <a:fillRect/>
                    </a:stretch>
                  </pic:blipFill>
                  <pic:spPr>
                    <a:xfrm>
                      <a:off x="0" y="0"/>
                      <a:ext cx="5727700" cy="8101965"/>
                    </a:xfrm>
                    <a:prstGeom prst="rect">
                      <a:avLst/>
                    </a:prstGeom>
                  </pic:spPr>
                </pic:pic>
              </a:graphicData>
            </a:graphic>
          </wp:inline>
        </w:drawing>
      </w:r>
    </w:p>
    <w:p w14:paraId="3344DC1A" w14:textId="77777777" w:rsidR="00EF1940" w:rsidRDefault="00EF1940">
      <w:pPr>
        <w:rPr>
          <w:rFonts w:asciiTheme="majorHAnsi" w:eastAsiaTheme="majorEastAsia" w:hAnsiTheme="majorHAnsi" w:cstheme="majorBidi"/>
          <w:b/>
          <w:sz w:val="22"/>
        </w:rPr>
      </w:pPr>
      <w:r>
        <w:br w:type="page"/>
      </w:r>
    </w:p>
    <w:p w14:paraId="666FA3B5" w14:textId="5D9EE1AF" w:rsidR="003625E8" w:rsidRPr="00DA3A71" w:rsidRDefault="00387EFB" w:rsidP="00D22FF3">
      <w:pPr>
        <w:pStyle w:val="DETHeading3"/>
      </w:pPr>
      <w:r w:rsidRPr="00DA3A71">
        <w:lastRenderedPageBreak/>
        <w:t>Pre-Referral</w:t>
      </w:r>
      <w:bookmarkEnd w:id="48"/>
    </w:p>
    <w:p w14:paraId="2D05E532" w14:textId="469B9A35" w:rsidR="00A55049" w:rsidRPr="00E02042" w:rsidRDefault="00A55049" w:rsidP="00A55049">
      <w:pPr>
        <w:pStyle w:val="DETBodyText"/>
      </w:pPr>
      <w:r w:rsidRPr="00DA3A71">
        <w:t>The</w:t>
      </w:r>
      <w:r w:rsidR="004E1E7B" w:rsidRPr="00DA3A71">
        <w:t xml:space="preserve"> </w:t>
      </w:r>
      <w:r w:rsidRPr="00DA3A71">
        <w:t>pre-referral</w:t>
      </w:r>
      <w:r w:rsidR="004E1E7B" w:rsidRPr="00DA3A71">
        <w:t xml:space="preserve"> </w:t>
      </w:r>
      <w:r w:rsidRPr="00DA3A71">
        <w:t>process</w:t>
      </w:r>
      <w:r w:rsidR="004E1E7B" w:rsidRPr="00DA3A71">
        <w:t xml:space="preserve"> </w:t>
      </w:r>
      <w:r w:rsidRPr="00DA3A71">
        <w:t>provides</w:t>
      </w:r>
      <w:r w:rsidR="004E1E7B" w:rsidRPr="00DA3A71">
        <w:t xml:space="preserve"> </w:t>
      </w:r>
      <w:r w:rsidRPr="00DA3A71">
        <w:t>an</w:t>
      </w:r>
      <w:r w:rsidR="004E1E7B" w:rsidRPr="00DA3A71">
        <w:t xml:space="preserve"> </w:t>
      </w:r>
      <w:r w:rsidRPr="00DA3A71">
        <w:t>opportunity</w:t>
      </w:r>
      <w:r w:rsidR="004E1E7B" w:rsidRPr="00DA3A71">
        <w:t xml:space="preserve"> </w:t>
      </w:r>
      <w:r w:rsidRPr="00DA3A71">
        <w:t>for</w:t>
      </w:r>
      <w:r w:rsidR="004E1E7B" w:rsidRPr="00DA3A71">
        <w:t xml:space="preserve"> </w:t>
      </w:r>
      <w:r w:rsidRPr="00DA3A71">
        <w:t>schools</w:t>
      </w:r>
      <w:r w:rsidR="004E1E7B" w:rsidRPr="00DA3A71">
        <w:t xml:space="preserve"> </w:t>
      </w:r>
      <w:r w:rsidRPr="00DA3A71">
        <w:t>to</w:t>
      </w:r>
      <w:r w:rsidR="004E1E7B" w:rsidRPr="00DA3A71">
        <w:t xml:space="preserve"> </w:t>
      </w:r>
      <w:r w:rsidRPr="00DA3A71">
        <w:t>conduct</w:t>
      </w:r>
      <w:r w:rsidR="004E1E7B" w:rsidRPr="00DA3A71">
        <w:t xml:space="preserve"> </w:t>
      </w:r>
      <w:r w:rsidRPr="00DA3A71">
        <w:t>an</w:t>
      </w:r>
      <w:r w:rsidR="004E1E7B" w:rsidRPr="00DA3A71">
        <w:t xml:space="preserve"> </w:t>
      </w:r>
      <w:r w:rsidRPr="00DA3A71">
        <w:t>informal</w:t>
      </w:r>
      <w:r w:rsidR="004E1E7B" w:rsidRPr="00DA3A71">
        <w:t xml:space="preserve"> </w:t>
      </w:r>
      <w:r w:rsidRPr="00DA3A71">
        <w:t>assessment</w:t>
      </w:r>
      <w:r w:rsidR="004E1E7B" w:rsidRPr="00DA3A71">
        <w:t xml:space="preserve"> </w:t>
      </w:r>
      <w:r w:rsidRPr="00DA3A71">
        <w:t>of</w:t>
      </w:r>
      <w:r w:rsidR="004E1E7B" w:rsidRPr="00DA3A71">
        <w:t xml:space="preserve"> </w:t>
      </w:r>
      <w:r w:rsidRPr="00DA3A71">
        <w:t>identified</w:t>
      </w:r>
      <w:r w:rsidR="004E1E7B" w:rsidRPr="00DA3A71">
        <w:t xml:space="preserve"> </w:t>
      </w:r>
      <w:r w:rsidRPr="00DA3A71">
        <w:t>students</w:t>
      </w:r>
      <w:r w:rsidR="004E1E7B" w:rsidRPr="00DA3A71">
        <w:t xml:space="preserve"> </w:t>
      </w:r>
      <w:r w:rsidRPr="00DA3A71">
        <w:t>who</w:t>
      </w:r>
      <w:r w:rsidR="004E1E7B" w:rsidRPr="00DA3A71">
        <w:t xml:space="preserve"> </w:t>
      </w:r>
      <w:r w:rsidRPr="00DA3A71">
        <w:t>require</w:t>
      </w:r>
      <w:r w:rsidR="004E1E7B" w:rsidRPr="00DA3A71">
        <w:t xml:space="preserve"> </w:t>
      </w:r>
      <w:r w:rsidRPr="00DA3A71">
        <w:t>additional</w:t>
      </w:r>
      <w:r w:rsidR="004E1E7B" w:rsidRPr="00DA3A71">
        <w:t xml:space="preserve"> </w:t>
      </w:r>
      <w:r w:rsidRPr="00DA3A71">
        <w:t>assistance,</w:t>
      </w:r>
      <w:r w:rsidR="004E1E7B" w:rsidRPr="00DA3A71">
        <w:t xml:space="preserve"> </w:t>
      </w:r>
      <w:r w:rsidRPr="00DA3A71">
        <w:t>are</w:t>
      </w:r>
      <w:r w:rsidR="004E1E7B" w:rsidRPr="00DA3A71">
        <w:t xml:space="preserve"> </w:t>
      </w:r>
      <w:r w:rsidRPr="00DA3A71">
        <w:t>at</w:t>
      </w:r>
      <w:r w:rsidR="004E1E7B" w:rsidRPr="00DA3A71">
        <w:t xml:space="preserve"> </w:t>
      </w:r>
      <w:r w:rsidRPr="00DA3A71">
        <w:t>risk</w:t>
      </w:r>
      <w:r w:rsidR="004E1E7B" w:rsidRPr="00DA3A71">
        <w:t xml:space="preserve"> </w:t>
      </w:r>
      <w:r w:rsidRPr="00DA3A71">
        <w:t>of</w:t>
      </w:r>
      <w:r w:rsidR="004E1E7B" w:rsidRPr="00DA3A71">
        <w:t xml:space="preserve"> </w:t>
      </w:r>
      <w:r w:rsidRPr="00DA3A71">
        <w:t>disengagement,</w:t>
      </w:r>
      <w:r w:rsidR="004E1E7B" w:rsidRPr="00DA3A71">
        <w:t xml:space="preserve"> </w:t>
      </w:r>
      <w:r w:rsidRPr="00DA3A71">
        <w:t>or</w:t>
      </w:r>
      <w:r w:rsidR="004E1E7B" w:rsidRPr="00DA3A71">
        <w:t xml:space="preserve"> </w:t>
      </w:r>
      <w:r w:rsidRPr="00DA3A71">
        <w:t>experiencing</w:t>
      </w:r>
      <w:r w:rsidR="004E1E7B" w:rsidRPr="00DA3A71">
        <w:t xml:space="preserve"> </w:t>
      </w:r>
      <w:r w:rsidRPr="00DA3A71">
        <w:t>difficulties</w:t>
      </w:r>
      <w:r w:rsidR="004E1E7B" w:rsidRPr="00DA3A71">
        <w:t xml:space="preserve"> </w:t>
      </w:r>
      <w:r w:rsidRPr="00DA3A71">
        <w:t>with</w:t>
      </w:r>
      <w:r w:rsidR="004E1E7B" w:rsidRPr="00DA3A71">
        <w:t xml:space="preserve"> </w:t>
      </w:r>
      <w:r w:rsidRPr="00DA3A71">
        <w:t>learning</w:t>
      </w:r>
      <w:r w:rsidR="004E1E7B" w:rsidRPr="00DA3A71">
        <w:t xml:space="preserve"> </w:t>
      </w:r>
      <w:r w:rsidRPr="00DA3A71">
        <w:t>or</w:t>
      </w:r>
      <w:r w:rsidR="004E1E7B" w:rsidRPr="00DA3A71">
        <w:t xml:space="preserve"> </w:t>
      </w:r>
      <w:r w:rsidRPr="00DA3A71">
        <w:t>wellbeing.</w:t>
      </w:r>
      <w:r w:rsidR="004E1E7B" w:rsidRPr="00DA3A71">
        <w:t xml:space="preserve"> </w:t>
      </w:r>
      <w:r w:rsidRPr="00DA3A71">
        <w:t>Schools</w:t>
      </w:r>
      <w:r w:rsidR="004E1E7B" w:rsidRPr="00DA3A71">
        <w:t xml:space="preserve"> </w:t>
      </w:r>
      <w:r w:rsidRPr="00DA3A71">
        <w:t>should</w:t>
      </w:r>
      <w:r w:rsidR="004E1E7B" w:rsidRPr="00DA3A71">
        <w:t xml:space="preserve"> </w:t>
      </w:r>
      <w:r w:rsidRPr="00DA3A71">
        <w:t>follow</w:t>
      </w:r>
      <w:r w:rsidR="004E1E7B" w:rsidRPr="00DA3A71">
        <w:t xml:space="preserve"> </w:t>
      </w:r>
      <w:r w:rsidRPr="00DA3A71">
        <w:t>a</w:t>
      </w:r>
      <w:r w:rsidR="004E1E7B" w:rsidRPr="00DA3A71">
        <w:t xml:space="preserve"> </w:t>
      </w:r>
      <w:r w:rsidRPr="00DA3A71">
        <w:t>pre-referral</w:t>
      </w:r>
      <w:r w:rsidR="004E1E7B" w:rsidRPr="00DA3A71">
        <w:t xml:space="preserve"> </w:t>
      </w:r>
      <w:r w:rsidRPr="00DA3A71">
        <w:t>process</w:t>
      </w:r>
      <w:r w:rsidR="004E1E7B" w:rsidRPr="00DA3A71">
        <w:t xml:space="preserve"> </w:t>
      </w:r>
      <w:r w:rsidRPr="00DA3A71">
        <w:t>before</w:t>
      </w:r>
      <w:r w:rsidR="004E1E7B" w:rsidRPr="00DA3A71">
        <w:t xml:space="preserve"> </w:t>
      </w:r>
      <w:r w:rsidRPr="00DA3A71">
        <w:t>making</w:t>
      </w:r>
      <w:r w:rsidR="004E1E7B" w:rsidRPr="00DA3A71">
        <w:t xml:space="preserve"> </w:t>
      </w:r>
      <w:r w:rsidRPr="00DA3A71">
        <w:t>a</w:t>
      </w:r>
      <w:r w:rsidR="004E1E7B">
        <w:t xml:space="preserve"> </w:t>
      </w:r>
      <w:r>
        <w:t>referral</w:t>
      </w:r>
      <w:r w:rsidR="004E1E7B">
        <w:t xml:space="preserve"> </w:t>
      </w:r>
      <w:r>
        <w:t>to</w:t>
      </w:r>
      <w:r w:rsidR="004E1E7B">
        <w:t xml:space="preserve"> </w:t>
      </w:r>
      <w:r>
        <w:t>SSS</w:t>
      </w:r>
      <w:r w:rsidRPr="00E02042">
        <w:t>.</w:t>
      </w:r>
      <w:r w:rsidR="004E1E7B">
        <w:t xml:space="preserve"> </w:t>
      </w:r>
      <w:r w:rsidRPr="00E02042">
        <w:t>The</w:t>
      </w:r>
      <w:r w:rsidR="004E1E7B">
        <w:t xml:space="preserve"> </w:t>
      </w:r>
      <w:r w:rsidRPr="00E02042">
        <w:t>pre-referral</w:t>
      </w:r>
      <w:r w:rsidR="004E1E7B">
        <w:t xml:space="preserve"> </w:t>
      </w:r>
      <w:r w:rsidRPr="00E02042">
        <w:t>process</w:t>
      </w:r>
      <w:r w:rsidR="004E1E7B">
        <w:t xml:space="preserve"> </w:t>
      </w:r>
      <w:r w:rsidRPr="00E02042">
        <w:t>is</w:t>
      </w:r>
      <w:r w:rsidR="004E1E7B">
        <w:t xml:space="preserve"> </w:t>
      </w:r>
      <w:r w:rsidRPr="00E02042">
        <w:t>an</w:t>
      </w:r>
      <w:r w:rsidR="004E1E7B">
        <w:t xml:space="preserve"> </w:t>
      </w:r>
      <w:r w:rsidRPr="00E02042">
        <w:t>opportunity</w:t>
      </w:r>
      <w:r w:rsidR="004E1E7B">
        <w:t xml:space="preserve"> </w:t>
      </w:r>
      <w:r w:rsidRPr="00E02042">
        <w:t>for</w:t>
      </w:r>
      <w:r w:rsidR="004E1E7B">
        <w:t xml:space="preserve"> </w:t>
      </w:r>
      <w:r w:rsidRPr="00E02042">
        <w:t>consultation</w:t>
      </w:r>
      <w:r w:rsidR="004E1E7B">
        <w:t xml:space="preserve"> </w:t>
      </w:r>
      <w:r w:rsidRPr="00E02042">
        <w:t>and</w:t>
      </w:r>
      <w:r w:rsidR="004E1E7B">
        <w:t xml:space="preserve"> </w:t>
      </w:r>
      <w:r w:rsidRPr="00E02042">
        <w:t>will</w:t>
      </w:r>
      <w:r w:rsidR="004E1E7B">
        <w:t xml:space="preserve"> </w:t>
      </w:r>
      <w:r w:rsidRPr="00E02042">
        <w:t>not</w:t>
      </w:r>
      <w:r w:rsidR="004E1E7B">
        <w:t xml:space="preserve"> </w:t>
      </w:r>
      <w:r w:rsidRPr="00E02042">
        <w:t>necessari</w:t>
      </w:r>
      <w:r>
        <w:t>ly</w:t>
      </w:r>
      <w:r w:rsidR="004E1E7B">
        <w:t xml:space="preserve"> </w:t>
      </w:r>
      <w:r>
        <w:t>lead</w:t>
      </w:r>
      <w:r w:rsidR="004E1E7B">
        <w:t xml:space="preserve"> </w:t>
      </w:r>
      <w:r>
        <w:t>to</w:t>
      </w:r>
      <w:r w:rsidR="004E1E7B">
        <w:t xml:space="preserve"> </w:t>
      </w:r>
      <w:r>
        <w:t>a</w:t>
      </w:r>
      <w:r w:rsidR="004E1E7B">
        <w:t xml:space="preserve"> </w:t>
      </w:r>
      <w:r>
        <w:t>referral</w:t>
      </w:r>
      <w:r w:rsidR="004E1E7B">
        <w:t xml:space="preserve"> </w:t>
      </w:r>
      <w:r>
        <w:t>to</w:t>
      </w:r>
      <w:r w:rsidR="004E1E7B">
        <w:t xml:space="preserve"> </w:t>
      </w:r>
      <w:r>
        <w:t>SSS</w:t>
      </w:r>
      <w:r w:rsidRPr="00E02042">
        <w:t>,</w:t>
      </w:r>
      <w:r w:rsidR="004E1E7B">
        <w:t xml:space="preserve"> </w:t>
      </w:r>
      <w:r w:rsidRPr="00E02042">
        <w:t>depending</w:t>
      </w:r>
      <w:r w:rsidR="004E1E7B">
        <w:t xml:space="preserve"> </w:t>
      </w:r>
      <w:r w:rsidRPr="00E02042">
        <w:t>on</w:t>
      </w:r>
      <w:r w:rsidR="004E1E7B">
        <w:t xml:space="preserve"> </w:t>
      </w:r>
      <w:r w:rsidRPr="00E02042">
        <w:t>the</w:t>
      </w:r>
      <w:r w:rsidR="004E1E7B">
        <w:t xml:space="preserve"> </w:t>
      </w:r>
      <w:r w:rsidRPr="00E02042">
        <w:t>nature</w:t>
      </w:r>
      <w:r w:rsidR="004E1E7B">
        <w:t xml:space="preserve"> </w:t>
      </w:r>
      <w:r w:rsidRPr="00E02042">
        <w:t>of</w:t>
      </w:r>
      <w:r w:rsidR="004E1E7B">
        <w:t xml:space="preserve"> </w:t>
      </w:r>
      <w:r w:rsidRPr="00E02042">
        <w:t>the</w:t>
      </w:r>
      <w:r w:rsidR="004E1E7B">
        <w:t xml:space="preserve"> </w:t>
      </w:r>
      <w:r w:rsidRPr="00E02042">
        <w:t>issues</w:t>
      </w:r>
      <w:r w:rsidR="004E1E7B">
        <w:t xml:space="preserve"> </w:t>
      </w:r>
      <w:r w:rsidRPr="00E02042">
        <w:t>referred</w:t>
      </w:r>
      <w:r w:rsidR="004E1E7B">
        <w:t xml:space="preserve"> </w:t>
      </w:r>
      <w:r w:rsidRPr="00E02042">
        <w:t>and</w:t>
      </w:r>
      <w:r w:rsidR="004E1E7B">
        <w:t xml:space="preserve"> </w:t>
      </w:r>
      <w:r w:rsidRPr="00E02042">
        <w:t>the</w:t>
      </w:r>
      <w:r w:rsidR="004E1E7B">
        <w:t xml:space="preserve"> </w:t>
      </w:r>
      <w:r w:rsidRPr="00E02042">
        <w:t>effectiveness</w:t>
      </w:r>
      <w:r w:rsidR="004E1E7B">
        <w:t xml:space="preserve"> </w:t>
      </w:r>
      <w:r w:rsidRPr="00E02042">
        <w:t>of</w:t>
      </w:r>
      <w:r w:rsidR="004E1E7B">
        <w:t xml:space="preserve"> </w:t>
      </w:r>
      <w:r w:rsidRPr="00E02042">
        <w:t>pre-referral</w:t>
      </w:r>
      <w:r w:rsidR="004E1E7B">
        <w:t xml:space="preserve"> </w:t>
      </w:r>
      <w:r w:rsidRPr="00E02042">
        <w:t>support.</w:t>
      </w:r>
      <w:r w:rsidR="004E1E7B">
        <w:t xml:space="preserve"> </w:t>
      </w:r>
      <w:r w:rsidRPr="00E02042">
        <w:t>This</w:t>
      </w:r>
      <w:r w:rsidR="004E1E7B">
        <w:t xml:space="preserve"> </w:t>
      </w:r>
      <w:r w:rsidRPr="00E02042">
        <w:t>pre-referral</w:t>
      </w:r>
      <w:r w:rsidR="004E1E7B">
        <w:t xml:space="preserve"> </w:t>
      </w:r>
      <w:r w:rsidRPr="00E02042">
        <w:t>process</w:t>
      </w:r>
      <w:r w:rsidR="004E1E7B">
        <w:t xml:space="preserve"> </w:t>
      </w:r>
      <w:r w:rsidRPr="00E02042">
        <w:t>may</w:t>
      </w:r>
      <w:r w:rsidR="004E1E7B">
        <w:t xml:space="preserve"> </w:t>
      </w:r>
      <w:r w:rsidRPr="00E02042">
        <w:t>include</w:t>
      </w:r>
      <w:r w:rsidR="004E1E7B">
        <w:t xml:space="preserve"> </w:t>
      </w:r>
      <w:r w:rsidRPr="00E02042">
        <w:t>consultation</w:t>
      </w:r>
      <w:r w:rsidR="004E1E7B">
        <w:t xml:space="preserve"> </w:t>
      </w:r>
      <w:r w:rsidRPr="00E02042">
        <w:t>or</w:t>
      </w:r>
      <w:r w:rsidR="004E1E7B">
        <w:t xml:space="preserve"> </w:t>
      </w:r>
      <w:r w:rsidRPr="00E02042">
        <w:t>referral</w:t>
      </w:r>
      <w:r w:rsidR="004E1E7B">
        <w:t xml:space="preserve"> </w:t>
      </w:r>
      <w:r w:rsidRPr="00E02042">
        <w:t>to</w:t>
      </w:r>
      <w:r w:rsidR="004E1E7B">
        <w:t xml:space="preserve"> </w:t>
      </w:r>
      <w:r w:rsidRPr="00E02042">
        <w:t>appropriate</w:t>
      </w:r>
      <w:r w:rsidR="004E1E7B">
        <w:t xml:space="preserve"> </w:t>
      </w:r>
      <w:r w:rsidRPr="00E02042">
        <w:t>community</w:t>
      </w:r>
      <w:r w:rsidR="004E1E7B">
        <w:t xml:space="preserve"> </w:t>
      </w:r>
      <w:r w:rsidRPr="00E02042">
        <w:t>agencies</w:t>
      </w:r>
      <w:r w:rsidR="004E1E7B">
        <w:t xml:space="preserve"> </w:t>
      </w:r>
      <w:r w:rsidRPr="00E02042">
        <w:t>better</w:t>
      </w:r>
      <w:r w:rsidR="004E1E7B">
        <w:t xml:space="preserve"> </w:t>
      </w:r>
      <w:r w:rsidRPr="00E02042">
        <w:t>placed</w:t>
      </w:r>
      <w:r w:rsidR="004E1E7B">
        <w:t xml:space="preserve"> </w:t>
      </w:r>
      <w:r w:rsidRPr="00E02042">
        <w:t>to</w:t>
      </w:r>
      <w:r w:rsidR="004E1E7B">
        <w:t xml:space="preserve"> </w:t>
      </w:r>
      <w:r w:rsidRPr="00E02042">
        <w:t>address</w:t>
      </w:r>
      <w:r w:rsidR="004E1E7B">
        <w:t xml:space="preserve"> </w:t>
      </w:r>
      <w:r w:rsidRPr="00E02042">
        <w:t>the</w:t>
      </w:r>
      <w:r w:rsidR="004E1E7B">
        <w:t xml:space="preserve"> </w:t>
      </w:r>
      <w:r w:rsidRPr="00E02042">
        <w:t>student</w:t>
      </w:r>
      <w:r w:rsidR="004E1E7B">
        <w:t xml:space="preserve"> </w:t>
      </w:r>
      <w:r w:rsidRPr="00E02042">
        <w:t>or</w:t>
      </w:r>
      <w:r w:rsidR="004E1E7B">
        <w:t xml:space="preserve"> </w:t>
      </w:r>
      <w:r w:rsidRPr="00E02042">
        <w:t>family</w:t>
      </w:r>
      <w:r w:rsidR="004E1E7B">
        <w:t xml:space="preserve"> </w:t>
      </w:r>
      <w:r w:rsidRPr="00E02042">
        <w:t>concerns.</w:t>
      </w:r>
      <w:r w:rsidR="004E1E7B">
        <w:t xml:space="preserve"> </w:t>
      </w:r>
      <w:r w:rsidRPr="00E02042">
        <w:t>The</w:t>
      </w:r>
      <w:r w:rsidR="004E1E7B">
        <w:t xml:space="preserve"> </w:t>
      </w:r>
      <w:r w:rsidR="00F223AE" w:rsidRPr="00FC3E54">
        <w:t>SSS Student Information Form</w:t>
      </w:r>
      <w:r w:rsidR="004E1E7B" w:rsidRPr="00FC3E54">
        <w:t xml:space="preserve"> </w:t>
      </w:r>
      <w:r w:rsidRPr="00FC3E54">
        <w:t>found</w:t>
      </w:r>
      <w:r w:rsidR="004E1E7B" w:rsidRPr="00FC3E54">
        <w:t xml:space="preserve"> </w:t>
      </w:r>
      <w:r w:rsidRPr="00FC3E54">
        <w:t>at</w:t>
      </w:r>
      <w:r w:rsidR="004E1E7B" w:rsidRPr="00FC3E54">
        <w:t xml:space="preserve"> </w:t>
      </w:r>
      <w:r w:rsidRPr="00FC3E54">
        <w:t>the</w:t>
      </w:r>
      <w:r w:rsidR="004E1E7B" w:rsidRPr="00FC3E54">
        <w:t xml:space="preserve"> </w:t>
      </w:r>
      <w:r w:rsidRPr="00FC3E54">
        <w:t>end</w:t>
      </w:r>
      <w:r w:rsidR="004E1E7B" w:rsidRPr="00FC3E54">
        <w:t xml:space="preserve"> </w:t>
      </w:r>
      <w:r w:rsidRPr="00FC3E54">
        <w:t>of</w:t>
      </w:r>
      <w:r w:rsidR="004E1E7B" w:rsidRPr="00FC3E54">
        <w:t xml:space="preserve"> </w:t>
      </w:r>
      <w:r w:rsidRPr="00FC3E54">
        <w:t>the</w:t>
      </w:r>
      <w:r w:rsidR="004E1E7B" w:rsidRPr="00FC3E54">
        <w:t xml:space="preserve"> </w:t>
      </w:r>
      <w:r w:rsidRPr="00FC3E54">
        <w:t>document</w:t>
      </w:r>
      <w:r w:rsidR="004E1E7B" w:rsidRPr="00FC3E54">
        <w:t xml:space="preserve"> </w:t>
      </w:r>
      <w:r w:rsidRPr="00FC3E54">
        <w:t>is</w:t>
      </w:r>
      <w:r w:rsidR="004E1E7B" w:rsidRPr="00FC3E54">
        <w:t xml:space="preserve"> </w:t>
      </w:r>
      <w:r w:rsidRPr="00FC3E54">
        <w:t>a</w:t>
      </w:r>
      <w:r w:rsidR="004E1E7B" w:rsidRPr="00FC3E54">
        <w:t xml:space="preserve"> </w:t>
      </w:r>
      <w:r w:rsidRPr="00FC3E54">
        <w:t>useful</w:t>
      </w:r>
      <w:r w:rsidR="004E1E7B" w:rsidRPr="00FC3E54">
        <w:t xml:space="preserve"> </w:t>
      </w:r>
      <w:r w:rsidRPr="00FC3E54">
        <w:t>resource</w:t>
      </w:r>
      <w:r w:rsidR="00F223AE" w:rsidRPr="00FC3E54">
        <w:t xml:space="preserve"> and is </w:t>
      </w:r>
      <w:r w:rsidR="00D1548A" w:rsidRPr="00FC3E54">
        <w:t>optional</w:t>
      </w:r>
      <w:r w:rsidR="004E1E7B">
        <w:t xml:space="preserve"> </w:t>
      </w:r>
      <w:r w:rsidRPr="00E02042">
        <w:t>to</w:t>
      </w:r>
      <w:r w:rsidR="004E1E7B">
        <w:t xml:space="preserve"> </w:t>
      </w:r>
      <w:r w:rsidRPr="00E02042">
        <w:t>complete</w:t>
      </w:r>
      <w:r w:rsidR="004E1E7B">
        <w:t xml:space="preserve"> </w:t>
      </w:r>
      <w:r w:rsidRPr="00E02042">
        <w:t>when</w:t>
      </w:r>
      <w:r w:rsidR="004E1E7B">
        <w:t xml:space="preserve"> </w:t>
      </w:r>
      <w:r w:rsidRPr="00E02042">
        <w:t>considering</w:t>
      </w:r>
      <w:r w:rsidR="004E1E7B">
        <w:t xml:space="preserve"> </w:t>
      </w:r>
      <w:r w:rsidRPr="00E02042">
        <w:t>a</w:t>
      </w:r>
      <w:r w:rsidR="004E1E7B">
        <w:t xml:space="preserve"> </w:t>
      </w:r>
      <w:r w:rsidRPr="00E02042">
        <w:t>referral</w:t>
      </w:r>
      <w:r w:rsidR="004E1E7B">
        <w:t xml:space="preserve"> </w:t>
      </w:r>
      <w:r w:rsidRPr="00E02042">
        <w:t>to</w:t>
      </w:r>
      <w:r w:rsidR="004E1E7B">
        <w:t xml:space="preserve"> </w:t>
      </w:r>
      <w:r w:rsidRPr="00E02042">
        <w:t>Student</w:t>
      </w:r>
      <w:r w:rsidR="004E1E7B">
        <w:t xml:space="preserve"> </w:t>
      </w:r>
      <w:r w:rsidRPr="00E02042">
        <w:t>Support</w:t>
      </w:r>
      <w:r w:rsidR="004E1E7B">
        <w:t xml:space="preserve"> </w:t>
      </w:r>
      <w:r w:rsidRPr="00E02042">
        <w:t>Services.</w:t>
      </w:r>
    </w:p>
    <w:p w14:paraId="56366FFA" w14:textId="433741C6" w:rsidR="00A55049" w:rsidRDefault="00A55049" w:rsidP="00A55049">
      <w:pPr>
        <w:pStyle w:val="DETBodyText"/>
      </w:pPr>
      <w:r w:rsidRPr="00E02042">
        <w:t>Pre-referral</w:t>
      </w:r>
      <w:r w:rsidR="004E1E7B">
        <w:t xml:space="preserve"> </w:t>
      </w:r>
      <w:r w:rsidRPr="00E02042">
        <w:t>phase</w:t>
      </w:r>
      <w:r w:rsidR="004E1E7B">
        <w:t xml:space="preserve"> </w:t>
      </w:r>
      <w:r w:rsidRPr="00E02042">
        <w:t>activities</w:t>
      </w:r>
      <w:r w:rsidR="004E1E7B">
        <w:t xml:space="preserve"> </w:t>
      </w:r>
      <w:r w:rsidRPr="00E02042">
        <w:t>for</w:t>
      </w:r>
      <w:r w:rsidR="004E1E7B">
        <w:t xml:space="preserve"> </w:t>
      </w:r>
      <w:r w:rsidRPr="00E02042">
        <w:t>the</w:t>
      </w:r>
      <w:r w:rsidR="004E1E7B">
        <w:t xml:space="preserve"> </w:t>
      </w:r>
      <w:r w:rsidRPr="00E02042">
        <w:t>school</w:t>
      </w:r>
      <w:r w:rsidR="004E1E7B">
        <w:t xml:space="preserve"> </w:t>
      </w:r>
      <w:r w:rsidRPr="00E02042">
        <w:t>to</w:t>
      </w:r>
      <w:r w:rsidR="004E1E7B">
        <w:t xml:space="preserve"> </w:t>
      </w:r>
      <w:r w:rsidRPr="00E02042">
        <w:t>undertake</w:t>
      </w:r>
      <w:r w:rsidR="004E1E7B">
        <w:t xml:space="preserve"> </w:t>
      </w:r>
      <w:r w:rsidRPr="00E02042">
        <w:t>include:</w:t>
      </w:r>
    </w:p>
    <w:p w14:paraId="53CD06C3" w14:textId="4FA494F5" w:rsidR="00A55049" w:rsidRPr="00E02042" w:rsidRDefault="00A55049" w:rsidP="00A55049">
      <w:pPr>
        <w:pStyle w:val="DETbullet1"/>
      </w:pPr>
      <w:r>
        <w:t>i</w:t>
      </w:r>
      <w:r w:rsidRPr="00E02042">
        <w:t>dentification</w:t>
      </w:r>
      <w:r w:rsidR="004E1E7B">
        <w:t xml:space="preserve"> </w:t>
      </w:r>
      <w:r w:rsidRPr="00E02042">
        <w:t>of</w:t>
      </w:r>
      <w:r w:rsidR="004E1E7B">
        <w:t xml:space="preserve"> </w:t>
      </w:r>
      <w:r w:rsidRPr="00E02042">
        <w:t>students</w:t>
      </w:r>
      <w:r w:rsidR="004E1E7B">
        <w:t xml:space="preserve"> </w:t>
      </w:r>
      <w:r w:rsidRPr="00E02042">
        <w:t>or</w:t>
      </w:r>
      <w:r w:rsidR="004E1E7B">
        <w:t xml:space="preserve"> </w:t>
      </w:r>
      <w:r w:rsidRPr="00E02042">
        <w:t>groups</w:t>
      </w:r>
      <w:r w:rsidR="004E1E7B">
        <w:t xml:space="preserve"> </w:t>
      </w:r>
      <w:r w:rsidRPr="00E02042">
        <w:t>of</w:t>
      </w:r>
      <w:r w:rsidR="004E1E7B">
        <w:t xml:space="preserve"> </w:t>
      </w:r>
      <w:r w:rsidRPr="00E02042">
        <w:t>students</w:t>
      </w:r>
      <w:r w:rsidR="004E1E7B">
        <w:t xml:space="preserve"> </w:t>
      </w:r>
      <w:r w:rsidRPr="00E02042">
        <w:t>who</w:t>
      </w:r>
      <w:r w:rsidR="004E1E7B">
        <w:t xml:space="preserve"> </w:t>
      </w:r>
      <w:r w:rsidRPr="00E02042">
        <w:t>require</w:t>
      </w:r>
      <w:r w:rsidR="004E1E7B">
        <w:t xml:space="preserve"> </w:t>
      </w:r>
      <w:r w:rsidRPr="00E02042">
        <w:t>additional</w:t>
      </w:r>
      <w:r w:rsidR="004E1E7B">
        <w:t xml:space="preserve"> </w:t>
      </w:r>
      <w:r w:rsidRPr="00E02042">
        <w:t>assistance</w:t>
      </w:r>
      <w:r w:rsidR="004E1E7B">
        <w:t xml:space="preserve"> </w:t>
      </w:r>
      <w:r w:rsidRPr="00E02042">
        <w:t>and</w:t>
      </w:r>
      <w:r w:rsidR="004E1E7B">
        <w:t xml:space="preserve"> </w:t>
      </w:r>
      <w:r w:rsidRPr="00E02042">
        <w:t>the</w:t>
      </w:r>
      <w:r w:rsidR="004E1E7B">
        <w:t xml:space="preserve"> </w:t>
      </w:r>
      <w:r w:rsidRPr="00E02042">
        <w:t>type</w:t>
      </w:r>
      <w:r w:rsidR="004E1E7B">
        <w:t xml:space="preserve"> </w:t>
      </w:r>
      <w:r w:rsidRPr="00E02042">
        <w:t>of</w:t>
      </w:r>
      <w:r w:rsidR="004E1E7B">
        <w:t xml:space="preserve"> </w:t>
      </w:r>
      <w:r w:rsidRPr="00E02042">
        <w:t>support</w:t>
      </w:r>
      <w:r w:rsidR="004E1E7B">
        <w:t xml:space="preserve"> </w:t>
      </w:r>
      <w:r w:rsidRPr="00E02042">
        <w:t>they</w:t>
      </w:r>
      <w:r w:rsidR="004E1E7B">
        <w:t xml:space="preserve"> </w:t>
      </w:r>
      <w:r w:rsidRPr="00E02042">
        <w:t>require</w:t>
      </w:r>
    </w:p>
    <w:p w14:paraId="7B893822" w14:textId="6C375C48" w:rsidR="00A55049" w:rsidRPr="00E02042" w:rsidRDefault="00A55049" w:rsidP="00A55049">
      <w:pPr>
        <w:pStyle w:val="DETbullet1"/>
      </w:pPr>
      <w:r>
        <w:t>c</w:t>
      </w:r>
      <w:r w:rsidRPr="00E02042">
        <w:t>ollection</w:t>
      </w:r>
      <w:r w:rsidR="004E1E7B">
        <w:t xml:space="preserve"> </w:t>
      </w:r>
      <w:r w:rsidRPr="00E02042">
        <w:t>of</w:t>
      </w:r>
      <w:r w:rsidR="004E1E7B">
        <w:t xml:space="preserve"> </w:t>
      </w:r>
      <w:r w:rsidRPr="00E02042">
        <w:t>information</w:t>
      </w:r>
      <w:r w:rsidR="004E1E7B">
        <w:t xml:space="preserve"> </w:t>
      </w:r>
      <w:r w:rsidRPr="00E02042">
        <w:t>on</w:t>
      </w:r>
      <w:r w:rsidR="004E1E7B">
        <w:t xml:space="preserve"> </w:t>
      </w:r>
      <w:r w:rsidRPr="00E02042">
        <w:t>student’s</w:t>
      </w:r>
      <w:r w:rsidR="004E1E7B">
        <w:t xml:space="preserve"> </w:t>
      </w:r>
      <w:r w:rsidRPr="00E02042">
        <w:t>engagement</w:t>
      </w:r>
      <w:r w:rsidR="004E1E7B">
        <w:t xml:space="preserve"> </w:t>
      </w:r>
      <w:r w:rsidRPr="00E02042">
        <w:t>and</w:t>
      </w:r>
      <w:r w:rsidR="004E1E7B">
        <w:t xml:space="preserve"> </w:t>
      </w:r>
      <w:r w:rsidRPr="00E02042">
        <w:t>learning</w:t>
      </w:r>
      <w:r w:rsidR="004E1E7B">
        <w:t xml:space="preserve"> </w:t>
      </w:r>
      <w:r w:rsidRPr="00E02042">
        <w:t>progress</w:t>
      </w:r>
      <w:r w:rsidR="004E1E7B">
        <w:t xml:space="preserve"> </w:t>
      </w:r>
      <w:r w:rsidRPr="00E02042">
        <w:t>or</w:t>
      </w:r>
      <w:r w:rsidR="004E1E7B">
        <w:t xml:space="preserve"> </w:t>
      </w:r>
      <w:r w:rsidRPr="00E02042">
        <w:t>difficulties</w:t>
      </w:r>
    </w:p>
    <w:p w14:paraId="5A3B73A0" w14:textId="1F835B0E" w:rsidR="00A55049" w:rsidRPr="00E02042" w:rsidRDefault="00A55049" w:rsidP="00A55049">
      <w:pPr>
        <w:pStyle w:val="DETbullet1"/>
      </w:pPr>
      <w:r>
        <w:t>r</w:t>
      </w:r>
      <w:r w:rsidRPr="00E02042">
        <w:t>eview</w:t>
      </w:r>
      <w:r w:rsidR="004E1E7B">
        <w:t xml:space="preserve"> </w:t>
      </w:r>
      <w:r w:rsidRPr="00E02042">
        <w:t>of</w:t>
      </w:r>
      <w:r w:rsidR="004E1E7B">
        <w:t xml:space="preserve"> </w:t>
      </w:r>
      <w:r w:rsidRPr="00E02042">
        <w:t>relevant</w:t>
      </w:r>
      <w:r w:rsidR="004E1E7B">
        <w:t xml:space="preserve"> </w:t>
      </w:r>
      <w:r w:rsidRPr="00E02042">
        <w:t>information</w:t>
      </w:r>
      <w:r w:rsidR="004E1E7B">
        <w:t xml:space="preserve"> </w:t>
      </w:r>
      <w:r w:rsidRPr="00E02042">
        <w:t>available</w:t>
      </w:r>
      <w:r w:rsidR="004E1E7B">
        <w:t xml:space="preserve"> </w:t>
      </w:r>
      <w:r w:rsidRPr="00E02042">
        <w:t>to</w:t>
      </w:r>
      <w:r w:rsidR="004E1E7B">
        <w:t xml:space="preserve"> </w:t>
      </w:r>
      <w:r w:rsidRPr="00E02042">
        <w:t>the</w:t>
      </w:r>
      <w:r w:rsidR="004E1E7B">
        <w:t xml:space="preserve"> </w:t>
      </w:r>
      <w:r w:rsidRPr="00E02042">
        <w:t>school</w:t>
      </w:r>
      <w:r w:rsidR="004E1E7B">
        <w:t xml:space="preserve"> </w:t>
      </w:r>
      <w:r w:rsidRPr="00E02042">
        <w:t>which</w:t>
      </w:r>
      <w:r w:rsidR="004E1E7B">
        <w:t xml:space="preserve"> </w:t>
      </w:r>
      <w:r w:rsidRPr="00E02042">
        <w:t>might</w:t>
      </w:r>
      <w:r w:rsidR="004E1E7B">
        <w:t xml:space="preserve"> </w:t>
      </w:r>
      <w:r w:rsidRPr="00E02042">
        <w:t>help</w:t>
      </w:r>
      <w:r w:rsidR="004E1E7B">
        <w:t xml:space="preserve"> </w:t>
      </w:r>
      <w:r w:rsidRPr="00E02042">
        <w:t>to</w:t>
      </w:r>
      <w:r w:rsidR="004E1E7B">
        <w:t xml:space="preserve"> </w:t>
      </w:r>
      <w:r w:rsidRPr="00E02042">
        <w:t>clarify</w:t>
      </w:r>
      <w:r w:rsidR="004E1E7B">
        <w:t xml:space="preserve"> </w:t>
      </w:r>
      <w:r w:rsidRPr="00E02042">
        <w:t>issues</w:t>
      </w:r>
      <w:r w:rsidR="004E1E7B">
        <w:t xml:space="preserve"> </w:t>
      </w:r>
      <w:r w:rsidRPr="00E02042">
        <w:t>affecting</w:t>
      </w:r>
      <w:r w:rsidR="004E1E7B">
        <w:t xml:space="preserve"> </w:t>
      </w:r>
      <w:r w:rsidRPr="00E02042">
        <w:t>student</w:t>
      </w:r>
      <w:r w:rsidR="004E1E7B">
        <w:t xml:space="preserve"> </w:t>
      </w:r>
      <w:r w:rsidRPr="00E02042">
        <w:t>learning</w:t>
      </w:r>
      <w:r w:rsidR="004E1E7B">
        <w:t xml:space="preserve"> </w:t>
      </w:r>
      <w:r w:rsidRPr="00E02042">
        <w:t>or</w:t>
      </w:r>
      <w:r w:rsidR="004E1E7B">
        <w:t xml:space="preserve"> </w:t>
      </w:r>
      <w:r w:rsidRPr="00E02042">
        <w:t>wellbeing,</w:t>
      </w:r>
      <w:r w:rsidR="004E1E7B">
        <w:t xml:space="preserve"> </w:t>
      </w:r>
      <w:r w:rsidRPr="00E02042">
        <w:t>such</w:t>
      </w:r>
      <w:r w:rsidR="004E1E7B">
        <w:t xml:space="preserve"> </w:t>
      </w:r>
      <w:r w:rsidRPr="00E02042">
        <w:t>as</w:t>
      </w:r>
      <w:r w:rsidR="004E1E7B">
        <w:t xml:space="preserve"> </w:t>
      </w:r>
      <w:r w:rsidRPr="00E02042">
        <w:t>specialist</w:t>
      </w:r>
      <w:r w:rsidR="004E1E7B">
        <w:t xml:space="preserve"> </w:t>
      </w:r>
      <w:r w:rsidRPr="00E02042">
        <w:t>reports</w:t>
      </w:r>
    </w:p>
    <w:p w14:paraId="35CFA3F5" w14:textId="53537E39" w:rsidR="00A55049" w:rsidRPr="00E02042" w:rsidRDefault="00A55049" w:rsidP="00A55049">
      <w:pPr>
        <w:pStyle w:val="DETbullet1"/>
      </w:pPr>
      <w:r>
        <w:t>d</w:t>
      </w:r>
      <w:r w:rsidRPr="00E02042">
        <w:t>evelopment</w:t>
      </w:r>
      <w:r w:rsidR="004E1E7B">
        <w:t xml:space="preserve"> </w:t>
      </w:r>
      <w:r w:rsidRPr="00E02042">
        <w:t>of</w:t>
      </w:r>
      <w:r w:rsidR="004E1E7B">
        <w:t xml:space="preserve"> </w:t>
      </w:r>
      <w:r w:rsidRPr="00E02042">
        <w:t>individual</w:t>
      </w:r>
      <w:r w:rsidR="004E1E7B">
        <w:t xml:space="preserve"> </w:t>
      </w:r>
      <w:r w:rsidRPr="00E02042">
        <w:t>learning</w:t>
      </w:r>
      <w:r w:rsidR="004E1E7B">
        <w:t xml:space="preserve"> </w:t>
      </w:r>
      <w:r w:rsidRPr="00E02042">
        <w:t>plans</w:t>
      </w:r>
      <w:r w:rsidR="004E1E7B">
        <w:t xml:space="preserve"> </w:t>
      </w:r>
      <w:r w:rsidRPr="00E02042">
        <w:t>for</w:t>
      </w:r>
      <w:r w:rsidR="004E1E7B">
        <w:t xml:space="preserve"> </w:t>
      </w:r>
      <w:r w:rsidRPr="00E02042">
        <w:t>students</w:t>
      </w:r>
      <w:r w:rsidR="004E1E7B">
        <w:t xml:space="preserve"> </w:t>
      </w:r>
      <w:r w:rsidRPr="00E02042">
        <w:t>outlining</w:t>
      </w:r>
      <w:r w:rsidR="004E1E7B">
        <w:t xml:space="preserve"> </w:t>
      </w:r>
      <w:r w:rsidRPr="00E02042">
        <w:t>a</w:t>
      </w:r>
      <w:r w:rsidR="004E1E7B">
        <w:t xml:space="preserve"> </w:t>
      </w:r>
      <w:r w:rsidRPr="00E02042">
        <w:t>range</w:t>
      </w:r>
      <w:r w:rsidR="004E1E7B">
        <w:t xml:space="preserve"> </w:t>
      </w:r>
      <w:r w:rsidRPr="00E02042">
        <w:t>of</w:t>
      </w:r>
      <w:r w:rsidR="004E1E7B">
        <w:t xml:space="preserve"> </w:t>
      </w:r>
      <w:r w:rsidRPr="00E02042">
        <w:t>actions</w:t>
      </w:r>
      <w:r w:rsidR="004E1E7B">
        <w:t xml:space="preserve"> </w:t>
      </w:r>
      <w:r w:rsidRPr="00E02042">
        <w:t>and</w:t>
      </w:r>
      <w:r w:rsidR="004E1E7B">
        <w:t xml:space="preserve"> </w:t>
      </w:r>
      <w:r w:rsidRPr="00E02042">
        <w:t>classroom</w:t>
      </w:r>
      <w:r w:rsidR="004E1E7B">
        <w:t xml:space="preserve"> </w:t>
      </w:r>
      <w:r w:rsidRPr="00E02042">
        <w:t>and</w:t>
      </w:r>
      <w:r w:rsidR="004E1E7B">
        <w:t xml:space="preserve"> </w:t>
      </w:r>
      <w:r w:rsidRPr="00E02042">
        <w:t>school-based</w:t>
      </w:r>
      <w:r w:rsidR="004E1E7B">
        <w:t xml:space="preserve"> </w:t>
      </w:r>
      <w:r w:rsidRPr="00E02042">
        <w:t>strategies</w:t>
      </w:r>
      <w:r w:rsidR="004E1E7B">
        <w:t xml:space="preserve"> </w:t>
      </w:r>
      <w:r w:rsidRPr="00E02042">
        <w:t>to</w:t>
      </w:r>
      <w:r w:rsidR="004E1E7B">
        <w:t xml:space="preserve"> </w:t>
      </w:r>
      <w:r w:rsidRPr="00E02042">
        <w:t>address</w:t>
      </w:r>
      <w:r w:rsidR="004E1E7B">
        <w:t xml:space="preserve"> </w:t>
      </w:r>
      <w:r w:rsidRPr="00E02042">
        <w:t>concerns</w:t>
      </w:r>
    </w:p>
    <w:p w14:paraId="79D1B7E1" w14:textId="45EB8BBB" w:rsidR="00A55049" w:rsidRPr="00E02042" w:rsidRDefault="00A55049" w:rsidP="00A55049">
      <w:pPr>
        <w:pStyle w:val="DETbullet1"/>
      </w:pPr>
      <w:r>
        <w:t>e</w:t>
      </w:r>
      <w:r w:rsidRPr="00E02042">
        <w:t>valuation</w:t>
      </w:r>
      <w:r w:rsidR="004E1E7B">
        <w:t xml:space="preserve"> </w:t>
      </w:r>
      <w:r w:rsidRPr="00E02042">
        <w:t>of</w:t>
      </w:r>
      <w:r w:rsidR="004E1E7B">
        <w:t xml:space="preserve"> </w:t>
      </w:r>
      <w:r w:rsidRPr="00E02042">
        <w:t>the</w:t>
      </w:r>
      <w:r w:rsidR="004E1E7B">
        <w:t xml:space="preserve"> </w:t>
      </w:r>
      <w:r w:rsidRPr="00E02042">
        <w:t>effectiveness</w:t>
      </w:r>
      <w:r w:rsidR="004E1E7B">
        <w:t xml:space="preserve"> </w:t>
      </w:r>
      <w:r w:rsidRPr="00E02042">
        <w:t>of</w:t>
      </w:r>
      <w:r w:rsidR="004E1E7B">
        <w:t xml:space="preserve"> </w:t>
      </w:r>
      <w:r w:rsidRPr="00E02042">
        <w:t>individual</w:t>
      </w:r>
      <w:r w:rsidR="004E1E7B">
        <w:t xml:space="preserve"> </w:t>
      </w:r>
      <w:r w:rsidRPr="00E02042">
        <w:t>learning</w:t>
      </w:r>
      <w:r w:rsidR="004E1E7B">
        <w:t xml:space="preserve"> </w:t>
      </w:r>
      <w:r w:rsidRPr="00E02042">
        <w:t>plan</w:t>
      </w:r>
      <w:r w:rsidR="004E1E7B">
        <w:t xml:space="preserve"> </w:t>
      </w:r>
      <w:r w:rsidRPr="00E02042">
        <w:t>actions</w:t>
      </w:r>
      <w:r w:rsidR="004E1E7B">
        <w:t xml:space="preserve"> </w:t>
      </w:r>
      <w:r w:rsidRPr="00E02042">
        <w:t>and</w:t>
      </w:r>
      <w:r w:rsidR="004E1E7B">
        <w:t xml:space="preserve"> </w:t>
      </w:r>
      <w:r w:rsidRPr="00E02042">
        <w:t>strategies</w:t>
      </w:r>
    </w:p>
    <w:p w14:paraId="7D8836AF" w14:textId="427D37FC" w:rsidR="00A55049" w:rsidRPr="00E02042" w:rsidRDefault="00A55049" w:rsidP="00A55049">
      <w:pPr>
        <w:pStyle w:val="DETbullet1"/>
      </w:pPr>
      <w:r>
        <w:t>i</w:t>
      </w:r>
      <w:r w:rsidRPr="00E02042">
        <w:t>dentification</w:t>
      </w:r>
      <w:r w:rsidR="004E1E7B">
        <w:t xml:space="preserve"> </w:t>
      </w:r>
      <w:r w:rsidRPr="00E02042">
        <w:t>of</w:t>
      </w:r>
      <w:r w:rsidR="004E1E7B">
        <w:t xml:space="preserve"> </w:t>
      </w:r>
      <w:r w:rsidRPr="00E02042">
        <w:t>broader</w:t>
      </w:r>
      <w:r w:rsidR="004E1E7B">
        <w:t xml:space="preserve"> </w:t>
      </w:r>
      <w:r w:rsidRPr="00E02042">
        <w:t>advice,</w:t>
      </w:r>
      <w:r w:rsidR="004E1E7B">
        <w:t xml:space="preserve"> </w:t>
      </w:r>
      <w:r w:rsidRPr="00E02042">
        <w:t>expertise</w:t>
      </w:r>
      <w:r w:rsidR="004E1E7B">
        <w:t xml:space="preserve"> </w:t>
      </w:r>
      <w:r w:rsidRPr="00E02042">
        <w:t>or</w:t>
      </w:r>
      <w:r w:rsidR="004E1E7B">
        <w:t xml:space="preserve"> </w:t>
      </w:r>
      <w:r w:rsidRPr="00E02042">
        <w:t>services</w:t>
      </w:r>
      <w:r w:rsidR="004E1E7B">
        <w:t xml:space="preserve"> </w:t>
      </w:r>
      <w:r w:rsidRPr="00E02042">
        <w:t>that</w:t>
      </w:r>
      <w:r w:rsidR="004E1E7B">
        <w:t xml:space="preserve"> </w:t>
      </w:r>
      <w:r w:rsidRPr="00E02042">
        <w:t>may</w:t>
      </w:r>
      <w:r w:rsidR="004E1E7B">
        <w:t xml:space="preserve"> </w:t>
      </w:r>
      <w:r w:rsidRPr="00E02042">
        <w:t>be</w:t>
      </w:r>
      <w:r w:rsidR="004E1E7B">
        <w:t xml:space="preserve"> </w:t>
      </w:r>
      <w:r w:rsidRPr="00E02042">
        <w:t>required,</w:t>
      </w:r>
      <w:r w:rsidR="004E1E7B">
        <w:t xml:space="preserve"> </w:t>
      </w:r>
      <w:r w:rsidRPr="00E02042">
        <w:t>such</w:t>
      </w:r>
      <w:r w:rsidR="004E1E7B">
        <w:t xml:space="preserve"> </w:t>
      </w:r>
      <w:r w:rsidRPr="00E02042">
        <w:t>as</w:t>
      </w:r>
      <w:r w:rsidR="004E1E7B">
        <w:t xml:space="preserve"> </w:t>
      </w:r>
      <w:r w:rsidRPr="00E02042">
        <w:t>consultation,</w:t>
      </w:r>
      <w:r w:rsidR="004E1E7B">
        <w:t xml:space="preserve"> </w:t>
      </w:r>
      <w:r w:rsidRPr="00E02042">
        <w:t>professional</w:t>
      </w:r>
      <w:r w:rsidR="004E1E7B">
        <w:t xml:space="preserve"> </w:t>
      </w:r>
      <w:r w:rsidRPr="00E02042">
        <w:t>learning,</w:t>
      </w:r>
      <w:r w:rsidR="004E1E7B">
        <w:t xml:space="preserve"> </w:t>
      </w:r>
      <w:r w:rsidRPr="00E02042">
        <w:t>early</w:t>
      </w:r>
      <w:r w:rsidR="004E1E7B">
        <w:t xml:space="preserve"> </w:t>
      </w:r>
      <w:r w:rsidRPr="00E02042">
        <w:t>intervention</w:t>
      </w:r>
      <w:r w:rsidR="004E1E7B">
        <w:t xml:space="preserve"> </w:t>
      </w:r>
      <w:r w:rsidRPr="00E02042">
        <w:t>programs</w:t>
      </w:r>
      <w:r w:rsidR="004E1E7B">
        <w:t xml:space="preserve"> </w:t>
      </w:r>
      <w:r w:rsidRPr="00E02042">
        <w:t>or</w:t>
      </w:r>
      <w:r w:rsidR="004E1E7B">
        <w:t xml:space="preserve"> </w:t>
      </w:r>
      <w:r w:rsidRPr="00E02042">
        <w:t>group</w:t>
      </w:r>
      <w:r w:rsidR="004E1E7B">
        <w:t xml:space="preserve"> </w:t>
      </w:r>
      <w:r w:rsidRPr="00E02042">
        <w:t>work</w:t>
      </w:r>
      <w:r w:rsidR="004E1E7B">
        <w:t xml:space="preserve"> </w:t>
      </w:r>
      <w:r w:rsidRPr="00E02042">
        <w:t>with</w:t>
      </w:r>
      <w:r w:rsidR="004E1E7B">
        <w:t xml:space="preserve"> </w:t>
      </w:r>
      <w:r w:rsidRPr="00E02042">
        <w:t>students</w:t>
      </w:r>
    </w:p>
    <w:p w14:paraId="6DA6D2D4" w14:textId="3F50DD39" w:rsidR="00A55049" w:rsidRPr="00E02042" w:rsidRDefault="00A55049" w:rsidP="00A55049">
      <w:pPr>
        <w:pStyle w:val="DETbullet1"/>
      </w:pPr>
      <w:r>
        <w:t>i</w:t>
      </w:r>
      <w:r w:rsidRPr="00E02042">
        <w:t>dentification</w:t>
      </w:r>
      <w:r w:rsidR="004E1E7B">
        <w:t xml:space="preserve"> </w:t>
      </w:r>
      <w:r w:rsidRPr="00E02042">
        <w:t>of</w:t>
      </w:r>
      <w:r w:rsidR="004E1E7B">
        <w:t xml:space="preserve"> </w:t>
      </w:r>
      <w:r w:rsidRPr="00E02042">
        <w:t>appropriate</w:t>
      </w:r>
      <w:r w:rsidR="004E1E7B">
        <w:t xml:space="preserve"> </w:t>
      </w:r>
      <w:r w:rsidRPr="00E02042">
        <w:t>whole</w:t>
      </w:r>
      <w:r w:rsidR="004E1E7B">
        <w:t xml:space="preserve"> </w:t>
      </w:r>
      <w:r w:rsidRPr="00E02042">
        <w:t>school</w:t>
      </w:r>
      <w:r w:rsidR="004E1E7B">
        <w:t xml:space="preserve"> </w:t>
      </w:r>
      <w:r w:rsidRPr="00E02042">
        <w:t>approaches,</w:t>
      </w:r>
      <w:r w:rsidR="004E1E7B">
        <w:t xml:space="preserve"> </w:t>
      </w:r>
      <w:r w:rsidRPr="00E02042">
        <w:t>programs</w:t>
      </w:r>
      <w:r w:rsidR="004E1E7B">
        <w:t xml:space="preserve"> </w:t>
      </w:r>
      <w:r w:rsidRPr="00E02042">
        <w:t>or</w:t>
      </w:r>
      <w:r w:rsidR="004E1E7B">
        <w:t xml:space="preserve"> </w:t>
      </w:r>
      <w:r w:rsidRPr="00E02042">
        <w:t>interventions</w:t>
      </w:r>
      <w:r w:rsidR="004E1E7B">
        <w:t xml:space="preserve"> </w:t>
      </w:r>
      <w:r w:rsidRPr="00E02042">
        <w:t>that</w:t>
      </w:r>
      <w:r w:rsidR="004E1E7B">
        <w:t xml:space="preserve"> </w:t>
      </w:r>
      <w:r w:rsidRPr="00E02042">
        <w:t>provide</w:t>
      </w:r>
      <w:r w:rsidR="004E1E7B">
        <w:t xml:space="preserve"> </w:t>
      </w:r>
      <w:r w:rsidRPr="00E02042">
        <w:t>universal</w:t>
      </w:r>
      <w:r w:rsidR="004E1E7B">
        <w:t xml:space="preserve"> </w:t>
      </w:r>
      <w:r w:rsidRPr="00E02042">
        <w:t>service</w:t>
      </w:r>
      <w:r w:rsidR="004E1E7B">
        <w:t xml:space="preserve"> </w:t>
      </w:r>
      <w:r w:rsidRPr="00E02042">
        <w:t>provision</w:t>
      </w:r>
    </w:p>
    <w:p w14:paraId="33F30794" w14:textId="589E754C" w:rsidR="00A55049" w:rsidRPr="00E02042" w:rsidRDefault="00A55049" w:rsidP="00A55049">
      <w:pPr>
        <w:pStyle w:val="DETbullet1"/>
      </w:pPr>
      <w:r>
        <w:t>c</w:t>
      </w:r>
      <w:r w:rsidRPr="00E02042">
        <w:t>onsultation</w:t>
      </w:r>
      <w:r w:rsidR="004E1E7B">
        <w:t xml:space="preserve"> </w:t>
      </w:r>
      <w:r w:rsidRPr="00E02042">
        <w:t>or</w:t>
      </w:r>
      <w:r w:rsidR="004E1E7B">
        <w:t xml:space="preserve"> </w:t>
      </w:r>
      <w:r w:rsidRPr="00E02042">
        <w:t>referral</w:t>
      </w:r>
      <w:r w:rsidR="004E1E7B">
        <w:t xml:space="preserve"> </w:t>
      </w:r>
      <w:r w:rsidRPr="00E02042">
        <w:t>to</w:t>
      </w:r>
      <w:r w:rsidR="004E1E7B">
        <w:t xml:space="preserve"> </w:t>
      </w:r>
      <w:r w:rsidRPr="00E02042">
        <w:t>appropriate</w:t>
      </w:r>
      <w:r w:rsidR="004E1E7B">
        <w:t xml:space="preserve"> </w:t>
      </w:r>
      <w:r w:rsidRPr="00E02042">
        <w:t>or</w:t>
      </w:r>
      <w:r w:rsidR="004E1E7B">
        <w:t xml:space="preserve"> </w:t>
      </w:r>
      <w:r w:rsidRPr="00E02042">
        <w:t>specialised</w:t>
      </w:r>
      <w:r w:rsidR="004E1E7B">
        <w:t xml:space="preserve"> </w:t>
      </w:r>
      <w:r w:rsidRPr="00E02042">
        <w:t>community</w:t>
      </w:r>
      <w:r w:rsidR="004E1E7B">
        <w:t xml:space="preserve"> </w:t>
      </w:r>
      <w:r w:rsidRPr="00E02042">
        <w:t>agencies</w:t>
      </w:r>
      <w:r w:rsidR="004E1E7B">
        <w:t xml:space="preserve"> </w:t>
      </w:r>
      <w:r w:rsidRPr="00E02042">
        <w:t>and</w:t>
      </w:r>
      <w:r w:rsidR="004E1E7B">
        <w:t xml:space="preserve"> </w:t>
      </w:r>
      <w:r w:rsidRPr="00E02042">
        <w:t>programs</w:t>
      </w:r>
    </w:p>
    <w:p w14:paraId="0D767649" w14:textId="612D94F5" w:rsidR="00A55049" w:rsidRPr="00E02042" w:rsidRDefault="00A55049" w:rsidP="00A55049">
      <w:pPr>
        <w:pStyle w:val="DETbullet1"/>
      </w:pPr>
      <w:r>
        <w:t>c</w:t>
      </w:r>
      <w:r w:rsidRPr="00E02042">
        <w:t>onsultation</w:t>
      </w:r>
      <w:r w:rsidR="004E1E7B">
        <w:t xml:space="preserve"> </w:t>
      </w:r>
      <w:r w:rsidRPr="00E02042">
        <w:t>with</w:t>
      </w:r>
      <w:r w:rsidR="004E1E7B">
        <w:t xml:space="preserve"> </w:t>
      </w:r>
      <w:r>
        <w:t>SSS</w:t>
      </w:r>
      <w:r w:rsidR="004E1E7B">
        <w:t xml:space="preserve"> </w:t>
      </w:r>
      <w:r w:rsidRPr="00E02042">
        <w:t>key</w:t>
      </w:r>
      <w:r w:rsidR="004E1E7B">
        <w:t xml:space="preserve"> </w:t>
      </w:r>
      <w:r w:rsidRPr="00E02042">
        <w:t>contact/team</w:t>
      </w:r>
      <w:r w:rsidR="004E1E7B">
        <w:t xml:space="preserve"> </w:t>
      </w:r>
      <w:r w:rsidRPr="00E02042">
        <w:t>regarding</w:t>
      </w:r>
      <w:r w:rsidR="004E1E7B">
        <w:t xml:space="preserve"> </w:t>
      </w:r>
      <w:r w:rsidRPr="00E02042">
        <w:t>potential</w:t>
      </w:r>
      <w:r w:rsidR="004E1E7B">
        <w:t xml:space="preserve"> </w:t>
      </w:r>
      <w:r w:rsidRPr="00E02042">
        <w:t>referral</w:t>
      </w:r>
    </w:p>
    <w:p w14:paraId="14A486DE" w14:textId="795D89E5" w:rsidR="00A55049" w:rsidRDefault="00A55049" w:rsidP="00A55049">
      <w:pPr>
        <w:pStyle w:val="DETbullet1"/>
      </w:pPr>
      <w:r>
        <w:t>r</w:t>
      </w:r>
      <w:r w:rsidRPr="00E02042">
        <w:t>eferral</w:t>
      </w:r>
      <w:r w:rsidR="004E1E7B">
        <w:t xml:space="preserve"> </w:t>
      </w:r>
      <w:r w:rsidRPr="00E02042">
        <w:t>to</w:t>
      </w:r>
      <w:r w:rsidR="004E1E7B">
        <w:t xml:space="preserve"> </w:t>
      </w:r>
      <w:r w:rsidRPr="00E02042">
        <w:t>appropriate</w:t>
      </w:r>
      <w:r w:rsidR="004E1E7B">
        <w:t xml:space="preserve"> </w:t>
      </w:r>
      <w:r w:rsidRPr="00E02042">
        <w:t>services</w:t>
      </w:r>
      <w:r w:rsidR="004E1E7B">
        <w:t xml:space="preserve"> </w:t>
      </w:r>
      <w:r w:rsidRPr="00E02042">
        <w:t>such</w:t>
      </w:r>
      <w:r w:rsidR="004E1E7B">
        <w:t xml:space="preserve"> </w:t>
      </w:r>
      <w:r w:rsidRPr="00E02042">
        <w:t>as</w:t>
      </w:r>
      <w:r w:rsidR="004E1E7B">
        <w:t xml:space="preserve"> </w:t>
      </w:r>
      <w:r>
        <w:t>SSS</w:t>
      </w:r>
      <w:r w:rsidR="004E1E7B">
        <w:t xml:space="preserve"> </w:t>
      </w:r>
      <w:r w:rsidRPr="00E02042">
        <w:t>if</w:t>
      </w:r>
      <w:r w:rsidR="004E1E7B">
        <w:t xml:space="preserve"> </w:t>
      </w:r>
      <w:r w:rsidRPr="00E02042">
        <w:t>required.</w:t>
      </w:r>
    </w:p>
    <w:p w14:paraId="456B6EDE" w14:textId="4F56122F" w:rsidR="00A55049" w:rsidRDefault="00A55049" w:rsidP="00A55049">
      <w:pPr>
        <w:pStyle w:val="DETBodyText"/>
      </w:pPr>
      <w:r w:rsidRPr="00E02042">
        <w:t>The</w:t>
      </w:r>
      <w:r w:rsidR="004E1E7B">
        <w:t xml:space="preserve"> </w:t>
      </w:r>
      <w:r w:rsidRPr="00E02042">
        <w:t>pre-referral</w:t>
      </w:r>
      <w:r w:rsidR="004E1E7B">
        <w:t xml:space="preserve"> </w:t>
      </w:r>
      <w:r w:rsidRPr="00E02042">
        <w:t>process</w:t>
      </w:r>
      <w:r w:rsidR="004E1E7B">
        <w:t xml:space="preserve"> </w:t>
      </w:r>
      <w:r w:rsidRPr="00E02042">
        <w:t>ensures</w:t>
      </w:r>
      <w:r w:rsidR="004E1E7B">
        <w:t xml:space="preserve"> </w:t>
      </w:r>
      <w:r w:rsidRPr="00E02042">
        <w:t>that</w:t>
      </w:r>
      <w:r w:rsidR="004E1E7B">
        <w:t xml:space="preserve"> </w:t>
      </w:r>
      <w:r w:rsidRPr="00E02042">
        <w:t>referrals</w:t>
      </w:r>
      <w:r w:rsidR="004E1E7B">
        <w:t xml:space="preserve"> </w:t>
      </w:r>
      <w:r w:rsidRPr="00E02042">
        <w:t>are</w:t>
      </w:r>
      <w:r w:rsidR="004E1E7B">
        <w:t xml:space="preserve"> </w:t>
      </w:r>
      <w:r w:rsidRPr="00E02042">
        <w:t>prioritised</w:t>
      </w:r>
      <w:r w:rsidR="004E1E7B">
        <w:t xml:space="preserve"> </w:t>
      </w:r>
      <w:r w:rsidRPr="00E02042">
        <w:t>in</w:t>
      </w:r>
      <w:r w:rsidR="004E1E7B">
        <w:t xml:space="preserve"> </w:t>
      </w:r>
      <w:r w:rsidRPr="00E02042">
        <w:t>the</w:t>
      </w:r>
      <w:r w:rsidR="004E1E7B">
        <w:t xml:space="preserve"> </w:t>
      </w:r>
      <w:r w:rsidRPr="00E02042">
        <w:t>most</w:t>
      </w:r>
      <w:r w:rsidR="004E1E7B">
        <w:t xml:space="preserve"> </w:t>
      </w:r>
      <w:r w:rsidRPr="00E02042">
        <w:t>effective</w:t>
      </w:r>
      <w:r w:rsidR="004E1E7B">
        <w:t xml:space="preserve"> </w:t>
      </w:r>
      <w:r w:rsidRPr="00E02042">
        <w:t>way</w:t>
      </w:r>
      <w:r w:rsidR="004E1E7B">
        <w:t xml:space="preserve"> </w:t>
      </w:r>
      <w:r w:rsidRPr="00E02042">
        <w:t>to</w:t>
      </w:r>
      <w:r w:rsidR="004E1E7B">
        <w:t xml:space="preserve"> </w:t>
      </w:r>
      <w:r w:rsidRPr="00E02042">
        <w:t>optimise</w:t>
      </w:r>
      <w:r w:rsidR="004E1E7B">
        <w:t xml:space="preserve"> </w:t>
      </w:r>
      <w:r w:rsidRPr="00E02042">
        <w:t>support</w:t>
      </w:r>
      <w:r w:rsidR="004E1E7B">
        <w:t xml:space="preserve"> </w:t>
      </w:r>
      <w:r w:rsidRPr="00E02042">
        <w:t>and</w:t>
      </w:r>
      <w:r w:rsidR="004E1E7B">
        <w:t xml:space="preserve"> </w:t>
      </w:r>
      <w:r w:rsidRPr="00E02042">
        <w:t>encourage</w:t>
      </w:r>
      <w:r w:rsidR="004E1E7B">
        <w:t xml:space="preserve"> </w:t>
      </w:r>
      <w:r w:rsidRPr="00E02042">
        <w:t>positive</w:t>
      </w:r>
      <w:r w:rsidR="004E1E7B">
        <w:t xml:space="preserve"> </w:t>
      </w:r>
      <w:r w:rsidRPr="00E02042">
        <w:t>learning</w:t>
      </w:r>
      <w:r w:rsidR="004E1E7B">
        <w:t xml:space="preserve"> </w:t>
      </w:r>
      <w:r w:rsidRPr="00E02042">
        <w:t>and</w:t>
      </w:r>
      <w:r w:rsidR="004E1E7B">
        <w:t xml:space="preserve"> </w:t>
      </w:r>
      <w:r w:rsidRPr="00E02042">
        <w:t>engagement</w:t>
      </w:r>
      <w:r w:rsidR="004E1E7B">
        <w:t xml:space="preserve"> </w:t>
      </w:r>
      <w:r w:rsidRPr="00E02042">
        <w:t>outcomes.</w:t>
      </w:r>
      <w:r w:rsidR="004E1E7B">
        <w:t xml:space="preserve"> </w:t>
      </w:r>
      <w:r w:rsidRPr="00E02042">
        <w:t>This</w:t>
      </w:r>
      <w:r w:rsidR="004E1E7B">
        <w:t xml:space="preserve"> </w:t>
      </w:r>
      <w:r w:rsidRPr="00E02042">
        <w:t>allows</w:t>
      </w:r>
      <w:r w:rsidR="004E1E7B">
        <w:t xml:space="preserve"> </w:t>
      </w:r>
      <w:r w:rsidRPr="00E02042">
        <w:t>for</w:t>
      </w:r>
      <w:r w:rsidR="004E1E7B">
        <w:t xml:space="preserve"> </w:t>
      </w:r>
      <w:r w:rsidRPr="00E02042">
        <w:t>a</w:t>
      </w:r>
      <w:r w:rsidR="004E1E7B">
        <w:t xml:space="preserve"> </w:t>
      </w:r>
      <w:r w:rsidRPr="00E02042">
        <w:t>more</w:t>
      </w:r>
      <w:r w:rsidR="004E1E7B">
        <w:t xml:space="preserve"> </w:t>
      </w:r>
      <w:r w:rsidRPr="00E02042">
        <w:t>focused</w:t>
      </w:r>
      <w:r w:rsidR="004E1E7B">
        <w:t xml:space="preserve"> </w:t>
      </w:r>
      <w:r w:rsidRPr="00E02042">
        <w:t>approach</w:t>
      </w:r>
      <w:r w:rsidR="004E1E7B">
        <w:t xml:space="preserve"> </w:t>
      </w:r>
      <w:r w:rsidRPr="00E02042">
        <w:t>to</w:t>
      </w:r>
      <w:r w:rsidR="004E1E7B">
        <w:t xml:space="preserve"> </w:t>
      </w:r>
      <w:r w:rsidRPr="00E02042">
        <w:t>referral</w:t>
      </w:r>
      <w:r w:rsidR="004E1E7B">
        <w:t xml:space="preserve"> </w:t>
      </w:r>
      <w:r w:rsidRPr="00E02042">
        <w:t>and</w:t>
      </w:r>
      <w:r w:rsidR="004E1E7B">
        <w:t xml:space="preserve"> </w:t>
      </w:r>
      <w:r w:rsidRPr="00E02042">
        <w:t>helps</w:t>
      </w:r>
      <w:r w:rsidR="004E1E7B">
        <w:t xml:space="preserve"> </w:t>
      </w:r>
      <w:r w:rsidRPr="00E02042">
        <w:t>to</w:t>
      </w:r>
      <w:r w:rsidR="004E1E7B">
        <w:t xml:space="preserve"> </w:t>
      </w:r>
      <w:r w:rsidRPr="00E02042">
        <w:t>consolidate</w:t>
      </w:r>
      <w:r w:rsidR="004E1E7B">
        <w:t xml:space="preserve"> </w:t>
      </w:r>
      <w:r w:rsidRPr="00E02042">
        <w:t>or</w:t>
      </w:r>
      <w:r w:rsidR="004E1E7B">
        <w:t xml:space="preserve"> </w:t>
      </w:r>
      <w:r w:rsidRPr="00E02042">
        <w:t>clarify</w:t>
      </w:r>
      <w:r w:rsidR="004E1E7B">
        <w:t xml:space="preserve"> </w:t>
      </w:r>
      <w:r w:rsidRPr="00E02042">
        <w:t>the</w:t>
      </w:r>
      <w:r w:rsidR="004E1E7B">
        <w:t xml:space="preserve"> </w:t>
      </w:r>
      <w:r w:rsidRPr="00E02042">
        <w:t>nature</w:t>
      </w:r>
      <w:r w:rsidR="004E1E7B">
        <w:t xml:space="preserve"> </w:t>
      </w:r>
      <w:r w:rsidRPr="00E02042">
        <w:t>of</w:t>
      </w:r>
      <w:r w:rsidR="004E1E7B">
        <w:t xml:space="preserve"> </w:t>
      </w:r>
      <w:r w:rsidRPr="00E02042">
        <w:t>the</w:t>
      </w:r>
      <w:r w:rsidR="004E1E7B">
        <w:t xml:space="preserve"> </w:t>
      </w:r>
      <w:r w:rsidRPr="00E02042">
        <w:t>issues</w:t>
      </w:r>
      <w:r w:rsidR="004E1E7B">
        <w:t xml:space="preserve"> </w:t>
      </w:r>
      <w:r w:rsidRPr="00E02042">
        <w:t>identified.</w:t>
      </w:r>
      <w:r w:rsidR="004E1E7B">
        <w:t xml:space="preserve"> </w:t>
      </w:r>
      <w:r w:rsidRPr="00E02042">
        <w:t>Not</w:t>
      </w:r>
      <w:r w:rsidR="004E1E7B">
        <w:t xml:space="preserve"> </w:t>
      </w:r>
      <w:r w:rsidRPr="00E02042">
        <w:t>all</w:t>
      </w:r>
      <w:r w:rsidR="004E1E7B">
        <w:t xml:space="preserve"> </w:t>
      </w:r>
      <w:r w:rsidRPr="00E02042">
        <w:t>matters</w:t>
      </w:r>
      <w:r w:rsidR="004E1E7B">
        <w:t xml:space="preserve"> </w:t>
      </w:r>
      <w:r w:rsidRPr="00E02042">
        <w:t>identified</w:t>
      </w:r>
      <w:r w:rsidR="004E1E7B">
        <w:t xml:space="preserve"> </w:t>
      </w:r>
      <w:r w:rsidRPr="00E02042">
        <w:t>for</w:t>
      </w:r>
      <w:r w:rsidR="004E1E7B">
        <w:t xml:space="preserve"> </w:t>
      </w:r>
      <w:r w:rsidRPr="00E02042">
        <w:t>potential</w:t>
      </w:r>
      <w:r w:rsidR="004E1E7B">
        <w:t xml:space="preserve"> </w:t>
      </w:r>
      <w:r w:rsidRPr="00E02042">
        <w:t>referral</w:t>
      </w:r>
      <w:r w:rsidR="004E1E7B">
        <w:t xml:space="preserve"> </w:t>
      </w:r>
      <w:r w:rsidRPr="00E02042">
        <w:t>to</w:t>
      </w:r>
      <w:r w:rsidR="004E1E7B">
        <w:t xml:space="preserve"> </w:t>
      </w:r>
      <w:r w:rsidRPr="00E02042">
        <w:t>S</w:t>
      </w:r>
      <w:r>
        <w:t>SS</w:t>
      </w:r>
      <w:r w:rsidR="004E1E7B">
        <w:t xml:space="preserve"> </w:t>
      </w:r>
      <w:r w:rsidRPr="00E02042">
        <w:t>will</w:t>
      </w:r>
      <w:r w:rsidR="004E1E7B">
        <w:t xml:space="preserve"> </w:t>
      </w:r>
      <w:r w:rsidRPr="00E02042">
        <w:t>relate</w:t>
      </w:r>
      <w:r w:rsidR="004E1E7B">
        <w:t xml:space="preserve"> </w:t>
      </w:r>
      <w:r w:rsidRPr="00E02042">
        <w:t>to</w:t>
      </w:r>
      <w:r w:rsidR="004E1E7B">
        <w:t xml:space="preserve"> </w:t>
      </w:r>
      <w:r w:rsidRPr="00E02042">
        <w:t>an</w:t>
      </w:r>
      <w:r w:rsidR="004E1E7B">
        <w:t xml:space="preserve"> </w:t>
      </w:r>
      <w:r w:rsidRPr="00E02042">
        <w:t>individual</w:t>
      </w:r>
      <w:r w:rsidR="004E1E7B">
        <w:t xml:space="preserve"> </w:t>
      </w:r>
      <w:r w:rsidRPr="00E02042">
        <w:t>student.</w:t>
      </w:r>
      <w:r w:rsidR="004E1E7B">
        <w:t xml:space="preserve"> </w:t>
      </w:r>
      <w:r w:rsidRPr="00E02042">
        <w:t>Referrals</w:t>
      </w:r>
      <w:r w:rsidR="004E1E7B">
        <w:t xml:space="preserve"> </w:t>
      </w:r>
      <w:r w:rsidRPr="00E02042">
        <w:t>may</w:t>
      </w:r>
      <w:r w:rsidR="004E1E7B">
        <w:t xml:space="preserve"> </w:t>
      </w:r>
      <w:r w:rsidRPr="00E02042">
        <w:t>also</w:t>
      </w:r>
      <w:r w:rsidR="004E1E7B">
        <w:t xml:space="preserve"> </w:t>
      </w:r>
      <w:r w:rsidRPr="00E02042">
        <w:t>be</w:t>
      </w:r>
      <w:r w:rsidR="004E1E7B">
        <w:t xml:space="preserve"> </w:t>
      </w:r>
      <w:r w:rsidRPr="00E02042">
        <w:t>made</w:t>
      </w:r>
      <w:r w:rsidR="004E1E7B">
        <w:t xml:space="preserve"> </w:t>
      </w:r>
      <w:r w:rsidRPr="00E02042">
        <w:t>for</w:t>
      </w:r>
      <w:r w:rsidR="004E1E7B">
        <w:t xml:space="preserve"> </w:t>
      </w:r>
      <w:r w:rsidRPr="00E02042">
        <w:t>groups</w:t>
      </w:r>
      <w:r w:rsidR="004E1E7B">
        <w:t xml:space="preserve"> </w:t>
      </w:r>
      <w:r w:rsidRPr="00E02042">
        <w:t>of</w:t>
      </w:r>
      <w:r w:rsidR="004E1E7B">
        <w:t xml:space="preserve"> </w:t>
      </w:r>
      <w:r w:rsidRPr="00E02042">
        <w:t>students,</w:t>
      </w:r>
      <w:r w:rsidR="004E1E7B">
        <w:t xml:space="preserve"> </w:t>
      </w:r>
      <w:r w:rsidRPr="00E02042">
        <w:t>families</w:t>
      </w:r>
      <w:r w:rsidR="004E1E7B">
        <w:t xml:space="preserve"> </w:t>
      </w:r>
      <w:r w:rsidRPr="00E02042">
        <w:t>or</w:t>
      </w:r>
      <w:r w:rsidR="004E1E7B">
        <w:t xml:space="preserve"> </w:t>
      </w:r>
      <w:r w:rsidRPr="00E02042">
        <w:t>for</w:t>
      </w:r>
      <w:r w:rsidR="004E1E7B">
        <w:t xml:space="preserve"> </w:t>
      </w:r>
      <w:r w:rsidRPr="00E02042">
        <w:t>professional</w:t>
      </w:r>
      <w:r w:rsidR="004E1E7B">
        <w:t xml:space="preserve"> </w:t>
      </w:r>
      <w:r w:rsidRPr="00E02042">
        <w:t>development</w:t>
      </w:r>
      <w:r w:rsidR="004E1E7B">
        <w:t xml:space="preserve"> </w:t>
      </w:r>
      <w:r w:rsidRPr="00E02042">
        <w:t>or</w:t>
      </w:r>
      <w:r w:rsidR="004E1E7B">
        <w:t xml:space="preserve"> </w:t>
      </w:r>
      <w:r w:rsidRPr="00E02042">
        <w:t>advice</w:t>
      </w:r>
      <w:r w:rsidR="004E1E7B">
        <w:t xml:space="preserve"> </w:t>
      </w:r>
      <w:r w:rsidRPr="00E02042">
        <w:t>for</w:t>
      </w:r>
      <w:r w:rsidR="004E1E7B">
        <w:t xml:space="preserve"> </w:t>
      </w:r>
      <w:r w:rsidRPr="00E02042">
        <w:t>teaching</w:t>
      </w:r>
      <w:r w:rsidR="004E1E7B">
        <w:t xml:space="preserve"> </w:t>
      </w:r>
      <w:r w:rsidRPr="00E02042">
        <w:t>and</w:t>
      </w:r>
      <w:r w:rsidR="004E1E7B">
        <w:t xml:space="preserve"> </w:t>
      </w:r>
      <w:r w:rsidRPr="00E02042">
        <w:t>support</w:t>
      </w:r>
      <w:r w:rsidR="004E1E7B">
        <w:t xml:space="preserve"> </w:t>
      </w:r>
      <w:r w:rsidRPr="00E02042">
        <w:t>staff.</w:t>
      </w:r>
      <w:r w:rsidR="004E1E7B">
        <w:t xml:space="preserve"> </w:t>
      </w:r>
      <w:r w:rsidRPr="00E02042">
        <w:t>For</w:t>
      </w:r>
      <w:r w:rsidR="004E1E7B">
        <w:t xml:space="preserve"> </w:t>
      </w:r>
      <w:r w:rsidRPr="00E02042">
        <w:t>these</w:t>
      </w:r>
      <w:r w:rsidR="004E1E7B">
        <w:t xml:space="preserve"> </w:t>
      </w:r>
      <w:r w:rsidRPr="00E02042">
        <w:t>matters,</w:t>
      </w:r>
      <w:r w:rsidR="004E1E7B">
        <w:t xml:space="preserve"> </w:t>
      </w:r>
      <w:r w:rsidRPr="00E02042">
        <w:t>schools</w:t>
      </w:r>
      <w:r w:rsidR="004E1E7B">
        <w:t xml:space="preserve"> </w:t>
      </w:r>
      <w:r w:rsidRPr="00E02042">
        <w:t>should</w:t>
      </w:r>
      <w:r w:rsidR="004E1E7B">
        <w:t xml:space="preserve"> </w:t>
      </w:r>
      <w:r w:rsidRPr="00E02042">
        <w:t>discuss</w:t>
      </w:r>
      <w:r w:rsidR="004E1E7B">
        <w:t xml:space="preserve"> </w:t>
      </w:r>
      <w:r w:rsidRPr="00E02042">
        <w:t>options</w:t>
      </w:r>
      <w:r w:rsidR="004E1E7B">
        <w:t xml:space="preserve"> </w:t>
      </w:r>
      <w:r w:rsidRPr="00E02042">
        <w:t>for</w:t>
      </w:r>
      <w:r w:rsidR="004E1E7B">
        <w:t xml:space="preserve"> </w:t>
      </w:r>
      <w:r w:rsidRPr="00E02042">
        <w:t>possible</w:t>
      </w:r>
      <w:r w:rsidR="004E1E7B">
        <w:t xml:space="preserve"> </w:t>
      </w:r>
      <w:r w:rsidRPr="00E02042">
        <w:t>referral</w:t>
      </w:r>
      <w:r w:rsidR="004E1E7B">
        <w:t xml:space="preserve"> </w:t>
      </w:r>
      <w:r w:rsidRPr="00E02042">
        <w:t>with</w:t>
      </w:r>
      <w:r w:rsidR="004E1E7B">
        <w:t xml:space="preserve"> </w:t>
      </w:r>
      <w:r w:rsidRPr="00E02042">
        <w:t>their</w:t>
      </w:r>
      <w:r w:rsidR="004E1E7B">
        <w:t xml:space="preserve"> </w:t>
      </w:r>
      <w:r w:rsidRPr="00E02042">
        <w:t>SSS</w:t>
      </w:r>
      <w:r w:rsidR="004E1E7B">
        <w:t xml:space="preserve"> </w:t>
      </w:r>
      <w:r w:rsidRPr="00E02042">
        <w:t>Key</w:t>
      </w:r>
      <w:r w:rsidR="004E1E7B">
        <w:t xml:space="preserve"> </w:t>
      </w:r>
      <w:r w:rsidRPr="00E02042">
        <w:t>Contact.</w:t>
      </w:r>
    </w:p>
    <w:p w14:paraId="5618E9F0" w14:textId="17D4A5FF" w:rsidR="00A0746C" w:rsidRPr="00D22FF3" w:rsidRDefault="00387EFB" w:rsidP="00D22FF3">
      <w:pPr>
        <w:pStyle w:val="DETHeading3"/>
      </w:pPr>
      <w:bookmarkStart w:id="49" w:name="_Toc522873616"/>
      <w:r w:rsidRPr="00DA3A71">
        <w:t>Referral</w:t>
      </w:r>
      <w:r w:rsidR="001F4D07" w:rsidRPr="00DA3A71">
        <w:t xml:space="preserve"> to SSS</w:t>
      </w:r>
      <w:bookmarkEnd w:id="49"/>
    </w:p>
    <w:p w14:paraId="03A50B73" w14:textId="36DB8653" w:rsidR="00B811DB" w:rsidRPr="00E02042" w:rsidRDefault="00B811DB" w:rsidP="00B811DB">
      <w:pPr>
        <w:pStyle w:val="DETBodyText"/>
      </w:pPr>
      <w:r w:rsidRPr="00E02042">
        <w:t>Following</w:t>
      </w:r>
      <w:r w:rsidR="004E1E7B">
        <w:t xml:space="preserve"> </w:t>
      </w:r>
      <w:r w:rsidRPr="00E02042">
        <w:t>the</w:t>
      </w:r>
      <w:r w:rsidR="004E1E7B">
        <w:t xml:space="preserve"> </w:t>
      </w:r>
      <w:r w:rsidRPr="00E02042">
        <w:t>pre-referral</w:t>
      </w:r>
      <w:r w:rsidR="004E1E7B">
        <w:t xml:space="preserve"> </w:t>
      </w:r>
      <w:r w:rsidRPr="00E02042">
        <w:t>process</w:t>
      </w:r>
      <w:r w:rsidR="004E1E7B">
        <w:t xml:space="preserve"> </w:t>
      </w:r>
      <w:r w:rsidRPr="00E02042">
        <w:t>and</w:t>
      </w:r>
      <w:r w:rsidR="004E1E7B">
        <w:t xml:space="preserve"> </w:t>
      </w:r>
      <w:r w:rsidRPr="00E02042">
        <w:t>consultation</w:t>
      </w:r>
      <w:r w:rsidR="004E1E7B">
        <w:t xml:space="preserve"> </w:t>
      </w:r>
      <w:r w:rsidRPr="00E02042">
        <w:t>with</w:t>
      </w:r>
      <w:r w:rsidR="004E1E7B">
        <w:t xml:space="preserve"> </w:t>
      </w:r>
      <w:r w:rsidRPr="00E02042">
        <w:t>the</w:t>
      </w:r>
      <w:r w:rsidR="004E1E7B">
        <w:t xml:space="preserve"> </w:t>
      </w:r>
      <w:r w:rsidRPr="00E02042">
        <w:t>SSS</w:t>
      </w:r>
      <w:r w:rsidR="004E1E7B">
        <w:t xml:space="preserve"> </w:t>
      </w:r>
      <w:r w:rsidRPr="00E02042">
        <w:t>Key</w:t>
      </w:r>
      <w:r w:rsidR="004E1E7B">
        <w:t xml:space="preserve"> </w:t>
      </w:r>
      <w:r w:rsidRPr="00E02042">
        <w:t>Contact,</w:t>
      </w:r>
      <w:r w:rsidR="004E1E7B">
        <w:t xml:space="preserve"> </w:t>
      </w:r>
      <w:r w:rsidRPr="00E02042">
        <w:t>schools</w:t>
      </w:r>
      <w:r w:rsidR="004E1E7B">
        <w:t xml:space="preserve"> </w:t>
      </w:r>
      <w:r w:rsidRPr="00E02042">
        <w:t>may</w:t>
      </w:r>
      <w:r w:rsidR="004E1E7B">
        <w:t xml:space="preserve"> </w:t>
      </w:r>
      <w:r w:rsidRPr="00E02042">
        <w:t>commence</w:t>
      </w:r>
      <w:r w:rsidR="004E1E7B">
        <w:t xml:space="preserve"> </w:t>
      </w:r>
      <w:r w:rsidRPr="00E02042">
        <w:t>a</w:t>
      </w:r>
      <w:r w:rsidR="004E1E7B">
        <w:t xml:space="preserve"> </w:t>
      </w:r>
      <w:r w:rsidRPr="00E02042">
        <w:t>referral</w:t>
      </w:r>
      <w:r w:rsidR="004E1E7B">
        <w:t xml:space="preserve"> </w:t>
      </w:r>
      <w:r w:rsidRPr="00E02042">
        <w:t>to</w:t>
      </w:r>
      <w:r w:rsidR="004E1E7B">
        <w:t xml:space="preserve"> </w:t>
      </w:r>
      <w:r>
        <w:t>SSS</w:t>
      </w:r>
      <w:r w:rsidRPr="00E02042">
        <w:t>.</w:t>
      </w:r>
      <w:r w:rsidR="004E1E7B">
        <w:t xml:space="preserve"> </w:t>
      </w:r>
    </w:p>
    <w:p w14:paraId="6DB4F179" w14:textId="5B7F4C3C" w:rsidR="00B811DB" w:rsidRPr="00E02042" w:rsidRDefault="00B811DB" w:rsidP="00B811DB">
      <w:pPr>
        <w:pStyle w:val="DETBodyText"/>
      </w:pPr>
      <w:r w:rsidRPr="00E02042">
        <w:t>In</w:t>
      </w:r>
      <w:r w:rsidR="004E1E7B">
        <w:t xml:space="preserve"> </w:t>
      </w:r>
      <w:r w:rsidRPr="00E02042">
        <w:t>undertaking</w:t>
      </w:r>
      <w:r w:rsidR="004E1E7B">
        <w:t xml:space="preserve"> </w:t>
      </w:r>
      <w:r w:rsidRPr="00E02042">
        <w:t>a</w:t>
      </w:r>
      <w:r w:rsidR="004E1E7B">
        <w:t xml:space="preserve"> </w:t>
      </w:r>
      <w:r w:rsidRPr="00E02042">
        <w:t>referral</w:t>
      </w:r>
      <w:r w:rsidR="004E1E7B">
        <w:t xml:space="preserve"> </w:t>
      </w:r>
      <w:r w:rsidRPr="00E02042">
        <w:t>to</w:t>
      </w:r>
      <w:r w:rsidR="004E1E7B">
        <w:t xml:space="preserve"> </w:t>
      </w:r>
      <w:r>
        <w:t>SSS</w:t>
      </w:r>
      <w:r w:rsidRPr="00E02042">
        <w:t>,</w:t>
      </w:r>
      <w:r w:rsidR="004E1E7B">
        <w:t xml:space="preserve"> </w:t>
      </w:r>
      <w:r w:rsidRPr="00E02042">
        <w:t>the</w:t>
      </w:r>
      <w:r w:rsidR="004E1E7B">
        <w:t xml:space="preserve"> </w:t>
      </w:r>
      <w:r w:rsidRPr="00E02042">
        <w:t>school</w:t>
      </w:r>
      <w:r w:rsidR="004E1E7B">
        <w:t xml:space="preserve"> </w:t>
      </w:r>
      <w:r w:rsidRPr="00E02042">
        <w:t>will:</w:t>
      </w:r>
    </w:p>
    <w:p w14:paraId="51A09FB9" w14:textId="678137E7" w:rsidR="00B811DB" w:rsidRPr="00E02042" w:rsidRDefault="00B811DB" w:rsidP="00B811DB">
      <w:pPr>
        <w:pStyle w:val="DETbullet1"/>
      </w:pPr>
      <w:r>
        <w:t>i</w:t>
      </w:r>
      <w:r w:rsidRPr="00E02042">
        <w:t>dentify</w:t>
      </w:r>
      <w:r w:rsidR="004E1E7B">
        <w:t xml:space="preserve"> </w:t>
      </w:r>
      <w:r w:rsidRPr="00E02042">
        <w:t>the</w:t>
      </w:r>
      <w:r w:rsidR="004E1E7B">
        <w:t xml:space="preserve"> </w:t>
      </w:r>
      <w:r w:rsidRPr="00E02042">
        <w:t>type</w:t>
      </w:r>
      <w:r w:rsidR="004E1E7B">
        <w:t xml:space="preserve"> </w:t>
      </w:r>
      <w:r w:rsidRPr="00E02042">
        <w:t>of</w:t>
      </w:r>
      <w:r w:rsidR="004E1E7B">
        <w:t xml:space="preserve"> </w:t>
      </w:r>
      <w:r w:rsidRPr="00E02042">
        <w:t>service</w:t>
      </w:r>
      <w:r w:rsidR="004E1E7B">
        <w:t xml:space="preserve"> </w:t>
      </w:r>
      <w:r w:rsidRPr="00E02042">
        <w:t>being</w:t>
      </w:r>
      <w:r w:rsidR="004E1E7B">
        <w:t xml:space="preserve"> </w:t>
      </w:r>
      <w:r w:rsidRPr="00E02042">
        <w:t>requested,</w:t>
      </w:r>
      <w:r w:rsidR="004E1E7B">
        <w:t xml:space="preserve"> </w:t>
      </w:r>
      <w:r w:rsidRPr="00E02042">
        <w:t>that</w:t>
      </w:r>
      <w:r w:rsidR="004E1E7B">
        <w:t xml:space="preserve"> </w:t>
      </w:r>
      <w:r w:rsidRPr="00E02042">
        <w:t>is,</w:t>
      </w:r>
      <w:r w:rsidR="004E1E7B">
        <w:t xml:space="preserve"> </w:t>
      </w:r>
      <w:r w:rsidRPr="00E02042">
        <w:t>individual</w:t>
      </w:r>
      <w:r w:rsidR="004E1E7B">
        <w:t xml:space="preserve"> </w:t>
      </w:r>
      <w:r w:rsidRPr="00E02042">
        <w:t>student</w:t>
      </w:r>
      <w:r w:rsidR="004E1E7B">
        <w:t xml:space="preserve"> </w:t>
      </w:r>
      <w:r w:rsidRPr="00E02042">
        <w:t>assessment/intervention</w:t>
      </w:r>
      <w:r w:rsidR="004E1E7B">
        <w:t xml:space="preserve"> </w:t>
      </w:r>
      <w:r w:rsidRPr="00E02042">
        <w:t>or</w:t>
      </w:r>
      <w:r w:rsidR="004E1E7B">
        <w:t xml:space="preserve"> </w:t>
      </w:r>
      <w:r w:rsidRPr="00E02042">
        <w:t>other</w:t>
      </w:r>
      <w:r w:rsidR="004E1E7B">
        <w:t xml:space="preserve"> </w:t>
      </w:r>
      <w:r w:rsidRPr="00E02042">
        <w:t>services</w:t>
      </w:r>
      <w:r w:rsidR="004E1E7B">
        <w:t xml:space="preserve"> </w:t>
      </w:r>
      <w:r w:rsidRPr="00E02042">
        <w:t>such</w:t>
      </w:r>
      <w:r w:rsidR="004E1E7B">
        <w:t xml:space="preserve"> </w:t>
      </w:r>
      <w:r w:rsidRPr="00E02042">
        <w:t>as</w:t>
      </w:r>
      <w:r w:rsidR="004E1E7B">
        <w:t xml:space="preserve"> </w:t>
      </w:r>
      <w:r w:rsidRPr="00E02042">
        <w:t>consultation,</w:t>
      </w:r>
      <w:r w:rsidR="004E1E7B">
        <w:t xml:space="preserve"> </w:t>
      </w:r>
      <w:r w:rsidRPr="00E02042">
        <w:t>professional</w:t>
      </w:r>
      <w:r w:rsidR="004E1E7B">
        <w:t xml:space="preserve"> </w:t>
      </w:r>
      <w:r w:rsidRPr="00E02042">
        <w:t>learning,</w:t>
      </w:r>
      <w:r w:rsidR="004E1E7B">
        <w:t xml:space="preserve"> </w:t>
      </w:r>
      <w:r w:rsidRPr="00E02042">
        <w:t>involvement</w:t>
      </w:r>
      <w:r w:rsidR="004E1E7B">
        <w:t xml:space="preserve"> </w:t>
      </w:r>
      <w:r w:rsidRPr="00E02042">
        <w:t>in</w:t>
      </w:r>
      <w:r w:rsidR="004E1E7B">
        <w:t xml:space="preserve"> </w:t>
      </w:r>
      <w:r w:rsidRPr="00E02042">
        <w:t>early</w:t>
      </w:r>
      <w:r w:rsidR="004E1E7B">
        <w:t xml:space="preserve"> </w:t>
      </w:r>
      <w:r w:rsidRPr="00E02042">
        <w:t>intervention</w:t>
      </w:r>
      <w:r w:rsidR="004E1E7B">
        <w:t xml:space="preserve"> </w:t>
      </w:r>
      <w:r w:rsidRPr="00E02042">
        <w:t>programs</w:t>
      </w:r>
      <w:r w:rsidR="004E1E7B">
        <w:t xml:space="preserve"> </w:t>
      </w:r>
      <w:r w:rsidRPr="00E02042">
        <w:t>or</w:t>
      </w:r>
      <w:r w:rsidR="004E1E7B">
        <w:t xml:space="preserve"> </w:t>
      </w:r>
      <w:r w:rsidRPr="00E02042">
        <w:t>group</w:t>
      </w:r>
      <w:r w:rsidR="004E1E7B">
        <w:t xml:space="preserve"> </w:t>
      </w:r>
      <w:r w:rsidRPr="00E02042">
        <w:t>work,</w:t>
      </w:r>
      <w:r w:rsidR="004E1E7B">
        <w:t xml:space="preserve"> </w:t>
      </w:r>
      <w:r w:rsidRPr="00E02042">
        <w:t>and</w:t>
      </w:r>
      <w:r w:rsidR="004E1E7B">
        <w:t xml:space="preserve"> </w:t>
      </w:r>
      <w:r w:rsidRPr="00E02042">
        <w:t>clarify</w:t>
      </w:r>
      <w:r w:rsidR="004E1E7B">
        <w:t xml:space="preserve"> </w:t>
      </w:r>
      <w:r w:rsidRPr="00E02042">
        <w:t>whether</w:t>
      </w:r>
      <w:r w:rsidR="004E1E7B">
        <w:t xml:space="preserve"> </w:t>
      </w:r>
      <w:r w:rsidRPr="00E02042">
        <w:t>allied</w:t>
      </w:r>
      <w:r w:rsidR="004E1E7B">
        <w:t xml:space="preserve"> </w:t>
      </w:r>
      <w:r w:rsidRPr="00E02042">
        <w:t>health</w:t>
      </w:r>
      <w:r w:rsidR="004E1E7B">
        <w:t xml:space="preserve"> </w:t>
      </w:r>
      <w:r w:rsidRPr="00E02042">
        <w:t>or</w:t>
      </w:r>
      <w:r w:rsidR="004E1E7B">
        <w:t xml:space="preserve"> </w:t>
      </w:r>
      <w:r w:rsidRPr="00E02042">
        <w:t>visiting</w:t>
      </w:r>
      <w:r w:rsidR="004E1E7B">
        <w:t xml:space="preserve"> </w:t>
      </w:r>
      <w:r w:rsidRPr="00E02042">
        <w:t>teacher</w:t>
      </w:r>
      <w:r w:rsidR="004E1E7B">
        <w:t xml:space="preserve"> </w:t>
      </w:r>
      <w:r w:rsidRPr="00E02042">
        <w:t>support</w:t>
      </w:r>
      <w:r w:rsidR="004E1E7B">
        <w:t xml:space="preserve"> </w:t>
      </w:r>
      <w:r w:rsidRPr="00E02042">
        <w:t>is</w:t>
      </w:r>
      <w:r w:rsidR="004E1E7B">
        <w:t xml:space="preserve"> </w:t>
      </w:r>
      <w:r w:rsidRPr="00E02042">
        <w:t>required</w:t>
      </w:r>
    </w:p>
    <w:p w14:paraId="1A1C6449" w14:textId="1F1EE1F3" w:rsidR="00B811DB" w:rsidRPr="00E02042" w:rsidRDefault="00B811DB" w:rsidP="00B811DB">
      <w:pPr>
        <w:pStyle w:val="DETbullet1"/>
      </w:pPr>
      <w:r>
        <w:t>c</w:t>
      </w:r>
      <w:r w:rsidRPr="00E02042">
        <w:t>omplete</w:t>
      </w:r>
      <w:r w:rsidR="004E1E7B">
        <w:t xml:space="preserve"> </w:t>
      </w:r>
      <w:r w:rsidRPr="00E02042">
        <w:t>the</w:t>
      </w:r>
      <w:r w:rsidR="004E1E7B">
        <w:t xml:space="preserve"> </w:t>
      </w:r>
      <w:r w:rsidRPr="00E02042">
        <w:t>student</w:t>
      </w:r>
      <w:r w:rsidR="004E1E7B">
        <w:t xml:space="preserve"> </w:t>
      </w:r>
      <w:r w:rsidRPr="00E02042">
        <w:t>support</w:t>
      </w:r>
      <w:r w:rsidR="004E1E7B">
        <w:t xml:space="preserve"> </w:t>
      </w:r>
      <w:r w:rsidRPr="00E02042">
        <w:t>services</w:t>
      </w:r>
      <w:r w:rsidR="004E1E7B">
        <w:t xml:space="preserve"> </w:t>
      </w:r>
      <w:r w:rsidRPr="00E02042">
        <w:t>referral</w:t>
      </w:r>
      <w:r w:rsidR="004E1E7B">
        <w:t xml:space="preserve"> </w:t>
      </w:r>
      <w:r w:rsidRPr="00E02042">
        <w:t>form</w:t>
      </w:r>
    </w:p>
    <w:p w14:paraId="4E400375" w14:textId="2A5C7213" w:rsidR="00B811DB" w:rsidRDefault="00B811DB" w:rsidP="00B811DB">
      <w:pPr>
        <w:pStyle w:val="DETbullet1"/>
      </w:pPr>
      <w:r>
        <w:t>o</w:t>
      </w:r>
      <w:r w:rsidRPr="00E02042">
        <w:t>btain</w:t>
      </w:r>
      <w:r w:rsidR="004E1E7B">
        <w:t xml:space="preserve"> </w:t>
      </w:r>
      <w:r w:rsidRPr="00E02042">
        <w:t>informed</w:t>
      </w:r>
      <w:r w:rsidR="004E1E7B">
        <w:t xml:space="preserve"> </w:t>
      </w:r>
      <w:r w:rsidRPr="00E02042">
        <w:t>consent</w:t>
      </w:r>
      <w:r w:rsidR="004E1E7B">
        <w:t xml:space="preserve"> </w:t>
      </w:r>
      <w:r w:rsidRPr="00E02042">
        <w:t>where</w:t>
      </w:r>
      <w:r w:rsidR="004E1E7B">
        <w:t xml:space="preserve"> </w:t>
      </w:r>
      <w:r w:rsidRPr="00E02042">
        <w:t>the</w:t>
      </w:r>
      <w:r w:rsidR="004E1E7B">
        <w:t xml:space="preserve"> </w:t>
      </w:r>
      <w:r w:rsidRPr="00E02042">
        <w:t>referral</w:t>
      </w:r>
      <w:r w:rsidR="004E1E7B">
        <w:t xml:space="preserve"> </w:t>
      </w:r>
      <w:r w:rsidRPr="00E02042">
        <w:t>is</w:t>
      </w:r>
      <w:r w:rsidR="004E1E7B">
        <w:t xml:space="preserve"> </w:t>
      </w:r>
      <w:r w:rsidRPr="00E02042">
        <w:t>for</w:t>
      </w:r>
      <w:r w:rsidR="004E1E7B">
        <w:t xml:space="preserve"> </w:t>
      </w:r>
      <w:r w:rsidRPr="00E02042">
        <w:t>direct</w:t>
      </w:r>
      <w:r w:rsidR="004E1E7B">
        <w:t xml:space="preserve"> </w:t>
      </w:r>
      <w:r w:rsidRPr="00E02042">
        <w:t>work</w:t>
      </w:r>
      <w:r w:rsidR="004E1E7B">
        <w:t xml:space="preserve"> </w:t>
      </w:r>
      <w:r w:rsidRPr="00E02042">
        <w:t>with</w:t>
      </w:r>
      <w:r w:rsidR="004E1E7B">
        <w:t xml:space="preserve"> </w:t>
      </w:r>
      <w:r w:rsidRPr="00E02042">
        <w:t>an</w:t>
      </w:r>
      <w:r w:rsidR="004E1E7B">
        <w:t xml:space="preserve"> </w:t>
      </w:r>
      <w:r w:rsidRPr="00E02042">
        <w:t>individual</w:t>
      </w:r>
      <w:r w:rsidR="004E1E7B">
        <w:t xml:space="preserve"> </w:t>
      </w:r>
      <w:r w:rsidRPr="00E02042">
        <w:t>student</w:t>
      </w:r>
      <w:r w:rsidR="004E1E7B">
        <w:t xml:space="preserve"> </w:t>
      </w:r>
      <w:r w:rsidRPr="00E02042">
        <w:t>or</w:t>
      </w:r>
      <w:r w:rsidR="004E1E7B">
        <w:t xml:space="preserve"> </w:t>
      </w:r>
      <w:r w:rsidRPr="00E02042">
        <w:t>group</w:t>
      </w:r>
      <w:r w:rsidR="004E1E7B">
        <w:t xml:space="preserve"> </w:t>
      </w:r>
      <w:r w:rsidRPr="00E02042">
        <w:t>of</w:t>
      </w:r>
      <w:r w:rsidR="004E1E7B">
        <w:t xml:space="preserve"> </w:t>
      </w:r>
      <w:r w:rsidRPr="00E02042">
        <w:t>students</w:t>
      </w:r>
    </w:p>
    <w:p w14:paraId="08D18F87" w14:textId="29F39CCD" w:rsidR="00B811DB" w:rsidRPr="0031183D" w:rsidRDefault="00B811DB" w:rsidP="00B811DB">
      <w:pPr>
        <w:pStyle w:val="DETbullet1"/>
      </w:pPr>
      <w:r>
        <w:lastRenderedPageBreak/>
        <w:t>p</w:t>
      </w:r>
      <w:r w:rsidRPr="0031183D">
        <w:t>rovide</w:t>
      </w:r>
      <w:r w:rsidR="004E1E7B">
        <w:t xml:space="preserve"> </w:t>
      </w:r>
      <w:r w:rsidRPr="0031183D">
        <w:t>privacy</w:t>
      </w:r>
      <w:r w:rsidR="004E1E7B">
        <w:t xml:space="preserve"> </w:t>
      </w:r>
      <w:r w:rsidRPr="0031183D">
        <w:t>and</w:t>
      </w:r>
      <w:r w:rsidR="004E1E7B">
        <w:t xml:space="preserve"> </w:t>
      </w:r>
      <w:r w:rsidRPr="0031183D">
        <w:t>informed</w:t>
      </w:r>
      <w:r w:rsidR="004E1E7B">
        <w:t xml:space="preserve"> </w:t>
      </w:r>
      <w:r w:rsidRPr="0031183D">
        <w:t>consent</w:t>
      </w:r>
      <w:r w:rsidR="004E1E7B">
        <w:t xml:space="preserve"> </w:t>
      </w:r>
      <w:r w:rsidRPr="0031183D">
        <w:t>information</w:t>
      </w:r>
      <w:r w:rsidR="004E1E7B">
        <w:t xml:space="preserve"> </w:t>
      </w:r>
      <w:r w:rsidRPr="0031183D">
        <w:t>forms.</w:t>
      </w:r>
    </w:p>
    <w:p w14:paraId="6A7BD05C" w14:textId="34E098F2" w:rsidR="00B811DB" w:rsidRDefault="00B811DB" w:rsidP="00B811DB">
      <w:pPr>
        <w:pStyle w:val="DETBodyText"/>
      </w:pPr>
      <w:r w:rsidRPr="00E02042">
        <w:t>When</w:t>
      </w:r>
      <w:r w:rsidR="004E1E7B">
        <w:t xml:space="preserve"> </w:t>
      </w:r>
      <w:r w:rsidRPr="00E02042">
        <w:t>initially</w:t>
      </w:r>
      <w:r w:rsidR="004E1E7B">
        <w:t xml:space="preserve"> </w:t>
      </w:r>
      <w:r w:rsidRPr="00E02042">
        <w:t>consulting</w:t>
      </w:r>
      <w:r w:rsidR="004E1E7B">
        <w:t xml:space="preserve"> </w:t>
      </w:r>
      <w:r w:rsidRPr="00E02042">
        <w:t>with</w:t>
      </w:r>
      <w:r w:rsidR="004E1E7B">
        <w:t xml:space="preserve"> </w:t>
      </w:r>
      <w:r w:rsidRPr="00E02042">
        <w:t>the</w:t>
      </w:r>
      <w:r w:rsidR="004E1E7B">
        <w:t xml:space="preserve"> </w:t>
      </w:r>
      <w:r w:rsidRPr="00E02042">
        <w:t>student</w:t>
      </w:r>
      <w:r w:rsidR="004E1E7B">
        <w:t xml:space="preserve"> </w:t>
      </w:r>
      <w:r w:rsidRPr="00E02042">
        <w:t>support</w:t>
      </w:r>
      <w:r w:rsidR="004E1E7B">
        <w:t xml:space="preserve"> </w:t>
      </w:r>
      <w:r w:rsidRPr="00E02042">
        <w:t>services,</w:t>
      </w:r>
      <w:r w:rsidR="004E1E7B">
        <w:t xml:space="preserve"> </w:t>
      </w:r>
      <w:r w:rsidRPr="00E02042">
        <w:t>the</w:t>
      </w:r>
      <w:r w:rsidR="004E1E7B">
        <w:t xml:space="preserve"> </w:t>
      </w:r>
      <w:r w:rsidRPr="00E02042">
        <w:t>school</w:t>
      </w:r>
      <w:r w:rsidR="004E1E7B">
        <w:t xml:space="preserve"> </w:t>
      </w:r>
      <w:r w:rsidRPr="00E02042">
        <w:t>may</w:t>
      </w:r>
      <w:r w:rsidR="004E1E7B">
        <w:t xml:space="preserve"> </w:t>
      </w:r>
      <w:r w:rsidRPr="00E02042">
        <w:t>be</w:t>
      </w:r>
      <w:r w:rsidR="004E1E7B">
        <w:t xml:space="preserve"> </w:t>
      </w:r>
      <w:r w:rsidRPr="00E02042">
        <w:t>asked</w:t>
      </w:r>
      <w:r w:rsidR="004E1E7B">
        <w:t xml:space="preserve"> </w:t>
      </w:r>
      <w:r w:rsidRPr="00E02042">
        <w:t>to</w:t>
      </w:r>
      <w:r w:rsidR="004E1E7B">
        <w:t xml:space="preserve"> </w:t>
      </w:r>
      <w:r w:rsidRPr="00E02042">
        <w:t>provide</w:t>
      </w:r>
      <w:r w:rsidR="004E1E7B">
        <w:t xml:space="preserve"> </w:t>
      </w:r>
      <w:r w:rsidRPr="00E02042">
        <w:t>background</w:t>
      </w:r>
      <w:r w:rsidR="004E1E7B">
        <w:t xml:space="preserve"> </w:t>
      </w:r>
      <w:r w:rsidRPr="00E02042">
        <w:t>information</w:t>
      </w:r>
      <w:r w:rsidR="004E1E7B">
        <w:t xml:space="preserve"> </w:t>
      </w:r>
      <w:r w:rsidRPr="00E02042">
        <w:t>or</w:t>
      </w:r>
      <w:r w:rsidR="004E1E7B">
        <w:t xml:space="preserve"> </w:t>
      </w:r>
      <w:r w:rsidRPr="00E02042">
        <w:t>documentation</w:t>
      </w:r>
      <w:r w:rsidR="004E1E7B">
        <w:t xml:space="preserve"> </w:t>
      </w:r>
      <w:r w:rsidRPr="00E02042">
        <w:t>regarding</w:t>
      </w:r>
      <w:r w:rsidR="004E1E7B">
        <w:t xml:space="preserve"> </w:t>
      </w:r>
      <w:r w:rsidRPr="00E02042">
        <w:t>pre-referral</w:t>
      </w:r>
      <w:r w:rsidR="004E1E7B">
        <w:t xml:space="preserve"> </w:t>
      </w:r>
      <w:r w:rsidRPr="00E02042">
        <w:t>analysis,</w:t>
      </w:r>
      <w:r w:rsidR="004E1E7B">
        <w:t xml:space="preserve"> </w:t>
      </w:r>
      <w:r w:rsidRPr="00E02042">
        <w:t>planning,</w:t>
      </w:r>
      <w:r w:rsidR="004E1E7B">
        <w:t xml:space="preserve"> </w:t>
      </w:r>
      <w:r w:rsidRPr="00E02042">
        <w:t>and</w:t>
      </w:r>
      <w:r w:rsidR="004E1E7B">
        <w:t xml:space="preserve"> </w:t>
      </w:r>
      <w:r w:rsidRPr="00E02042">
        <w:t>processes</w:t>
      </w:r>
      <w:r w:rsidR="004E1E7B">
        <w:t xml:space="preserve"> </w:t>
      </w:r>
      <w:r w:rsidRPr="00E02042">
        <w:t>undertaken</w:t>
      </w:r>
      <w:r w:rsidR="004E1E7B">
        <w:t xml:space="preserve"> </w:t>
      </w:r>
      <w:r w:rsidRPr="00E02042">
        <w:t>to</w:t>
      </w:r>
      <w:r w:rsidR="004E1E7B">
        <w:t xml:space="preserve"> </w:t>
      </w:r>
      <w:r w:rsidRPr="00E02042">
        <w:t>date.</w:t>
      </w:r>
      <w:r w:rsidR="004E1E7B">
        <w:t xml:space="preserve"> </w:t>
      </w:r>
      <w:r w:rsidRPr="00E02042">
        <w:t>This</w:t>
      </w:r>
      <w:r w:rsidR="004E1E7B">
        <w:t xml:space="preserve"> </w:t>
      </w:r>
      <w:r w:rsidRPr="00E02042">
        <w:t>will</w:t>
      </w:r>
      <w:r w:rsidR="004E1E7B">
        <w:t xml:space="preserve"> </w:t>
      </w:r>
      <w:r w:rsidRPr="00E02042">
        <w:t>inform</w:t>
      </w:r>
      <w:r w:rsidR="004E1E7B">
        <w:t xml:space="preserve"> </w:t>
      </w:r>
      <w:r w:rsidRPr="00E02042">
        <w:t>the</w:t>
      </w:r>
      <w:r w:rsidR="004E1E7B">
        <w:t xml:space="preserve"> </w:t>
      </w:r>
      <w:r w:rsidRPr="00E02042">
        <w:t>referral</w:t>
      </w:r>
      <w:r w:rsidR="004E1E7B">
        <w:t xml:space="preserve"> </w:t>
      </w:r>
      <w:r w:rsidRPr="00E02042">
        <w:t>process</w:t>
      </w:r>
      <w:r w:rsidR="004E1E7B">
        <w:t xml:space="preserve"> </w:t>
      </w:r>
      <w:r w:rsidRPr="00E02042">
        <w:t>and</w:t>
      </w:r>
      <w:r w:rsidR="004E1E7B">
        <w:t xml:space="preserve"> </w:t>
      </w:r>
      <w:r w:rsidRPr="00E02042">
        <w:t>help</w:t>
      </w:r>
      <w:r w:rsidR="004E1E7B">
        <w:t xml:space="preserve"> </w:t>
      </w:r>
      <w:r w:rsidRPr="00E02042">
        <w:t>to</w:t>
      </w:r>
      <w:r w:rsidR="004E1E7B">
        <w:t xml:space="preserve"> </w:t>
      </w:r>
      <w:r w:rsidRPr="00E02042">
        <w:t>strengthen</w:t>
      </w:r>
      <w:r w:rsidR="004E1E7B">
        <w:t xml:space="preserve"> </w:t>
      </w:r>
      <w:r w:rsidRPr="00E02042">
        <w:t>collaboration</w:t>
      </w:r>
      <w:r w:rsidR="004E1E7B">
        <w:t xml:space="preserve"> </w:t>
      </w:r>
      <w:r w:rsidRPr="00E02042">
        <w:t>between</w:t>
      </w:r>
      <w:r w:rsidR="004E1E7B">
        <w:t xml:space="preserve"> </w:t>
      </w:r>
      <w:r w:rsidRPr="00E02042">
        <w:t>teaching</w:t>
      </w:r>
      <w:r w:rsidR="004E1E7B">
        <w:t xml:space="preserve"> </w:t>
      </w:r>
      <w:r w:rsidRPr="00E02042">
        <w:t>and</w:t>
      </w:r>
      <w:r w:rsidR="004E1E7B">
        <w:t xml:space="preserve"> </w:t>
      </w:r>
      <w:r w:rsidRPr="00E02042">
        <w:t>support</w:t>
      </w:r>
      <w:r w:rsidR="004E1E7B">
        <w:t xml:space="preserve"> </w:t>
      </w:r>
      <w:r w:rsidRPr="00E02042">
        <w:t>staff</w:t>
      </w:r>
      <w:r w:rsidR="004E1E7B">
        <w:t xml:space="preserve"> </w:t>
      </w:r>
      <w:r w:rsidRPr="00E02042">
        <w:t>and</w:t>
      </w:r>
      <w:r w:rsidR="004E1E7B">
        <w:t xml:space="preserve"> </w:t>
      </w:r>
      <w:r>
        <w:t>SSS.</w:t>
      </w:r>
    </w:p>
    <w:p w14:paraId="2AF53A9B" w14:textId="54C5428F" w:rsidR="00B811DB" w:rsidRPr="00F26461" w:rsidRDefault="00F87165" w:rsidP="00D22FF3">
      <w:pPr>
        <w:pStyle w:val="DETHeading3"/>
        <w:rPr>
          <w:sz w:val="20"/>
        </w:rPr>
      </w:pPr>
      <w:bookmarkStart w:id="50" w:name="_Toc522873617"/>
      <w:r w:rsidRPr="00F26461">
        <w:rPr>
          <w:sz w:val="20"/>
        </w:rPr>
        <w:t>C</w:t>
      </w:r>
      <w:r w:rsidR="00387EFB" w:rsidRPr="00F26461">
        <w:rPr>
          <w:sz w:val="20"/>
        </w:rPr>
        <w:t>onsent</w:t>
      </w:r>
      <w:r w:rsidR="004E1E7B" w:rsidRPr="00F26461">
        <w:rPr>
          <w:sz w:val="20"/>
        </w:rPr>
        <w:t xml:space="preserve"> </w:t>
      </w:r>
      <w:r w:rsidR="00387EFB" w:rsidRPr="00F26461">
        <w:rPr>
          <w:sz w:val="20"/>
        </w:rPr>
        <w:t>for</w:t>
      </w:r>
      <w:r w:rsidR="004E1E7B" w:rsidRPr="00F26461">
        <w:rPr>
          <w:sz w:val="20"/>
        </w:rPr>
        <w:t xml:space="preserve"> </w:t>
      </w:r>
      <w:r w:rsidR="00387EFB" w:rsidRPr="00F26461">
        <w:rPr>
          <w:sz w:val="20"/>
        </w:rPr>
        <w:t>Student</w:t>
      </w:r>
      <w:r w:rsidR="004E1E7B" w:rsidRPr="00F26461">
        <w:rPr>
          <w:sz w:val="20"/>
        </w:rPr>
        <w:t xml:space="preserve"> </w:t>
      </w:r>
      <w:r w:rsidR="00387EFB" w:rsidRPr="00F26461">
        <w:rPr>
          <w:sz w:val="20"/>
        </w:rPr>
        <w:t>Support</w:t>
      </w:r>
      <w:r w:rsidR="004E1E7B" w:rsidRPr="00F26461">
        <w:rPr>
          <w:sz w:val="20"/>
        </w:rPr>
        <w:t xml:space="preserve"> </w:t>
      </w:r>
      <w:r w:rsidR="00387EFB" w:rsidRPr="00F26461">
        <w:rPr>
          <w:sz w:val="20"/>
        </w:rPr>
        <w:t>Services</w:t>
      </w:r>
      <w:bookmarkEnd w:id="50"/>
    </w:p>
    <w:p w14:paraId="1E509EC4" w14:textId="77777777" w:rsidR="00F87165" w:rsidRPr="00F87165" w:rsidRDefault="00F87165" w:rsidP="00682683">
      <w:pPr>
        <w:pStyle w:val="DETBodyText"/>
      </w:pPr>
      <w:r w:rsidRPr="00F87165">
        <w:t>Generally, if a school activity is not covered by implied parental consent, specific consent from a parent/guardian is required. This applies to services provided by SSS staff.</w:t>
      </w:r>
    </w:p>
    <w:p w14:paraId="15E78A5D" w14:textId="77777777" w:rsidR="00F87165" w:rsidRPr="00F87165" w:rsidRDefault="00F87165" w:rsidP="00682683">
      <w:pPr>
        <w:pStyle w:val="DETBodyText"/>
      </w:pPr>
      <w:r w:rsidRPr="00F87165">
        <w:t xml:space="preserve">Schools must ensure informed consent is obtained for student support services before the student referral is initiated. </w:t>
      </w:r>
    </w:p>
    <w:p w14:paraId="6EB3DE5C" w14:textId="77777777" w:rsidR="00F87165" w:rsidRPr="00F87165" w:rsidRDefault="00F87165" w:rsidP="00682683">
      <w:pPr>
        <w:pStyle w:val="DETBodyText"/>
      </w:pPr>
      <w:r w:rsidRPr="00F87165">
        <w:t xml:space="preserve">Consent must be provided by a parent/guardian/carer. In some circumstances, a student may consent on their own behalf, if they are deemed to be a ‘mature-minor’ for the purpose of making that decision. </w:t>
      </w:r>
    </w:p>
    <w:p w14:paraId="4CAE02E6" w14:textId="715C0023" w:rsidR="00B811DB" w:rsidRDefault="00F87165" w:rsidP="00F87165">
      <w:pPr>
        <w:pStyle w:val="DETBodyText"/>
      </w:pPr>
      <w:r w:rsidRPr="00F87165">
        <w:t xml:space="preserve">The Student Support Services Consent Form is </w:t>
      </w:r>
      <w:hyperlink r:id="rId56" w:history="1">
        <w:r w:rsidRPr="00682683">
          <w:rPr>
            <w:rStyle w:val="Hyperlink"/>
            <w:rFonts w:cs="Arial"/>
          </w:rPr>
          <w:t>here</w:t>
        </w:r>
      </w:hyperlink>
      <w:r w:rsidRPr="00F87165">
        <w:t>.</w:t>
      </w:r>
    </w:p>
    <w:p w14:paraId="4AB21356" w14:textId="2841F059" w:rsidR="00B811DB" w:rsidRPr="00D22FF3" w:rsidRDefault="00387EFB" w:rsidP="00D22FF3">
      <w:pPr>
        <w:pStyle w:val="DETHeading3"/>
        <w:rPr>
          <w:rStyle w:val="Hyperlink"/>
          <w:rFonts w:cstheme="majorBidi"/>
          <w:color w:val="auto"/>
          <w:u w:val="none"/>
        </w:rPr>
      </w:pPr>
      <w:bookmarkStart w:id="51" w:name="_Toc522873618"/>
      <w:r w:rsidRPr="00D22FF3">
        <w:rPr>
          <w:rStyle w:val="Hyperlink"/>
          <w:rFonts w:cstheme="majorBidi"/>
          <w:color w:val="auto"/>
          <w:u w:val="none"/>
        </w:rPr>
        <w:t>Mature-Minor</w:t>
      </w:r>
      <w:r w:rsidR="004E1E7B">
        <w:rPr>
          <w:rStyle w:val="Hyperlink"/>
          <w:rFonts w:cstheme="majorBidi"/>
          <w:color w:val="auto"/>
          <w:u w:val="none"/>
        </w:rPr>
        <w:t xml:space="preserve"> </w:t>
      </w:r>
      <w:r w:rsidRPr="00D22FF3">
        <w:rPr>
          <w:rStyle w:val="Hyperlink"/>
          <w:rFonts w:cstheme="majorBidi"/>
          <w:color w:val="auto"/>
          <w:u w:val="none"/>
        </w:rPr>
        <w:t>Principle</w:t>
      </w:r>
      <w:bookmarkEnd w:id="51"/>
    </w:p>
    <w:p w14:paraId="2BD9D49A" w14:textId="77777777" w:rsidR="00F87165" w:rsidRPr="00F87165" w:rsidRDefault="00F87165" w:rsidP="00682683">
      <w:pPr>
        <w:pStyle w:val="DETBodyText"/>
      </w:pPr>
      <w:r w:rsidRPr="00F87165">
        <w:t xml:space="preserve">In some circumstances, a student may ask to make schooling decisions on their own behalf, without the involvement of their parents. In those circumstances, a principal (or their nominee) may assess whether the student is a ‘mature minor’ for the purpose of making a particular decision. </w:t>
      </w:r>
    </w:p>
    <w:p w14:paraId="5EBDF36E" w14:textId="77777777" w:rsidR="00F87165" w:rsidRPr="00F87165" w:rsidRDefault="00F87165" w:rsidP="00682683">
      <w:pPr>
        <w:pStyle w:val="DETBodyText"/>
      </w:pPr>
      <w:r w:rsidRPr="00F87165">
        <w:t>A principal (or nominee) must make this assessment by applying the Department’s Decision making for Mature Minors policy.</w:t>
      </w:r>
    </w:p>
    <w:p w14:paraId="3830BAD9" w14:textId="77777777" w:rsidR="00F87165" w:rsidRPr="00F87165" w:rsidRDefault="00F87165" w:rsidP="00682683">
      <w:pPr>
        <w:pStyle w:val="DETBodyText"/>
      </w:pPr>
      <w:r w:rsidRPr="00F87165">
        <w:t xml:space="preserve">The student must be able to give their informed consent to receiving the SSS service, including being able to understand what the service involves, what it is for, why it is needed and why it applies to them. They must also aware of the potential consequences of not engaging with the service, and any other options available (if relevant). </w:t>
      </w:r>
    </w:p>
    <w:p w14:paraId="407CE249" w14:textId="77777777" w:rsidR="00F87165" w:rsidRPr="00F87165" w:rsidRDefault="00F87165" w:rsidP="00682683">
      <w:pPr>
        <w:pStyle w:val="DETBodyText"/>
      </w:pPr>
      <w:r w:rsidRPr="00F87165">
        <w:t xml:space="preserve">If a student is determined to be a mature minor for the purpose of receiving the SSS service, the student can self-refer and sign their own consent form. SSS can then see the student and make their own judgement as to whether the student is a mature minor that can give informed consent for the service. If this conflicts with the principal’s view, then this should be raised first with the principal and then with SSS line manager (eg. Team Leader or Implementation Manager). </w:t>
      </w:r>
    </w:p>
    <w:p w14:paraId="492AEE2A" w14:textId="1201E0FD" w:rsidR="00F87165" w:rsidRDefault="00F87165" w:rsidP="00F87165">
      <w:pPr>
        <w:pStyle w:val="DETBodyText"/>
      </w:pPr>
      <w:r w:rsidRPr="00F87165">
        <w:t>As described in the policy, there is no specific age when a young person may be deemed sufficiently mature and capable of making his or her own decision.</w:t>
      </w:r>
    </w:p>
    <w:p w14:paraId="4C3207E9" w14:textId="4440D5D6" w:rsidR="00B811DB" w:rsidRPr="00682683" w:rsidRDefault="00B811DB" w:rsidP="00B811DB">
      <w:pPr>
        <w:pStyle w:val="DETBodyText"/>
      </w:pPr>
      <w:r w:rsidRPr="00E02042">
        <w:t>For</w:t>
      </w:r>
      <w:r w:rsidR="004E1E7B">
        <w:t xml:space="preserve"> </w:t>
      </w:r>
      <w:r w:rsidRPr="00E02042">
        <w:t>more</w:t>
      </w:r>
      <w:r w:rsidR="004E1E7B">
        <w:t xml:space="preserve"> </w:t>
      </w:r>
      <w:r w:rsidRPr="00E02042">
        <w:t>information,</w:t>
      </w:r>
      <w:r w:rsidR="004E1E7B">
        <w:t xml:space="preserve"> </w:t>
      </w:r>
      <w:r w:rsidRPr="00E02042">
        <w:t>see:</w:t>
      </w:r>
      <w:r w:rsidR="004E1E7B">
        <w:t xml:space="preserve"> </w:t>
      </w:r>
      <w:hyperlink r:id="rId57" w:history="1">
        <w:r w:rsidRPr="00682683">
          <w:rPr>
            <w:rStyle w:val="Hyperlink"/>
            <w:rFonts w:cs="Arial"/>
          </w:rPr>
          <w:t>Decision</w:t>
        </w:r>
        <w:r w:rsidR="004E1E7B" w:rsidRPr="00682683">
          <w:rPr>
            <w:rStyle w:val="Hyperlink"/>
            <w:rFonts w:cs="Arial"/>
          </w:rPr>
          <w:t xml:space="preserve"> </w:t>
        </w:r>
        <w:r w:rsidRPr="00682683">
          <w:rPr>
            <w:rStyle w:val="Hyperlink"/>
            <w:rFonts w:cs="Arial"/>
          </w:rPr>
          <w:t>Making</w:t>
        </w:r>
        <w:r w:rsidR="004E1E7B" w:rsidRPr="00682683">
          <w:rPr>
            <w:rStyle w:val="Hyperlink"/>
            <w:rFonts w:cs="Arial"/>
          </w:rPr>
          <w:t xml:space="preserve"> </w:t>
        </w:r>
        <w:r w:rsidRPr="00682683">
          <w:rPr>
            <w:rStyle w:val="Hyperlink"/>
            <w:rFonts w:cs="Arial"/>
          </w:rPr>
          <w:t>by</w:t>
        </w:r>
        <w:r w:rsidR="004E1E7B" w:rsidRPr="00682683">
          <w:rPr>
            <w:rStyle w:val="Hyperlink"/>
            <w:rFonts w:cs="Arial"/>
          </w:rPr>
          <w:t xml:space="preserve"> </w:t>
        </w:r>
        <w:r w:rsidRPr="00682683">
          <w:rPr>
            <w:rStyle w:val="Hyperlink"/>
            <w:rFonts w:cs="Arial"/>
          </w:rPr>
          <w:t>Mature</w:t>
        </w:r>
        <w:r w:rsidR="004E1E7B" w:rsidRPr="00682683">
          <w:rPr>
            <w:rStyle w:val="Hyperlink"/>
            <w:rFonts w:cs="Arial"/>
          </w:rPr>
          <w:t xml:space="preserve"> </w:t>
        </w:r>
        <w:r w:rsidRPr="00682683">
          <w:rPr>
            <w:rStyle w:val="Hyperlink"/>
            <w:rFonts w:cs="Arial"/>
          </w:rPr>
          <w:t>Minors</w:t>
        </w:r>
      </w:hyperlink>
      <w:r w:rsidR="00682683">
        <w:t>.</w:t>
      </w:r>
    </w:p>
    <w:p w14:paraId="36665D92" w14:textId="1E8B70B7" w:rsidR="00B811DB" w:rsidRPr="00D22FF3" w:rsidRDefault="00387EFB" w:rsidP="00D22FF3">
      <w:pPr>
        <w:pStyle w:val="DETHeading3"/>
        <w:rPr>
          <w:rStyle w:val="Hyperlink"/>
          <w:rFonts w:cstheme="majorBidi"/>
          <w:color w:val="auto"/>
          <w:u w:val="none"/>
        </w:rPr>
      </w:pPr>
      <w:bookmarkStart w:id="52" w:name="_Toc522873619"/>
      <w:r w:rsidRPr="00D22FF3">
        <w:rPr>
          <w:rStyle w:val="Hyperlink"/>
          <w:rFonts w:cstheme="majorBidi"/>
          <w:color w:val="auto"/>
          <w:u w:val="none"/>
        </w:rPr>
        <w:t>Intake</w:t>
      </w:r>
      <w:bookmarkEnd w:id="52"/>
    </w:p>
    <w:p w14:paraId="7602ED99" w14:textId="1FC7F474" w:rsidR="00B811DB" w:rsidRPr="00E02042" w:rsidRDefault="00B811DB" w:rsidP="00B811DB">
      <w:pPr>
        <w:pStyle w:val="DETBodyText"/>
      </w:pPr>
      <w:r w:rsidRPr="00E02042">
        <w:t>SSS</w:t>
      </w:r>
      <w:r w:rsidR="004E1E7B">
        <w:t xml:space="preserve"> </w:t>
      </w:r>
      <w:r w:rsidRPr="00E02042">
        <w:t>intake</w:t>
      </w:r>
      <w:r w:rsidR="004E1E7B">
        <w:t xml:space="preserve"> </w:t>
      </w:r>
      <w:r w:rsidRPr="00E02042">
        <w:t>is</w:t>
      </w:r>
      <w:r w:rsidR="004E1E7B">
        <w:t xml:space="preserve"> </w:t>
      </w:r>
      <w:r w:rsidRPr="00E02042">
        <w:t>led</w:t>
      </w:r>
      <w:r w:rsidR="004E1E7B">
        <w:t xml:space="preserve"> </w:t>
      </w:r>
      <w:r w:rsidRPr="00E02042">
        <w:t>by</w:t>
      </w:r>
      <w:r w:rsidR="004E1E7B">
        <w:t xml:space="preserve"> </w:t>
      </w:r>
      <w:r w:rsidRPr="00E02042">
        <w:t>the</w:t>
      </w:r>
      <w:r w:rsidR="004E1E7B">
        <w:t xml:space="preserve"> </w:t>
      </w:r>
      <w:r w:rsidRPr="00E02042">
        <w:t>Team</w:t>
      </w:r>
      <w:r w:rsidR="004E1E7B">
        <w:t xml:space="preserve"> </w:t>
      </w:r>
      <w:r w:rsidRPr="00E02042">
        <w:t>Leader</w:t>
      </w:r>
      <w:r w:rsidR="004E1E7B">
        <w:t xml:space="preserve"> </w:t>
      </w:r>
      <w:r w:rsidRPr="00E02042">
        <w:t>and</w:t>
      </w:r>
      <w:r w:rsidR="004E1E7B">
        <w:t xml:space="preserve"> </w:t>
      </w:r>
      <w:r w:rsidRPr="00E02042">
        <w:t>involves</w:t>
      </w:r>
      <w:r w:rsidR="004E1E7B">
        <w:t xml:space="preserve"> </w:t>
      </w:r>
      <w:r w:rsidRPr="00E02042">
        <w:t>consideration</w:t>
      </w:r>
      <w:r w:rsidR="004E1E7B">
        <w:t xml:space="preserve"> </w:t>
      </w:r>
      <w:r w:rsidRPr="00E02042">
        <w:t>of</w:t>
      </w:r>
      <w:r w:rsidR="004E1E7B">
        <w:t xml:space="preserve"> </w:t>
      </w:r>
      <w:r w:rsidRPr="00E02042">
        <w:t>the</w:t>
      </w:r>
      <w:r w:rsidR="004E1E7B">
        <w:t xml:space="preserve"> </w:t>
      </w:r>
      <w:r w:rsidRPr="00E02042">
        <w:t>referral</w:t>
      </w:r>
      <w:r w:rsidR="004E1E7B">
        <w:t xml:space="preserve"> </w:t>
      </w:r>
      <w:r w:rsidRPr="00E02042">
        <w:t>request</w:t>
      </w:r>
      <w:r w:rsidR="004E1E7B">
        <w:t xml:space="preserve"> </w:t>
      </w:r>
      <w:r w:rsidRPr="00E02042">
        <w:t>and</w:t>
      </w:r>
      <w:r w:rsidR="004E1E7B">
        <w:t xml:space="preserve"> </w:t>
      </w:r>
      <w:r w:rsidRPr="00E02042">
        <w:t>assessment</w:t>
      </w:r>
      <w:r w:rsidR="004E1E7B">
        <w:t xml:space="preserve"> </w:t>
      </w:r>
      <w:r w:rsidRPr="00E02042">
        <w:t>about</w:t>
      </w:r>
      <w:r w:rsidR="004E1E7B">
        <w:t xml:space="preserve"> </w:t>
      </w:r>
      <w:r w:rsidRPr="00E02042">
        <w:t>the</w:t>
      </w:r>
      <w:r w:rsidR="004E1E7B">
        <w:t xml:space="preserve"> </w:t>
      </w:r>
      <w:r w:rsidRPr="00E02042">
        <w:t>services</w:t>
      </w:r>
      <w:r w:rsidR="004E1E7B">
        <w:t xml:space="preserve"> </w:t>
      </w:r>
      <w:r w:rsidRPr="00E02042">
        <w:t>to</w:t>
      </w:r>
      <w:r w:rsidR="004E1E7B">
        <w:t xml:space="preserve"> </w:t>
      </w:r>
      <w:r w:rsidRPr="00E02042">
        <w:t>be</w:t>
      </w:r>
      <w:r w:rsidR="004E1E7B">
        <w:t xml:space="preserve"> </w:t>
      </w:r>
      <w:r w:rsidRPr="00E02042">
        <w:t>provided.</w:t>
      </w:r>
      <w:r w:rsidR="004E1E7B">
        <w:t xml:space="preserve"> </w:t>
      </w:r>
    </w:p>
    <w:p w14:paraId="6961F5DA" w14:textId="028BBC73" w:rsidR="00B811DB" w:rsidRPr="00E02042" w:rsidRDefault="00B811DB" w:rsidP="00B811DB">
      <w:pPr>
        <w:pStyle w:val="DETBodyText"/>
      </w:pPr>
      <w:r w:rsidRPr="00E02042">
        <w:t>The</w:t>
      </w:r>
      <w:r w:rsidR="004E1E7B">
        <w:t xml:space="preserve"> </w:t>
      </w:r>
      <w:r w:rsidRPr="00E02042">
        <w:t>intake</w:t>
      </w:r>
      <w:r w:rsidR="004E1E7B">
        <w:t xml:space="preserve"> </w:t>
      </w:r>
      <w:r w:rsidRPr="00E02042">
        <w:t>process</w:t>
      </w:r>
      <w:r w:rsidR="004E1E7B">
        <w:t xml:space="preserve"> </w:t>
      </w:r>
      <w:r w:rsidRPr="00E02042">
        <w:t>is</w:t>
      </w:r>
      <w:r w:rsidR="004E1E7B">
        <w:t xml:space="preserve"> </w:t>
      </w:r>
      <w:r w:rsidRPr="00E02042">
        <w:t>as</w:t>
      </w:r>
      <w:r w:rsidR="004E1E7B">
        <w:t xml:space="preserve"> </w:t>
      </w:r>
      <w:r w:rsidRPr="00E02042">
        <w:t>follows:</w:t>
      </w:r>
    </w:p>
    <w:p w14:paraId="6E2192EB" w14:textId="6D75CE35" w:rsidR="00B811DB" w:rsidRPr="00E02042" w:rsidRDefault="00B811DB" w:rsidP="00B811DB">
      <w:pPr>
        <w:pStyle w:val="DETbullet1"/>
      </w:pPr>
      <w:r w:rsidRPr="00E02042">
        <w:t>referral</w:t>
      </w:r>
      <w:r w:rsidR="004E1E7B">
        <w:t xml:space="preserve"> </w:t>
      </w:r>
      <w:r w:rsidRPr="00E02042">
        <w:t>form</w:t>
      </w:r>
      <w:r w:rsidR="004E1E7B">
        <w:t xml:space="preserve"> </w:t>
      </w:r>
      <w:r w:rsidRPr="00E02042">
        <w:t>received</w:t>
      </w:r>
      <w:r w:rsidR="004E1E7B">
        <w:t xml:space="preserve"> </w:t>
      </w:r>
      <w:r w:rsidRPr="00E02042">
        <w:t>by</w:t>
      </w:r>
      <w:r w:rsidR="004E1E7B">
        <w:t xml:space="preserve"> </w:t>
      </w:r>
      <w:r w:rsidRPr="00E02042">
        <w:t>Team</w:t>
      </w:r>
      <w:r w:rsidR="004E1E7B">
        <w:t xml:space="preserve"> </w:t>
      </w:r>
      <w:r w:rsidRPr="00E02042">
        <w:t>Leader</w:t>
      </w:r>
    </w:p>
    <w:p w14:paraId="190E42B3" w14:textId="567C2723" w:rsidR="00B811DB" w:rsidRPr="00E02042" w:rsidRDefault="00B811DB" w:rsidP="00B811DB">
      <w:pPr>
        <w:pStyle w:val="DETbullet1"/>
      </w:pPr>
      <w:r w:rsidRPr="00E02042">
        <w:t>Team</w:t>
      </w:r>
      <w:r w:rsidR="004E1E7B">
        <w:t xml:space="preserve"> </w:t>
      </w:r>
      <w:r w:rsidRPr="00E02042">
        <w:t>Leader</w:t>
      </w:r>
      <w:r w:rsidR="004E1E7B">
        <w:t xml:space="preserve"> </w:t>
      </w:r>
      <w:r w:rsidRPr="00E02042">
        <w:t>and</w:t>
      </w:r>
      <w:r w:rsidR="004E1E7B">
        <w:t xml:space="preserve"> </w:t>
      </w:r>
      <w:r w:rsidRPr="00E02042">
        <w:t>SSS</w:t>
      </w:r>
      <w:r w:rsidR="004E1E7B">
        <w:t xml:space="preserve"> </w:t>
      </w:r>
      <w:r w:rsidRPr="00E02042">
        <w:t>team</w:t>
      </w:r>
      <w:r w:rsidR="004E1E7B">
        <w:t xml:space="preserve"> </w:t>
      </w:r>
      <w:r w:rsidRPr="00E02042">
        <w:t>reviews</w:t>
      </w:r>
      <w:r w:rsidR="004E1E7B">
        <w:t xml:space="preserve"> </w:t>
      </w:r>
      <w:r w:rsidRPr="00E02042">
        <w:t>referral</w:t>
      </w:r>
      <w:r w:rsidR="004E1E7B">
        <w:t xml:space="preserve"> </w:t>
      </w:r>
      <w:r w:rsidRPr="00E02042">
        <w:t>and</w:t>
      </w:r>
      <w:r w:rsidR="004E1E7B">
        <w:t xml:space="preserve"> </w:t>
      </w:r>
      <w:r w:rsidRPr="00E02042">
        <w:t>verifies</w:t>
      </w:r>
      <w:r w:rsidR="004E1E7B">
        <w:t xml:space="preserve"> </w:t>
      </w:r>
      <w:r w:rsidRPr="00E02042">
        <w:t>provision</w:t>
      </w:r>
      <w:r w:rsidR="004E1E7B">
        <w:t xml:space="preserve"> </w:t>
      </w:r>
      <w:r w:rsidRPr="00E02042">
        <w:t>of</w:t>
      </w:r>
      <w:r w:rsidR="004E1E7B">
        <w:t xml:space="preserve"> </w:t>
      </w:r>
      <w:r w:rsidRPr="00E02042">
        <w:t>informed</w:t>
      </w:r>
      <w:r w:rsidR="004E1E7B">
        <w:t xml:space="preserve"> </w:t>
      </w:r>
      <w:r w:rsidRPr="00E02042">
        <w:t>consent</w:t>
      </w:r>
    </w:p>
    <w:p w14:paraId="53219449" w14:textId="18331D6C" w:rsidR="00B811DB" w:rsidRPr="00E02042" w:rsidRDefault="00B811DB" w:rsidP="00B811DB">
      <w:pPr>
        <w:pStyle w:val="DETbullet1"/>
      </w:pPr>
      <w:r w:rsidRPr="00E02042">
        <w:t>referral</w:t>
      </w:r>
      <w:r w:rsidR="004E1E7B">
        <w:t xml:space="preserve"> </w:t>
      </w:r>
      <w:r w:rsidRPr="00E02042">
        <w:t>assigned</w:t>
      </w:r>
      <w:r w:rsidR="004E1E7B">
        <w:t xml:space="preserve"> </w:t>
      </w:r>
      <w:r w:rsidRPr="00E02042">
        <w:t>by</w:t>
      </w:r>
      <w:r w:rsidR="004E1E7B">
        <w:t xml:space="preserve"> </w:t>
      </w:r>
      <w:r w:rsidRPr="00E02042">
        <w:t>Team</w:t>
      </w:r>
      <w:r w:rsidR="004E1E7B">
        <w:t xml:space="preserve"> </w:t>
      </w:r>
      <w:r w:rsidRPr="00E02042">
        <w:t>Leader</w:t>
      </w:r>
      <w:r w:rsidR="004E1E7B">
        <w:t xml:space="preserve"> </w:t>
      </w:r>
      <w:r w:rsidRPr="00E02042">
        <w:t>to</w:t>
      </w:r>
      <w:r w:rsidR="004E1E7B">
        <w:t xml:space="preserve"> </w:t>
      </w:r>
      <w:r w:rsidRPr="00E02042">
        <w:t>appropriate</w:t>
      </w:r>
      <w:r w:rsidR="004E1E7B">
        <w:t xml:space="preserve"> </w:t>
      </w:r>
      <w:r w:rsidRPr="00E02042">
        <w:t>SSS</w:t>
      </w:r>
      <w:r w:rsidR="004E1E7B">
        <w:t xml:space="preserve"> </w:t>
      </w:r>
      <w:r w:rsidRPr="00E02042">
        <w:t>staff</w:t>
      </w:r>
      <w:r w:rsidR="004E1E7B">
        <w:t xml:space="preserve"> </w:t>
      </w:r>
      <w:r w:rsidRPr="00E02042">
        <w:t>member/s</w:t>
      </w:r>
      <w:r>
        <w:t>.</w:t>
      </w:r>
    </w:p>
    <w:p w14:paraId="4A428465" w14:textId="7F30FFA0" w:rsidR="00B811DB" w:rsidRDefault="00B811DB" w:rsidP="00B811DB">
      <w:pPr>
        <w:pStyle w:val="DETBodyText"/>
      </w:pPr>
      <w:r w:rsidRPr="00E02042">
        <w:t>If</w:t>
      </w:r>
      <w:r w:rsidR="004E1E7B">
        <w:t xml:space="preserve"> </w:t>
      </w:r>
      <w:r w:rsidRPr="00E02042">
        <w:t>the</w:t>
      </w:r>
      <w:r w:rsidR="004E1E7B">
        <w:t xml:space="preserve"> </w:t>
      </w:r>
      <w:r w:rsidRPr="00E02042">
        <w:t>referral</w:t>
      </w:r>
      <w:r w:rsidR="004E1E7B">
        <w:t xml:space="preserve"> </w:t>
      </w:r>
      <w:r w:rsidRPr="00E02042">
        <w:t>is</w:t>
      </w:r>
      <w:r w:rsidR="004E1E7B">
        <w:t xml:space="preserve"> </w:t>
      </w:r>
      <w:r w:rsidRPr="00E02042">
        <w:t>determined</w:t>
      </w:r>
      <w:r w:rsidR="004E1E7B">
        <w:t xml:space="preserve"> </w:t>
      </w:r>
      <w:r w:rsidRPr="00E02042">
        <w:t>by</w:t>
      </w:r>
      <w:r w:rsidR="004E1E7B">
        <w:t xml:space="preserve"> </w:t>
      </w:r>
      <w:r w:rsidRPr="00E02042">
        <w:t>the</w:t>
      </w:r>
      <w:r w:rsidR="004E1E7B">
        <w:t xml:space="preserve"> </w:t>
      </w:r>
      <w:r w:rsidRPr="00E02042">
        <w:t>Team</w:t>
      </w:r>
      <w:r w:rsidR="004E1E7B">
        <w:t xml:space="preserve"> </w:t>
      </w:r>
      <w:r w:rsidRPr="00E02042">
        <w:t>Leader</w:t>
      </w:r>
      <w:r w:rsidR="004E1E7B">
        <w:t xml:space="preserve"> </w:t>
      </w:r>
      <w:r w:rsidRPr="00E02042">
        <w:t>and</w:t>
      </w:r>
      <w:r w:rsidR="004E1E7B">
        <w:t xml:space="preserve"> </w:t>
      </w:r>
      <w:r w:rsidRPr="00E02042">
        <w:t>SSS</w:t>
      </w:r>
      <w:r w:rsidR="004E1E7B">
        <w:t xml:space="preserve"> </w:t>
      </w:r>
      <w:r w:rsidRPr="00E02042">
        <w:t>team</w:t>
      </w:r>
      <w:r w:rsidR="004E1E7B">
        <w:t xml:space="preserve"> </w:t>
      </w:r>
      <w:r w:rsidRPr="00E02042">
        <w:t>as</w:t>
      </w:r>
      <w:r w:rsidR="004E1E7B">
        <w:t xml:space="preserve"> </w:t>
      </w:r>
      <w:r w:rsidRPr="00E02042">
        <w:t>inappropriate,</w:t>
      </w:r>
      <w:r w:rsidR="004E1E7B">
        <w:t xml:space="preserve"> </w:t>
      </w:r>
      <w:r w:rsidRPr="00E02042">
        <w:t>or</w:t>
      </w:r>
      <w:r w:rsidR="004E1E7B">
        <w:t xml:space="preserve"> </w:t>
      </w:r>
      <w:r w:rsidRPr="00E02042">
        <w:t>another,</w:t>
      </w:r>
      <w:r w:rsidR="004E1E7B">
        <w:t xml:space="preserve"> </w:t>
      </w:r>
      <w:r w:rsidRPr="00E02042">
        <w:t>more</w:t>
      </w:r>
      <w:r w:rsidR="004E1E7B">
        <w:t xml:space="preserve"> </w:t>
      </w:r>
      <w:r w:rsidRPr="00E02042">
        <w:t>appropriate</w:t>
      </w:r>
      <w:r w:rsidR="004E1E7B">
        <w:t xml:space="preserve"> </w:t>
      </w:r>
      <w:r w:rsidRPr="00E02042">
        <w:t>program</w:t>
      </w:r>
      <w:r w:rsidR="004E1E7B">
        <w:t xml:space="preserve"> </w:t>
      </w:r>
      <w:r w:rsidRPr="00E02042">
        <w:t>or</w:t>
      </w:r>
      <w:r w:rsidR="004E1E7B">
        <w:t xml:space="preserve"> </w:t>
      </w:r>
      <w:r w:rsidRPr="00E02042">
        <w:t>service</w:t>
      </w:r>
      <w:r w:rsidR="004E1E7B">
        <w:t xml:space="preserve"> </w:t>
      </w:r>
      <w:r w:rsidRPr="00E02042">
        <w:t>may</w:t>
      </w:r>
      <w:r w:rsidR="004E1E7B">
        <w:t xml:space="preserve"> </w:t>
      </w:r>
      <w:r w:rsidRPr="00E02042">
        <w:t>be</w:t>
      </w:r>
      <w:r w:rsidR="004E1E7B">
        <w:t xml:space="preserve"> </w:t>
      </w:r>
      <w:r w:rsidRPr="00E02042">
        <w:t>better</w:t>
      </w:r>
      <w:r w:rsidR="004E1E7B">
        <w:t xml:space="preserve"> </w:t>
      </w:r>
      <w:r w:rsidRPr="00E02042">
        <w:t>placed</w:t>
      </w:r>
      <w:r w:rsidR="004E1E7B">
        <w:t xml:space="preserve"> </w:t>
      </w:r>
      <w:r w:rsidRPr="00E02042">
        <w:t>to</w:t>
      </w:r>
      <w:r w:rsidR="004E1E7B">
        <w:t xml:space="preserve"> </w:t>
      </w:r>
      <w:r w:rsidRPr="00E02042">
        <w:t>deliver</w:t>
      </w:r>
      <w:r w:rsidR="004E1E7B">
        <w:t xml:space="preserve"> </w:t>
      </w:r>
      <w:r w:rsidRPr="00E02042">
        <w:t>the</w:t>
      </w:r>
      <w:r w:rsidR="004E1E7B">
        <w:t xml:space="preserve"> </w:t>
      </w:r>
      <w:r w:rsidRPr="00E02042">
        <w:t>support</w:t>
      </w:r>
      <w:r w:rsidR="004E1E7B">
        <w:t xml:space="preserve"> </w:t>
      </w:r>
      <w:r w:rsidRPr="00E02042">
        <w:t>required;</w:t>
      </w:r>
      <w:r w:rsidR="004E1E7B">
        <w:t xml:space="preserve"> </w:t>
      </w:r>
      <w:r w:rsidRPr="00E02042">
        <w:t>this</w:t>
      </w:r>
      <w:r w:rsidR="004E1E7B">
        <w:t xml:space="preserve"> </w:t>
      </w:r>
      <w:r w:rsidRPr="00E02042">
        <w:t>will</w:t>
      </w:r>
      <w:r w:rsidR="004E1E7B">
        <w:t xml:space="preserve"> </w:t>
      </w:r>
      <w:r w:rsidRPr="00E02042">
        <w:t>be</w:t>
      </w:r>
      <w:r w:rsidR="004E1E7B">
        <w:t xml:space="preserve"> </w:t>
      </w:r>
      <w:r w:rsidRPr="00E02042">
        <w:t>discussed</w:t>
      </w:r>
      <w:r w:rsidR="004E1E7B">
        <w:t xml:space="preserve"> </w:t>
      </w:r>
      <w:r w:rsidRPr="00E02042">
        <w:t>with</w:t>
      </w:r>
      <w:r w:rsidR="004E1E7B">
        <w:t xml:space="preserve"> </w:t>
      </w:r>
      <w:r w:rsidRPr="00E02042">
        <w:t>the</w:t>
      </w:r>
      <w:r w:rsidR="004E1E7B">
        <w:t xml:space="preserve"> </w:t>
      </w:r>
      <w:r w:rsidRPr="00E02042">
        <w:t>school</w:t>
      </w:r>
      <w:r w:rsidR="004E1E7B">
        <w:t xml:space="preserve"> </w:t>
      </w:r>
      <w:r w:rsidRPr="00E02042">
        <w:t>as</w:t>
      </w:r>
      <w:r w:rsidR="004E1E7B">
        <w:t xml:space="preserve"> </w:t>
      </w:r>
      <w:r w:rsidRPr="00E02042">
        <w:t>a</w:t>
      </w:r>
      <w:r w:rsidR="004E1E7B">
        <w:t xml:space="preserve"> </w:t>
      </w:r>
      <w:r w:rsidRPr="00E02042">
        <w:t>matter</w:t>
      </w:r>
      <w:r w:rsidR="004E1E7B">
        <w:t xml:space="preserve"> </w:t>
      </w:r>
      <w:r w:rsidRPr="00E02042">
        <w:t>of</w:t>
      </w:r>
      <w:r w:rsidR="004E1E7B">
        <w:t xml:space="preserve"> </w:t>
      </w:r>
      <w:r w:rsidRPr="00E02042">
        <w:t>priority.</w:t>
      </w:r>
      <w:r w:rsidR="004E1E7B">
        <w:t xml:space="preserve"> </w:t>
      </w:r>
      <w:r w:rsidRPr="00E02042">
        <w:t>It</w:t>
      </w:r>
      <w:r w:rsidR="004E1E7B">
        <w:t xml:space="preserve"> </w:t>
      </w:r>
      <w:r w:rsidRPr="00E02042">
        <w:t>is</w:t>
      </w:r>
      <w:r w:rsidR="004E1E7B">
        <w:t xml:space="preserve"> </w:t>
      </w:r>
      <w:r w:rsidRPr="00E02042">
        <w:t>the</w:t>
      </w:r>
      <w:r w:rsidR="004E1E7B">
        <w:t xml:space="preserve"> </w:t>
      </w:r>
      <w:r w:rsidRPr="00E02042">
        <w:t>role</w:t>
      </w:r>
      <w:r w:rsidR="004E1E7B">
        <w:t xml:space="preserve"> </w:t>
      </w:r>
      <w:r w:rsidRPr="00E02042">
        <w:t>of</w:t>
      </w:r>
      <w:r w:rsidR="004E1E7B">
        <w:t xml:space="preserve"> </w:t>
      </w:r>
      <w:r w:rsidRPr="00E02042">
        <w:t>the</w:t>
      </w:r>
      <w:r w:rsidR="004E1E7B">
        <w:t xml:space="preserve"> </w:t>
      </w:r>
      <w:r w:rsidRPr="00E02042">
        <w:t>Team</w:t>
      </w:r>
      <w:r w:rsidR="004E1E7B">
        <w:t xml:space="preserve"> </w:t>
      </w:r>
      <w:r w:rsidRPr="00E02042">
        <w:t>Leader</w:t>
      </w:r>
      <w:r w:rsidR="004E1E7B">
        <w:t xml:space="preserve"> </w:t>
      </w:r>
      <w:r w:rsidRPr="00E02042">
        <w:t>and</w:t>
      </w:r>
      <w:r w:rsidR="004E1E7B">
        <w:t xml:space="preserve"> </w:t>
      </w:r>
      <w:r w:rsidRPr="00E02042">
        <w:t>SSS</w:t>
      </w:r>
      <w:r w:rsidR="004E1E7B">
        <w:t xml:space="preserve"> </w:t>
      </w:r>
      <w:r w:rsidRPr="00E02042">
        <w:t>team</w:t>
      </w:r>
      <w:r w:rsidR="004E1E7B">
        <w:t xml:space="preserve"> </w:t>
      </w:r>
      <w:r w:rsidRPr="00E02042">
        <w:t>to</w:t>
      </w:r>
      <w:r w:rsidR="004E1E7B">
        <w:t xml:space="preserve"> </w:t>
      </w:r>
      <w:r w:rsidRPr="00E02042">
        <w:t>provide</w:t>
      </w:r>
      <w:r w:rsidR="004E1E7B">
        <w:t xml:space="preserve"> </w:t>
      </w:r>
      <w:r w:rsidRPr="00E02042">
        <w:t>advice</w:t>
      </w:r>
      <w:r w:rsidR="004E1E7B">
        <w:t xml:space="preserve"> </w:t>
      </w:r>
      <w:r w:rsidRPr="00E02042">
        <w:t>to</w:t>
      </w:r>
      <w:r w:rsidR="004E1E7B">
        <w:t xml:space="preserve"> </w:t>
      </w:r>
      <w:r w:rsidRPr="00E02042">
        <w:t>the</w:t>
      </w:r>
      <w:r w:rsidR="004E1E7B">
        <w:t xml:space="preserve"> </w:t>
      </w:r>
      <w:r w:rsidRPr="00E02042">
        <w:t>school</w:t>
      </w:r>
      <w:r w:rsidR="004E1E7B">
        <w:t xml:space="preserve"> </w:t>
      </w:r>
      <w:r w:rsidRPr="00E02042">
        <w:t>about</w:t>
      </w:r>
      <w:r w:rsidR="004E1E7B">
        <w:t xml:space="preserve"> </w:t>
      </w:r>
      <w:r w:rsidRPr="00E02042">
        <w:t>other</w:t>
      </w:r>
      <w:r w:rsidR="004E1E7B">
        <w:t xml:space="preserve"> </w:t>
      </w:r>
      <w:r w:rsidRPr="00E02042">
        <w:t>appropriate</w:t>
      </w:r>
      <w:r w:rsidR="004E1E7B">
        <w:t xml:space="preserve"> </w:t>
      </w:r>
      <w:r w:rsidRPr="00E02042">
        <w:t>services</w:t>
      </w:r>
      <w:r w:rsidR="004E1E7B">
        <w:t xml:space="preserve"> </w:t>
      </w:r>
      <w:r w:rsidRPr="00E02042">
        <w:t>or</w:t>
      </w:r>
      <w:r w:rsidR="004E1E7B">
        <w:t xml:space="preserve"> </w:t>
      </w:r>
      <w:r w:rsidRPr="00E02042">
        <w:t>programs</w:t>
      </w:r>
      <w:r w:rsidR="004E1E7B">
        <w:t xml:space="preserve"> </w:t>
      </w:r>
      <w:r w:rsidRPr="00E02042">
        <w:t>and</w:t>
      </w:r>
      <w:r w:rsidR="004E1E7B">
        <w:t xml:space="preserve"> </w:t>
      </w:r>
      <w:r w:rsidRPr="00E02042">
        <w:t>to</w:t>
      </w:r>
      <w:r w:rsidR="004E1E7B">
        <w:t xml:space="preserve"> </w:t>
      </w:r>
      <w:r w:rsidRPr="00E02042">
        <w:t>provide</w:t>
      </w:r>
      <w:r w:rsidR="004E1E7B">
        <w:t xml:space="preserve"> </w:t>
      </w:r>
      <w:r w:rsidRPr="00E02042">
        <w:t>information</w:t>
      </w:r>
      <w:r w:rsidR="004E1E7B">
        <w:t xml:space="preserve"> </w:t>
      </w:r>
      <w:r w:rsidRPr="00E02042">
        <w:t>about</w:t>
      </w:r>
      <w:r w:rsidR="004E1E7B">
        <w:t xml:space="preserve"> </w:t>
      </w:r>
      <w:r w:rsidRPr="00E02042">
        <w:t>access</w:t>
      </w:r>
      <w:r w:rsidR="004E1E7B">
        <w:t xml:space="preserve"> </w:t>
      </w:r>
      <w:r w:rsidRPr="00E02042">
        <w:t>and</w:t>
      </w:r>
      <w:r w:rsidR="004E1E7B">
        <w:t xml:space="preserve"> </w:t>
      </w:r>
      <w:r w:rsidRPr="00E02042">
        <w:t>referral</w:t>
      </w:r>
      <w:r w:rsidR="004E1E7B">
        <w:t xml:space="preserve"> </w:t>
      </w:r>
      <w:r w:rsidRPr="00E02042">
        <w:t>processes</w:t>
      </w:r>
      <w:r w:rsidR="004E1E7B">
        <w:t xml:space="preserve"> </w:t>
      </w:r>
      <w:r w:rsidRPr="00E02042">
        <w:t>as</w:t>
      </w:r>
      <w:r w:rsidR="004E1E7B">
        <w:t xml:space="preserve"> </w:t>
      </w:r>
      <w:r w:rsidRPr="00E02042">
        <w:t>required.</w:t>
      </w:r>
    </w:p>
    <w:p w14:paraId="74DDE24B" w14:textId="15CB8CD9" w:rsidR="00B811DB" w:rsidRDefault="00387EFB" w:rsidP="00D22FF3">
      <w:pPr>
        <w:pStyle w:val="DETHeading3"/>
      </w:pPr>
      <w:bookmarkStart w:id="53" w:name="_Toc522873620"/>
      <w:r>
        <w:lastRenderedPageBreak/>
        <w:t>Service</w:t>
      </w:r>
      <w:r w:rsidR="004E1E7B">
        <w:t xml:space="preserve"> </w:t>
      </w:r>
      <w:r>
        <w:t>Delivery</w:t>
      </w:r>
      <w:bookmarkEnd w:id="53"/>
    </w:p>
    <w:p w14:paraId="6F5DE3E9" w14:textId="52FB4AA6" w:rsidR="00B811DB" w:rsidRPr="00E02042" w:rsidRDefault="00B811DB" w:rsidP="00B811DB">
      <w:pPr>
        <w:pStyle w:val="DETBodyText"/>
      </w:pPr>
      <w:r w:rsidRPr="00E02042">
        <w:t>Following</w:t>
      </w:r>
      <w:r w:rsidR="004E1E7B">
        <w:t xml:space="preserve"> </w:t>
      </w:r>
      <w:r w:rsidRPr="00E02042">
        <w:t>the</w:t>
      </w:r>
      <w:r w:rsidR="004E1E7B">
        <w:t xml:space="preserve"> </w:t>
      </w:r>
      <w:r w:rsidRPr="00E02042">
        <w:t>intake</w:t>
      </w:r>
      <w:r w:rsidR="004E1E7B">
        <w:t xml:space="preserve"> </w:t>
      </w:r>
      <w:r w:rsidRPr="00E02042">
        <w:t>process,</w:t>
      </w:r>
      <w:r w:rsidR="004E1E7B">
        <w:t xml:space="preserve"> </w:t>
      </w:r>
      <w:r w:rsidRPr="00E02042">
        <w:t>the</w:t>
      </w:r>
      <w:r w:rsidR="004E1E7B">
        <w:t xml:space="preserve"> </w:t>
      </w:r>
      <w:r w:rsidRPr="00E02042">
        <w:t>Team</w:t>
      </w:r>
      <w:r w:rsidR="004E1E7B">
        <w:t xml:space="preserve"> </w:t>
      </w:r>
      <w:r w:rsidRPr="00E02042">
        <w:t>Leader</w:t>
      </w:r>
      <w:r w:rsidR="004E1E7B">
        <w:t xml:space="preserve"> </w:t>
      </w:r>
      <w:r w:rsidRPr="00E02042">
        <w:t>and</w:t>
      </w:r>
      <w:r w:rsidR="004E1E7B">
        <w:t xml:space="preserve"> </w:t>
      </w:r>
      <w:r w:rsidRPr="00E02042">
        <w:t>SSS</w:t>
      </w:r>
      <w:r w:rsidR="004E1E7B">
        <w:t xml:space="preserve"> </w:t>
      </w:r>
      <w:r w:rsidRPr="00E02042">
        <w:t>team</w:t>
      </w:r>
      <w:r w:rsidR="004E1E7B">
        <w:t xml:space="preserve"> </w:t>
      </w:r>
      <w:r w:rsidRPr="00E02042">
        <w:t>will:</w:t>
      </w:r>
    </w:p>
    <w:p w14:paraId="7FFD4C57" w14:textId="2B5872E7" w:rsidR="00B811DB" w:rsidRPr="00E02042" w:rsidRDefault="00B811DB" w:rsidP="00A506B7">
      <w:pPr>
        <w:pStyle w:val="DETbullet1"/>
      </w:pPr>
      <w:r w:rsidRPr="00E02042">
        <w:t>establish</w:t>
      </w:r>
      <w:r w:rsidR="004E1E7B">
        <w:t xml:space="preserve"> </w:t>
      </w:r>
      <w:r w:rsidRPr="00E02042">
        <w:t>aims</w:t>
      </w:r>
      <w:r w:rsidR="004E1E7B">
        <w:t xml:space="preserve"> </w:t>
      </w:r>
      <w:r w:rsidRPr="00E02042">
        <w:t>for</w:t>
      </w:r>
      <w:r w:rsidR="004E1E7B">
        <w:t xml:space="preserve"> </w:t>
      </w:r>
      <w:r w:rsidRPr="00E02042">
        <w:t>the</w:t>
      </w:r>
      <w:r w:rsidR="004E1E7B">
        <w:t xml:space="preserve"> </w:t>
      </w:r>
      <w:r w:rsidRPr="00E02042">
        <w:t>service</w:t>
      </w:r>
      <w:r w:rsidR="004E1E7B">
        <w:t xml:space="preserve"> </w:t>
      </w:r>
      <w:r w:rsidRPr="00E02042">
        <w:t>intervention</w:t>
      </w:r>
    </w:p>
    <w:p w14:paraId="3366989F" w14:textId="52E867C4" w:rsidR="00B811DB" w:rsidRPr="00E02042" w:rsidRDefault="00B811DB" w:rsidP="00A506B7">
      <w:pPr>
        <w:pStyle w:val="DETbullet1"/>
      </w:pPr>
      <w:r w:rsidRPr="00E02042">
        <w:t>advise</w:t>
      </w:r>
      <w:r w:rsidR="004E1E7B">
        <w:t xml:space="preserve"> </w:t>
      </w:r>
      <w:r w:rsidRPr="00E02042">
        <w:t>the</w:t>
      </w:r>
      <w:r w:rsidR="004E1E7B">
        <w:t xml:space="preserve"> </w:t>
      </w:r>
      <w:r w:rsidRPr="00E02042">
        <w:t>designated</w:t>
      </w:r>
      <w:r w:rsidR="004E1E7B">
        <w:t xml:space="preserve"> </w:t>
      </w:r>
      <w:r w:rsidRPr="00E02042">
        <w:t>school</w:t>
      </w:r>
      <w:r w:rsidR="004E1E7B">
        <w:t xml:space="preserve"> </w:t>
      </w:r>
      <w:r w:rsidRPr="00E02042">
        <w:t>contact</w:t>
      </w:r>
      <w:r w:rsidR="004E1E7B">
        <w:t xml:space="preserve"> </w:t>
      </w:r>
      <w:r w:rsidRPr="00E02042">
        <w:t>person</w:t>
      </w:r>
      <w:r w:rsidR="004E1E7B">
        <w:t xml:space="preserve"> </w:t>
      </w:r>
      <w:r w:rsidRPr="00E02042">
        <w:t>of</w:t>
      </w:r>
      <w:r w:rsidR="004E1E7B">
        <w:t xml:space="preserve"> </w:t>
      </w:r>
      <w:r w:rsidRPr="00E02042">
        <w:t>the</w:t>
      </w:r>
      <w:r w:rsidR="004E1E7B">
        <w:t xml:space="preserve"> </w:t>
      </w:r>
      <w:r w:rsidRPr="00E02042">
        <w:t>intake</w:t>
      </w:r>
      <w:r w:rsidR="004E1E7B">
        <w:t xml:space="preserve"> </w:t>
      </w:r>
      <w:r w:rsidRPr="00E02042">
        <w:t>outcome</w:t>
      </w:r>
      <w:r w:rsidR="004E1E7B">
        <w:t xml:space="preserve"> </w:t>
      </w:r>
      <w:r w:rsidRPr="00E02042">
        <w:t>and</w:t>
      </w:r>
      <w:r w:rsidR="004E1E7B">
        <w:t xml:space="preserve"> </w:t>
      </w:r>
      <w:r w:rsidRPr="00E02042">
        <w:t>confirm</w:t>
      </w:r>
      <w:r w:rsidR="004E1E7B">
        <w:t xml:space="preserve"> </w:t>
      </w:r>
      <w:r w:rsidRPr="00E02042">
        <w:t>the</w:t>
      </w:r>
      <w:r w:rsidR="004E1E7B">
        <w:t xml:space="preserve"> </w:t>
      </w:r>
      <w:r w:rsidRPr="00E02042">
        <w:t>service</w:t>
      </w:r>
      <w:r w:rsidR="004E1E7B">
        <w:t xml:space="preserve"> </w:t>
      </w:r>
      <w:r w:rsidRPr="00E02042">
        <w:t>intervention</w:t>
      </w:r>
      <w:r w:rsidR="004E1E7B">
        <w:t xml:space="preserve"> </w:t>
      </w:r>
      <w:r w:rsidRPr="00E02042">
        <w:t>aims</w:t>
      </w:r>
      <w:r w:rsidR="004E1E7B">
        <w:t xml:space="preserve"> </w:t>
      </w:r>
      <w:r w:rsidRPr="00E02042">
        <w:t>and</w:t>
      </w:r>
      <w:r w:rsidR="004E1E7B">
        <w:t xml:space="preserve"> </w:t>
      </w:r>
      <w:r w:rsidRPr="00E02042">
        <w:t>strategies</w:t>
      </w:r>
    </w:p>
    <w:p w14:paraId="01F9DEB6" w14:textId="02A683A2" w:rsidR="00B811DB" w:rsidRPr="00E02042" w:rsidRDefault="00B811DB" w:rsidP="00A506B7">
      <w:pPr>
        <w:pStyle w:val="DETbullet1"/>
      </w:pPr>
      <w:r w:rsidRPr="00E02042">
        <w:t>arrange</w:t>
      </w:r>
      <w:r w:rsidR="004E1E7B">
        <w:t xml:space="preserve"> </w:t>
      </w:r>
      <w:r w:rsidRPr="00E02042">
        <w:t>and</w:t>
      </w:r>
      <w:r w:rsidR="004E1E7B">
        <w:t xml:space="preserve"> </w:t>
      </w:r>
      <w:r w:rsidRPr="00E02042">
        <w:t>provide</w:t>
      </w:r>
      <w:r w:rsidR="004E1E7B">
        <w:t xml:space="preserve"> </w:t>
      </w:r>
      <w:r w:rsidRPr="00E02042">
        <w:t>agreed</w:t>
      </w:r>
      <w:r w:rsidR="004E1E7B">
        <w:t xml:space="preserve"> </w:t>
      </w:r>
      <w:r w:rsidRPr="00E02042">
        <w:t>delivery</w:t>
      </w:r>
      <w:r w:rsidR="004E1E7B">
        <w:t xml:space="preserve"> </w:t>
      </w:r>
      <w:r w:rsidRPr="00E02042">
        <w:t>of</w:t>
      </w:r>
      <w:r w:rsidR="004E1E7B">
        <w:t xml:space="preserve"> </w:t>
      </w:r>
      <w:r w:rsidRPr="00E02042">
        <w:t>services</w:t>
      </w:r>
    </w:p>
    <w:p w14:paraId="69E1A283" w14:textId="75771017" w:rsidR="00B811DB" w:rsidRPr="00E02042" w:rsidRDefault="00B811DB" w:rsidP="00A506B7">
      <w:pPr>
        <w:pStyle w:val="DETbullet1"/>
      </w:pPr>
      <w:r w:rsidRPr="00E02042">
        <w:t>develop</w:t>
      </w:r>
      <w:r w:rsidR="004E1E7B">
        <w:t xml:space="preserve"> </w:t>
      </w:r>
      <w:r w:rsidRPr="00E02042">
        <w:t>an</w:t>
      </w:r>
      <w:r w:rsidR="004E1E7B">
        <w:t xml:space="preserve"> </w:t>
      </w:r>
      <w:r w:rsidRPr="00E02042">
        <w:t>individual</w:t>
      </w:r>
      <w:r w:rsidR="004E1E7B">
        <w:t xml:space="preserve"> </w:t>
      </w:r>
      <w:r w:rsidRPr="00E02042">
        <w:t>support</w:t>
      </w:r>
      <w:r w:rsidR="004E1E7B">
        <w:t xml:space="preserve"> </w:t>
      </w:r>
      <w:r w:rsidRPr="00E02042">
        <w:t>plan</w:t>
      </w:r>
      <w:r w:rsidR="004E1E7B">
        <w:t xml:space="preserve"> </w:t>
      </w:r>
      <w:r w:rsidRPr="00E02042">
        <w:t>where</w:t>
      </w:r>
      <w:r w:rsidR="004E1E7B">
        <w:t xml:space="preserve"> </w:t>
      </w:r>
      <w:r w:rsidRPr="00E02042">
        <w:t>appropriate</w:t>
      </w:r>
    </w:p>
    <w:p w14:paraId="102476DA" w14:textId="4884750E" w:rsidR="00B811DB" w:rsidRPr="00E02042" w:rsidRDefault="00B811DB" w:rsidP="00A506B7">
      <w:pPr>
        <w:pStyle w:val="DETbullet1"/>
      </w:pPr>
      <w:r w:rsidRPr="00E02042">
        <w:t>report</w:t>
      </w:r>
      <w:r w:rsidR="004E1E7B">
        <w:t xml:space="preserve"> </w:t>
      </w:r>
      <w:r w:rsidRPr="00E02042">
        <w:t>progress</w:t>
      </w:r>
      <w:r w:rsidR="004E1E7B">
        <w:t xml:space="preserve"> </w:t>
      </w:r>
      <w:r w:rsidRPr="00E02042">
        <w:t>and</w:t>
      </w:r>
      <w:r w:rsidR="004E1E7B">
        <w:t xml:space="preserve"> </w:t>
      </w:r>
      <w:r w:rsidRPr="00E02042">
        <w:t>outcomes</w:t>
      </w:r>
      <w:r w:rsidR="004E1E7B">
        <w:t xml:space="preserve"> </w:t>
      </w:r>
      <w:r w:rsidRPr="00E02042">
        <w:t>to</w:t>
      </w:r>
      <w:r w:rsidR="004E1E7B">
        <w:t xml:space="preserve"> </w:t>
      </w:r>
      <w:r w:rsidRPr="00E02042">
        <w:t>school,</w:t>
      </w:r>
      <w:r w:rsidR="004E1E7B">
        <w:t xml:space="preserve"> </w:t>
      </w:r>
      <w:r w:rsidRPr="00E02042">
        <w:t>family</w:t>
      </w:r>
      <w:r w:rsidR="004E1E7B">
        <w:t xml:space="preserve"> </w:t>
      </w:r>
      <w:r w:rsidRPr="00E02042">
        <w:t>and</w:t>
      </w:r>
      <w:r w:rsidR="004E1E7B">
        <w:t xml:space="preserve"> </w:t>
      </w:r>
      <w:r w:rsidRPr="00E02042">
        <w:t>student</w:t>
      </w:r>
    </w:p>
    <w:p w14:paraId="61F04BF4" w14:textId="1030337F" w:rsidR="00B811DB" w:rsidRPr="00E02042" w:rsidRDefault="00B811DB" w:rsidP="00A506B7">
      <w:pPr>
        <w:pStyle w:val="DETbullet1"/>
      </w:pPr>
      <w:r w:rsidRPr="00E02042">
        <w:t>review</w:t>
      </w:r>
      <w:r w:rsidR="004E1E7B">
        <w:t xml:space="preserve"> </w:t>
      </w:r>
      <w:r w:rsidRPr="00E02042">
        <w:t>service</w:t>
      </w:r>
      <w:r w:rsidR="004E1E7B">
        <w:t xml:space="preserve"> </w:t>
      </w:r>
      <w:r w:rsidRPr="00E02042">
        <w:t>delivery</w:t>
      </w:r>
      <w:r w:rsidR="004E1E7B">
        <w:t xml:space="preserve"> </w:t>
      </w:r>
      <w:r w:rsidRPr="00E02042">
        <w:t>to</w:t>
      </w:r>
      <w:r w:rsidR="004E1E7B">
        <w:t xml:space="preserve"> </w:t>
      </w:r>
      <w:r w:rsidRPr="00E02042">
        <w:t>ensure</w:t>
      </w:r>
      <w:r w:rsidR="004E1E7B">
        <w:t xml:space="preserve"> </w:t>
      </w:r>
      <w:r w:rsidRPr="00E02042">
        <w:t>outcomes</w:t>
      </w:r>
      <w:r w:rsidR="004E1E7B">
        <w:t xml:space="preserve"> </w:t>
      </w:r>
      <w:r w:rsidRPr="00E02042">
        <w:t>have</w:t>
      </w:r>
      <w:r w:rsidR="004E1E7B">
        <w:t xml:space="preserve"> </w:t>
      </w:r>
      <w:r w:rsidRPr="00E02042">
        <w:t>been</w:t>
      </w:r>
      <w:r w:rsidR="004E1E7B">
        <w:t xml:space="preserve"> </w:t>
      </w:r>
      <w:r w:rsidRPr="00E02042">
        <w:t>achieved</w:t>
      </w:r>
    </w:p>
    <w:p w14:paraId="5A9EC9C6" w14:textId="25250749" w:rsidR="00B811DB" w:rsidRPr="00E02042" w:rsidRDefault="00B811DB" w:rsidP="00A506B7">
      <w:pPr>
        <w:pStyle w:val="DETbullet1"/>
      </w:pPr>
      <w:r w:rsidRPr="00E02042">
        <w:t>communicate</w:t>
      </w:r>
      <w:r w:rsidR="004E1E7B">
        <w:t xml:space="preserve"> </w:t>
      </w:r>
      <w:r w:rsidRPr="00E02042">
        <w:t>the</w:t>
      </w:r>
      <w:r w:rsidR="004E1E7B">
        <w:t xml:space="preserve"> </w:t>
      </w:r>
      <w:r w:rsidRPr="00E02042">
        <w:t>conclusion</w:t>
      </w:r>
      <w:r w:rsidR="004E1E7B">
        <w:t xml:space="preserve"> </w:t>
      </w:r>
      <w:r w:rsidRPr="00E02042">
        <w:t>of</w:t>
      </w:r>
      <w:r w:rsidR="004E1E7B">
        <w:t xml:space="preserve"> </w:t>
      </w:r>
      <w:r w:rsidRPr="00E02042">
        <w:t>services</w:t>
      </w:r>
      <w:r w:rsidR="004E1E7B">
        <w:t xml:space="preserve"> </w:t>
      </w:r>
      <w:r w:rsidRPr="00E02042">
        <w:t>to</w:t>
      </w:r>
      <w:r w:rsidR="004E1E7B">
        <w:t xml:space="preserve"> </w:t>
      </w:r>
      <w:r w:rsidRPr="00E02042">
        <w:t>school,</w:t>
      </w:r>
      <w:r w:rsidR="004E1E7B">
        <w:t xml:space="preserve"> </w:t>
      </w:r>
      <w:r w:rsidRPr="00E02042">
        <w:t>family</w:t>
      </w:r>
      <w:r w:rsidR="004E1E7B">
        <w:t xml:space="preserve"> </w:t>
      </w:r>
      <w:r w:rsidRPr="00E02042">
        <w:t>and</w:t>
      </w:r>
      <w:r w:rsidR="004E1E7B">
        <w:t xml:space="preserve"> </w:t>
      </w:r>
      <w:r w:rsidRPr="00E02042">
        <w:t>student.</w:t>
      </w:r>
    </w:p>
    <w:p w14:paraId="18AF8D9E" w14:textId="48883B94" w:rsidR="00B811DB" w:rsidRPr="00E02042" w:rsidRDefault="00B811DB" w:rsidP="00B811DB">
      <w:pPr>
        <w:pStyle w:val="DETBodyText"/>
      </w:pPr>
      <w:r w:rsidRPr="00E02042">
        <w:t>Once</w:t>
      </w:r>
      <w:r w:rsidR="004E1E7B">
        <w:t xml:space="preserve"> </w:t>
      </w:r>
      <w:r w:rsidRPr="00E02042">
        <w:t>a</w:t>
      </w:r>
      <w:r w:rsidR="004E1E7B">
        <w:t xml:space="preserve"> </w:t>
      </w:r>
      <w:r w:rsidRPr="00E02042">
        <w:t>referral</w:t>
      </w:r>
      <w:r w:rsidR="004E1E7B">
        <w:t xml:space="preserve"> </w:t>
      </w:r>
      <w:r w:rsidRPr="00E02042">
        <w:t>is</w:t>
      </w:r>
      <w:r w:rsidR="004E1E7B">
        <w:t xml:space="preserve"> </w:t>
      </w:r>
      <w:r w:rsidRPr="00E02042">
        <w:t>assigned</w:t>
      </w:r>
      <w:r w:rsidR="004E1E7B">
        <w:t xml:space="preserve"> </w:t>
      </w:r>
      <w:r w:rsidRPr="00E02042">
        <w:t>to</w:t>
      </w:r>
      <w:r w:rsidR="004E1E7B">
        <w:t xml:space="preserve"> </w:t>
      </w:r>
      <w:r w:rsidRPr="00E02042">
        <w:t>SSS</w:t>
      </w:r>
      <w:r w:rsidR="004E1E7B">
        <w:t xml:space="preserve"> </w:t>
      </w:r>
      <w:r>
        <w:t>team</w:t>
      </w:r>
      <w:r w:rsidR="004E1E7B">
        <w:t xml:space="preserve"> </w:t>
      </w:r>
      <w:r w:rsidRPr="00E02042">
        <w:t>member(s),</w:t>
      </w:r>
      <w:r w:rsidR="004E1E7B">
        <w:t xml:space="preserve"> </w:t>
      </w:r>
      <w:r w:rsidRPr="00E02042">
        <w:t>the</w:t>
      </w:r>
      <w:r w:rsidR="004E1E7B">
        <w:t xml:space="preserve"> </w:t>
      </w:r>
      <w:r w:rsidRPr="00E02042">
        <w:t>school</w:t>
      </w:r>
      <w:r w:rsidR="004E1E7B">
        <w:t xml:space="preserve"> </w:t>
      </w:r>
      <w:r w:rsidRPr="00E02042">
        <w:t>will</w:t>
      </w:r>
      <w:r w:rsidR="004E1E7B">
        <w:t xml:space="preserve"> </w:t>
      </w:r>
      <w:r w:rsidRPr="00E02042">
        <w:t>be</w:t>
      </w:r>
      <w:r w:rsidR="004E1E7B">
        <w:t xml:space="preserve"> </w:t>
      </w:r>
      <w:r w:rsidRPr="00E02042">
        <w:t>advised</w:t>
      </w:r>
      <w:r w:rsidR="004E1E7B">
        <w:t xml:space="preserve"> </w:t>
      </w:r>
      <w:r w:rsidRPr="00E02042">
        <w:t>of</w:t>
      </w:r>
      <w:r w:rsidR="004E1E7B">
        <w:t xml:space="preserve"> </w:t>
      </w:r>
      <w:r w:rsidRPr="00E02042">
        <w:t>the</w:t>
      </w:r>
      <w:r w:rsidR="004E1E7B">
        <w:t xml:space="preserve"> </w:t>
      </w:r>
      <w:r w:rsidRPr="00E02042">
        <w:t>details,</w:t>
      </w:r>
      <w:r w:rsidR="004E1E7B">
        <w:t xml:space="preserve"> </w:t>
      </w:r>
      <w:r w:rsidRPr="00E02042">
        <w:t>along</w:t>
      </w:r>
      <w:r w:rsidR="004E1E7B">
        <w:t xml:space="preserve"> </w:t>
      </w:r>
      <w:r w:rsidRPr="00E02042">
        <w:t>with</w:t>
      </w:r>
      <w:r w:rsidR="004E1E7B">
        <w:t xml:space="preserve"> </w:t>
      </w:r>
      <w:r w:rsidRPr="00E02042">
        <w:t>the</w:t>
      </w:r>
      <w:r w:rsidR="004E1E7B">
        <w:t xml:space="preserve"> </w:t>
      </w:r>
      <w:r w:rsidRPr="00E02042">
        <w:t>anticipated</w:t>
      </w:r>
      <w:r w:rsidR="004E1E7B">
        <w:t xml:space="preserve"> </w:t>
      </w:r>
      <w:r w:rsidRPr="00E02042">
        <w:t>timeline</w:t>
      </w:r>
      <w:r w:rsidR="004E1E7B">
        <w:t xml:space="preserve"> </w:t>
      </w:r>
      <w:r w:rsidRPr="00E02042">
        <w:t>for</w:t>
      </w:r>
      <w:r w:rsidR="004E1E7B">
        <w:t xml:space="preserve"> </w:t>
      </w:r>
      <w:r w:rsidRPr="00E02042">
        <w:t>service</w:t>
      </w:r>
      <w:r w:rsidR="004E1E7B">
        <w:t xml:space="preserve"> </w:t>
      </w:r>
      <w:r w:rsidRPr="00E02042">
        <w:t>delivery.</w:t>
      </w:r>
      <w:r w:rsidR="004E1E7B">
        <w:t xml:space="preserve"> </w:t>
      </w:r>
      <w:r w:rsidRPr="00E02042">
        <w:t>Broadly,</w:t>
      </w:r>
      <w:r w:rsidR="004E1E7B">
        <w:t xml:space="preserve"> </w:t>
      </w:r>
      <w:r w:rsidRPr="00E02042">
        <w:t>services</w:t>
      </w:r>
      <w:r w:rsidR="004E1E7B">
        <w:t xml:space="preserve"> </w:t>
      </w:r>
      <w:r w:rsidRPr="00E02042">
        <w:t>can</w:t>
      </w:r>
      <w:r w:rsidR="004E1E7B">
        <w:t xml:space="preserve"> </w:t>
      </w:r>
      <w:r w:rsidRPr="00E02042">
        <w:t>include:</w:t>
      </w:r>
    </w:p>
    <w:p w14:paraId="21D8B453" w14:textId="4A0107E3" w:rsidR="00B811DB" w:rsidRPr="00E02042" w:rsidRDefault="00B811DB" w:rsidP="00B811DB">
      <w:pPr>
        <w:pStyle w:val="DETbullet1"/>
      </w:pPr>
      <w:r w:rsidRPr="00E02042">
        <w:t>providing</w:t>
      </w:r>
      <w:r w:rsidR="004E1E7B">
        <w:t xml:space="preserve"> </w:t>
      </w:r>
      <w:r w:rsidRPr="00E02042">
        <w:t>advice</w:t>
      </w:r>
      <w:r w:rsidR="004E1E7B">
        <w:t xml:space="preserve"> </w:t>
      </w:r>
      <w:r w:rsidRPr="00E02042">
        <w:t>and</w:t>
      </w:r>
      <w:r w:rsidR="004E1E7B">
        <w:t xml:space="preserve"> </w:t>
      </w:r>
      <w:r w:rsidRPr="00E02042">
        <w:t>intervention</w:t>
      </w:r>
      <w:r w:rsidR="004E1E7B">
        <w:t xml:space="preserve"> </w:t>
      </w:r>
      <w:r w:rsidRPr="00E02042">
        <w:t>relating</w:t>
      </w:r>
      <w:r w:rsidR="004E1E7B">
        <w:t xml:space="preserve"> </w:t>
      </w:r>
      <w:r w:rsidRPr="00E02042">
        <w:t>to</w:t>
      </w:r>
      <w:r w:rsidR="004E1E7B">
        <w:t xml:space="preserve"> </w:t>
      </w:r>
      <w:r w:rsidRPr="00E02042">
        <w:t>student</w:t>
      </w:r>
      <w:r w:rsidR="004E1E7B">
        <w:t xml:space="preserve"> </w:t>
      </w:r>
      <w:r w:rsidRPr="00E02042">
        <w:t>learning,</w:t>
      </w:r>
      <w:r w:rsidR="004E1E7B">
        <w:t xml:space="preserve"> </w:t>
      </w:r>
      <w:r w:rsidRPr="00E02042">
        <w:t>wellbeing</w:t>
      </w:r>
      <w:r w:rsidR="004E1E7B">
        <w:t xml:space="preserve"> </w:t>
      </w:r>
      <w:r w:rsidRPr="00E02042">
        <w:t>and</w:t>
      </w:r>
      <w:r w:rsidR="004E1E7B">
        <w:t xml:space="preserve"> </w:t>
      </w:r>
      <w:r w:rsidRPr="00E02042">
        <w:t>engagement</w:t>
      </w:r>
    </w:p>
    <w:p w14:paraId="118AAA66" w14:textId="4042650E" w:rsidR="00B811DB" w:rsidRPr="00E02042" w:rsidRDefault="00B811DB" w:rsidP="00B811DB">
      <w:pPr>
        <w:pStyle w:val="DETbullet1"/>
      </w:pPr>
      <w:r w:rsidRPr="00E02042">
        <w:t>providing</w:t>
      </w:r>
      <w:r w:rsidR="004E1E7B">
        <w:t xml:space="preserve"> </w:t>
      </w:r>
      <w:r w:rsidRPr="00E02042">
        <w:t>diagnostic</w:t>
      </w:r>
      <w:r w:rsidR="004E1E7B">
        <w:t xml:space="preserve"> </w:t>
      </w:r>
      <w:r w:rsidRPr="00E02042">
        <w:t>and/or</w:t>
      </w:r>
      <w:r w:rsidR="004E1E7B">
        <w:t xml:space="preserve"> </w:t>
      </w:r>
      <w:r w:rsidRPr="00E02042">
        <w:t>assessment</w:t>
      </w:r>
      <w:r w:rsidR="004E1E7B">
        <w:t xml:space="preserve"> </w:t>
      </w:r>
      <w:r w:rsidRPr="00E02042">
        <w:t>services</w:t>
      </w:r>
    </w:p>
    <w:p w14:paraId="0FB7C128" w14:textId="1688F7CB" w:rsidR="00B811DB" w:rsidRPr="00E02042" w:rsidRDefault="00B811DB" w:rsidP="00B811DB">
      <w:pPr>
        <w:pStyle w:val="DETbullet1"/>
      </w:pPr>
      <w:r w:rsidRPr="00E02042">
        <w:t>building</w:t>
      </w:r>
      <w:r w:rsidR="004E1E7B">
        <w:t xml:space="preserve"> </w:t>
      </w:r>
      <w:r w:rsidRPr="00E02042">
        <w:t>the</w:t>
      </w:r>
      <w:r w:rsidR="004E1E7B">
        <w:t xml:space="preserve"> </w:t>
      </w:r>
      <w:r w:rsidRPr="00E02042">
        <w:t>capability</w:t>
      </w:r>
      <w:r w:rsidR="004E1E7B">
        <w:t xml:space="preserve"> </w:t>
      </w:r>
      <w:r w:rsidRPr="00E02042">
        <w:t>of</w:t>
      </w:r>
      <w:r w:rsidR="004E1E7B">
        <w:t xml:space="preserve"> </w:t>
      </w:r>
      <w:r w:rsidRPr="00E02042">
        <w:t>others,</w:t>
      </w:r>
      <w:r w:rsidR="004E1E7B">
        <w:t xml:space="preserve"> </w:t>
      </w:r>
      <w:r w:rsidRPr="00E02042">
        <w:t>incl</w:t>
      </w:r>
      <w:r>
        <w:t>uding</w:t>
      </w:r>
      <w:r w:rsidR="004E1E7B">
        <w:t xml:space="preserve"> </w:t>
      </w:r>
      <w:r>
        <w:t>teachers,</w:t>
      </w:r>
      <w:r w:rsidR="004E1E7B">
        <w:t xml:space="preserve"> </w:t>
      </w:r>
      <w:r>
        <w:t>support</w:t>
      </w:r>
      <w:r w:rsidR="004E1E7B">
        <w:t xml:space="preserve"> </w:t>
      </w:r>
      <w:r>
        <w:t>staff,</w:t>
      </w:r>
      <w:r w:rsidR="004E1E7B">
        <w:t xml:space="preserve"> </w:t>
      </w:r>
      <w:r w:rsidRPr="00E02042">
        <w:t>parents,</w:t>
      </w:r>
      <w:r w:rsidR="004E1E7B">
        <w:t xml:space="preserve"> </w:t>
      </w:r>
      <w:r w:rsidRPr="00E02042">
        <w:t>guardians</w:t>
      </w:r>
      <w:r w:rsidR="004E1E7B">
        <w:t xml:space="preserve"> </w:t>
      </w:r>
      <w:r w:rsidRPr="00E02042">
        <w:t>and</w:t>
      </w:r>
      <w:r w:rsidR="004E1E7B">
        <w:t xml:space="preserve"> </w:t>
      </w:r>
      <w:r w:rsidRPr="00E02042">
        <w:t>carers</w:t>
      </w:r>
    </w:p>
    <w:p w14:paraId="1779D48E" w14:textId="7E88ABE4" w:rsidR="00B811DB" w:rsidRPr="00E02042" w:rsidRDefault="00B811DB" w:rsidP="00B811DB">
      <w:pPr>
        <w:pStyle w:val="DETbullet1"/>
      </w:pPr>
      <w:r w:rsidRPr="00E02042">
        <w:t>providing</w:t>
      </w:r>
      <w:r w:rsidR="004E1E7B">
        <w:t xml:space="preserve"> </w:t>
      </w:r>
      <w:r w:rsidRPr="00E02042">
        <w:t>therapy,</w:t>
      </w:r>
      <w:r w:rsidR="004E1E7B">
        <w:t xml:space="preserve"> </w:t>
      </w:r>
      <w:r w:rsidRPr="00E02042">
        <w:t>counselling</w:t>
      </w:r>
      <w:r w:rsidR="004E1E7B">
        <w:t xml:space="preserve"> </w:t>
      </w:r>
      <w:r w:rsidRPr="00E02042">
        <w:t>and/or</w:t>
      </w:r>
      <w:r w:rsidR="004E1E7B">
        <w:t xml:space="preserve"> </w:t>
      </w:r>
      <w:r w:rsidRPr="00E02042">
        <w:t>intervention</w:t>
      </w:r>
      <w:r w:rsidR="004E1E7B">
        <w:t xml:space="preserve"> </w:t>
      </w:r>
      <w:r w:rsidRPr="00E02042">
        <w:t>with</w:t>
      </w:r>
      <w:r w:rsidR="004E1E7B">
        <w:t xml:space="preserve"> </w:t>
      </w:r>
      <w:r w:rsidRPr="00E02042">
        <w:t>individual</w:t>
      </w:r>
      <w:r w:rsidR="004E1E7B">
        <w:t xml:space="preserve"> </w:t>
      </w:r>
      <w:r w:rsidRPr="00E02042">
        <w:t>students</w:t>
      </w:r>
      <w:r w:rsidR="004E1E7B">
        <w:t xml:space="preserve"> </w:t>
      </w:r>
      <w:r w:rsidRPr="00E02042">
        <w:t>or</w:t>
      </w:r>
      <w:r w:rsidR="004E1E7B">
        <w:t xml:space="preserve"> </w:t>
      </w:r>
      <w:r w:rsidRPr="00E02042">
        <w:t>groups</w:t>
      </w:r>
      <w:r w:rsidR="004E1E7B">
        <w:t xml:space="preserve"> </w:t>
      </w:r>
      <w:r w:rsidRPr="00E02042">
        <w:t>of</w:t>
      </w:r>
      <w:r w:rsidR="004E1E7B">
        <w:t xml:space="preserve"> </w:t>
      </w:r>
      <w:r w:rsidRPr="00E02042">
        <w:t>students</w:t>
      </w:r>
    </w:p>
    <w:p w14:paraId="37DC07D4" w14:textId="13BA9117" w:rsidR="00B811DB" w:rsidRPr="00E02042" w:rsidRDefault="00B811DB" w:rsidP="00B811DB">
      <w:pPr>
        <w:pStyle w:val="DETbullet1"/>
      </w:pPr>
      <w:r w:rsidRPr="00E02042">
        <w:t>contributing</w:t>
      </w:r>
      <w:r w:rsidR="004E1E7B">
        <w:t xml:space="preserve"> </w:t>
      </w:r>
      <w:r w:rsidRPr="00E02042">
        <w:t>to</w:t>
      </w:r>
      <w:r w:rsidR="004E1E7B">
        <w:t xml:space="preserve"> </w:t>
      </w:r>
      <w:r w:rsidRPr="00E02042">
        <w:t>the</w:t>
      </w:r>
      <w:r w:rsidR="004E1E7B">
        <w:t xml:space="preserve"> </w:t>
      </w:r>
      <w:r w:rsidRPr="00E02042">
        <w:t>development</w:t>
      </w:r>
      <w:r w:rsidR="004E1E7B">
        <w:t xml:space="preserve"> </w:t>
      </w:r>
      <w:r w:rsidRPr="00E02042">
        <w:t>of</w:t>
      </w:r>
      <w:r w:rsidR="004E1E7B">
        <w:t xml:space="preserve"> </w:t>
      </w:r>
      <w:r w:rsidRPr="00E02042">
        <w:t>school-wide</w:t>
      </w:r>
      <w:r w:rsidR="004E1E7B">
        <w:t xml:space="preserve"> </w:t>
      </w:r>
      <w:r w:rsidRPr="00E02042">
        <w:t>student</w:t>
      </w:r>
      <w:r w:rsidR="004E1E7B">
        <w:t xml:space="preserve"> </w:t>
      </w:r>
      <w:r w:rsidRPr="00E02042">
        <w:t>wellbeing</w:t>
      </w:r>
      <w:r w:rsidR="004E1E7B">
        <w:t xml:space="preserve"> </w:t>
      </w:r>
      <w:r w:rsidRPr="00E02042">
        <w:t>and</w:t>
      </w:r>
      <w:r w:rsidR="004E1E7B">
        <w:t xml:space="preserve"> </w:t>
      </w:r>
      <w:r w:rsidRPr="00E02042">
        <w:t>engagement</w:t>
      </w:r>
      <w:r w:rsidR="004E1E7B">
        <w:t xml:space="preserve"> </w:t>
      </w:r>
      <w:r w:rsidRPr="00E02042">
        <w:t>policies,</w:t>
      </w:r>
      <w:r w:rsidR="004E1E7B">
        <w:t xml:space="preserve"> </w:t>
      </w:r>
      <w:r w:rsidRPr="00E02042">
        <w:t>processes</w:t>
      </w:r>
      <w:r w:rsidR="004E1E7B">
        <w:t xml:space="preserve"> </w:t>
      </w:r>
      <w:r w:rsidRPr="00E02042">
        <w:t>and</w:t>
      </w:r>
      <w:r w:rsidR="004E1E7B">
        <w:t xml:space="preserve"> </w:t>
      </w:r>
      <w:r w:rsidRPr="00E02042">
        <w:t>programs</w:t>
      </w:r>
    </w:p>
    <w:p w14:paraId="0F252B5B" w14:textId="6A9F9277" w:rsidR="00B811DB" w:rsidRPr="00E02042" w:rsidRDefault="00B811DB" w:rsidP="00B811DB">
      <w:pPr>
        <w:pStyle w:val="DETbullet1"/>
      </w:pPr>
      <w:r w:rsidRPr="00E02042">
        <w:t>providing</w:t>
      </w:r>
      <w:r w:rsidR="004E1E7B">
        <w:t xml:space="preserve"> </w:t>
      </w:r>
      <w:r w:rsidRPr="00E02042">
        <w:t>direct</w:t>
      </w:r>
      <w:r w:rsidR="004E1E7B">
        <w:t xml:space="preserve"> </w:t>
      </w:r>
      <w:r w:rsidRPr="00E02042">
        <w:t>teaching</w:t>
      </w:r>
      <w:r w:rsidR="004E1E7B">
        <w:t xml:space="preserve"> </w:t>
      </w:r>
      <w:r w:rsidRPr="00E02042">
        <w:t>and</w:t>
      </w:r>
      <w:r w:rsidR="004E1E7B">
        <w:t xml:space="preserve"> </w:t>
      </w:r>
      <w:r w:rsidRPr="00E02042">
        <w:t>learning</w:t>
      </w:r>
      <w:r w:rsidR="004E1E7B">
        <w:t xml:space="preserve"> </w:t>
      </w:r>
      <w:r w:rsidRPr="00E02042">
        <w:t>of</w:t>
      </w:r>
      <w:r w:rsidR="004E1E7B">
        <w:t xml:space="preserve"> </w:t>
      </w:r>
      <w:r w:rsidRPr="00E02042">
        <w:t>students</w:t>
      </w:r>
      <w:r w:rsidR="004E1E7B">
        <w:t xml:space="preserve"> </w:t>
      </w:r>
      <w:r w:rsidRPr="00E02042">
        <w:t>and</w:t>
      </w:r>
      <w:r w:rsidR="004E1E7B">
        <w:t xml:space="preserve"> </w:t>
      </w:r>
      <w:r w:rsidRPr="00E02042">
        <w:t>consultancy</w:t>
      </w:r>
      <w:r w:rsidR="004E1E7B">
        <w:t xml:space="preserve"> </w:t>
      </w:r>
      <w:r w:rsidRPr="00E02042">
        <w:t>support</w:t>
      </w:r>
      <w:r w:rsidR="004E1E7B">
        <w:t xml:space="preserve"> </w:t>
      </w:r>
      <w:r w:rsidRPr="00E02042">
        <w:t>(visiting</w:t>
      </w:r>
      <w:r w:rsidR="004E1E7B">
        <w:t xml:space="preserve"> </w:t>
      </w:r>
      <w:r w:rsidRPr="00E02042">
        <w:t>teachers)</w:t>
      </w:r>
    </w:p>
    <w:p w14:paraId="1FFD05A5" w14:textId="2DB22A10" w:rsidR="00B811DB" w:rsidRPr="00E02042" w:rsidRDefault="00B811DB" w:rsidP="00B811DB">
      <w:pPr>
        <w:pStyle w:val="DETbullet1"/>
      </w:pPr>
      <w:r w:rsidRPr="00E02042">
        <w:t>assisting</w:t>
      </w:r>
      <w:r w:rsidR="004E1E7B">
        <w:t xml:space="preserve"> </w:t>
      </w:r>
      <w:r w:rsidRPr="00E02042">
        <w:t>with</w:t>
      </w:r>
      <w:r w:rsidR="004E1E7B">
        <w:t xml:space="preserve"> </w:t>
      </w:r>
      <w:r w:rsidRPr="00E02042">
        <w:t>recovery</w:t>
      </w:r>
      <w:r w:rsidR="004E1E7B">
        <w:t xml:space="preserve"> </w:t>
      </w:r>
      <w:r w:rsidRPr="00E02042">
        <w:t>support</w:t>
      </w:r>
      <w:r w:rsidR="004E1E7B">
        <w:t xml:space="preserve"> </w:t>
      </w:r>
      <w:r w:rsidRPr="00E02042">
        <w:t>following</w:t>
      </w:r>
      <w:r w:rsidR="004E1E7B">
        <w:t xml:space="preserve"> </w:t>
      </w:r>
      <w:r w:rsidRPr="00E02042">
        <w:t>critical</w:t>
      </w:r>
      <w:r w:rsidR="004E1E7B">
        <w:t xml:space="preserve"> </w:t>
      </w:r>
      <w:r w:rsidRPr="00E02042">
        <w:t>incidents</w:t>
      </w:r>
      <w:r w:rsidR="004E1E7B">
        <w:t xml:space="preserve"> </w:t>
      </w:r>
      <w:r w:rsidRPr="00E02042">
        <w:t>or</w:t>
      </w:r>
      <w:r w:rsidR="004E1E7B">
        <w:t xml:space="preserve"> </w:t>
      </w:r>
      <w:r w:rsidRPr="00E02042">
        <w:t>distressing</w:t>
      </w:r>
      <w:r w:rsidR="004E1E7B">
        <w:t xml:space="preserve"> </w:t>
      </w:r>
      <w:r w:rsidRPr="00E02042">
        <w:t>events</w:t>
      </w:r>
    </w:p>
    <w:p w14:paraId="48CE5EA3" w14:textId="72732EA5" w:rsidR="00B811DB" w:rsidRPr="00E02042" w:rsidRDefault="00B811DB" w:rsidP="00B811DB">
      <w:pPr>
        <w:pStyle w:val="DETbullet1"/>
      </w:pPr>
      <w:r w:rsidRPr="00E02042">
        <w:t>working</w:t>
      </w:r>
      <w:r w:rsidR="004E1E7B">
        <w:t xml:space="preserve"> </w:t>
      </w:r>
      <w:r w:rsidRPr="00E02042">
        <w:t>collaboratively</w:t>
      </w:r>
      <w:r w:rsidR="004E1E7B">
        <w:t xml:space="preserve"> </w:t>
      </w:r>
      <w:r w:rsidRPr="00E02042">
        <w:t>with</w:t>
      </w:r>
      <w:r w:rsidR="004E1E7B">
        <w:t xml:space="preserve"> </w:t>
      </w:r>
      <w:r w:rsidRPr="00E02042">
        <w:t>other</w:t>
      </w:r>
      <w:r w:rsidR="004E1E7B">
        <w:t xml:space="preserve"> </w:t>
      </w:r>
      <w:r w:rsidRPr="00E02042">
        <w:t>programs</w:t>
      </w:r>
      <w:r w:rsidR="004E1E7B">
        <w:t xml:space="preserve"> </w:t>
      </w:r>
      <w:r w:rsidRPr="00E02042">
        <w:t>and</w:t>
      </w:r>
      <w:r w:rsidR="004E1E7B">
        <w:t xml:space="preserve"> </w:t>
      </w:r>
      <w:r w:rsidRPr="00E02042">
        <w:t>services</w:t>
      </w:r>
      <w:r w:rsidR="004E1E7B">
        <w:t xml:space="preserve"> </w:t>
      </w:r>
      <w:r w:rsidRPr="00E02042">
        <w:t>to</w:t>
      </w:r>
      <w:r w:rsidR="004E1E7B">
        <w:t xml:space="preserve"> </w:t>
      </w:r>
      <w:r w:rsidRPr="00E02042">
        <w:t>meet</w:t>
      </w:r>
      <w:r w:rsidR="004E1E7B">
        <w:t xml:space="preserve"> </w:t>
      </w:r>
      <w:r w:rsidRPr="00E02042">
        <w:t>the</w:t>
      </w:r>
      <w:r w:rsidR="004E1E7B">
        <w:t xml:space="preserve"> </w:t>
      </w:r>
      <w:r w:rsidRPr="00E02042">
        <w:t>needs</w:t>
      </w:r>
      <w:r w:rsidR="004E1E7B">
        <w:t xml:space="preserve"> </w:t>
      </w:r>
      <w:r w:rsidRPr="00E02042">
        <w:t>of</w:t>
      </w:r>
      <w:r w:rsidR="004E1E7B">
        <w:t xml:space="preserve"> </w:t>
      </w:r>
      <w:r w:rsidRPr="00E02042">
        <w:t>students</w:t>
      </w:r>
      <w:r w:rsidR="004E1E7B">
        <w:t xml:space="preserve"> </w:t>
      </w:r>
      <w:r w:rsidRPr="00E02042">
        <w:t>and</w:t>
      </w:r>
      <w:r w:rsidR="004E1E7B">
        <w:t xml:space="preserve"> </w:t>
      </w:r>
      <w:r w:rsidRPr="00E02042">
        <w:t>schools</w:t>
      </w:r>
    </w:p>
    <w:p w14:paraId="26F36ADF" w14:textId="0254BFB5" w:rsidR="00B811DB" w:rsidRPr="002249CC" w:rsidRDefault="00B811DB" w:rsidP="002249CC">
      <w:pPr>
        <w:pStyle w:val="DETbullet1"/>
      </w:pPr>
      <w:r w:rsidRPr="00E02042">
        <w:t>contributing</w:t>
      </w:r>
      <w:r w:rsidR="004E1E7B">
        <w:t xml:space="preserve"> </w:t>
      </w:r>
      <w:r w:rsidRPr="00E02042">
        <w:t>to</w:t>
      </w:r>
      <w:r w:rsidR="004E1E7B">
        <w:t xml:space="preserve"> </w:t>
      </w:r>
      <w:r>
        <w:t>Area</w:t>
      </w:r>
      <w:r w:rsidR="004E1E7B">
        <w:t xml:space="preserve"> </w:t>
      </w:r>
      <w:r w:rsidRPr="00E02042">
        <w:t>and</w:t>
      </w:r>
      <w:r w:rsidR="004E1E7B">
        <w:t xml:space="preserve"> </w:t>
      </w:r>
      <w:r w:rsidRPr="00E02042">
        <w:t>school</w:t>
      </w:r>
      <w:r w:rsidR="004E1E7B">
        <w:t xml:space="preserve"> </w:t>
      </w:r>
      <w:r w:rsidRPr="00E02042">
        <w:t>improvement</w:t>
      </w:r>
      <w:r w:rsidR="004E1E7B">
        <w:t xml:space="preserve"> </w:t>
      </w:r>
      <w:r w:rsidRPr="00E02042">
        <w:t>priorities.</w:t>
      </w:r>
    </w:p>
    <w:p w14:paraId="6357C2E1" w14:textId="301C7A67" w:rsidR="00B811DB" w:rsidRPr="00E02042" w:rsidRDefault="00B811DB" w:rsidP="00B811DB">
      <w:pPr>
        <w:pStyle w:val="DETBodyText"/>
      </w:pPr>
      <w:r w:rsidRPr="00E02042">
        <w:t>SSS</w:t>
      </w:r>
      <w:r w:rsidR="004E1E7B">
        <w:t xml:space="preserve"> </w:t>
      </w:r>
      <w:r w:rsidRPr="00E02042">
        <w:t>staff</w:t>
      </w:r>
      <w:r w:rsidR="004E1E7B">
        <w:t xml:space="preserve"> </w:t>
      </w:r>
      <w:r w:rsidRPr="00E02042">
        <w:t>may</w:t>
      </w:r>
      <w:r w:rsidR="004E1E7B">
        <w:t xml:space="preserve"> </w:t>
      </w:r>
      <w:r w:rsidRPr="00E02042">
        <w:t>deliver</w:t>
      </w:r>
      <w:r w:rsidR="004E1E7B">
        <w:t xml:space="preserve"> </w:t>
      </w:r>
      <w:r w:rsidRPr="00E02042">
        <w:t>services</w:t>
      </w:r>
      <w:r w:rsidR="004E1E7B">
        <w:t xml:space="preserve"> </w:t>
      </w:r>
      <w:r w:rsidRPr="00E02042">
        <w:t>in</w:t>
      </w:r>
      <w:r w:rsidR="004E1E7B">
        <w:t xml:space="preserve"> </w:t>
      </w:r>
      <w:r w:rsidRPr="00E02042">
        <w:t>a</w:t>
      </w:r>
      <w:r w:rsidR="004E1E7B">
        <w:t xml:space="preserve"> </w:t>
      </w:r>
      <w:r w:rsidRPr="00E02042">
        <w:t>variety</w:t>
      </w:r>
      <w:r w:rsidR="004E1E7B">
        <w:t xml:space="preserve"> </w:t>
      </w:r>
      <w:r w:rsidRPr="00E02042">
        <w:t>of</w:t>
      </w:r>
      <w:r w:rsidR="004E1E7B">
        <w:t xml:space="preserve"> </w:t>
      </w:r>
      <w:r w:rsidRPr="00E02042">
        <w:t>ways</w:t>
      </w:r>
      <w:r w:rsidR="004E1E7B">
        <w:t xml:space="preserve"> </w:t>
      </w:r>
      <w:r w:rsidRPr="00E02042">
        <w:t>depending</w:t>
      </w:r>
      <w:r w:rsidR="004E1E7B">
        <w:t xml:space="preserve"> </w:t>
      </w:r>
      <w:r w:rsidRPr="00E02042">
        <w:t>on</w:t>
      </w:r>
      <w:r w:rsidR="004E1E7B">
        <w:t xml:space="preserve"> </w:t>
      </w:r>
      <w:r w:rsidRPr="00E02042">
        <w:t>the</w:t>
      </w:r>
      <w:r w:rsidR="004E1E7B">
        <w:t xml:space="preserve"> </w:t>
      </w:r>
      <w:r w:rsidRPr="00E02042">
        <w:t>method</w:t>
      </w:r>
      <w:r w:rsidR="004E1E7B">
        <w:t xml:space="preserve"> </w:t>
      </w:r>
      <w:r w:rsidRPr="00E02042">
        <w:t>most</w:t>
      </w:r>
      <w:r w:rsidR="004E1E7B">
        <w:t xml:space="preserve"> </w:t>
      </w:r>
      <w:r w:rsidRPr="00E02042">
        <w:t>appropriate</w:t>
      </w:r>
      <w:r w:rsidR="004E1E7B">
        <w:t xml:space="preserve"> </w:t>
      </w:r>
      <w:r w:rsidRPr="00E02042">
        <w:t>to</w:t>
      </w:r>
      <w:r w:rsidR="004E1E7B">
        <w:t xml:space="preserve"> </w:t>
      </w:r>
      <w:r w:rsidRPr="00E02042">
        <w:t>the</w:t>
      </w:r>
      <w:r w:rsidR="004E1E7B">
        <w:t xml:space="preserve"> </w:t>
      </w:r>
      <w:r w:rsidRPr="00E02042">
        <w:t>referral</w:t>
      </w:r>
      <w:r w:rsidR="004E1E7B">
        <w:t xml:space="preserve"> </w:t>
      </w:r>
      <w:r w:rsidRPr="00E02042">
        <w:t>and</w:t>
      </w:r>
      <w:r w:rsidR="004E1E7B">
        <w:t xml:space="preserve"> </w:t>
      </w:r>
      <w:r w:rsidRPr="00E02042">
        <w:t>particular</w:t>
      </w:r>
      <w:r w:rsidR="004E1E7B">
        <w:t xml:space="preserve"> </w:t>
      </w:r>
      <w:r w:rsidRPr="00E02042">
        <w:t>circumstances.</w:t>
      </w:r>
      <w:r w:rsidR="004E1E7B">
        <w:t xml:space="preserve"> </w:t>
      </w:r>
      <w:r w:rsidRPr="00E02042">
        <w:t>These</w:t>
      </w:r>
      <w:r w:rsidR="004E1E7B">
        <w:t xml:space="preserve"> </w:t>
      </w:r>
      <w:r w:rsidRPr="00E02042">
        <w:t>may</w:t>
      </w:r>
      <w:r w:rsidR="004E1E7B">
        <w:t xml:space="preserve"> </w:t>
      </w:r>
      <w:r w:rsidRPr="00E02042">
        <w:t>include:</w:t>
      </w:r>
    </w:p>
    <w:p w14:paraId="38DC11B9" w14:textId="07B48D6C" w:rsidR="00B811DB" w:rsidRPr="00E02042" w:rsidRDefault="00B811DB" w:rsidP="00B811DB">
      <w:pPr>
        <w:pStyle w:val="DETbullet1"/>
      </w:pPr>
      <w:r w:rsidRPr="00E02042">
        <w:t>consulting</w:t>
      </w:r>
      <w:r w:rsidR="004E1E7B">
        <w:t xml:space="preserve"> </w:t>
      </w:r>
      <w:r w:rsidRPr="00E02042">
        <w:t>with</w:t>
      </w:r>
      <w:r w:rsidR="004E1E7B">
        <w:t xml:space="preserve"> </w:t>
      </w:r>
      <w:r w:rsidRPr="00E02042">
        <w:t>staff</w:t>
      </w:r>
      <w:r w:rsidR="004E1E7B">
        <w:t xml:space="preserve"> </w:t>
      </w:r>
      <w:r w:rsidRPr="00E02042">
        <w:t>or</w:t>
      </w:r>
      <w:r w:rsidR="004E1E7B">
        <w:t xml:space="preserve"> </w:t>
      </w:r>
      <w:r w:rsidRPr="00E02042">
        <w:t>parents</w:t>
      </w:r>
    </w:p>
    <w:p w14:paraId="6DA0B3D5" w14:textId="0B3411C0" w:rsidR="00B811DB" w:rsidRPr="00E02042" w:rsidRDefault="00B811DB" w:rsidP="00B811DB">
      <w:pPr>
        <w:pStyle w:val="DETbullet1"/>
      </w:pPr>
      <w:r w:rsidRPr="00E02042">
        <w:t>providing</w:t>
      </w:r>
      <w:r w:rsidR="004E1E7B">
        <w:t xml:space="preserve"> </w:t>
      </w:r>
      <w:r w:rsidRPr="00E02042">
        <w:t>professional</w:t>
      </w:r>
      <w:r w:rsidR="004E1E7B">
        <w:t xml:space="preserve"> </w:t>
      </w:r>
      <w:r w:rsidRPr="00E02042">
        <w:t>learning</w:t>
      </w:r>
      <w:r w:rsidR="004E1E7B">
        <w:t xml:space="preserve"> </w:t>
      </w:r>
      <w:r w:rsidRPr="00E02042">
        <w:t>(for</w:t>
      </w:r>
      <w:r w:rsidR="004E1E7B">
        <w:t xml:space="preserve"> </w:t>
      </w:r>
      <w:r w:rsidRPr="00E02042">
        <w:t>example</w:t>
      </w:r>
      <w:r w:rsidR="004E1E7B">
        <w:t xml:space="preserve"> </w:t>
      </w:r>
      <w:r w:rsidRPr="00E02042">
        <w:t>a</w:t>
      </w:r>
      <w:r w:rsidR="004E1E7B">
        <w:t xml:space="preserve"> </w:t>
      </w:r>
      <w:r w:rsidRPr="00E02042">
        <w:t>presentation</w:t>
      </w:r>
      <w:r w:rsidR="004E1E7B">
        <w:t xml:space="preserve"> </w:t>
      </w:r>
      <w:r w:rsidRPr="00E02042">
        <w:t>or</w:t>
      </w:r>
      <w:r w:rsidR="004E1E7B">
        <w:t xml:space="preserve"> </w:t>
      </w:r>
      <w:r w:rsidRPr="00E02042">
        <w:t>workshop</w:t>
      </w:r>
      <w:r w:rsidR="004E1E7B">
        <w:t xml:space="preserve"> </w:t>
      </w:r>
      <w:r w:rsidRPr="00E02042">
        <w:t>to</w:t>
      </w:r>
      <w:r w:rsidR="004E1E7B">
        <w:t xml:space="preserve"> </w:t>
      </w:r>
      <w:r w:rsidRPr="00E02042">
        <w:t>teachers</w:t>
      </w:r>
      <w:r w:rsidR="004E1E7B">
        <w:t xml:space="preserve"> </w:t>
      </w:r>
      <w:r w:rsidRPr="00E02042">
        <w:t>or</w:t>
      </w:r>
      <w:r w:rsidR="004E1E7B">
        <w:t xml:space="preserve"> </w:t>
      </w:r>
      <w:r w:rsidRPr="00E02042">
        <w:t>parents)</w:t>
      </w:r>
    </w:p>
    <w:p w14:paraId="491FD31C" w14:textId="12C0E3DE" w:rsidR="00B811DB" w:rsidRPr="00E02042" w:rsidRDefault="00B811DB" w:rsidP="00B811DB">
      <w:pPr>
        <w:pStyle w:val="DETbullet1"/>
      </w:pPr>
      <w:r w:rsidRPr="00E02042">
        <w:t>working</w:t>
      </w:r>
      <w:r w:rsidR="004E1E7B">
        <w:t xml:space="preserve"> </w:t>
      </w:r>
      <w:r w:rsidRPr="00E02042">
        <w:t>with</w:t>
      </w:r>
      <w:r w:rsidR="004E1E7B">
        <w:t xml:space="preserve"> </w:t>
      </w:r>
      <w:r w:rsidRPr="00E02042">
        <w:t>a</w:t>
      </w:r>
      <w:r w:rsidR="004E1E7B">
        <w:t xml:space="preserve"> </w:t>
      </w:r>
      <w:r w:rsidRPr="00E02042">
        <w:t>group</w:t>
      </w:r>
      <w:r w:rsidR="004E1E7B">
        <w:t xml:space="preserve"> </w:t>
      </w:r>
      <w:r w:rsidRPr="00E02042">
        <w:t>or</w:t>
      </w:r>
      <w:r w:rsidR="004E1E7B">
        <w:t xml:space="preserve"> </w:t>
      </w:r>
      <w:r w:rsidRPr="00E02042">
        <w:t>individual</w:t>
      </w:r>
      <w:r w:rsidR="004E1E7B">
        <w:t xml:space="preserve"> </w:t>
      </w:r>
      <w:r w:rsidRPr="00E02042">
        <w:t>student</w:t>
      </w:r>
      <w:r w:rsidR="004E1E7B">
        <w:t xml:space="preserve"> </w:t>
      </w:r>
    </w:p>
    <w:p w14:paraId="64F2C631" w14:textId="21C8D2B8" w:rsidR="00B811DB" w:rsidRPr="00E02042" w:rsidRDefault="00B811DB" w:rsidP="00B811DB">
      <w:pPr>
        <w:pStyle w:val="DETbullet1"/>
      </w:pPr>
      <w:r w:rsidRPr="00E02042">
        <w:t>coaching</w:t>
      </w:r>
      <w:r w:rsidR="004E1E7B">
        <w:t xml:space="preserve"> </w:t>
      </w:r>
      <w:r w:rsidRPr="00E02042">
        <w:t>or</w:t>
      </w:r>
      <w:r w:rsidR="004E1E7B">
        <w:t xml:space="preserve"> </w:t>
      </w:r>
      <w:r w:rsidRPr="00E02042">
        <w:t>advising</w:t>
      </w:r>
      <w:r w:rsidR="004E1E7B">
        <w:t xml:space="preserve"> </w:t>
      </w:r>
      <w:r w:rsidRPr="00E02042">
        <w:t>teachers</w:t>
      </w:r>
      <w:r w:rsidR="004E1E7B">
        <w:t xml:space="preserve"> </w:t>
      </w:r>
      <w:r w:rsidRPr="00E02042">
        <w:t>and</w:t>
      </w:r>
      <w:r w:rsidR="004E1E7B">
        <w:t xml:space="preserve"> </w:t>
      </w:r>
      <w:r w:rsidRPr="00E02042">
        <w:t>other</w:t>
      </w:r>
      <w:r w:rsidR="004E1E7B">
        <w:t xml:space="preserve"> </w:t>
      </w:r>
      <w:r w:rsidRPr="00E02042">
        <w:t>school</w:t>
      </w:r>
      <w:r w:rsidR="004E1E7B">
        <w:t xml:space="preserve"> </w:t>
      </w:r>
      <w:r w:rsidRPr="00E02042">
        <w:t>staff.</w:t>
      </w:r>
    </w:p>
    <w:p w14:paraId="1CD61657" w14:textId="0B46DB45" w:rsidR="00B811DB" w:rsidRPr="00D22FF3" w:rsidRDefault="002249CC" w:rsidP="00D22FF3">
      <w:pPr>
        <w:pStyle w:val="DETHeading3"/>
      </w:pPr>
      <w:bookmarkStart w:id="54" w:name="_Toc522873621"/>
      <w:r w:rsidRPr="00D22FF3">
        <w:t>Personalised</w:t>
      </w:r>
      <w:r w:rsidR="004E1E7B">
        <w:t xml:space="preserve"> </w:t>
      </w:r>
      <w:r w:rsidRPr="00D22FF3">
        <w:t>learning</w:t>
      </w:r>
      <w:r w:rsidR="004E1E7B">
        <w:t xml:space="preserve"> </w:t>
      </w:r>
      <w:r w:rsidRPr="00D22FF3">
        <w:t>and</w:t>
      </w:r>
      <w:r w:rsidR="004E1E7B">
        <w:t xml:space="preserve"> </w:t>
      </w:r>
      <w:r w:rsidRPr="00D22FF3">
        <w:t>support</w:t>
      </w:r>
      <w:r w:rsidR="004E1E7B">
        <w:t xml:space="preserve"> </w:t>
      </w:r>
      <w:r w:rsidRPr="00D22FF3">
        <w:t>planning</w:t>
      </w:r>
      <w:bookmarkEnd w:id="54"/>
    </w:p>
    <w:p w14:paraId="04AA6B35" w14:textId="27EFF326" w:rsidR="002249CC" w:rsidRPr="009C7A82" w:rsidRDefault="002249CC" w:rsidP="00F26461">
      <w:pPr>
        <w:pStyle w:val="DETBodyText"/>
      </w:pPr>
      <w:r w:rsidRPr="009C7A82">
        <w:t>Victorian</w:t>
      </w:r>
      <w:r w:rsidR="004E1E7B">
        <w:t xml:space="preserve"> </w:t>
      </w:r>
      <w:r w:rsidRPr="009C7A82">
        <w:t>government</w:t>
      </w:r>
      <w:r w:rsidR="004E1E7B">
        <w:t xml:space="preserve"> </w:t>
      </w:r>
      <w:r w:rsidRPr="009C7A82">
        <w:t>schools</w:t>
      </w:r>
      <w:r w:rsidR="004E1E7B">
        <w:t xml:space="preserve"> </w:t>
      </w:r>
      <w:r w:rsidRPr="009C7A82">
        <w:t>should</w:t>
      </w:r>
      <w:r w:rsidR="004E1E7B">
        <w:t xml:space="preserve"> </w:t>
      </w:r>
      <w:r w:rsidRPr="009C7A82">
        <w:t>undertake</w:t>
      </w:r>
      <w:r w:rsidR="004E1E7B">
        <w:t xml:space="preserve"> </w:t>
      </w:r>
      <w:r w:rsidRPr="009C7A82">
        <w:t>personalised</w:t>
      </w:r>
      <w:r w:rsidR="004E1E7B">
        <w:t xml:space="preserve"> </w:t>
      </w:r>
      <w:r w:rsidRPr="009C7A82">
        <w:t>learning</w:t>
      </w:r>
      <w:r w:rsidR="004E1E7B">
        <w:t xml:space="preserve"> </w:t>
      </w:r>
      <w:r w:rsidRPr="009C7A82">
        <w:t>and</w:t>
      </w:r>
      <w:r w:rsidR="004E1E7B">
        <w:t xml:space="preserve"> </w:t>
      </w:r>
      <w:r w:rsidRPr="009C7A82">
        <w:t>support</w:t>
      </w:r>
      <w:r w:rsidR="004E1E7B">
        <w:t xml:space="preserve"> </w:t>
      </w:r>
      <w:r w:rsidRPr="009C7A82">
        <w:t>planning</w:t>
      </w:r>
      <w:r w:rsidR="004E1E7B">
        <w:t xml:space="preserve"> </w:t>
      </w:r>
      <w:r w:rsidRPr="009C7A82">
        <w:t>for</w:t>
      </w:r>
      <w:r w:rsidR="004E1E7B">
        <w:t xml:space="preserve"> </w:t>
      </w:r>
      <w:r w:rsidRPr="009C7A82">
        <w:t>students</w:t>
      </w:r>
      <w:r w:rsidR="004E1E7B">
        <w:t xml:space="preserve"> </w:t>
      </w:r>
      <w:r w:rsidRPr="009C7A82">
        <w:t>who</w:t>
      </w:r>
      <w:r w:rsidR="004E1E7B">
        <w:t xml:space="preserve"> </w:t>
      </w:r>
      <w:r w:rsidRPr="009C7A82">
        <w:t>have</w:t>
      </w:r>
      <w:r w:rsidR="004E1E7B">
        <w:t xml:space="preserve"> </w:t>
      </w:r>
      <w:r w:rsidRPr="009C7A82">
        <w:t>specific</w:t>
      </w:r>
      <w:r w:rsidR="004E1E7B">
        <w:t xml:space="preserve"> </w:t>
      </w:r>
      <w:r w:rsidRPr="009C7A82">
        <w:t>needs</w:t>
      </w:r>
      <w:r w:rsidR="004E1E7B">
        <w:t xml:space="preserve"> </w:t>
      </w:r>
      <w:r w:rsidRPr="009C7A82">
        <w:t>and</w:t>
      </w:r>
      <w:r w:rsidR="004E1E7B">
        <w:t xml:space="preserve"> </w:t>
      </w:r>
      <w:r w:rsidRPr="009C7A82">
        <w:t>where</w:t>
      </w:r>
      <w:r w:rsidR="004E1E7B">
        <w:t xml:space="preserve"> </w:t>
      </w:r>
      <w:r w:rsidRPr="009C7A82">
        <w:t>adjustments</w:t>
      </w:r>
      <w:r w:rsidR="004E1E7B">
        <w:t xml:space="preserve"> </w:t>
      </w:r>
      <w:r w:rsidRPr="009C7A82">
        <w:t>are</w:t>
      </w:r>
      <w:r w:rsidR="004E1E7B">
        <w:t xml:space="preserve"> </w:t>
      </w:r>
      <w:r w:rsidRPr="009C7A82">
        <w:t>required</w:t>
      </w:r>
      <w:r w:rsidR="004E1E7B">
        <w:t xml:space="preserve"> </w:t>
      </w:r>
      <w:r w:rsidRPr="009C7A82">
        <w:t>to</w:t>
      </w:r>
      <w:r w:rsidR="004E1E7B">
        <w:t xml:space="preserve"> </w:t>
      </w:r>
      <w:r w:rsidRPr="009C7A82">
        <w:t>ensure</w:t>
      </w:r>
      <w:r w:rsidR="004E1E7B">
        <w:t xml:space="preserve"> </w:t>
      </w:r>
      <w:r w:rsidRPr="009C7A82">
        <w:t>the</w:t>
      </w:r>
      <w:r w:rsidR="004E1E7B">
        <w:t xml:space="preserve"> </w:t>
      </w:r>
      <w:r w:rsidRPr="009C7A82">
        <w:t>student</w:t>
      </w:r>
      <w:r w:rsidR="004E1E7B">
        <w:t xml:space="preserve"> </w:t>
      </w:r>
      <w:r w:rsidRPr="009C7A82">
        <w:t>can</w:t>
      </w:r>
      <w:r w:rsidR="004E1E7B">
        <w:t xml:space="preserve"> </w:t>
      </w:r>
      <w:r w:rsidRPr="009C7A82">
        <w:t>access</w:t>
      </w:r>
      <w:r w:rsidR="004E1E7B">
        <w:t xml:space="preserve"> </w:t>
      </w:r>
      <w:r w:rsidRPr="009C7A82">
        <w:t>and</w:t>
      </w:r>
      <w:r w:rsidR="004E1E7B">
        <w:t xml:space="preserve"> </w:t>
      </w:r>
      <w:r w:rsidRPr="009C7A82">
        <w:t>engage</w:t>
      </w:r>
      <w:r w:rsidR="004E1E7B">
        <w:t xml:space="preserve"> </w:t>
      </w:r>
      <w:r w:rsidRPr="009C7A82">
        <w:t>in</w:t>
      </w:r>
      <w:r w:rsidR="004E1E7B">
        <w:t xml:space="preserve"> </w:t>
      </w:r>
      <w:r w:rsidRPr="009C7A82">
        <w:t>their</w:t>
      </w:r>
      <w:r w:rsidR="004E1E7B">
        <w:t xml:space="preserve"> </w:t>
      </w:r>
      <w:r w:rsidRPr="009C7A82">
        <w:t>educational</w:t>
      </w:r>
      <w:r w:rsidR="004E1E7B">
        <w:t xml:space="preserve"> </w:t>
      </w:r>
      <w:r w:rsidRPr="009C7A82">
        <w:t>program.</w:t>
      </w:r>
      <w:r w:rsidR="004E1E7B">
        <w:t xml:space="preserve"> </w:t>
      </w:r>
      <w:r w:rsidRPr="009C7A82">
        <w:t>This</w:t>
      </w:r>
      <w:r w:rsidR="004E1E7B">
        <w:t xml:space="preserve"> </w:t>
      </w:r>
      <w:r w:rsidRPr="009C7A82">
        <w:t>may</w:t>
      </w:r>
      <w:r w:rsidR="004E1E7B">
        <w:t xml:space="preserve"> </w:t>
      </w:r>
      <w:r w:rsidRPr="009C7A82">
        <w:t>include</w:t>
      </w:r>
      <w:r w:rsidR="004E1E7B">
        <w:t xml:space="preserve"> </w:t>
      </w:r>
      <w:r w:rsidRPr="009C7A82">
        <w:t>children</w:t>
      </w:r>
      <w:r w:rsidR="004E1E7B">
        <w:t xml:space="preserve"> </w:t>
      </w:r>
      <w:r w:rsidRPr="009C7A82">
        <w:t>and</w:t>
      </w:r>
      <w:r w:rsidR="004E1E7B">
        <w:t xml:space="preserve"> </w:t>
      </w:r>
      <w:r w:rsidRPr="009C7A82">
        <w:t>young</w:t>
      </w:r>
      <w:r w:rsidR="004E1E7B">
        <w:t xml:space="preserve"> </w:t>
      </w:r>
      <w:r w:rsidRPr="009C7A82">
        <w:t>people</w:t>
      </w:r>
      <w:r w:rsidR="004E1E7B">
        <w:t xml:space="preserve"> </w:t>
      </w:r>
      <w:r w:rsidRPr="009C7A82">
        <w:t>who:</w:t>
      </w:r>
      <w:r w:rsidR="004E1E7B">
        <w:t xml:space="preserve"> </w:t>
      </w:r>
    </w:p>
    <w:p w14:paraId="18DF9351" w14:textId="7B5D2EA5" w:rsidR="002249CC" w:rsidRPr="009C7A82" w:rsidRDefault="002249CC" w:rsidP="00D22FF3">
      <w:pPr>
        <w:pStyle w:val="DETbullet1"/>
      </w:pPr>
      <w:r w:rsidRPr="009C7A82">
        <w:t>have</w:t>
      </w:r>
      <w:r w:rsidR="004E1E7B">
        <w:t xml:space="preserve"> </w:t>
      </w:r>
      <w:r w:rsidRPr="009C7A82">
        <w:t>a</w:t>
      </w:r>
      <w:r w:rsidR="004E1E7B">
        <w:t xml:space="preserve"> </w:t>
      </w:r>
      <w:r w:rsidRPr="009C7A82">
        <w:t>disability</w:t>
      </w:r>
    </w:p>
    <w:p w14:paraId="542353B4" w14:textId="6C48EF40" w:rsidR="002249CC" w:rsidRPr="00DA3A71" w:rsidRDefault="002249CC" w:rsidP="00D22FF3">
      <w:pPr>
        <w:pStyle w:val="DETbullet1"/>
      </w:pPr>
      <w:r w:rsidRPr="00DA3A71">
        <w:lastRenderedPageBreak/>
        <w:t>are</w:t>
      </w:r>
      <w:r w:rsidR="004E1E7B" w:rsidRPr="00DA3A71">
        <w:t xml:space="preserve"> </w:t>
      </w:r>
      <w:r w:rsidRPr="00DA3A71">
        <w:t>in</w:t>
      </w:r>
      <w:r w:rsidR="004E1E7B" w:rsidRPr="00DA3A71">
        <w:t xml:space="preserve"> </w:t>
      </w:r>
      <w:r w:rsidR="00C0129F" w:rsidRPr="00DA3A71">
        <w:t>Out-of-Home Care</w:t>
      </w:r>
    </w:p>
    <w:p w14:paraId="6A4F12F4" w14:textId="13CE4455" w:rsidR="002249CC" w:rsidRPr="00DA3A71" w:rsidRDefault="002249CC" w:rsidP="00D22FF3">
      <w:pPr>
        <w:pStyle w:val="DETbullet1"/>
      </w:pPr>
      <w:r w:rsidRPr="00DA3A71">
        <w:t>are</w:t>
      </w:r>
      <w:r w:rsidR="004E1E7B" w:rsidRPr="00DA3A71">
        <w:t xml:space="preserve"> </w:t>
      </w:r>
      <w:r w:rsidRPr="00DA3A71">
        <w:t>at</w:t>
      </w:r>
      <w:r w:rsidR="004E1E7B" w:rsidRPr="00DA3A71">
        <w:t xml:space="preserve"> </w:t>
      </w:r>
      <w:r w:rsidRPr="00DA3A71">
        <w:t>risk</w:t>
      </w:r>
      <w:r w:rsidR="004E1E7B" w:rsidRPr="00DA3A71">
        <w:t xml:space="preserve"> </w:t>
      </w:r>
      <w:r w:rsidRPr="00DA3A71">
        <w:t>of</w:t>
      </w:r>
      <w:r w:rsidR="004E1E7B" w:rsidRPr="00DA3A71">
        <w:t xml:space="preserve"> </w:t>
      </w:r>
      <w:r w:rsidRPr="00DA3A71">
        <w:t>disengaging</w:t>
      </w:r>
      <w:r w:rsidR="004E1E7B" w:rsidRPr="00DA3A71">
        <w:t xml:space="preserve"> </w:t>
      </w:r>
      <w:r w:rsidRPr="00DA3A71">
        <w:t>or</w:t>
      </w:r>
      <w:r w:rsidR="004E1E7B" w:rsidRPr="00DA3A71">
        <w:t xml:space="preserve"> </w:t>
      </w:r>
      <w:r w:rsidRPr="00DA3A71">
        <w:t>who</w:t>
      </w:r>
      <w:r w:rsidR="004E1E7B" w:rsidRPr="00DA3A71">
        <w:t xml:space="preserve"> </w:t>
      </w:r>
      <w:r w:rsidRPr="00DA3A71">
        <w:t>have</w:t>
      </w:r>
      <w:r w:rsidR="004E1E7B" w:rsidRPr="00DA3A71">
        <w:t xml:space="preserve"> </w:t>
      </w:r>
      <w:r w:rsidRPr="00DA3A71">
        <w:t>disengaged</w:t>
      </w:r>
      <w:r w:rsidR="004E1E7B" w:rsidRPr="00DA3A71">
        <w:t xml:space="preserve"> </w:t>
      </w:r>
      <w:r w:rsidRPr="00DA3A71">
        <w:t>from</w:t>
      </w:r>
      <w:r w:rsidR="004E1E7B" w:rsidRPr="00DA3A71">
        <w:t xml:space="preserve"> </w:t>
      </w:r>
      <w:r w:rsidRPr="00DA3A71">
        <w:t>education</w:t>
      </w:r>
      <w:r w:rsidR="004E1E7B" w:rsidRPr="00DA3A71">
        <w:t xml:space="preserve"> </w:t>
      </w:r>
      <w:r w:rsidRPr="00DA3A71">
        <w:t>and</w:t>
      </w:r>
      <w:r w:rsidR="004E1E7B" w:rsidRPr="00DA3A71">
        <w:t xml:space="preserve"> </w:t>
      </w:r>
      <w:r w:rsidRPr="00DA3A71">
        <w:t>learning</w:t>
      </w:r>
    </w:p>
    <w:p w14:paraId="7697106D" w14:textId="289EC0AF" w:rsidR="002249CC" w:rsidRPr="00DA3A71" w:rsidRDefault="002249CC" w:rsidP="00D22FF3">
      <w:pPr>
        <w:pStyle w:val="DETbullet1"/>
      </w:pPr>
      <w:r w:rsidRPr="00DA3A71">
        <w:t>have</w:t>
      </w:r>
      <w:r w:rsidR="004E1E7B" w:rsidRPr="00DA3A71">
        <w:t xml:space="preserve"> </w:t>
      </w:r>
      <w:r w:rsidRPr="00DA3A71">
        <w:t>experienced</w:t>
      </w:r>
      <w:r w:rsidR="004E1E7B" w:rsidRPr="00DA3A71">
        <w:t xml:space="preserve"> </w:t>
      </w:r>
      <w:r w:rsidRPr="00DA3A71">
        <w:t>harm,</w:t>
      </w:r>
      <w:r w:rsidR="004E1E7B" w:rsidRPr="00DA3A71">
        <w:t xml:space="preserve"> </w:t>
      </w:r>
      <w:r w:rsidRPr="00DA3A71">
        <w:t>are</w:t>
      </w:r>
      <w:r w:rsidR="004E1E7B" w:rsidRPr="00DA3A71">
        <w:t xml:space="preserve"> </w:t>
      </w:r>
      <w:r w:rsidRPr="00DA3A71">
        <w:t>at</w:t>
      </w:r>
      <w:r w:rsidR="004E1E7B" w:rsidRPr="00DA3A71">
        <w:t xml:space="preserve"> </w:t>
      </w:r>
      <w:r w:rsidRPr="00DA3A71">
        <w:t>risk</w:t>
      </w:r>
      <w:r w:rsidR="004E1E7B" w:rsidRPr="00DA3A71">
        <w:t xml:space="preserve"> </w:t>
      </w:r>
      <w:r w:rsidRPr="00DA3A71">
        <w:t>of</w:t>
      </w:r>
      <w:r w:rsidR="004E1E7B" w:rsidRPr="00DA3A71">
        <w:t xml:space="preserve"> </w:t>
      </w:r>
      <w:r w:rsidRPr="00DA3A71">
        <w:t>harm,</w:t>
      </w:r>
      <w:r w:rsidR="004E1E7B" w:rsidRPr="00DA3A71">
        <w:t xml:space="preserve"> </w:t>
      </w:r>
      <w:r w:rsidRPr="00DA3A71">
        <w:t>or</w:t>
      </w:r>
      <w:r w:rsidR="004E1E7B" w:rsidRPr="00DA3A71">
        <w:t xml:space="preserve"> </w:t>
      </w:r>
      <w:r w:rsidRPr="00DA3A71">
        <w:t>have</w:t>
      </w:r>
      <w:r w:rsidR="004E1E7B" w:rsidRPr="00DA3A71">
        <w:t xml:space="preserve"> </w:t>
      </w:r>
      <w:r w:rsidRPr="00DA3A71">
        <w:t>caused</w:t>
      </w:r>
      <w:r w:rsidR="004E1E7B" w:rsidRPr="00DA3A71">
        <w:t xml:space="preserve"> </w:t>
      </w:r>
      <w:r w:rsidRPr="00DA3A71">
        <w:t>harm</w:t>
      </w:r>
      <w:r w:rsidR="004E1E7B" w:rsidRPr="00DA3A71">
        <w:t xml:space="preserve"> </w:t>
      </w:r>
      <w:r w:rsidRPr="00DA3A71">
        <w:t>to</w:t>
      </w:r>
      <w:r w:rsidR="004E1E7B" w:rsidRPr="00DA3A71">
        <w:t xml:space="preserve"> </w:t>
      </w:r>
      <w:r w:rsidRPr="00DA3A71">
        <w:t>others</w:t>
      </w:r>
    </w:p>
    <w:p w14:paraId="1C5E141F" w14:textId="175CA6AA" w:rsidR="002249CC" w:rsidRPr="00DA3A71" w:rsidRDefault="002249CC" w:rsidP="00D22FF3">
      <w:pPr>
        <w:pStyle w:val="DETbullet1"/>
      </w:pPr>
      <w:r w:rsidRPr="00DA3A71">
        <w:t>identify</w:t>
      </w:r>
      <w:r w:rsidR="004E1E7B" w:rsidRPr="00DA3A71">
        <w:t xml:space="preserve"> </w:t>
      </w:r>
      <w:r w:rsidRPr="00DA3A71">
        <w:t>as</w:t>
      </w:r>
      <w:r w:rsidR="004E1E7B" w:rsidRPr="00DA3A71">
        <w:t xml:space="preserve"> </w:t>
      </w:r>
      <w:r w:rsidRPr="00DA3A71">
        <w:t>Aboriginal</w:t>
      </w:r>
      <w:r w:rsidR="004E1E7B" w:rsidRPr="00DA3A71">
        <w:t xml:space="preserve"> </w:t>
      </w:r>
      <w:r w:rsidRPr="00DA3A71">
        <w:t>or</w:t>
      </w:r>
      <w:r w:rsidR="004E1E7B" w:rsidRPr="00DA3A71">
        <w:t xml:space="preserve"> </w:t>
      </w:r>
      <w:r w:rsidRPr="00DA3A71">
        <w:t>Torres</w:t>
      </w:r>
      <w:r w:rsidR="004E1E7B" w:rsidRPr="00DA3A71">
        <w:t xml:space="preserve"> </w:t>
      </w:r>
      <w:r w:rsidRPr="00DA3A71">
        <w:t>Strait</w:t>
      </w:r>
      <w:r w:rsidR="004E1E7B" w:rsidRPr="00DA3A71">
        <w:t xml:space="preserve"> </w:t>
      </w:r>
      <w:r w:rsidRPr="00DA3A71">
        <w:t>Islander</w:t>
      </w:r>
    </w:p>
    <w:p w14:paraId="603699BD" w14:textId="46836CD7" w:rsidR="002249CC" w:rsidRPr="00DA3A71" w:rsidRDefault="002249CC" w:rsidP="00D22FF3">
      <w:pPr>
        <w:pStyle w:val="DETbullet1"/>
      </w:pPr>
      <w:r w:rsidRPr="00DA3A71">
        <w:t>are</w:t>
      </w:r>
      <w:r w:rsidR="004E1E7B" w:rsidRPr="00DA3A71">
        <w:t xml:space="preserve"> </w:t>
      </w:r>
      <w:r w:rsidRPr="00DA3A71">
        <w:t>in</w:t>
      </w:r>
      <w:r w:rsidR="004E1E7B" w:rsidRPr="00DA3A71">
        <w:t xml:space="preserve"> </w:t>
      </w:r>
      <w:r w:rsidRPr="00DA3A71">
        <w:t>Years</w:t>
      </w:r>
      <w:r w:rsidR="004E1E7B" w:rsidRPr="00DA3A71">
        <w:t xml:space="preserve"> </w:t>
      </w:r>
      <w:r w:rsidRPr="00DA3A71">
        <w:t>10–12</w:t>
      </w:r>
      <w:r w:rsidR="004E1E7B" w:rsidRPr="00DA3A71">
        <w:t xml:space="preserve"> </w:t>
      </w:r>
      <w:r w:rsidRPr="00DA3A71">
        <w:t>supported</w:t>
      </w:r>
      <w:r w:rsidR="004E1E7B" w:rsidRPr="00DA3A71">
        <w:t xml:space="preserve"> </w:t>
      </w:r>
      <w:r w:rsidRPr="00DA3A71">
        <w:t>through</w:t>
      </w:r>
      <w:r w:rsidR="004E1E7B" w:rsidRPr="00DA3A71">
        <w:t xml:space="preserve"> </w:t>
      </w:r>
      <w:r w:rsidRPr="00DA3A71">
        <w:t>the</w:t>
      </w:r>
      <w:r w:rsidR="004E1E7B" w:rsidRPr="00DA3A71">
        <w:t xml:space="preserve"> </w:t>
      </w:r>
      <w:r w:rsidRPr="00DA3A71">
        <w:t>Managed</w:t>
      </w:r>
      <w:r w:rsidR="004E1E7B" w:rsidRPr="00DA3A71">
        <w:t xml:space="preserve"> </w:t>
      </w:r>
      <w:r w:rsidRPr="00DA3A71">
        <w:t>Individual</w:t>
      </w:r>
      <w:r w:rsidR="004E1E7B" w:rsidRPr="00DA3A71">
        <w:t xml:space="preserve"> </w:t>
      </w:r>
      <w:r w:rsidRPr="00DA3A71">
        <w:t>Pathways</w:t>
      </w:r>
      <w:r w:rsidR="004E1E7B" w:rsidRPr="00DA3A71">
        <w:t xml:space="preserve"> </w:t>
      </w:r>
      <w:r w:rsidRPr="00DA3A71">
        <w:t>initiative</w:t>
      </w:r>
    </w:p>
    <w:p w14:paraId="196F9AA5" w14:textId="21FA16F1" w:rsidR="002249CC" w:rsidRPr="00DA3A71" w:rsidRDefault="002249CC" w:rsidP="000F56F2">
      <w:pPr>
        <w:spacing w:after="120"/>
        <w:jc w:val="both"/>
        <w:rPr>
          <w:sz w:val="20"/>
          <w:szCs w:val="20"/>
        </w:rPr>
      </w:pPr>
      <w:r w:rsidRPr="00DA3A71">
        <w:rPr>
          <w:sz w:val="20"/>
          <w:szCs w:val="20"/>
        </w:rPr>
        <w:t>A</w:t>
      </w:r>
      <w:r w:rsidR="004E1E7B" w:rsidRPr="00DA3A71">
        <w:rPr>
          <w:sz w:val="20"/>
          <w:szCs w:val="20"/>
        </w:rPr>
        <w:t xml:space="preserve"> </w:t>
      </w:r>
      <w:r w:rsidRPr="00DA3A71">
        <w:rPr>
          <w:sz w:val="20"/>
          <w:szCs w:val="20"/>
        </w:rPr>
        <w:t>range</w:t>
      </w:r>
      <w:r w:rsidR="004E1E7B" w:rsidRPr="00DA3A71">
        <w:rPr>
          <w:sz w:val="20"/>
          <w:szCs w:val="20"/>
        </w:rPr>
        <w:t xml:space="preserve"> </w:t>
      </w:r>
      <w:r w:rsidRPr="00DA3A71">
        <w:rPr>
          <w:sz w:val="20"/>
          <w:szCs w:val="20"/>
        </w:rPr>
        <w:t>of</w:t>
      </w:r>
      <w:r w:rsidR="004E1E7B" w:rsidRPr="00DA3A71">
        <w:rPr>
          <w:sz w:val="20"/>
          <w:szCs w:val="20"/>
        </w:rPr>
        <w:t xml:space="preserve"> </w:t>
      </w:r>
      <w:r w:rsidRPr="00DA3A71">
        <w:rPr>
          <w:sz w:val="20"/>
          <w:szCs w:val="20"/>
        </w:rPr>
        <w:t>Department</w:t>
      </w:r>
      <w:r w:rsidR="004E1E7B" w:rsidRPr="00DA3A71">
        <w:rPr>
          <w:sz w:val="20"/>
          <w:szCs w:val="20"/>
        </w:rPr>
        <w:t xml:space="preserve"> </w:t>
      </w:r>
      <w:r w:rsidRPr="00DA3A71">
        <w:rPr>
          <w:sz w:val="20"/>
          <w:szCs w:val="20"/>
        </w:rPr>
        <w:t>programs,</w:t>
      </w:r>
      <w:r w:rsidR="004E1E7B" w:rsidRPr="00DA3A71">
        <w:rPr>
          <w:sz w:val="20"/>
          <w:szCs w:val="20"/>
        </w:rPr>
        <w:t xml:space="preserve"> </w:t>
      </w:r>
      <w:r w:rsidRPr="00DA3A71">
        <w:rPr>
          <w:sz w:val="20"/>
          <w:szCs w:val="20"/>
        </w:rPr>
        <w:t>frameworks,</w:t>
      </w:r>
      <w:r w:rsidR="004E1E7B" w:rsidRPr="00DA3A71">
        <w:rPr>
          <w:sz w:val="20"/>
          <w:szCs w:val="20"/>
        </w:rPr>
        <w:t xml:space="preserve"> </w:t>
      </w:r>
      <w:r w:rsidRPr="00DA3A71">
        <w:rPr>
          <w:sz w:val="20"/>
          <w:szCs w:val="20"/>
        </w:rPr>
        <w:t>guidelines</w:t>
      </w:r>
      <w:r w:rsidR="004E1E7B" w:rsidRPr="00DA3A71">
        <w:rPr>
          <w:sz w:val="20"/>
          <w:szCs w:val="20"/>
        </w:rPr>
        <w:t xml:space="preserve"> </w:t>
      </w:r>
      <w:r w:rsidRPr="00DA3A71">
        <w:rPr>
          <w:sz w:val="20"/>
          <w:szCs w:val="20"/>
        </w:rPr>
        <w:t>and</w:t>
      </w:r>
      <w:r w:rsidR="004E1E7B" w:rsidRPr="00DA3A71">
        <w:rPr>
          <w:sz w:val="20"/>
          <w:szCs w:val="20"/>
        </w:rPr>
        <w:t xml:space="preserve"> </w:t>
      </w:r>
      <w:r w:rsidRPr="00DA3A71">
        <w:rPr>
          <w:sz w:val="20"/>
          <w:szCs w:val="20"/>
        </w:rPr>
        <w:t>policies</w:t>
      </w:r>
      <w:r w:rsidR="004E1E7B" w:rsidRPr="00DA3A71">
        <w:rPr>
          <w:sz w:val="20"/>
          <w:szCs w:val="20"/>
        </w:rPr>
        <w:t xml:space="preserve"> </w:t>
      </w:r>
      <w:r w:rsidRPr="00DA3A71">
        <w:rPr>
          <w:sz w:val="20"/>
          <w:szCs w:val="20"/>
        </w:rPr>
        <w:t>specify</w:t>
      </w:r>
      <w:r w:rsidR="004E1E7B" w:rsidRPr="00DA3A71">
        <w:rPr>
          <w:sz w:val="20"/>
          <w:szCs w:val="20"/>
        </w:rPr>
        <w:t xml:space="preserve"> </w:t>
      </w:r>
      <w:r w:rsidRPr="00DA3A71">
        <w:rPr>
          <w:sz w:val="20"/>
          <w:szCs w:val="20"/>
        </w:rPr>
        <w:t>requirements</w:t>
      </w:r>
      <w:r w:rsidR="004E1E7B" w:rsidRPr="00DA3A71">
        <w:rPr>
          <w:sz w:val="20"/>
          <w:szCs w:val="20"/>
        </w:rPr>
        <w:t xml:space="preserve"> </w:t>
      </w:r>
      <w:r w:rsidRPr="00DA3A71">
        <w:rPr>
          <w:sz w:val="20"/>
          <w:szCs w:val="20"/>
        </w:rPr>
        <w:t>and/or</w:t>
      </w:r>
      <w:r w:rsidR="004E1E7B" w:rsidRPr="00DA3A71">
        <w:rPr>
          <w:sz w:val="20"/>
          <w:szCs w:val="20"/>
        </w:rPr>
        <w:t xml:space="preserve"> </w:t>
      </w:r>
      <w:r w:rsidRPr="00DA3A71">
        <w:rPr>
          <w:sz w:val="20"/>
          <w:szCs w:val="20"/>
        </w:rPr>
        <w:t>recommendations</w:t>
      </w:r>
      <w:r w:rsidR="004E1E7B" w:rsidRPr="00DA3A71">
        <w:rPr>
          <w:sz w:val="20"/>
          <w:szCs w:val="20"/>
        </w:rPr>
        <w:t xml:space="preserve"> </w:t>
      </w:r>
      <w:r w:rsidRPr="00DA3A71">
        <w:rPr>
          <w:sz w:val="20"/>
          <w:szCs w:val="20"/>
        </w:rPr>
        <w:t>for</w:t>
      </w:r>
      <w:r w:rsidR="004E1E7B" w:rsidRPr="00DA3A71">
        <w:rPr>
          <w:sz w:val="20"/>
          <w:szCs w:val="20"/>
        </w:rPr>
        <w:t xml:space="preserve"> </w:t>
      </w:r>
      <w:r w:rsidRPr="00DA3A71">
        <w:rPr>
          <w:sz w:val="20"/>
          <w:szCs w:val="20"/>
        </w:rPr>
        <w:t>individual</w:t>
      </w:r>
      <w:r w:rsidR="004E1E7B" w:rsidRPr="00DA3A71">
        <w:rPr>
          <w:sz w:val="20"/>
          <w:szCs w:val="20"/>
        </w:rPr>
        <w:t xml:space="preserve"> </w:t>
      </w:r>
      <w:r w:rsidRPr="00DA3A71">
        <w:rPr>
          <w:sz w:val="20"/>
          <w:szCs w:val="20"/>
        </w:rPr>
        <w:t>student</w:t>
      </w:r>
      <w:r w:rsidR="004E1E7B" w:rsidRPr="00DA3A71">
        <w:rPr>
          <w:sz w:val="20"/>
          <w:szCs w:val="20"/>
        </w:rPr>
        <w:t xml:space="preserve"> </w:t>
      </w:r>
      <w:r w:rsidRPr="00DA3A71">
        <w:rPr>
          <w:sz w:val="20"/>
          <w:szCs w:val="20"/>
        </w:rPr>
        <w:t>support</w:t>
      </w:r>
      <w:r w:rsidR="004E1E7B" w:rsidRPr="00DA3A71">
        <w:rPr>
          <w:sz w:val="20"/>
          <w:szCs w:val="20"/>
        </w:rPr>
        <w:t xml:space="preserve"> </w:t>
      </w:r>
      <w:r w:rsidRPr="00DA3A71">
        <w:rPr>
          <w:sz w:val="20"/>
          <w:szCs w:val="20"/>
        </w:rPr>
        <w:t>planning,</w:t>
      </w:r>
      <w:r w:rsidR="004E1E7B" w:rsidRPr="00DA3A71">
        <w:rPr>
          <w:sz w:val="20"/>
          <w:szCs w:val="20"/>
        </w:rPr>
        <w:t xml:space="preserve"> </w:t>
      </w:r>
      <w:r w:rsidRPr="00DA3A71">
        <w:rPr>
          <w:sz w:val="20"/>
          <w:szCs w:val="20"/>
        </w:rPr>
        <w:t>including:</w:t>
      </w:r>
      <w:r w:rsidR="004E1E7B" w:rsidRPr="00DA3A71">
        <w:rPr>
          <w:sz w:val="20"/>
          <w:szCs w:val="20"/>
        </w:rPr>
        <w:t xml:space="preserve"> </w:t>
      </w:r>
    </w:p>
    <w:p w14:paraId="698C6B2E" w14:textId="545A045B" w:rsidR="002249CC" w:rsidRPr="00DA3A71" w:rsidRDefault="00B14EA8" w:rsidP="00D22FF3">
      <w:pPr>
        <w:pStyle w:val="DETbullet1"/>
      </w:pPr>
      <w:hyperlink r:id="rId58" w:anchor="/app/content/2020/support_and_service_(schools)%252Fstudent_safety_and_support%252Fstudents_with_disabilities%252Fprogram_for_students_with_disabilities" w:history="1">
        <w:r w:rsidR="002249CC" w:rsidRPr="00DA3A71">
          <w:rPr>
            <w:rStyle w:val="Hyperlink"/>
            <w:rFonts w:cs="Arial"/>
          </w:rPr>
          <w:t>Program</w:t>
        </w:r>
        <w:r w:rsidR="004E1E7B" w:rsidRPr="00DA3A71">
          <w:rPr>
            <w:rStyle w:val="Hyperlink"/>
            <w:rFonts w:cs="Arial"/>
          </w:rPr>
          <w:t xml:space="preserve"> </w:t>
        </w:r>
        <w:r w:rsidR="002249CC" w:rsidRPr="00DA3A71">
          <w:rPr>
            <w:rStyle w:val="Hyperlink"/>
            <w:rFonts w:cs="Arial"/>
          </w:rPr>
          <w:t>for</w:t>
        </w:r>
        <w:r w:rsidR="004E1E7B" w:rsidRPr="00DA3A71">
          <w:rPr>
            <w:rStyle w:val="Hyperlink"/>
            <w:rFonts w:cs="Arial"/>
          </w:rPr>
          <w:t xml:space="preserve"> </w:t>
        </w:r>
        <w:r w:rsidR="002249CC" w:rsidRPr="00DA3A71">
          <w:rPr>
            <w:rStyle w:val="Hyperlink"/>
            <w:rFonts w:cs="Arial"/>
          </w:rPr>
          <w:t>Students</w:t>
        </w:r>
        <w:r w:rsidR="004E1E7B" w:rsidRPr="00DA3A71">
          <w:rPr>
            <w:rStyle w:val="Hyperlink"/>
            <w:rFonts w:cs="Arial"/>
          </w:rPr>
          <w:t xml:space="preserve"> </w:t>
        </w:r>
        <w:r w:rsidR="002249CC" w:rsidRPr="00DA3A71">
          <w:rPr>
            <w:rStyle w:val="Hyperlink"/>
            <w:rFonts w:cs="Arial"/>
          </w:rPr>
          <w:t>with</w:t>
        </w:r>
        <w:r w:rsidR="004E1E7B" w:rsidRPr="00DA3A71">
          <w:rPr>
            <w:rStyle w:val="Hyperlink"/>
            <w:rFonts w:cs="Arial"/>
          </w:rPr>
          <w:t xml:space="preserve"> </w:t>
        </w:r>
        <w:r w:rsidR="002249CC" w:rsidRPr="00DA3A71">
          <w:rPr>
            <w:rStyle w:val="Hyperlink"/>
            <w:rFonts w:cs="Arial"/>
          </w:rPr>
          <w:t>Disabilities</w:t>
        </w:r>
      </w:hyperlink>
      <w:r w:rsidR="004E1E7B" w:rsidRPr="00DA3A71">
        <w:t xml:space="preserve"> </w:t>
      </w:r>
    </w:p>
    <w:p w14:paraId="4AF8A93D" w14:textId="11BEFA1B" w:rsidR="002249CC" w:rsidRPr="00DA3A71" w:rsidRDefault="00B14EA8" w:rsidP="00D22FF3">
      <w:pPr>
        <w:pStyle w:val="DETbullet1"/>
      </w:pPr>
      <w:hyperlink r:id="rId59" w:history="1">
        <w:r w:rsidR="002249CC" w:rsidRPr="00DA3A71">
          <w:rPr>
            <w:rStyle w:val="Hyperlink"/>
            <w:rFonts w:cs="Arial"/>
          </w:rPr>
          <w:t>Student</w:t>
        </w:r>
        <w:r w:rsidR="004E1E7B" w:rsidRPr="00DA3A71">
          <w:rPr>
            <w:rStyle w:val="Hyperlink"/>
            <w:rFonts w:cs="Arial"/>
          </w:rPr>
          <w:t xml:space="preserve"> </w:t>
        </w:r>
        <w:r w:rsidR="002249CC" w:rsidRPr="00DA3A71">
          <w:rPr>
            <w:rStyle w:val="Hyperlink"/>
            <w:rFonts w:cs="Arial"/>
          </w:rPr>
          <w:t>Support</w:t>
        </w:r>
        <w:r w:rsidR="004E1E7B" w:rsidRPr="00DA3A71">
          <w:rPr>
            <w:rStyle w:val="Hyperlink"/>
            <w:rFonts w:cs="Arial"/>
          </w:rPr>
          <w:t xml:space="preserve"> </w:t>
        </w:r>
        <w:r w:rsidR="002249CC" w:rsidRPr="00DA3A71">
          <w:rPr>
            <w:rStyle w:val="Hyperlink"/>
            <w:rFonts w:cs="Arial"/>
          </w:rPr>
          <w:t>Group</w:t>
        </w:r>
        <w:r w:rsidR="004E1E7B" w:rsidRPr="00DA3A71">
          <w:rPr>
            <w:rStyle w:val="Hyperlink"/>
            <w:rFonts w:cs="Arial"/>
          </w:rPr>
          <w:t xml:space="preserve"> </w:t>
        </w:r>
        <w:r w:rsidR="002249CC" w:rsidRPr="00DA3A71">
          <w:rPr>
            <w:rStyle w:val="Hyperlink"/>
            <w:rFonts w:cs="Arial"/>
          </w:rPr>
          <w:t>Guidelines</w:t>
        </w:r>
      </w:hyperlink>
      <w:r w:rsidR="004E1E7B" w:rsidRPr="00DA3A71">
        <w:t xml:space="preserve"> </w:t>
      </w:r>
    </w:p>
    <w:p w14:paraId="3F60D9EC" w14:textId="77777777" w:rsidR="00C0129F" w:rsidRPr="00DA3A71" w:rsidRDefault="00B14EA8" w:rsidP="00D22FF3">
      <w:pPr>
        <w:pStyle w:val="DETbullet1"/>
        <w:rPr>
          <w:rStyle w:val="Hyperlink"/>
          <w:rFonts w:cs="Arial"/>
          <w:color w:val="auto"/>
          <w:u w:val="none"/>
        </w:rPr>
      </w:pPr>
      <w:hyperlink r:id="rId60" w:history="1">
        <w:r w:rsidR="00C0129F" w:rsidRPr="00DA3A71">
          <w:rPr>
            <w:rStyle w:val="Hyperlink"/>
            <w:rFonts w:cs="Arial"/>
          </w:rPr>
          <w:t>Out-of-Home Care Education Commitment</w:t>
        </w:r>
      </w:hyperlink>
    </w:p>
    <w:p w14:paraId="3F74E086" w14:textId="0422A000" w:rsidR="002249CC" w:rsidRPr="00DA3A71" w:rsidRDefault="00B14EA8" w:rsidP="00D22FF3">
      <w:pPr>
        <w:pStyle w:val="DETbullet1"/>
      </w:pPr>
      <w:hyperlink r:id="rId61" w:history="1">
        <w:r w:rsidR="002249CC" w:rsidRPr="00DA3A71">
          <w:rPr>
            <w:rStyle w:val="Hyperlink"/>
            <w:rFonts w:cs="Arial"/>
          </w:rPr>
          <w:t>Marrung</w:t>
        </w:r>
        <w:r w:rsidR="004E1E7B" w:rsidRPr="00DA3A71">
          <w:rPr>
            <w:rStyle w:val="Hyperlink"/>
            <w:rFonts w:cs="Arial"/>
          </w:rPr>
          <w:t xml:space="preserve"> </w:t>
        </w:r>
        <w:r w:rsidR="002249CC" w:rsidRPr="00DA3A71">
          <w:rPr>
            <w:rStyle w:val="Hyperlink"/>
            <w:rFonts w:cs="Arial"/>
          </w:rPr>
          <w:t>Aboriginal</w:t>
        </w:r>
        <w:r w:rsidR="004E1E7B" w:rsidRPr="00DA3A71">
          <w:rPr>
            <w:rStyle w:val="Hyperlink"/>
            <w:rFonts w:cs="Arial"/>
          </w:rPr>
          <w:t xml:space="preserve"> </w:t>
        </w:r>
        <w:r w:rsidR="002249CC" w:rsidRPr="00DA3A71">
          <w:rPr>
            <w:rStyle w:val="Hyperlink"/>
            <w:rFonts w:cs="Arial"/>
          </w:rPr>
          <w:t>Education</w:t>
        </w:r>
        <w:r w:rsidR="004E1E7B" w:rsidRPr="00DA3A71">
          <w:rPr>
            <w:rStyle w:val="Hyperlink"/>
            <w:rFonts w:cs="Arial"/>
          </w:rPr>
          <w:t xml:space="preserve"> </w:t>
        </w:r>
        <w:r w:rsidR="002249CC" w:rsidRPr="00DA3A71">
          <w:rPr>
            <w:rStyle w:val="Hyperlink"/>
            <w:rFonts w:cs="Arial"/>
          </w:rPr>
          <w:t>Plan</w:t>
        </w:r>
      </w:hyperlink>
    </w:p>
    <w:p w14:paraId="01D656FD" w14:textId="2A2103BB" w:rsidR="002249CC" w:rsidRPr="00DA3A71" w:rsidRDefault="00B14EA8" w:rsidP="00D22FF3">
      <w:pPr>
        <w:pStyle w:val="DETbullet1"/>
      </w:pPr>
      <w:hyperlink r:id="rId62" w:history="1">
        <w:r w:rsidR="002249CC" w:rsidRPr="00DA3A71">
          <w:rPr>
            <w:rStyle w:val="Hyperlink"/>
            <w:rFonts w:cs="Arial"/>
          </w:rPr>
          <w:t>Team</w:t>
        </w:r>
        <w:r w:rsidR="004E1E7B" w:rsidRPr="00DA3A71">
          <w:rPr>
            <w:rStyle w:val="Hyperlink"/>
            <w:rFonts w:cs="Arial"/>
          </w:rPr>
          <w:t xml:space="preserve"> </w:t>
        </w:r>
        <w:r w:rsidR="002249CC" w:rsidRPr="00DA3A71">
          <w:rPr>
            <w:rStyle w:val="Hyperlink"/>
            <w:rFonts w:cs="Arial"/>
          </w:rPr>
          <w:t>Around</w:t>
        </w:r>
        <w:r w:rsidR="004E1E7B" w:rsidRPr="00DA3A71">
          <w:rPr>
            <w:rStyle w:val="Hyperlink"/>
            <w:rFonts w:cs="Arial"/>
          </w:rPr>
          <w:t xml:space="preserve"> </w:t>
        </w:r>
        <w:r w:rsidR="002249CC" w:rsidRPr="00DA3A71">
          <w:rPr>
            <w:rStyle w:val="Hyperlink"/>
            <w:rFonts w:cs="Arial"/>
          </w:rPr>
          <w:t>the</w:t>
        </w:r>
        <w:r w:rsidR="004E1E7B" w:rsidRPr="00DA3A71">
          <w:rPr>
            <w:rStyle w:val="Hyperlink"/>
            <w:rFonts w:cs="Arial"/>
          </w:rPr>
          <w:t xml:space="preserve"> </w:t>
        </w:r>
        <w:r w:rsidR="002249CC" w:rsidRPr="00DA3A71">
          <w:rPr>
            <w:rStyle w:val="Hyperlink"/>
            <w:rFonts w:cs="Arial"/>
          </w:rPr>
          <w:t>Learner</w:t>
        </w:r>
      </w:hyperlink>
    </w:p>
    <w:p w14:paraId="16D3E761" w14:textId="1B267B29" w:rsidR="002249CC" w:rsidRPr="00DA3A71" w:rsidRDefault="00B14EA8" w:rsidP="00D22FF3">
      <w:pPr>
        <w:pStyle w:val="DETbullet1"/>
      </w:pPr>
      <w:hyperlink r:id="rId63" w:history="1">
        <w:r w:rsidR="00022710" w:rsidRPr="00DA3A71">
          <w:rPr>
            <w:rStyle w:val="Hyperlink"/>
            <w:rFonts w:cs="Arial"/>
          </w:rPr>
          <w:t>Procedures and Resources for the Reduction and Elimination of Restraint and Seclusion in Victorian Government Schools</w:t>
        </w:r>
      </w:hyperlink>
      <w:r w:rsidR="00022710" w:rsidRPr="00DA3A71">
        <w:rPr>
          <w:rFonts w:ascii="Calibri" w:hAnsi="Calibri" w:cs="Segoe UI"/>
          <w:i/>
          <w:iCs/>
        </w:rPr>
        <w:t xml:space="preserve"> </w:t>
      </w:r>
    </w:p>
    <w:p w14:paraId="35032A1D" w14:textId="724B6693" w:rsidR="002249CC" w:rsidRPr="009C7A82" w:rsidRDefault="002249CC" w:rsidP="002249CC">
      <w:pPr>
        <w:pStyle w:val="ESBodyText"/>
      </w:pPr>
      <w:r w:rsidRPr="009C7A82">
        <w:t>The</w:t>
      </w:r>
      <w:r w:rsidR="004E1E7B">
        <w:t xml:space="preserve"> </w:t>
      </w:r>
      <w:r w:rsidRPr="009C7A82">
        <w:t>Department</w:t>
      </w:r>
      <w:r w:rsidR="004E1E7B">
        <w:t xml:space="preserve"> </w:t>
      </w:r>
      <w:r w:rsidRPr="009C7A82">
        <w:t>also</w:t>
      </w:r>
      <w:r w:rsidR="004E1E7B">
        <w:t xml:space="preserve"> </w:t>
      </w:r>
      <w:r w:rsidRPr="009C7A82">
        <w:t>recognises</w:t>
      </w:r>
      <w:r w:rsidR="004E1E7B">
        <w:t xml:space="preserve"> </w:t>
      </w:r>
      <w:r w:rsidRPr="009C7A82">
        <w:t>that</w:t>
      </w:r>
      <w:r w:rsidR="004E1E7B">
        <w:t xml:space="preserve"> </w:t>
      </w:r>
      <w:r w:rsidRPr="009C7A82">
        <w:t>better</w:t>
      </w:r>
      <w:r w:rsidR="004E1E7B">
        <w:t xml:space="preserve"> </w:t>
      </w:r>
      <w:r w:rsidRPr="009C7A82">
        <w:t>outcomes</w:t>
      </w:r>
      <w:r w:rsidR="004E1E7B">
        <w:t xml:space="preserve"> </w:t>
      </w:r>
      <w:r w:rsidRPr="009C7A82">
        <w:t>are</w:t>
      </w:r>
      <w:r w:rsidR="004E1E7B">
        <w:t xml:space="preserve"> </w:t>
      </w:r>
      <w:r w:rsidRPr="009C7A82">
        <w:t>achieved</w:t>
      </w:r>
      <w:r w:rsidR="004E1E7B">
        <w:t xml:space="preserve"> </w:t>
      </w:r>
      <w:r w:rsidRPr="009C7A82">
        <w:t>when</w:t>
      </w:r>
      <w:r w:rsidR="004E1E7B">
        <w:t xml:space="preserve"> </w:t>
      </w:r>
      <w:r w:rsidRPr="009C7A82">
        <w:t>the</w:t>
      </w:r>
      <w:r w:rsidR="004E1E7B">
        <w:t xml:space="preserve"> </w:t>
      </w:r>
      <w:r w:rsidRPr="009C7A82">
        <w:t>key</w:t>
      </w:r>
      <w:r w:rsidR="004E1E7B">
        <w:t xml:space="preserve"> </w:t>
      </w:r>
      <w:r w:rsidRPr="009C7A82">
        <w:t>people</w:t>
      </w:r>
      <w:r w:rsidR="004E1E7B">
        <w:t xml:space="preserve"> </w:t>
      </w:r>
      <w:r w:rsidRPr="009C7A82">
        <w:t>within</w:t>
      </w:r>
      <w:r w:rsidR="004E1E7B">
        <w:t xml:space="preserve"> </w:t>
      </w:r>
      <w:r w:rsidRPr="009C7A82">
        <w:t>a</w:t>
      </w:r>
      <w:r w:rsidR="004E1E7B">
        <w:t xml:space="preserve"> </w:t>
      </w:r>
      <w:r w:rsidRPr="009C7A82">
        <w:t>student’s</w:t>
      </w:r>
      <w:r w:rsidR="004E1E7B">
        <w:t xml:space="preserve"> </w:t>
      </w:r>
      <w:r w:rsidRPr="009C7A82">
        <w:t>life</w:t>
      </w:r>
      <w:r w:rsidR="004E1E7B">
        <w:t xml:space="preserve"> </w:t>
      </w:r>
      <w:r w:rsidRPr="009C7A82">
        <w:t>are</w:t>
      </w:r>
      <w:r w:rsidR="004E1E7B">
        <w:t xml:space="preserve"> </w:t>
      </w:r>
      <w:r w:rsidRPr="009C7A82">
        <w:t>included</w:t>
      </w:r>
      <w:r w:rsidR="004E1E7B">
        <w:t xml:space="preserve"> </w:t>
      </w:r>
      <w:r w:rsidRPr="009C7A82">
        <w:t>and</w:t>
      </w:r>
      <w:r w:rsidR="004E1E7B">
        <w:t xml:space="preserve"> </w:t>
      </w:r>
      <w:r w:rsidRPr="009C7A82">
        <w:t>engaged</w:t>
      </w:r>
      <w:r w:rsidR="004E1E7B">
        <w:t xml:space="preserve"> </w:t>
      </w:r>
      <w:r w:rsidRPr="009C7A82">
        <w:t>with</w:t>
      </w:r>
      <w:r w:rsidR="004E1E7B">
        <w:t xml:space="preserve"> </w:t>
      </w:r>
      <w:r w:rsidRPr="009C7A82">
        <w:t>planning,</w:t>
      </w:r>
      <w:r w:rsidR="004E1E7B">
        <w:t xml:space="preserve"> </w:t>
      </w:r>
      <w:r w:rsidRPr="009C7A82">
        <w:t>supporting</w:t>
      </w:r>
      <w:r w:rsidR="004E1E7B">
        <w:t xml:space="preserve"> </w:t>
      </w:r>
      <w:r w:rsidRPr="009C7A82">
        <w:t>and</w:t>
      </w:r>
      <w:r w:rsidR="004E1E7B">
        <w:t xml:space="preserve"> </w:t>
      </w:r>
      <w:r w:rsidRPr="009C7A82">
        <w:t>implementing</w:t>
      </w:r>
      <w:r w:rsidR="004E1E7B">
        <w:t xml:space="preserve"> </w:t>
      </w:r>
      <w:r w:rsidRPr="009C7A82">
        <w:t>the</w:t>
      </w:r>
      <w:r w:rsidR="004E1E7B">
        <w:t xml:space="preserve"> </w:t>
      </w:r>
      <w:r w:rsidRPr="009C7A82">
        <w:t>educational</w:t>
      </w:r>
      <w:r w:rsidR="004E1E7B">
        <w:t xml:space="preserve"> </w:t>
      </w:r>
      <w:r w:rsidRPr="009C7A82">
        <w:t>program.</w:t>
      </w:r>
      <w:r w:rsidR="004E1E7B">
        <w:t xml:space="preserve"> </w:t>
      </w:r>
      <w:r w:rsidRPr="009C7A82">
        <w:t>The</w:t>
      </w:r>
      <w:r w:rsidR="004E1E7B">
        <w:t xml:space="preserve"> </w:t>
      </w:r>
      <w:r w:rsidRPr="009C7A82">
        <w:t>following</w:t>
      </w:r>
      <w:r w:rsidR="004E1E7B">
        <w:t xml:space="preserve"> </w:t>
      </w:r>
      <w:r w:rsidRPr="009C7A82">
        <w:t>steps</w:t>
      </w:r>
      <w:r w:rsidR="004E1E7B">
        <w:t xml:space="preserve"> </w:t>
      </w:r>
      <w:r w:rsidRPr="009C7A82">
        <w:t>should</w:t>
      </w:r>
      <w:r w:rsidR="004E1E7B">
        <w:t xml:space="preserve"> </w:t>
      </w:r>
      <w:r w:rsidRPr="009C7A82">
        <w:t>be</w:t>
      </w:r>
      <w:r w:rsidR="004E1E7B">
        <w:t xml:space="preserve"> </w:t>
      </w:r>
      <w:r w:rsidRPr="009C7A82">
        <w:t>considered</w:t>
      </w:r>
      <w:r w:rsidR="004E1E7B">
        <w:t xml:space="preserve"> </w:t>
      </w:r>
      <w:r w:rsidRPr="009C7A82">
        <w:t>as</w:t>
      </w:r>
      <w:r w:rsidR="004E1E7B">
        <w:t xml:space="preserve"> </w:t>
      </w:r>
      <w:r w:rsidRPr="009C7A82">
        <w:t>part</w:t>
      </w:r>
      <w:r w:rsidR="004E1E7B">
        <w:t xml:space="preserve"> </w:t>
      </w:r>
      <w:r w:rsidRPr="009C7A82">
        <w:t>of</w:t>
      </w:r>
      <w:r w:rsidR="004E1E7B">
        <w:t xml:space="preserve"> </w:t>
      </w:r>
      <w:r w:rsidRPr="009C7A82">
        <w:t>the</w:t>
      </w:r>
      <w:r w:rsidR="004E1E7B">
        <w:t xml:space="preserve"> </w:t>
      </w:r>
      <w:r w:rsidRPr="009C7A82">
        <w:t>personalised</w:t>
      </w:r>
      <w:r w:rsidR="004E1E7B">
        <w:t xml:space="preserve"> </w:t>
      </w:r>
      <w:r w:rsidRPr="009C7A82">
        <w:t>learning</w:t>
      </w:r>
      <w:r w:rsidR="004E1E7B">
        <w:t xml:space="preserve"> </w:t>
      </w:r>
      <w:r w:rsidRPr="009C7A82">
        <w:t>and</w:t>
      </w:r>
      <w:r w:rsidR="004E1E7B">
        <w:t xml:space="preserve"> </w:t>
      </w:r>
      <w:r w:rsidRPr="009C7A82">
        <w:t>support</w:t>
      </w:r>
      <w:r w:rsidR="004E1E7B">
        <w:t xml:space="preserve"> </w:t>
      </w:r>
      <w:r w:rsidRPr="009C7A82">
        <w:t>planning</w:t>
      </w:r>
      <w:r w:rsidR="004E1E7B">
        <w:t xml:space="preserve"> </w:t>
      </w:r>
      <w:r w:rsidRPr="009C7A82">
        <w:t>process:</w:t>
      </w:r>
      <w:r w:rsidR="004E1E7B">
        <w:t xml:space="preserve"> </w:t>
      </w:r>
    </w:p>
    <w:p w14:paraId="55737546" w14:textId="195CE0C0" w:rsidR="002249CC" w:rsidRPr="009C7A82" w:rsidRDefault="002249CC" w:rsidP="00D22FF3">
      <w:pPr>
        <w:pStyle w:val="DETbullet1"/>
      </w:pPr>
      <w:r w:rsidRPr="009C7A82">
        <w:t>Identifying</w:t>
      </w:r>
      <w:r w:rsidR="004E1E7B">
        <w:t xml:space="preserve"> </w:t>
      </w:r>
      <w:r w:rsidRPr="009C7A82">
        <w:t>the</w:t>
      </w:r>
      <w:r w:rsidR="004E1E7B">
        <w:t xml:space="preserve"> </w:t>
      </w:r>
      <w:r w:rsidRPr="009C7A82">
        <w:t>student’s</w:t>
      </w:r>
      <w:r w:rsidR="004E1E7B">
        <w:t xml:space="preserve"> </w:t>
      </w:r>
      <w:r w:rsidRPr="009C7A82">
        <w:t>strengths</w:t>
      </w:r>
      <w:r w:rsidR="004E1E7B">
        <w:t xml:space="preserve"> </w:t>
      </w:r>
      <w:r w:rsidRPr="009C7A82">
        <w:t>and</w:t>
      </w:r>
      <w:r w:rsidR="004E1E7B">
        <w:t xml:space="preserve"> </w:t>
      </w:r>
      <w:r w:rsidRPr="009C7A82">
        <w:t>needs</w:t>
      </w:r>
    </w:p>
    <w:p w14:paraId="4966D6FF" w14:textId="2F43D7A3" w:rsidR="002249CC" w:rsidRPr="009C7A82" w:rsidRDefault="002249CC" w:rsidP="00D22FF3">
      <w:pPr>
        <w:pStyle w:val="DETbullet1"/>
      </w:pPr>
      <w:r w:rsidRPr="009C7A82">
        <w:t>Determining</w:t>
      </w:r>
      <w:r w:rsidR="004E1E7B">
        <w:t xml:space="preserve"> </w:t>
      </w:r>
      <w:r w:rsidRPr="009C7A82">
        <w:t>the</w:t>
      </w:r>
      <w:r w:rsidR="004E1E7B">
        <w:t xml:space="preserve"> </w:t>
      </w:r>
      <w:r w:rsidRPr="009C7A82">
        <w:t>adjustments</w:t>
      </w:r>
      <w:r w:rsidR="004E1E7B">
        <w:t xml:space="preserve"> </w:t>
      </w:r>
      <w:r w:rsidRPr="009C7A82">
        <w:t>that</w:t>
      </w:r>
      <w:r w:rsidR="004E1E7B">
        <w:t xml:space="preserve"> </w:t>
      </w:r>
      <w:r w:rsidRPr="009C7A82">
        <w:t>need</w:t>
      </w:r>
      <w:r w:rsidR="004E1E7B">
        <w:t xml:space="preserve"> </w:t>
      </w:r>
      <w:r w:rsidRPr="009C7A82">
        <w:t>to</w:t>
      </w:r>
      <w:r w:rsidR="004E1E7B">
        <w:t xml:space="preserve"> </w:t>
      </w:r>
      <w:r w:rsidRPr="009C7A82">
        <w:t>be</w:t>
      </w:r>
      <w:r w:rsidR="004E1E7B">
        <w:t xml:space="preserve"> </w:t>
      </w:r>
      <w:r w:rsidRPr="009C7A82">
        <w:t>made</w:t>
      </w:r>
      <w:r w:rsidR="004E1E7B">
        <w:t xml:space="preserve"> </w:t>
      </w:r>
    </w:p>
    <w:p w14:paraId="0952C2F1" w14:textId="125472C3" w:rsidR="002249CC" w:rsidRPr="009C7A82" w:rsidRDefault="002249CC" w:rsidP="00D22FF3">
      <w:pPr>
        <w:pStyle w:val="DETbullet1"/>
      </w:pPr>
      <w:r w:rsidRPr="009C7A82">
        <w:t>Planning</w:t>
      </w:r>
      <w:r w:rsidR="004E1E7B">
        <w:t xml:space="preserve"> </w:t>
      </w:r>
      <w:r w:rsidRPr="009C7A82">
        <w:t>and</w:t>
      </w:r>
      <w:r w:rsidR="004E1E7B">
        <w:t xml:space="preserve"> </w:t>
      </w:r>
      <w:r w:rsidRPr="009C7A82">
        <w:t>implementing</w:t>
      </w:r>
      <w:r w:rsidR="004E1E7B">
        <w:t xml:space="preserve"> </w:t>
      </w:r>
      <w:r w:rsidRPr="009C7A82">
        <w:t>personalised</w:t>
      </w:r>
      <w:r w:rsidR="004E1E7B">
        <w:t xml:space="preserve"> </w:t>
      </w:r>
      <w:r w:rsidRPr="009C7A82">
        <w:t>learning</w:t>
      </w:r>
      <w:r w:rsidR="004E1E7B">
        <w:t xml:space="preserve"> </w:t>
      </w:r>
      <w:r w:rsidRPr="009C7A82">
        <w:t>and</w:t>
      </w:r>
      <w:r w:rsidR="004E1E7B">
        <w:t xml:space="preserve"> </w:t>
      </w:r>
      <w:r w:rsidRPr="009C7A82">
        <w:t>support</w:t>
      </w:r>
    </w:p>
    <w:p w14:paraId="470D43E9" w14:textId="003D0BC9" w:rsidR="002249CC" w:rsidRPr="009C7A82" w:rsidRDefault="002249CC" w:rsidP="00D22FF3">
      <w:pPr>
        <w:pStyle w:val="DETbullet1"/>
      </w:pPr>
      <w:r w:rsidRPr="009C7A82">
        <w:t>Recording</w:t>
      </w:r>
      <w:r w:rsidR="004E1E7B">
        <w:t xml:space="preserve"> </w:t>
      </w:r>
      <w:r w:rsidRPr="009C7A82">
        <w:t>achievement</w:t>
      </w:r>
      <w:r w:rsidR="004E1E7B">
        <w:t xml:space="preserve"> </w:t>
      </w:r>
    </w:p>
    <w:p w14:paraId="62F30980" w14:textId="7AF29866" w:rsidR="002249CC" w:rsidRDefault="002249CC" w:rsidP="00D22FF3">
      <w:pPr>
        <w:pStyle w:val="DETbullet1"/>
      </w:pPr>
      <w:r w:rsidRPr="009C7A82">
        <w:t>Monitoring</w:t>
      </w:r>
      <w:r w:rsidR="004E1E7B">
        <w:t xml:space="preserve"> </w:t>
      </w:r>
      <w:r w:rsidRPr="009C7A82">
        <w:t>and</w:t>
      </w:r>
      <w:r w:rsidR="004E1E7B">
        <w:t xml:space="preserve"> </w:t>
      </w:r>
      <w:r w:rsidRPr="009C7A82">
        <w:t>evaluation</w:t>
      </w:r>
    </w:p>
    <w:p w14:paraId="0D80677A" w14:textId="18B556A3" w:rsidR="002249CC" w:rsidRPr="00182ED8" w:rsidRDefault="002249CC" w:rsidP="00F26461">
      <w:pPr>
        <w:pStyle w:val="DETBodyText"/>
      </w:pPr>
      <w:r w:rsidRPr="00182ED8">
        <w:t>Documents</w:t>
      </w:r>
      <w:r w:rsidR="004E1E7B">
        <w:t xml:space="preserve"> </w:t>
      </w:r>
      <w:r w:rsidRPr="00182ED8">
        <w:t>developed</w:t>
      </w:r>
      <w:r w:rsidR="004E1E7B">
        <w:t xml:space="preserve"> </w:t>
      </w:r>
      <w:r>
        <w:t>as</w:t>
      </w:r>
      <w:r w:rsidR="004E1E7B">
        <w:t xml:space="preserve"> </w:t>
      </w:r>
      <w:r>
        <w:t>part</w:t>
      </w:r>
      <w:r w:rsidR="004E1E7B">
        <w:t xml:space="preserve"> </w:t>
      </w:r>
      <w:r>
        <w:t>of</w:t>
      </w:r>
      <w:r w:rsidR="004E1E7B">
        <w:t xml:space="preserve"> </w:t>
      </w:r>
      <w:r>
        <w:t>the</w:t>
      </w:r>
      <w:r w:rsidR="004E1E7B">
        <w:t xml:space="preserve"> </w:t>
      </w:r>
      <w:r w:rsidRPr="00182ED8">
        <w:t>planning</w:t>
      </w:r>
      <w:r w:rsidR="004E1E7B">
        <w:t xml:space="preserve"> </w:t>
      </w:r>
      <w:r w:rsidRPr="00182ED8">
        <w:t>and</w:t>
      </w:r>
      <w:r w:rsidR="004E1E7B">
        <w:t xml:space="preserve"> </w:t>
      </w:r>
      <w:r w:rsidRPr="00182ED8">
        <w:t>monitoring</w:t>
      </w:r>
      <w:r w:rsidR="004E1E7B">
        <w:t xml:space="preserve"> </w:t>
      </w:r>
      <w:r w:rsidRPr="00182ED8">
        <w:t>process</w:t>
      </w:r>
      <w:r w:rsidR="004E1E7B">
        <w:t xml:space="preserve"> </w:t>
      </w:r>
      <w:r w:rsidRPr="00182ED8">
        <w:t>for</w:t>
      </w:r>
      <w:r w:rsidR="004E1E7B">
        <w:t xml:space="preserve"> </w:t>
      </w:r>
      <w:r w:rsidRPr="00182ED8">
        <w:t>individual</w:t>
      </w:r>
      <w:r w:rsidR="004E1E7B">
        <w:t xml:space="preserve"> </w:t>
      </w:r>
      <w:r w:rsidRPr="00182ED8">
        <w:t>students</w:t>
      </w:r>
      <w:r w:rsidR="004E1E7B">
        <w:t xml:space="preserve"> </w:t>
      </w:r>
      <w:r w:rsidRPr="00182ED8">
        <w:t>may</w:t>
      </w:r>
      <w:r w:rsidR="004E1E7B">
        <w:t xml:space="preserve"> </w:t>
      </w:r>
      <w:r w:rsidRPr="00182ED8">
        <w:t>include</w:t>
      </w:r>
      <w:r w:rsidR="004E1E7B">
        <w:t xml:space="preserve"> </w:t>
      </w:r>
      <w:r>
        <w:t>one</w:t>
      </w:r>
      <w:r w:rsidR="004E1E7B">
        <w:t xml:space="preserve"> </w:t>
      </w:r>
      <w:r>
        <w:t>or</w:t>
      </w:r>
      <w:r w:rsidR="004E1E7B">
        <w:t xml:space="preserve"> </w:t>
      </w:r>
      <w:r>
        <w:t>more</w:t>
      </w:r>
      <w:r w:rsidR="004E1E7B">
        <w:t xml:space="preserve"> </w:t>
      </w:r>
      <w:r>
        <w:t>of</w:t>
      </w:r>
      <w:r w:rsidR="004E1E7B">
        <w:t xml:space="preserve"> </w:t>
      </w:r>
      <w:r>
        <w:t>the</w:t>
      </w:r>
      <w:r w:rsidR="004E1E7B">
        <w:t xml:space="preserve"> </w:t>
      </w:r>
      <w:r>
        <w:t>following</w:t>
      </w:r>
      <w:r w:rsidRPr="00182ED8">
        <w:t>:</w:t>
      </w:r>
    </w:p>
    <w:p w14:paraId="120E745C" w14:textId="76BEF377" w:rsidR="002249CC" w:rsidRPr="00DA3A71" w:rsidRDefault="00B14EA8" w:rsidP="00D22FF3">
      <w:pPr>
        <w:pStyle w:val="DETbullet1"/>
      </w:pPr>
      <w:hyperlink r:id="rId64" w:history="1">
        <w:r w:rsidR="002249CC" w:rsidRPr="00DA3A71">
          <w:rPr>
            <w:rStyle w:val="Hyperlink"/>
            <w:rFonts w:cs="Arial"/>
          </w:rPr>
          <w:t>Individual</w:t>
        </w:r>
        <w:r w:rsidR="004E1E7B" w:rsidRPr="00DA3A71">
          <w:rPr>
            <w:rStyle w:val="Hyperlink"/>
            <w:rFonts w:cs="Arial"/>
          </w:rPr>
          <w:t xml:space="preserve"> </w:t>
        </w:r>
        <w:r w:rsidR="002249CC" w:rsidRPr="00DA3A71">
          <w:rPr>
            <w:rStyle w:val="Hyperlink"/>
            <w:rFonts w:cs="Arial"/>
          </w:rPr>
          <w:t>Learning</w:t>
        </w:r>
        <w:r w:rsidR="004E1E7B" w:rsidRPr="00DA3A71">
          <w:rPr>
            <w:rStyle w:val="Hyperlink"/>
            <w:rFonts w:cs="Arial"/>
          </w:rPr>
          <w:t xml:space="preserve"> </w:t>
        </w:r>
        <w:r w:rsidR="002249CC" w:rsidRPr="00DA3A71">
          <w:rPr>
            <w:rStyle w:val="Hyperlink"/>
            <w:rFonts w:cs="Arial"/>
          </w:rPr>
          <w:t>Plan</w:t>
        </w:r>
        <w:r w:rsidR="004E1E7B" w:rsidRPr="00DA3A71">
          <w:rPr>
            <w:rStyle w:val="Hyperlink"/>
            <w:rFonts w:cs="Arial"/>
          </w:rPr>
          <w:t xml:space="preserve"> </w:t>
        </w:r>
        <w:r w:rsidR="002249CC" w:rsidRPr="00DA3A71">
          <w:rPr>
            <w:rStyle w:val="Hyperlink"/>
            <w:rFonts w:cs="Arial"/>
          </w:rPr>
          <w:t>/</w:t>
        </w:r>
        <w:r w:rsidR="004E1E7B" w:rsidRPr="00DA3A71">
          <w:rPr>
            <w:rStyle w:val="Hyperlink"/>
            <w:rFonts w:cs="Arial"/>
          </w:rPr>
          <w:t xml:space="preserve"> </w:t>
        </w:r>
        <w:r w:rsidR="002249CC" w:rsidRPr="00DA3A71">
          <w:rPr>
            <w:rStyle w:val="Hyperlink"/>
            <w:rFonts w:cs="Arial"/>
          </w:rPr>
          <w:t>Individual</w:t>
        </w:r>
        <w:r w:rsidR="004E1E7B" w:rsidRPr="00DA3A71">
          <w:rPr>
            <w:rStyle w:val="Hyperlink"/>
            <w:rFonts w:cs="Arial"/>
          </w:rPr>
          <w:t xml:space="preserve"> </w:t>
        </w:r>
        <w:r w:rsidR="002249CC" w:rsidRPr="00DA3A71">
          <w:rPr>
            <w:rStyle w:val="Hyperlink"/>
            <w:rFonts w:cs="Arial"/>
          </w:rPr>
          <w:t>Education</w:t>
        </w:r>
        <w:r w:rsidR="004E1E7B" w:rsidRPr="00DA3A71">
          <w:rPr>
            <w:rStyle w:val="Hyperlink"/>
            <w:rFonts w:cs="Arial"/>
          </w:rPr>
          <w:t xml:space="preserve"> </w:t>
        </w:r>
        <w:r w:rsidR="002249CC" w:rsidRPr="00DA3A71">
          <w:rPr>
            <w:rStyle w:val="Hyperlink"/>
            <w:rFonts w:cs="Arial"/>
          </w:rPr>
          <w:t>Plan</w:t>
        </w:r>
      </w:hyperlink>
    </w:p>
    <w:p w14:paraId="4F92BA5F" w14:textId="4C873D07" w:rsidR="002249CC" w:rsidRPr="00DA3A71" w:rsidRDefault="00B14EA8" w:rsidP="00D22FF3">
      <w:pPr>
        <w:pStyle w:val="DETbullet1"/>
      </w:pPr>
      <w:hyperlink r:id="rId65" w:history="1">
        <w:r w:rsidR="002249CC" w:rsidRPr="00DA3A71">
          <w:rPr>
            <w:rStyle w:val="Hyperlink"/>
            <w:rFonts w:cs="Arial"/>
          </w:rPr>
          <w:t>Personalised</w:t>
        </w:r>
        <w:r w:rsidR="004E1E7B" w:rsidRPr="00DA3A71">
          <w:rPr>
            <w:rStyle w:val="Hyperlink"/>
            <w:rFonts w:cs="Arial"/>
          </w:rPr>
          <w:t xml:space="preserve"> </w:t>
        </w:r>
        <w:r w:rsidR="002249CC" w:rsidRPr="00DA3A71">
          <w:rPr>
            <w:rStyle w:val="Hyperlink"/>
            <w:rFonts w:cs="Arial"/>
          </w:rPr>
          <w:t>Learning</w:t>
        </w:r>
        <w:r w:rsidR="004E1E7B" w:rsidRPr="00DA3A71">
          <w:rPr>
            <w:rStyle w:val="Hyperlink"/>
            <w:rFonts w:cs="Arial"/>
          </w:rPr>
          <w:t xml:space="preserve"> </w:t>
        </w:r>
        <w:r w:rsidR="002249CC" w:rsidRPr="00DA3A71">
          <w:rPr>
            <w:rStyle w:val="Hyperlink"/>
            <w:rFonts w:cs="Arial"/>
          </w:rPr>
          <w:t>and</w:t>
        </w:r>
        <w:r w:rsidR="004E1E7B" w:rsidRPr="00DA3A71">
          <w:rPr>
            <w:rStyle w:val="Hyperlink"/>
            <w:rFonts w:cs="Arial"/>
          </w:rPr>
          <w:t xml:space="preserve"> </w:t>
        </w:r>
        <w:r w:rsidR="002249CC" w:rsidRPr="00DA3A71">
          <w:rPr>
            <w:rStyle w:val="Hyperlink"/>
            <w:rFonts w:cs="Arial"/>
          </w:rPr>
          <w:t>Support</w:t>
        </w:r>
        <w:r w:rsidR="004E1E7B" w:rsidRPr="00DA3A71">
          <w:rPr>
            <w:rStyle w:val="Hyperlink"/>
            <w:rFonts w:cs="Arial"/>
          </w:rPr>
          <w:t xml:space="preserve"> </w:t>
        </w:r>
        <w:r w:rsidR="002249CC" w:rsidRPr="00DA3A71">
          <w:rPr>
            <w:rStyle w:val="Hyperlink"/>
            <w:rFonts w:cs="Arial"/>
          </w:rPr>
          <w:t>Plan</w:t>
        </w:r>
      </w:hyperlink>
    </w:p>
    <w:p w14:paraId="4B04BD41" w14:textId="6A6BFAC7" w:rsidR="002249CC" w:rsidRPr="00DA3A71" w:rsidRDefault="00B14EA8" w:rsidP="00D22FF3">
      <w:pPr>
        <w:pStyle w:val="DETbullet1"/>
      </w:pPr>
      <w:hyperlink r:id="rId66" w:history="1">
        <w:r w:rsidR="002249CC" w:rsidRPr="00DA3A71">
          <w:rPr>
            <w:rStyle w:val="Hyperlink"/>
            <w:rFonts w:cs="Arial"/>
          </w:rPr>
          <w:t>Behaviour</w:t>
        </w:r>
        <w:r w:rsidR="004E1E7B" w:rsidRPr="00DA3A71">
          <w:rPr>
            <w:rStyle w:val="Hyperlink"/>
            <w:rFonts w:cs="Arial"/>
          </w:rPr>
          <w:t xml:space="preserve"> </w:t>
        </w:r>
        <w:r w:rsidR="002249CC" w:rsidRPr="00DA3A71">
          <w:rPr>
            <w:rStyle w:val="Hyperlink"/>
            <w:rFonts w:cs="Arial"/>
          </w:rPr>
          <w:t>Support</w:t>
        </w:r>
        <w:r w:rsidR="004E1E7B" w:rsidRPr="00DA3A71">
          <w:rPr>
            <w:rStyle w:val="Hyperlink"/>
            <w:rFonts w:cs="Arial"/>
          </w:rPr>
          <w:t xml:space="preserve"> </w:t>
        </w:r>
        <w:r w:rsidR="002249CC" w:rsidRPr="00DA3A71">
          <w:rPr>
            <w:rStyle w:val="Hyperlink"/>
            <w:rFonts w:cs="Arial"/>
          </w:rPr>
          <w:t>Plan</w:t>
        </w:r>
      </w:hyperlink>
      <w:r w:rsidR="004E1E7B" w:rsidRPr="00DA3A71">
        <w:t xml:space="preserve"> </w:t>
      </w:r>
    </w:p>
    <w:p w14:paraId="0FDD524A" w14:textId="29A3B81B" w:rsidR="002249CC" w:rsidRPr="00DA3A71" w:rsidRDefault="002249CC" w:rsidP="00D22FF3">
      <w:pPr>
        <w:pStyle w:val="DETbullet1"/>
      </w:pPr>
      <w:r w:rsidRPr="00DA3A71">
        <w:t>Student</w:t>
      </w:r>
      <w:r w:rsidR="004E1E7B" w:rsidRPr="00DA3A71">
        <w:t xml:space="preserve"> </w:t>
      </w:r>
      <w:r w:rsidRPr="00DA3A71">
        <w:t>Planning</w:t>
      </w:r>
      <w:r w:rsidR="004E1E7B" w:rsidRPr="00DA3A71">
        <w:t xml:space="preserve"> </w:t>
      </w:r>
      <w:r w:rsidRPr="00DA3A71">
        <w:t>Matrix</w:t>
      </w:r>
      <w:r w:rsidR="004E1E7B" w:rsidRPr="00DA3A71">
        <w:t xml:space="preserve"> </w:t>
      </w:r>
      <w:r w:rsidRPr="00DA3A71">
        <w:t>&amp;</w:t>
      </w:r>
      <w:r w:rsidR="004E1E7B" w:rsidRPr="00DA3A71">
        <w:t xml:space="preserve"> </w:t>
      </w:r>
      <w:r w:rsidRPr="00DA3A71">
        <w:t>Student</w:t>
      </w:r>
      <w:r w:rsidR="004E1E7B" w:rsidRPr="00DA3A71">
        <w:t xml:space="preserve"> </w:t>
      </w:r>
      <w:r w:rsidRPr="00DA3A71">
        <w:t>Snapshot</w:t>
      </w:r>
    </w:p>
    <w:p w14:paraId="38AA9509" w14:textId="36AA967E" w:rsidR="002249CC" w:rsidRPr="00DA3A71" w:rsidRDefault="002249CC" w:rsidP="00D22FF3">
      <w:pPr>
        <w:pStyle w:val="DETbullet1"/>
      </w:pPr>
      <w:r w:rsidRPr="00DA3A71">
        <w:t>A</w:t>
      </w:r>
      <w:r w:rsidR="004E1E7B" w:rsidRPr="00DA3A71">
        <w:t xml:space="preserve"> </w:t>
      </w:r>
      <w:r w:rsidRPr="00DA3A71">
        <w:t>Planned</w:t>
      </w:r>
      <w:r w:rsidR="004E1E7B" w:rsidRPr="00DA3A71">
        <w:t xml:space="preserve"> </w:t>
      </w:r>
      <w:r w:rsidRPr="00DA3A71">
        <w:t>Response</w:t>
      </w:r>
      <w:r w:rsidR="004E1E7B" w:rsidRPr="00DA3A71">
        <w:t xml:space="preserve"> </w:t>
      </w:r>
      <w:r w:rsidRPr="00DA3A71">
        <w:t>to</w:t>
      </w:r>
      <w:r w:rsidR="004E1E7B" w:rsidRPr="00DA3A71">
        <w:t xml:space="preserve"> </w:t>
      </w:r>
      <w:r w:rsidRPr="00DA3A71">
        <w:t>Challenging</w:t>
      </w:r>
      <w:r w:rsidR="004E1E7B" w:rsidRPr="00DA3A71">
        <w:t xml:space="preserve"> </w:t>
      </w:r>
      <w:r w:rsidRPr="00DA3A71">
        <w:t>Behaviour</w:t>
      </w:r>
    </w:p>
    <w:p w14:paraId="03243DEF" w14:textId="7D3970C1" w:rsidR="002249CC" w:rsidRPr="00DA3A71" w:rsidRDefault="00B14EA8" w:rsidP="00D22FF3">
      <w:pPr>
        <w:pStyle w:val="DETbullet1"/>
      </w:pPr>
      <w:hyperlink r:id="rId67" w:history="1">
        <w:r w:rsidR="00C0129F" w:rsidRPr="00DA3A71">
          <w:rPr>
            <w:rStyle w:val="Hyperlink"/>
            <w:rFonts w:cs="Arial"/>
          </w:rPr>
          <w:t>Educational Needs Analysis</w:t>
        </w:r>
      </w:hyperlink>
      <w:r w:rsidR="00C0129F" w:rsidRPr="00DA3A71">
        <w:t>.</w:t>
      </w:r>
    </w:p>
    <w:p w14:paraId="6B8E5C52" w14:textId="7C3EA637" w:rsidR="00A506B7" w:rsidRDefault="00387EFB" w:rsidP="00D22FF3">
      <w:pPr>
        <w:pStyle w:val="DETHeading3"/>
      </w:pPr>
      <w:bookmarkStart w:id="55" w:name="_Toc522873622"/>
      <w:r>
        <w:t>Service</w:t>
      </w:r>
      <w:r w:rsidR="004E1E7B">
        <w:t xml:space="preserve"> </w:t>
      </w:r>
      <w:r>
        <w:t>Review</w:t>
      </w:r>
      <w:bookmarkEnd w:id="55"/>
    </w:p>
    <w:p w14:paraId="5EFF7C27" w14:textId="5DAA861B" w:rsidR="00A506B7" w:rsidRDefault="00A506B7" w:rsidP="00A506B7">
      <w:pPr>
        <w:pStyle w:val="DETBodyText"/>
      </w:pPr>
      <w:r>
        <w:t>It</w:t>
      </w:r>
      <w:r w:rsidR="004E1E7B">
        <w:t xml:space="preserve"> </w:t>
      </w:r>
      <w:r>
        <w:t>is</w:t>
      </w:r>
      <w:r w:rsidR="004E1E7B">
        <w:t xml:space="preserve"> </w:t>
      </w:r>
      <w:r>
        <w:t>important</w:t>
      </w:r>
      <w:r w:rsidR="004E1E7B">
        <w:t xml:space="preserve"> </w:t>
      </w:r>
      <w:r>
        <w:t>that</w:t>
      </w:r>
      <w:r w:rsidR="004E1E7B">
        <w:t xml:space="preserve"> </w:t>
      </w:r>
      <w:r>
        <w:t>teams</w:t>
      </w:r>
      <w:r w:rsidR="004E1E7B">
        <w:t xml:space="preserve"> </w:t>
      </w:r>
      <w:r>
        <w:t>regularly</w:t>
      </w:r>
      <w:r w:rsidR="004E1E7B">
        <w:t xml:space="preserve"> </w:t>
      </w:r>
      <w:r>
        <w:t>review</w:t>
      </w:r>
      <w:r w:rsidR="004E1E7B">
        <w:t xml:space="preserve"> </w:t>
      </w:r>
      <w:r>
        <w:t>the</w:t>
      </w:r>
      <w:r w:rsidR="004E1E7B">
        <w:t xml:space="preserve"> </w:t>
      </w:r>
      <w:r>
        <w:t>impacts</w:t>
      </w:r>
      <w:r w:rsidR="004E1E7B">
        <w:t xml:space="preserve"> </w:t>
      </w:r>
      <w:r>
        <w:t>of</w:t>
      </w:r>
      <w:r w:rsidR="004E1E7B">
        <w:t xml:space="preserve"> </w:t>
      </w:r>
      <w:r>
        <w:t>services</w:t>
      </w:r>
      <w:r w:rsidR="004E1E7B">
        <w:t xml:space="preserve"> </w:t>
      </w:r>
      <w:r>
        <w:t>in</w:t>
      </w:r>
      <w:r w:rsidR="004E1E7B">
        <w:t xml:space="preserve"> </w:t>
      </w:r>
      <w:r>
        <w:t>order</w:t>
      </w:r>
      <w:r w:rsidR="004E1E7B">
        <w:t xml:space="preserve"> </w:t>
      </w:r>
      <w:r>
        <w:t>to</w:t>
      </w:r>
      <w:r w:rsidR="004E1E7B">
        <w:t xml:space="preserve"> </w:t>
      </w:r>
      <w:r>
        <w:t>make</w:t>
      </w:r>
      <w:r w:rsidR="004E1E7B">
        <w:t xml:space="preserve"> </w:t>
      </w:r>
      <w:r>
        <w:t>informed</w:t>
      </w:r>
      <w:r w:rsidR="004E1E7B">
        <w:t xml:space="preserve"> </w:t>
      </w:r>
      <w:r>
        <w:t>decisions</w:t>
      </w:r>
      <w:r w:rsidR="004E1E7B">
        <w:t xml:space="preserve"> </w:t>
      </w:r>
      <w:r>
        <w:t>about</w:t>
      </w:r>
      <w:r w:rsidR="004E1E7B">
        <w:t xml:space="preserve"> </w:t>
      </w:r>
      <w:r>
        <w:t>whether</w:t>
      </w:r>
      <w:r w:rsidR="004E1E7B">
        <w:t xml:space="preserve"> </w:t>
      </w:r>
      <w:r>
        <w:t>to</w:t>
      </w:r>
      <w:r w:rsidR="004E1E7B">
        <w:t xml:space="preserve"> </w:t>
      </w:r>
      <w:r>
        <w:t>continue,</w:t>
      </w:r>
      <w:r w:rsidR="004E1E7B">
        <w:t xml:space="preserve"> </w:t>
      </w:r>
      <w:r>
        <w:t>change</w:t>
      </w:r>
      <w:r w:rsidR="004E1E7B">
        <w:t xml:space="preserve"> </w:t>
      </w:r>
      <w:r>
        <w:t>or</w:t>
      </w:r>
      <w:r w:rsidR="004E1E7B">
        <w:t xml:space="preserve"> </w:t>
      </w:r>
      <w:r>
        <w:t>end</w:t>
      </w:r>
      <w:r w:rsidR="004E1E7B">
        <w:t xml:space="preserve"> </w:t>
      </w:r>
      <w:r>
        <w:t>the</w:t>
      </w:r>
      <w:r w:rsidR="004E1E7B">
        <w:t xml:space="preserve"> </w:t>
      </w:r>
      <w:r>
        <w:t>current</w:t>
      </w:r>
      <w:r w:rsidR="004E1E7B">
        <w:t xml:space="preserve"> </w:t>
      </w:r>
      <w:r>
        <w:t>program.</w:t>
      </w:r>
    </w:p>
    <w:p w14:paraId="0A4AD04B" w14:textId="6616ABE3" w:rsidR="00A506B7" w:rsidRPr="00E02042" w:rsidRDefault="00A506B7" w:rsidP="00A506B7">
      <w:pPr>
        <w:pStyle w:val="DETBodyText"/>
      </w:pPr>
      <w:r w:rsidRPr="00E02042">
        <w:t>The</w:t>
      </w:r>
      <w:r w:rsidR="004E1E7B">
        <w:t xml:space="preserve"> </w:t>
      </w:r>
      <w:r w:rsidRPr="00E02042">
        <w:t>service</w:t>
      </w:r>
      <w:r w:rsidR="004E1E7B">
        <w:t xml:space="preserve"> </w:t>
      </w:r>
      <w:r w:rsidRPr="00E02042">
        <w:t>review</w:t>
      </w:r>
      <w:r w:rsidR="004E1E7B">
        <w:t xml:space="preserve"> </w:t>
      </w:r>
      <w:r w:rsidRPr="00E02042">
        <w:t>involves:</w:t>
      </w:r>
      <w:r w:rsidR="004E1E7B">
        <w:t xml:space="preserve"> </w:t>
      </w:r>
    </w:p>
    <w:p w14:paraId="732584D7" w14:textId="14E605E9" w:rsidR="00A506B7" w:rsidRPr="00E02042" w:rsidRDefault="00A506B7" w:rsidP="00A506B7">
      <w:pPr>
        <w:pStyle w:val="DETbullet1"/>
      </w:pPr>
      <w:r w:rsidRPr="00E02042">
        <w:t>assessing</w:t>
      </w:r>
      <w:r w:rsidR="004E1E7B">
        <w:t xml:space="preserve"> </w:t>
      </w:r>
      <w:r w:rsidRPr="00E02042">
        <w:t>progress</w:t>
      </w:r>
      <w:r w:rsidR="004E1E7B">
        <w:t xml:space="preserve"> </w:t>
      </w:r>
      <w:r w:rsidRPr="00E02042">
        <w:t>against</w:t>
      </w:r>
      <w:r w:rsidR="004E1E7B">
        <w:t xml:space="preserve"> </w:t>
      </w:r>
      <w:r w:rsidRPr="00E02042">
        <w:t>the</w:t>
      </w:r>
      <w:r w:rsidR="004E1E7B">
        <w:t xml:space="preserve"> </w:t>
      </w:r>
      <w:r w:rsidRPr="00E02042">
        <w:t>service</w:t>
      </w:r>
      <w:r w:rsidR="004E1E7B">
        <w:t xml:space="preserve"> </w:t>
      </w:r>
      <w:r w:rsidRPr="00E02042">
        <w:t>intervention</w:t>
      </w:r>
      <w:r w:rsidR="004E1E7B">
        <w:t xml:space="preserve"> </w:t>
      </w:r>
      <w:r w:rsidRPr="00E02042">
        <w:t>aims.</w:t>
      </w:r>
      <w:r w:rsidR="004E1E7B">
        <w:t xml:space="preserve"> </w:t>
      </w:r>
      <w:r w:rsidRPr="00E02042">
        <w:t>Depending</w:t>
      </w:r>
      <w:r w:rsidR="004E1E7B">
        <w:t xml:space="preserve"> </w:t>
      </w:r>
      <w:r w:rsidRPr="00E02042">
        <w:t>on</w:t>
      </w:r>
      <w:r w:rsidR="004E1E7B">
        <w:t xml:space="preserve"> </w:t>
      </w:r>
      <w:r w:rsidRPr="00E02042">
        <w:t>individual</w:t>
      </w:r>
      <w:r w:rsidR="004E1E7B">
        <w:t xml:space="preserve"> </w:t>
      </w:r>
      <w:r w:rsidRPr="00E02042">
        <w:t>circumstances</w:t>
      </w:r>
      <w:r w:rsidR="004E1E7B">
        <w:t xml:space="preserve"> </w:t>
      </w:r>
      <w:r w:rsidRPr="00E02042">
        <w:t>it</w:t>
      </w:r>
      <w:r w:rsidR="004E1E7B">
        <w:t xml:space="preserve"> </w:t>
      </w:r>
      <w:r w:rsidRPr="00E02042">
        <w:t>may</w:t>
      </w:r>
      <w:r w:rsidR="004E1E7B">
        <w:t xml:space="preserve"> </w:t>
      </w:r>
      <w:r w:rsidRPr="00E02042">
        <w:t>be</w:t>
      </w:r>
      <w:r w:rsidR="004E1E7B">
        <w:t xml:space="preserve"> </w:t>
      </w:r>
      <w:r w:rsidRPr="00E02042">
        <w:t>useful</w:t>
      </w:r>
      <w:r w:rsidR="004E1E7B">
        <w:t xml:space="preserve"> </w:t>
      </w:r>
      <w:r w:rsidRPr="00E02042">
        <w:t>to</w:t>
      </w:r>
      <w:r w:rsidR="004E1E7B">
        <w:t xml:space="preserve"> </w:t>
      </w:r>
      <w:r w:rsidRPr="00E02042">
        <w:t>gauge</w:t>
      </w:r>
      <w:r w:rsidR="004E1E7B">
        <w:t xml:space="preserve"> </w:t>
      </w:r>
      <w:r w:rsidRPr="00E02042">
        <w:t>overall</w:t>
      </w:r>
      <w:r w:rsidR="004E1E7B">
        <w:t xml:space="preserve"> </w:t>
      </w:r>
      <w:r w:rsidRPr="00E02042">
        <w:t>progress</w:t>
      </w:r>
      <w:r w:rsidR="004E1E7B">
        <w:t xml:space="preserve"> </w:t>
      </w:r>
      <w:r w:rsidRPr="00E02042">
        <w:t>in</w:t>
      </w:r>
      <w:r w:rsidR="004E1E7B">
        <w:t xml:space="preserve"> </w:t>
      </w:r>
      <w:r w:rsidRPr="00E02042">
        <w:t>the</w:t>
      </w:r>
      <w:r w:rsidR="004E1E7B">
        <w:t xml:space="preserve"> </w:t>
      </w:r>
      <w:r w:rsidRPr="00E02042">
        <w:t>school</w:t>
      </w:r>
      <w:r w:rsidR="004E1E7B">
        <w:t xml:space="preserve"> </w:t>
      </w:r>
      <w:r w:rsidRPr="00E02042">
        <w:t>through</w:t>
      </w:r>
      <w:r w:rsidR="004E1E7B">
        <w:t xml:space="preserve"> </w:t>
      </w:r>
      <w:r w:rsidRPr="00E02042">
        <w:t>discussion</w:t>
      </w:r>
      <w:r w:rsidR="004E1E7B">
        <w:t xml:space="preserve"> </w:t>
      </w:r>
      <w:r w:rsidRPr="00E02042">
        <w:lastRenderedPageBreak/>
        <w:t>with</w:t>
      </w:r>
      <w:r w:rsidR="004E1E7B">
        <w:t xml:space="preserve"> </w:t>
      </w:r>
      <w:r w:rsidRPr="00E02042">
        <w:t>the</w:t>
      </w:r>
      <w:r w:rsidR="004E1E7B">
        <w:t xml:space="preserve"> </w:t>
      </w:r>
      <w:r w:rsidRPr="00E02042">
        <w:t>relevant</w:t>
      </w:r>
      <w:r w:rsidR="004E1E7B">
        <w:t xml:space="preserve"> </w:t>
      </w:r>
      <w:r w:rsidRPr="00E02042">
        <w:t>stakeholders</w:t>
      </w:r>
      <w:r w:rsidR="004E1E7B">
        <w:t xml:space="preserve"> </w:t>
      </w:r>
      <w:r w:rsidRPr="00E02042">
        <w:t>(e.g.</w:t>
      </w:r>
      <w:r w:rsidR="004E1E7B">
        <w:t xml:space="preserve"> </w:t>
      </w:r>
      <w:r w:rsidRPr="00E02042">
        <w:t>teachers,</w:t>
      </w:r>
      <w:r w:rsidR="004E1E7B">
        <w:t xml:space="preserve"> </w:t>
      </w:r>
      <w:r w:rsidRPr="00E02042">
        <w:t>guardians,</w:t>
      </w:r>
      <w:r w:rsidR="004E1E7B">
        <w:t xml:space="preserve"> </w:t>
      </w:r>
      <w:r w:rsidRPr="00E02042">
        <w:t>school</w:t>
      </w:r>
      <w:r w:rsidR="004E1E7B">
        <w:t xml:space="preserve"> </w:t>
      </w:r>
      <w:r w:rsidRPr="00E02042">
        <w:t>wellbeing</w:t>
      </w:r>
      <w:r w:rsidR="004E1E7B">
        <w:t xml:space="preserve"> </w:t>
      </w:r>
      <w:r w:rsidRPr="00E02042">
        <w:t>staff)</w:t>
      </w:r>
      <w:r w:rsidR="004E1E7B">
        <w:t xml:space="preserve"> </w:t>
      </w:r>
      <w:r w:rsidRPr="00E02042">
        <w:t>subject</w:t>
      </w:r>
      <w:r w:rsidR="004E1E7B">
        <w:t xml:space="preserve"> </w:t>
      </w:r>
      <w:r w:rsidRPr="00E02042">
        <w:t>to</w:t>
      </w:r>
      <w:r w:rsidR="004E1E7B">
        <w:t xml:space="preserve"> </w:t>
      </w:r>
      <w:r w:rsidRPr="00E02042">
        <w:t>the</w:t>
      </w:r>
      <w:r w:rsidR="004E1E7B">
        <w:t xml:space="preserve"> </w:t>
      </w:r>
      <w:r w:rsidRPr="00E02042">
        <w:t>applicable</w:t>
      </w:r>
      <w:r w:rsidR="004E1E7B">
        <w:t xml:space="preserve"> </w:t>
      </w:r>
      <w:r w:rsidRPr="00E02042">
        <w:t>privacy</w:t>
      </w:r>
      <w:r w:rsidR="004E1E7B">
        <w:t xml:space="preserve"> </w:t>
      </w:r>
      <w:r w:rsidRPr="00E02042">
        <w:t>provisions</w:t>
      </w:r>
      <w:r w:rsidR="004E1E7B">
        <w:t xml:space="preserve"> </w:t>
      </w:r>
    </w:p>
    <w:p w14:paraId="016623C5" w14:textId="24B1B084" w:rsidR="00A506B7" w:rsidRPr="00E02042" w:rsidRDefault="00A506B7" w:rsidP="00A506B7">
      <w:pPr>
        <w:pStyle w:val="DETbullet1"/>
      </w:pPr>
      <w:r w:rsidRPr="00E02042">
        <w:t>determining</w:t>
      </w:r>
      <w:r w:rsidR="004E1E7B">
        <w:t xml:space="preserve"> </w:t>
      </w:r>
      <w:r w:rsidRPr="00E02042">
        <w:t>any</w:t>
      </w:r>
      <w:r w:rsidR="004E1E7B">
        <w:t xml:space="preserve"> </w:t>
      </w:r>
      <w:r w:rsidRPr="00E02042">
        <w:t>changes</w:t>
      </w:r>
      <w:r w:rsidR="004E1E7B">
        <w:t xml:space="preserve"> </w:t>
      </w:r>
      <w:r w:rsidRPr="00E02042">
        <w:t>to</w:t>
      </w:r>
      <w:r w:rsidR="004E1E7B">
        <w:t xml:space="preserve"> </w:t>
      </w:r>
      <w:r w:rsidRPr="00E02042">
        <w:t>service</w:t>
      </w:r>
      <w:r w:rsidR="004E1E7B">
        <w:t xml:space="preserve"> </w:t>
      </w:r>
      <w:r w:rsidRPr="00E02042">
        <w:t>activities</w:t>
      </w:r>
      <w:r w:rsidR="004E1E7B">
        <w:t xml:space="preserve"> </w:t>
      </w:r>
      <w:r w:rsidRPr="00E02042">
        <w:t>and/or</w:t>
      </w:r>
      <w:r w:rsidR="004E1E7B">
        <w:t xml:space="preserve"> </w:t>
      </w:r>
      <w:r w:rsidRPr="00E02042">
        <w:t>confirm</w:t>
      </w:r>
      <w:r w:rsidR="004E1E7B">
        <w:t xml:space="preserve"> </w:t>
      </w:r>
      <w:r w:rsidRPr="00E02042">
        <w:t>that</w:t>
      </w:r>
      <w:r w:rsidR="004E1E7B">
        <w:t xml:space="preserve"> </w:t>
      </w:r>
      <w:r w:rsidRPr="00E02042">
        <w:t>services</w:t>
      </w:r>
      <w:r w:rsidR="004E1E7B">
        <w:t xml:space="preserve"> </w:t>
      </w:r>
      <w:r w:rsidRPr="00E02042">
        <w:t>have</w:t>
      </w:r>
      <w:r w:rsidR="004E1E7B">
        <w:t xml:space="preserve"> </w:t>
      </w:r>
      <w:r w:rsidRPr="00E02042">
        <w:t>achieved</w:t>
      </w:r>
      <w:r w:rsidR="004E1E7B">
        <w:t xml:space="preserve"> </w:t>
      </w:r>
      <w:r w:rsidRPr="00E02042">
        <w:t>their</w:t>
      </w:r>
      <w:r w:rsidR="004E1E7B">
        <w:t xml:space="preserve"> </w:t>
      </w:r>
      <w:r w:rsidRPr="00E02042">
        <w:t>anticipated</w:t>
      </w:r>
      <w:r w:rsidR="004E1E7B">
        <w:t xml:space="preserve"> </w:t>
      </w:r>
      <w:r w:rsidRPr="00E02042">
        <w:t>aims</w:t>
      </w:r>
      <w:r w:rsidR="004E1E7B">
        <w:t xml:space="preserve"> </w:t>
      </w:r>
      <w:r w:rsidRPr="00E02042">
        <w:t>and</w:t>
      </w:r>
      <w:r w:rsidR="004E1E7B">
        <w:t xml:space="preserve"> </w:t>
      </w:r>
      <w:r w:rsidRPr="00E02042">
        <w:t>therefore</w:t>
      </w:r>
      <w:r w:rsidR="004E1E7B">
        <w:t xml:space="preserve"> </w:t>
      </w:r>
      <w:r w:rsidRPr="00E02042">
        <w:t>closing</w:t>
      </w:r>
      <w:r w:rsidR="004E1E7B">
        <w:t xml:space="preserve"> </w:t>
      </w:r>
      <w:r w:rsidRPr="00E02042">
        <w:t>the</w:t>
      </w:r>
      <w:r w:rsidR="004E1E7B">
        <w:t xml:space="preserve"> </w:t>
      </w:r>
      <w:r w:rsidRPr="00E02042">
        <w:t>case</w:t>
      </w:r>
    </w:p>
    <w:p w14:paraId="4676F330" w14:textId="1DCF3248" w:rsidR="00A506B7" w:rsidRDefault="00A506B7" w:rsidP="00A506B7">
      <w:pPr>
        <w:pStyle w:val="DETbullet1"/>
      </w:pPr>
      <w:r w:rsidRPr="00E02042">
        <w:t>communicating</w:t>
      </w:r>
      <w:r w:rsidR="004E1E7B">
        <w:t xml:space="preserve"> </w:t>
      </w:r>
      <w:r w:rsidRPr="00E02042">
        <w:t>the</w:t>
      </w:r>
      <w:r w:rsidR="004E1E7B">
        <w:t xml:space="preserve"> </w:t>
      </w:r>
      <w:r w:rsidRPr="00E02042">
        <w:t>decision</w:t>
      </w:r>
      <w:r w:rsidR="004E1E7B">
        <w:t xml:space="preserve"> </w:t>
      </w:r>
      <w:r w:rsidRPr="00E02042">
        <w:t>regarding</w:t>
      </w:r>
      <w:r w:rsidR="004E1E7B">
        <w:t xml:space="preserve"> </w:t>
      </w:r>
      <w:r w:rsidRPr="00E02042">
        <w:t>service</w:t>
      </w:r>
      <w:r w:rsidR="004E1E7B">
        <w:t xml:space="preserve"> </w:t>
      </w:r>
      <w:r w:rsidRPr="00E02042">
        <w:t>modification</w:t>
      </w:r>
      <w:r w:rsidR="004E1E7B">
        <w:t xml:space="preserve"> </w:t>
      </w:r>
      <w:r w:rsidRPr="00E02042">
        <w:t>and</w:t>
      </w:r>
      <w:r w:rsidR="004E1E7B">
        <w:t xml:space="preserve"> </w:t>
      </w:r>
      <w:r w:rsidRPr="00E02042">
        <w:t>service</w:t>
      </w:r>
      <w:r w:rsidR="004E1E7B">
        <w:t xml:space="preserve"> </w:t>
      </w:r>
      <w:r w:rsidRPr="00E02042">
        <w:t>closure</w:t>
      </w:r>
      <w:r w:rsidR="004E1E7B">
        <w:t xml:space="preserve"> </w:t>
      </w:r>
      <w:r w:rsidRPr="00E02042">
        <w:t>to</w:t>
      </w:r>
      <w:r w:rsidR="004E1E7B">
        <w:t xml:space="preserve"> </w:t>
      </w:r>
      <w:r w:rsidRPr="00E02042">
        <w:t>key</w:t>
      </w:r>
      <w:r w:rsidR="004E1E7B">
        <w:t xml:space="preserve"> </w:t>
      </w:r>
      <w:r w:rsidRPr="00E02042">
        <w:t>stakeholders.</w:t>
      </w:r>
    </w:p>
    <w:p w14:paraId="5F318F61" w14:textId="7AEA23A4" w:rsidR="00A506B7" w:rsidRDefault="00A506B7" w:rsidP="00A506B7">
      <w:pPr>
        <w:pStyle w:val="DETHeading1"/>
      </w:pPr>
      <w:bookmarkStart w:id="56" w:name="_Toc522873623"/>
      <w:r>
        <w:lastRenderedPageBreak/>
        <w:t>SSS</w:t>
      </w:r>
      <w:r w:rsidR="004E1E7B">
        <w:t xml:space="preserve"> </w:t>
      </w:r>
      <w:r>
        <w:t>R</w:t>
      </w:r>
      <w:r w:rsidR="0047679A">
        <w:t>EFERENCE</w:t>
      </w:r>
      <w:r w:rsidR="004E1E7B">
        <w:t xml:space="preserve"> </w:t>
      </w:r>
      <w:r w:rsidR="0047679A">
        <w:t>GUIDE</w:t>
      </w:r>
      <w:bookmarkEnd w:id="56"/>
    </w:p>
    <w:p w14:paraId="51B8A743" w14:textId="749652E3" w:rsidR="00A506B7" w:rsidRDefault="00A506B7" w:rsidP="00A506B7">
      <w:pPr>
        <w:pStyle w:val="DETBodyText"/>
      </w:pPr>
      <w:r>
        <w:t>This</w:t>
      </w:r>
      <w:r w:rsidR="004E1E7B">
        <w:t xml:space="preserve"> </w:t>
      </w:r>
      <w:r>
        <w:t>section</w:t>
      </w:r>
      <w:r w:rsidR="004E1E7B">
        <w:t xml:space="preserve"> </w:t>
      </w:r>
      <w:r>
        <w:t>is</w:t>
      </w:r>
      <w:r w:rsidR="004E1E7B">
        <w:t xml:space="preserve"> </w:t>
      </w:r>
      <w:r>
        <w:t>designed</w:t>
      </w:r>
      <w:r w:rsidR="004E1E7B">
        <w:t xml:space="preserve"> </w:t>
      </w:r>
      <w:r>
        <w:t>as</w:t>
      </w:r>
      <w:r w:rsidR="004E1E7B">
        <w:t xml:space="preserve"> </w:t>
      </w:r>
      <w:r>
        <w:t>a</w:t>
      </w:r>
      <w:r w:rsidR="004E1E7B">
        <w:t xml:space="preserve"> </w:t>
      </w:r>
      <w:r>
        <w:t>reference</w:t>
      </w:r>
      <w:r w:rsidR="004E1E7B">
        <w:t xml:space="preserve"> </w:t>
      </w:r>
      <w:r>
        <w:t>guide</w:t>
      </w:r>
      <w:r w:rsidR="004E1E7B">
        <w:t xml:space="preserve"> </w:t>
      </w:r>
      <w:r>
        <w:t>that</w:t>
      </w:r>
      <w:r w:rsidR="004E1E7B">
        <w:t xml:space="preserve"> </w:t>
      </w:r>
      <w:r>
        <w:t>collates</w:t>
      </w:r>
      <w:r w:rsidR="004E1E7B">
        <w:t xml:space="preserve"> </w:t>
      </w:r>
      <w:r>
        <w:t>existing</w:t>
      </w:r>
      <w:r w:rsidR="004E1E7B">
        <w:t xml:space="preserve"> </w:t>
      </w:r>
      <w:r>
        <w:t>guidelines</w:t>
      </w:r>
      <w:r w:rsidR="004E1E7B">
        <w:t xml:space="preserve"> </w:t>
      </w:r>
      <w:r>
        <w:t>and</w:t>
      </w:r>
      <w:r w:rsidR="004E1E7B">
        <w:t xml:space="preserve"> </w:t>
      </w:r>
      <w:r>
        <w:t>policy</w:t>
      </w:r>
      <w:r w:rsidR="004E1E7B">
        <w:t xml:space="preserve"> </w:t>
      </w:r>
      <w:r>
        <w:t>about</w:t>
      </w:r>
      <w:r w:rsidR="004E1E7B">
        <w:t xml:space="preserve"> </w:t>
      </w:r>
      <w:r>
        <w:t>SSS.</w:t>
      </w:r>
      <w:r w:rsidR="004E1E7B">
        <w:t xml:space="preserve"> </w:t>
      </w:r>
      <w:r>
        <w:t>It</w:t>
      </w:r>
      <w:r w:rsidR="004E1E7B">
        <w:t xml:space="preserve"> </w:t>
      </w:r>
      <w:r>
        <w:t>is</w:t>
      </w:r>
      <w:r w:rsidR="004E1E7B">
        <w:t xml:space="preserve"> </w:t>
      </w:r>
      <w:r>
        <w:t>organised</w:t>
      </w:r>
      <w:r w:rsidR="004E1E7B">
        <w:t xml:space="preserve"> </w:t>
      </w:r>
      <w:r>
        <w:t>alphabetically.</w:t>
      </w:r>
      <w:r w:rsidR="004E1E7B">
        <w:t xml:space="preserve"> </w:t>
      </w:r>
    </w:p>
    <w:p w14:paraId="33F59EC4" w14:textId="1228118D" w:rsidR="00A506B7" w:rsidRDefault="00A506B7" w:rsidP="00A506B7">
      <w:pPr>
        <w:pStyle w:val="DETHeading2"/>
      </w:pPr>
      <w:bookmarkStart w:id="57" w:name="_Toc522873624"/>
      <w:r>
        <w:t>DISABILITY</w:t>
      </w:r>
      <w:r w:rsidR="004E1E7B">
        <w:t xml:space="preserve"> </w:t>
      </w:r>
      <w:r>
        <w:t>DISCRIMINATION</w:t>
      </w:r>
      <w:r w:rsidR="004E1E7B">
        <w:t xml:space="preserve"> </w:t>
      </w:r>
      <w:r>
        <w:t>ACT</w:t>
      </w:r>
      <w:bookmarkEnd w:id="57"/>
    </w:p>
    <w:p w14:paraId="474679D8" w14:textId="3B8DFC42" w:rsidR="00A506B7" w:rsidRPr="0013578A" w:rsidRDefault="00A506B7" w:rsidP="00A506B7">
      <w:pPr>
        <w:pStyle w:val="DETBodyText"/>
      </w:pPr>
      <w:r w:rsidRPr="0013578A">
        <w:t>The</w:t>
      </w:r>
      <w:r w:rsidR="004E1E7B">
        <w:t xml:space="preserve"> </w:t>
      </w:r>
      <w:r w:rsidRPr="0013578A">
        <w:t>Disability</w:t>
      </w:r>
      <w:r w:rsidR="004E1E7B">
        <w:t xml:space="preserve"> </w:t>
      </w:r>
      <w:r w:rsidRPr="0013578A">
        <w:t>Standards</w:t>
      </w:r>
      <w:r w:rsidR="004E1E7B">
        <w:t xml:space="preserve"> </w:t>
      </w:r>
      <w:r w:rsidRPr="0013578A">
        <w:t>for</w:t>
      </w:r>
      <w:r w:rsidR="004E1E7B">
        <w:t xml:space="preserve"> </w:t>
      </w:r>
      <w:r w:rsidRPr="0013578A">
        <w:t>Education</w:t>
      </w:r>
      <w:r w:rsidR="004E1E7B">
        <w:t xml:space="preserve"> </w:t>
      </w:r>
      <w:r w:rsidRPr="0013578A">
        <w:t>(2005)</w:t>
      </w:r>
      <w:r w:rsidR="004E1E7B">
        <w:t xml:space="preserve"> </w:t>
      </w:r>
      <w:r w:rsidRPr="0013578A">
        <w:t>clarify</w:t>
      </w:r>
      <w:r w:rsidR="004E1E7B">
        <w:t xml:space="preserve"> </w:t>
      </w:r>
      <w:r w:rsidRPr="0013578A">
        <w:t>and</w:t>
      </w:r>
      <w:r w:rsidR="004E1E7B">
        <w:t xml:space="preserve"> </w:t>
      </w:r>
      <w:r w:rsidRPr="0013578A">
        <w:t>make</w:t>
      </w:r>
      <w:r w:rsidR="004E1E7B">
        <w:t xml:space="preserve"> </w:t>
      </w:r>
      <w:r w:rsidRPr="0013578A">
        <w:t>more</w:t>
      </w:r>
      <w:r w:rsidR="004E1E7B">
        <w:t xml:space="preserve"> </w:t>
      </w:r>
      <w:r w:rsidRPr="0013578A">
        <w:t>explicit</w:t>
      </w:r>
      <w:r w:rsidR="004E1E7B">
        <w:t xml:space="preserve"> </w:t>
      </w:r>
      <w:r w:rsidRPr="0013578A">
        <w:t>the</w:t>
      </w:r>
      <w:r w:rsidR="004E1E7B">
        <w:t xml:space="preserve"> </w:t>
      </w:r>
      <w:r w:rsidRPr="0013578A">
        <w:t>obligations</w:t>
      </w:r>
      <w:r w:rsidR="004E1E7B">
        <w:t xml:space="preserve"> </w:t>
      </w:r>
      <w:r w:rsidRPr="0013578A">
        <w:t>on</w:t>
      </w:r>
      <w:r w:rsidR="004E1E7B">
        <w:t xml:space="preserve"> </w:t>
      </w:r>
      <w:r w:rsidRPr="0013578A">
        <w:t>schools</w:t>
      </w:r>
      <w:r w:rsidR="004E1E7B">
        <w:t xml:space="preserve"> </w:t>
      </w:r>
      <w:r w:rsidRPr="0013578A">
        <w:t>and</w:t>
      </w:r>
      <w:r w:rsidR="004E1E7B">
        <w:t xml:space="preserve"> </w:t>
      </w:r>
      <w:r w:rsidRPr="0013578A">
        <w:t>the</w:t>
      </w:r>
      <w:r w:rsidR="004E1E7B">
        <w:t xml:space="preserve"> </w:t>
      </w:r>
      <w:r w:rsidRPr="0013578A">
        <w:t>rights</w:t>
      </w:r>
      <w:r w:rsidR="004E1E7B">
        <w:t xml:space="preserve"> </w:t>
      </w:r>
      <w:r w:rsidRPr="0013578A">
        <w:t>of</w:t>
      </w:r>
      <w:r w:rsidR="004E1E7B">
        <w:t xml:space="preserve"> </w:t>
      </w:r>
      <w:r w:rsidRPr="0013578A">
        <w:t>students</w:t>
      </w:r>
      <w:r w:rsidR="004E1E7B">
        <w:t xml:space="preserve"> </w:t>
      </w:r>
      <w:r w:rsidRPr="0013578A">
        <w:t>under</w:t>
      </w:r>
      <w:r w:rsidR="004E1E7B">
        <w:t xml:space="preserve"> </w:t>
      </w:r>
      <w:r w:rsidRPr="0013578A">
        <w:t>the</w:t>
      </w:r>
      <w:r w:rsidR="004E1E7B">
        <w:t xml:space="preserve"> </w:t>
      </w:r>
      <w:r w:rsidRPr="0013578A">
        <w:t>DDA.</w:t>
      </w:r>
      <w:r w:rsidR="004E1E7B">
        <w:t xml:space="preserve"> </w:t>
      </w:r>
      <w:r w:rsidRPr="0013578A">
        <w:t>The</w:t>
      </w:r>
      <w:r w:rsidR="004E1E7B">
        <w:t xml:space="preserve"> </w:t>
      </w:r>
      <w:r w:rsidRPr="0013578A">
        <w:t>Standards</w:t>
      </w:r>
      <w:r w:rsidR="004E1E7B">
        <w:t xml:space="preserve"> </w:t>
      </w:r>
      <w:r w:rsidRPr="0013578A">
        <w:t>cover</w:t>
      </w:r>
      <w:r w:rsidR="004E1E7B">
        <w:t xml:space="preserve"> </w:t>
      </w:r>
      <w:r w:rsidRPr="0013578A">
        <w:t>the</w:t>
      </w:r>
      <w:r w:rsidR="004E1E7B">
        <w:t xml:space="preserve"> </w:t>
      </w:r>
      <w:r w:rsidRPr="0013578A">
        <w:t>following</w:t>
      </w:r>
      <w:r w:rsidR="004E1E7B">
        <w:t xml:space="preserve"> </w:t>
      </w:r>
      <w:r w:rsidRPr="0013578A">
        <w:t>areas:</w:t>
      </w:r>
      <w:r w:rsidR="004E1E7B">
        <w:t xml:space="preserve"> </w:t>
      </w:r>
    </w:p>
    <w:p w14:paraId="75BD1D6C" w14:textId="77777777" w:rsidR="00A506B7" w:rsidRPr="00DA42C6" w:rsidRDefault="00A506B7" w:rsidP="00DA42C6">
      <w:pPr>
        <w:pStyle w:val="DETbullet1"/>
      </w:pPr>
      <w:r w:rsidRPr="00DA42C6">
        <w:t>enrolment</w:t>
      </w:r>
      <w:r w:rsidRPr="00DA42C6">
        <w:rPr>
          <w:rFonts w:hint="eastAsia"/>
        </w:rPr>
        <w:t> </w:t>
      </w:r>
    </w:p>
    <w:p w14:paraId="731E9CC9" w14:textId="77777777" w:rsidR="00A506B7" w:rsidRPr="00DA42C6" w:rsidRDefault="00A506B7" w:rsidP="00DA42C6">
      <w:pPr>
        <w:pStyle w:val="DETbullet1"/>
      </w:pPr>
      <w:r w:rsidRPr="00DA42C6">
        <w:t>participation</w:t>
      </w:r>
      <w:r w:rsidRPr="00DA42C6">
        <w:rPr>
          <w:rFonts w:hint="eastAsia"/>
        </w:rPr>
        <w:t> </w:t>
      </w:r>
    </w:p>
    <w:p w14:paraId="7871C23A" w14:textId="6CB020D6" w:rsidR="00A506B7" w:rsidRPr="00DA42C6" w:rsidRDefault="00A506B7" w:rsidP="00DA42C6">
      <w:pPr>
        <w:pStyle w:val="DETbullet1"/>
      </w:pPr>
      <w:r w:rsidRPr="00DA42C6">
        <w:t>curriculum</w:t>
      </w:r>
      <w:r w:rsidR="004E1E7B" w:rsidRPr="00DA42C6">
        <w:t xml:space="preserve"> </w:t>
      </w:r>
      <w:r w:rsidRPr="00DA42C6">
        <w:t>development</w:t>
      </w:r>
      <w:r w:rsidRPr="00DA42C6">
        <w:rPr>
          <w:rFonts w:hint="eastAsia"/>
        </w:rPr>
        <w:t> </w:t>
      </w:r>
      <w:r w:rsidR="004E1E7B" w:rsidRPr="00DA42C6">
        <w:t xml:space="preserve"> </w:t>
      </w:r>
    </w:p>
    <w:p w14:paraId="3F352AF9" w14:textId="665EC0EC" w:rsidR="00A506B7" w:rsidRPr="00DA42C6" w:rsidRDefault="00A506B7" w:rsidP="00DA42C6">
      <w:pPr>
        <w:pStyle w:val="DETbullet1"/>
      </w:pPr>
      <w:r w:rsidRPr="00DA42C6">
        <w:t>Student</w:t>
      </w:r>
      <w:r w:rsidR="004E1E7B" w:rsidRPr="00DA42C6">
        <w:t xml:space="preserve"> </w:t>
      </w:r>
      <w:r w:rsidRPr="00DA42C6">
        <w:t>Support</w:t>
      </w:r>
      <w:r w:rsidR="004E1E7B" w:rsidRPr="00DA42C6">
        <w:t xml:space="preserve"> </w:t>
      </w:r>
      <w:r w:rsidRPr="00DA42C6">
        <w:t>Services</w:t>
      </w:r>
      <w:r w:rsidRPr="00DA42C6">
        <w:rPr>
          <w:rFonts w:hint="eastAsia"/>
        </w:rPr>
        <w:t> </w:t>
      </w:r>
    </w:p>
    <w:p w14:paraId="75BE6EB1" w14:textId="046D6721" w:rsidR="00A506B7" w:rsidRPr="0013578A" w:rsidRDefault="00A506B7" w:rsidP="00DA42C6">
      <w:pPr>
        <w:pStyle w:val="DETbullet1"/>
      </w:pPr>
      <w:r w:rsidRPr="00DA42C6">
        <w:t>harassment</w:t>
      </w:r>
      <w:r w:rsidR="004E1E7B" w:rsidRPr="00DA42C6">
        <w:t xml:space="preserve"> </w:t>
      </w:r>
      <w:r w:rsidRPr="00DA42C6">
        <w:t>and</w:t>
      </w:r>
      <w:r w:rsidR="004E1E7B" w:rsidRPr="00DA42C6">
        <w:t xml:space="preserve"> </w:t>
      </w:r>
      <w:r w:rsidRPr="00DA42C6">
        <w:t>victimisation</w:t>
      </w:r>
      <w:r w:rsidRPr="0013578A">
        <w:t>.</w:t>
      </w:r>
      <w:r w:rsidR="004E1E7B">
        <w:t xml:space="preserve"> </w:t>
      </w:r>
    </w:p>
    <w:p w14:paraId="25A96D25" w14:textId="7309F72E" w:rsidR="00A506B7" w:rsidRPr="0013578A" w:rsidRDefault="00A506B7" w:rsidP="00A506B7">
      <w:pPr>
        <w:pStyle w:val="DETBodyText"/>
      </w:pPr>
      <w:r w:rsidRPr="0013578A">
        <w:t>All</w:t>
      </w:r>
      <w:r w:rsidR="004E1E7B">
        <w:t xml:space="preserve"> </w:t>
      </w:r>
      <w:r w:rsidRPr="0013578A">
        <w:t>education</w:t>
      </w:r>
      <w:r w:rsidR="004E1E7B">
        <w:t xml:space="preserve"> </w:t>
      </w:r>
      <w:r w:rsidRPr="0013578A">
        <w:t>providers</w:t>
      </w:r>
      <w:r w:rsidR="004E1E7B">
        <w:t xml:space="preserve"> </w:t>
      </w:r>
      <w:r w:rsidRPr="0013578A">
        <w:t>and</w:t>
      </w:r>
      <w:r w:rsidR="004E1E7B">
        <w:t xml:space="preserve"> </w:t>
      </w:r>
      <w:r w:rsidRPr="0013578A">
        <w:t>schools</w:t>
      </w:r>
      <w:r w:rsidR="004E1E7B">
        <w:t xml:space="preserve"> </w:t>
      </w:r>
      <w:r w:rsidRPr="0013578A">
        <w:t>are</w:t>
      </w:r>
      <w:r w:rsidR="004E1E7B">
        <w:t xml:space="preserve"> </w:t>
      </w:r>
      <w:r w:rsidRPr="0013578A">
        <w:t>required</w:t>
      </w:r>
      <w:r w:rsidR="004E1E7B">
        <w:t xml:space="preserve"> </w:t>
      </w:r>
      <w:r w:rsidRPr="0013578A">
        <w:t>to</w:t>
      </w:r>
      <w:r w:rsidR="004E1E7B">
        <w:t xml:space="preserve"> </w:t>
      </w:r>
      <w:r w:rsidRPr="0013578A">
        <w:t>comply</w:t>
      </w:r>
      <w:r w:rsidR="004E1E7B">
        <w:t xml:space="preserve"> </w:t>
      </w:r>
      <w:r w:rsidRPr="0013578A">
        <w:t>with</w:t>
      </w:r>
      <w:r w:rsidR="004E1E7B">
        <w:t xml:space="preserve"> </w:t>
      </w:r>
      <w:r w:rsidRPr="0013578A">
        <w:t>the</w:t>
      </w:r>
      <w:r w:rsidR="004E1E7B">
        <w:t xml:space="preserve"> </w:t>
      </w:r>
      <w:r w:rsidRPr="0013578A">
        <w:t>Standards</w:t>
      </w:r>
      <w:r w:rsidR="004E1E7B">
        <w:t xml:space="preserve"> </w:t>
      </w:r>
      <w:r w:rsidRPr="0013578A">
        <w:t>introduced</w:t>
      </w:r>
      <w:r w:rsidR="004E1E7B">
        <w:t xml:space="preserve"> </w:t>
      </w:r>
      <w:r w:rsidRPr="0013578A">
        <w:t>by</w:t>
      </w:r>
      <w:r w:rsidR="004E1E7B">
        <w:t xml:space="preserve"> </w:t>
      </w:r>
      <w:r w:rsidRPr="0013578A">
        <w:t>the</w:t>
      </w:r>
      <w:r w:rsidR="004E1E7B">
        <w:t xml:space="preserve"> </w:t>
      </w:r>
      <w:r w:rsidRPr="0013578A">
        <w:t>Federal</w:t>
      </w:r>
      <w:r w:rsidR="004E1E7B">
        <w:t xml:space="preserve"> </w:t>
      </w:r>
      <w:r w:rsidRPr="0013578A">
        <w:t>Government</w:t>
      </w:r>
      <w:r w:rsidR="004E1E7B">
        <w:t xml:space="preserve"> </w:t>
      </w:r>
      <w:r w:rsidRPr="0013578A">
        <w:t>in</w:t>
      </w:r>
      <w:r w:rsidR="004E1E7B">
        <w:t xml:space="preserve"> </w:t>
      </w:r>
      <w:r w:rsidRPr="0013578A">
        <w:t>August</w:t>
      </w:r>
      <w:r w:rsidR="004E1E7B">
        <w:t xml:space="preserve"> </w:t>
      </w:r>
      <w:r w:rsidRPr="0013578A">
        <w:t>2005.</w:t>
      </w:r>
      <w:r w:rsidR="004E1E7B">
        <w:t xml:space="preserve"> </w:t>
      </w:r>
    </w:p>
    <w:p w14:paraId="6FCCED32" w14:textId="065C6C3F" w:rsidR="00A506B7" w:rsidRPr="0013578A" w:rsidRDefault="00A506B7" w:rsidP="00A506B7">
      <w:pPr>
        <w:pStyle w:val="DETBodyText"/>
      </w:pPr>
      <w:r w:rsidRPr="0013578A">
        <w:t>The</w:t>
      </w:r>
      <w:r w:rsidR="004E1E7B">
        <w:t xml:space="preserve"> </w:t>
      </w:r>
      <w:r w:rsidRPr="0013578A">
        <w:t>Standards</w:t>
      </w:r>
      <w:r w:rsidR="004E1E7B">
        <w:t xml:space="preserve"> </w:t>
      </w:r>
      <w:r w:rsidRPr="0013578A">
        <w:t>are</w:t>
      </w:r>
      <w:r w:rsidR="004E1E7B">
        <w:t xml:space="preserve"> </w:t>
      </w:r>
      <w:r w:rsidRPr="0013578A">
        <w:t>intended</w:t>
      </w:r>
      <w:r w:rsidR="004E1E7B">
        <w:t xml:space="preserve"> </w:t>
      </w:r>
      <w:r w:rsidRPr="0013578A">
        <w:t>to</w:t>
      </w:r>
      <w:r w:rsidR="00631549">
        <w:t xml:space="preserve"> </w:t>
      </w:r>
      <w:r w:rsidRPr="0013578A">
        <w:t>give</w:t>
      </w:r>
      <w:r w:rsidR="004E1E7B">
        <w:t xml:space="preserve"> </w:t>
      </w:r>
      <w:r w:rsidRPr="0013578A">
        <w:t>students</w:t>
      </w:r>
      <w:r w:rsidR="004E1E7B">
        <w:t xml:space="preserve"> </w:t>
      </w:r>
      <w:r w:rsidRPr="0013578A">
        <w:t>with</w:t>
      </w:r>
      <w:r w:rsidR="004E1E7B">
        <w:t xml:space="preserve"> </w:t>
      </w:r>
      <w:r w:rsidRPr="0013578A">
        <w:t>disabilities</w:t>
      </w:r>
      <w:r w:rsidR="004E1E7B">
        <w:t xml:space="preserve"> </w:t>
      </w:r>
      <w:r w:rsidRPr="0013578A">
        <w:t>the</w:t>
      </w:r>
      <w:r w:rsidR="004E1E7B">
        <w:t xml:space="preserve"> </w:t>
      </w:r>
      <w:r w:rsidRPr="0013578A">
        <w:t>same</w:t>
      </w:r>
      <w:r w:rsidR="004E1E7B">
        <w:t xml:space="preserve"> </w:t>
      </w:r>
      <w:r w:rsidRPr="0013578A">
        <w:t>rights</w:t>
      </w:r>
      <w:r w:rsidR="004E1E7B">
        <w:t xml:space="preserve"> </w:t>
      </w:r>
      <w:r w:rsidRPr="0013578A">
        <w:t>as</w:t>
      </w:r>
      <w:r w:rsidR="004E1E7B">
        <w:t xml:space="preserve"> </w:t>
      </w:r>
      <w:r w:rsidRPr="0013578A">
        <w:t>other</w:t>
      </w:r>
      <w:r w:rsidR="004E1E7B">
        <w:t xml:space="preserve"> </w:t>
      </w:r>
      <w:r w:rsidRPr="0013578A">
        <w:t>students.</w:t>
      </w:r>
      <w:r w:rsidR="004E1E7B">
        <w:t xml:space="preserve"> </w:t>
      </w:r>
      <w:r w:rsidRPr="0013578A">
        <w:t>The</w:t>
      </w:r>
      <w:r w:rsidR="004E1E7B">
        <w:t xml:space="preserve"> </w:t>
      </w:r>
      <w:r w:rsidRPr="0013578A">
        <w:t>Standards</w:t>
      </w:r>
      <w:r w:rsidR="004E1E7B">
        <w:t xml:space="preserve"> </w:t>
      </w:r>
      <w:r w:rsidRPr="0013578A">
        <w:t>are</w:t>
      </w:r>
      <w:r w:rsidR="004E1E7B">
        <w:t xml:space="preserve"> </w:t>
      </w:r>
      <w:r w:rsidRPr="0013578A">
        <w:t>based</w:t>
      </w:r>
      <w:r w:rsidR="004E1E7B">
        <w:t xml:space="preserve"> </w:t>
      </w:r>
      <w:r w:rsidRPr="0013578A">
        <w:t>on</w:t>
      </w:r>
      <w:r w:rsidR="004E1E7B">
        <w:t xml:space="preserve"> </w:t>
      </w:r>
      <w:r w:rsidRPr="0013578A">
        <w:t>the</w:t>
      </w:r>
      <w:r w:rsidR="004E1E7B">
        <w:t xml:space="preserve"> </w:t>
      </w:r>
      <w:r w:rsidRPr="0013578A">
        <w:t>position</w:t>
      </w:r>
      <w:r w:rsidR="004E1E7B">
        <w:t xml:space="preserve"> </w:t>
      </w:r>
      <w:r w:rsidRPr="0013578A">
        <w:t>that</w:t>
      </w:r>
      <w:r w:rsidR="004E1E7B">
        <w:t xml:space="preserve"> </w:t>
      </w:r>
      <w:r w:rsidRPr="0013578A">
        <w:t>all</w:t>
      </w:r>
      <w:r w:rsidR="004E1E7B">
        <w:t xml:space="preserve"> </w:t>
      </w:r>
      <w:r w:rsidRPr="0013578A">
        <w:t>students,</w:t>
      </w:r>
      <w:r w:rsidR="004E1E7B">
        <w:t xml:space="preserve"> </w:t>
      </w:r>
      <w:r w:rsidRPr="0013578A">
        <w:t>including</w:t>
      </w:r>
      <w:r w:rsidR="004E1E7B">
        <w:t xml:space="preserve"> </w:t>
      </w:r>
      <w:r w:rsidRPr="0013578A">
        <w:t>students</w:t>
      </w:r>
      <w:r w:rsidR="004E1E7B">
        <w:t xml:space="preserve"> </w:t>
      </w:r>
      <w:r w:rsidRPr="0013578A">
        <w:t>with</w:t>
      </w:r>
      <w:r w:rsidR="004E1E7B">
        <w:t xml:space="preserve"> </w:t>
      </w:r>
      <w:r w:rsidRPr="0013578A">
        <w:t>disabilities,</w:t>
      </w:r>
      <w:r w:rsidR="004E1E7B">
        <w:t xml:space="preserve"> </w:t>
      </w:r>
      <w:r w:rsidRPr="0013578A">
        <w:t>should</w:t>
      </w:r>
      <w:r w:rsidR="004E1E7B">
        <w:t xml:space="preserve"> </w:t>
      </w:r>
      <w:r w:rsidRPr="0013578A">
        <w:t>be</w:t>
      </w:r>
      <w:r w:rsidR="004E1E7B">
        <w:t xml:space="preserve"> </w:t>
      </w:r>
      <w:r w:rsidRPr="0013578A">
        <w:t>treated</w:t>
      </w:r>
      <w:r w:rsidR="004E1E7B">
        <w:t xml:space="preserve"> </w:t>
      </w:r>
      <w:r w:rsidRPr="0013578A">
        <w:t>with</w:t>
      </w:r>
      <w:r w:rsidR="004E1E7B">
        <w:t xml:space="preserve"> </w:t>
      </w:r>
      <w:r w:rsidRPr="0013578A">
        <w:t>dignity</w:t>
      </w:r>
      <w:r w:rsidR="004E1E7B">
        <w:t xml:space="preserve"> </w:t>
      </w:r>
      <w:r w:rsidRPr="0013578A">
        <w:t>and</w:t>
      </w:r>
      <w:r w:rsidR="004E1E7B">
        <w:t xml:space="preserve"> </w:t>
      </w:r>
      <w:r w:rsidRPr="0013578A">
        <w:t>enjoy</w:t>
      </w:r>
      <w:r w:rsidR="004E1E7B">
        <w:t xml:space="preserve"> </w:t>
      </w:r>
      <w:r w:rsidRPr="0013578A">
        <w:t>the</w:t>
      </w:r>
      <w:r w:rsidR="004E1E7B">
        <w:t xml:space="preserve"> </w:t>
      </w:r>
      <w:r w:rsidR="00631549" w:rsidRPr="0013578A">
        <w:t>bene</w:t>
      </w:r>
      <w:r w:rsidR="00631549">
        <w:t>fit</w:t>
      </w:r>
      <w:r w:rsidR="00631549" w:rsidRPr="0013578A">
        <w:t>s</w:t>
      </w:r>
      <w:r w:rsidR="00631549">
        <w:rPr>
          <w:rFonts w:ascii="MS Mincho" w:eastAsia="MS Mincho" w:hAnsi="MS Mincho" w:cs="MS Mincho"/>
        </w:rPr>
        <w:t xml:space="preserve"> </w:t>
      </w:r>
      <w:r w:rsidRPr="0013578A">
        <w:t>of</w:t>
      </w:r>
      <w:r w:rsidR="004E1E7B">
        <w:t xml:space="preserve"> </w:t>
      </w:r>
      <w:r w:rsidRPr="0013578A">
        <w:t>education</w:t>
      </w:r>
      <w:r w:rsidR="004E1E7B">
        <w:t xml:space="preserve"> </w:t>
      </w:r>
      <w:r w:rsidRPr="0013578A">
        <w:t>and</w:t>
      </w:r>
      <w:r w:rsidR="004E1E7B">
        <w:t xml:space="preserve"> </w:t>
      </w:r>
      <w:r w:rsidRPr="0013578A">
        <w:t>training</w:t>
      </w:r>
      <w:r w:rsidR="004E1E7B">
        <w:t xml:space="preserve"> </w:t>
      </w:r>
      <w:r w:rsidRPr="0013578A">
        <w:t>in</w:t>
      </w:r>
      <w:r w:rsidR="004E1E7B">
        <w:t xml:space="preserve"> </w:t>
      </w:r>
      <w:r w:rsidRPr="0013578A">
        <w:t>an</w:t>
      </w:r>
      <w:r w:rsidR="004E1E7B">
        <w:t xml:space="preserve"> </w:t>
      </w:r>
      <w:r w:rsidRPr="0013578A">
        <w:t>educationally</w:t>
      </w:r>
      <w:r w:rsidR="004E1E7B">
        <w:t xml:space="preserve"> </w:t>
      </w:r>
      <w:r w:rsidRPr="0013578A">
        <w:t>supportive</w:t>
      </w:r>
      <w:r w:rsidR="004E1E7B">
        <w:t xml:space="preserve"> </w:t>
      </w:r>
      <w:r w:rsidRPr="0013578A">
        <w:t>environment</w:t>
      </w:r>
      <w:r w:rsidR="004E1E7B">
        <w:t xml:space="preserve"> </w:t>
      </w:r>
      <w:r w:rsidRPr="0013578A">
        <w:t>that</w:t>
      </w:r>
      <w:r w:rsidR="004E1E7B">
        <w:t xml:space="preserve"> </w:t>
      </w:r>
      <w:r w:rsidRPr="0013578A">
        <w:t>values</w:t>
      </w:r>
      <w:r w:rsidR="004E1E7B">
        <w:t xml:space="preserve"> </w:t>
      </w:r>
      <w:r w:rsidRPr="0013578A">
        <w:t>and</w:t>
      </w:r>
      <w:r w:rsidR="004E1E7B">
        <w:t xml:space="preserve"> </w:t>
      </w:r>
      <w:r w:rsidRPr="0013578A">
        <w:t>encourages</w:t>
      </w:r>
      <w:r w:rsidR="004E1E7B">
        <w:t xml:space="preserve"> </w:t>
      </w:r>
      <w:r w:rsidRPr="0013578A">
        <w:t>participation</w:t>
      </w:r>
      <w:r w:rsidR="004E1E7B">
        <w:t xml:space="preserve"> </w:t>
      </w:r>
      <w:r w:rsidRPr="0013578A">
        <w:t>by</w:t>
      </w:r>
      <w:r w:rsidR="004E1E7B">
        <w:t xml:space="preserve"> </w:t>
      </w:r>
      <w:r w:rsidRPr="0013578A">
        <w:t>all</w:t>
      </w:r>
      <w:r w:rsidR="004E1E7B">
        <w:t xml:space="preserve"> </w:t>
      </w:r>
      <w:r w:rsidRPr="0013578A">
        <w:t>students.</w:t>
      </w:r>
      <w:r w:rsidR="004E1E7B">
        <w:t xml:space="preserve"> </w:t>
      </w:r>
      <w:r w:rsidRPr="0013578A">
        <w:t>To</w:t>
      </w:r>
      <w:r w:rsidR="004E1E7B">
        <w:t xml:space="preserve"> </w:t>
      </w:r>
      <w:r w:rsidRPr="0013578A">
        <w:t>achieve</w:t>
      </w:r>
      <w:r w:rsidR="004E1E7B">
        <w:t xml:space="preserve"> </w:t>
      </w:r>
      <w:r w:rsidRPr="0013578A">
        <w:t>this,</w:t>
      </w:r>
      <w:r w:rsidR="004E1E7B">
        <w:t xml:space="preserve"> </w:t>
      </w:r>
      <w:r w:rsidRPr="0013578A">
        <w:t>the</w:t>
      </w:r>
      <w:r w:rsidR="004E1E7B">
        <w:t xml:space="preserve"> </w:t>
      </w:r>
      <w:r w:rsidRPr="0013578A">
        <w:t>effect</w:t>
      </w:r>
      <w:r w:rsidR="004E1E7B">
        <w:t xml:space="preserve"> </w:t>
      </w:r>
      <w:r w:rsidRPr="0013578A">
        <w:t>of</w:t>
      </w:r>
      <w:r w:rsidR="004E1E7B">
        <w:t xml:space="preserve"> </w:t>
      </w:r>
      <w:r w:rsidRPr="0013578A">
        <w:t>the</w:t>
      </w:r>
      <w:r w:rsidR="004E1E7B">
        <w:t xml:space="preserve"> </w:t>
      </w:r>
      <w:r w:rsidRPr="0013578A">
        <w:t>Standards</w:t>
      </w:r>
      <w:r w:rsidR="004E1E7B">
        <w:t xml:space="preserve"> </w:t>
      </w:r>
      <w:r w:rsidRPr="0013578A">
        <w:t>is</w:t>
      </w:r>
      <w:r w:rsidR="004E1E7B">
        <w:t xml:space="preserve"> </w:t>
      </w:r>
      <w:r w:rsidRPr="0013578A">
        <w:t>to</w:t>
      </w:r>
      <w:r w:rsidR="004E1E7B">
        <w:t xml:space="preserve"> </w:t>
      </w:r>
      <w:r w:rsidRPr="0013578A">
        <w:t>give</w:t>
      </w:r>
      <w:r w:rsidR="004E1E7B">
        <w:t xml:space="preserve"> </w:t>
      </w:r>
      <w:r w:rsidRPr="0013578A">
        <w:t>students</w:t>
      </w:r>
      <w:r w:rsidR="004E1E7B">
        <w:t xml:space="preserve"> </w:t>
      </w:r>
      <w:r w:rsidRPr="0013578A">
        <w:t>and</w:t>
      </w:r>
      <w:r w:rsidR="004E1E7B">
        <w:t xml:space="preserve"> </w:t>
      </w:r>
      <w:r w:rsidRPr="0013578A">
        <w:t>prospective</w:t>
      </w:r>
      <w:r w:rsidR="004E1E7B">
        <w:t xml:space="preserve"> </w:t>
      </w:r>
      <w:r w:rsidRPr="0013578A">
        <w:t>students</w:t>
      </w:r>
      <w:r w:rsidR="004E1E7B">
        <w:t xml:space="preserve"> </w:t>
      </w:r>
      <w:r w:rsidRPr="0013578A">
        <w:t>with</w:t>
      </w:r>
      <w:r w:rsidR="004E1E7B">
        <w:t xml:space="preserve"> </w:t>
      </w:r>
      <w:r w:rsidRPr="0013578A">
        <w:t>disabilities</w:t>
      </w:r>
      <w:r w:rsidR="004E1E7B">
        <w:t xml:space="preserve"> </w:t>
      </w:r>
      <w:r w:rsidRPr="0013578A">
        <w:t>the</w:t>
      </w:r>
      <w:r w:rsidR="004E1E7B">
        <w:t xml:space="preserve"> </w:t>
      </w:r>
      <w:r w:rsidRPr="0013578A">
        <w:t>right</w:t>
      </w:r>
      <w:r w:rsidR="004E1E7B">
        <w:t xml:space="preserve"> </w:t>
      </w:r>
      <w:r w:rsidRPr="0013578A">
        <w:t>to</w:t>
      </w:r>
      <w:r w:rsidR="004E1E7B">
        <w:t xml:space="preserve"> </w:t>
      </w:r>
      <w:r w:rsidRPr="0013578A">
        <w:t>education</w:t>
      </w:r>
      <w:r w:rsidR="004E1E7B">
        <w:t xml:space="preserve"> </w:t>
      </w:r>
      <w:r w:rsidRPr="0013578A">
        <w:t>and</w:t>
      </w:r>
      <w:r w:rsidR="004E1E7B">
        <w:t xml:space="preserve"> </w:t>
      </w:r>
      <w:r w:rsidRPr="0013578A">
        <w:t>training</w:t>
      </w:r>
      <w:r w:rsidR="004E1E7B">
        <w:t xml:space="preserve"> </w:t>
      </w:r>
      <w:r w:rsidRPr="0013578A">
        <w:t>opportunities</w:t>
      </w:r>
      <w:r w:rsidR="004E1E7B">
        <w:t xml:space="preserve"> </w:t>
      </w:r>
      <w:r w:rsidRPr="0013578A">
        <w:t>on</w:t>
      </w:r>
      <w:r w:rsidR="004E1E7B">
        <w:t xml:space="preserve"> </w:t>
      </w:r>
      <w:r w:rsidRPr="0013578A">
        <w:t>the</w:t>
      </w:r>
      <w:r w:rsidR="004E1E7B">
        <w:t xml:space="preserve"> </w:t>
      </w:r>
      <w:r w:rsidRPr="0013578A">
        <w:t>same</w:t>
      </w:r>
      <w:r w:rsidR="004E1E7B">
        <w:t xml:space="preserve"> </w:t>
      </w:r>
      <w:r w:rsidRPr="0013578A">
        <w:t>basis</w:t>
      </w:r>
      <w:r w:rsidR="004E1E7B">
        <w:t xml:space="preserve"> </w:t>
      </w:r>
      <w:r w:rsidRPr="0013578A">
        <w:t>as</w:t>
      </w:r>
      <w:r w:rsidR="004E1E7B">
        <w:t xml:space="preserve"> </w:t>
      </w:r>
      <w:r w:rsidRPr="0013578A">
        <w:t>students</w:t>
      </w:r>
      <w:r w:rsidR="004E1E7B">
        <w:t xml:space="preserve"> </w:t>
      </w:r>
      <w:r w:rsidRPr="0013578A">
        <w:t>without</w:t>
      </w:r>
      <w:r w:rsidR="004E1E7B">
        <w:t xml:space="preserve"> </w:t>
      </w:r>
      <w:r w:rsidRPr="0013578A">
        <w:t>disabilities.</w:t>
      </w:r>
      <w:r w:rsidR="004E1E7B">
        <w:t xml:space="preserve"> </w:t>
      </w:r>
      <w:r w:rsidRPr="0013578A">
        <w:t>This</w:t>
      </w:r>
      <w:r w:rsidR="004E1E7B">
        <w:t xml:space="preserve"> </w:t>
      </w:r>
      <w:r w:rsidRPr="0013578A">
        <w:t>includes</w:t>
      </w:r>
      <w:r w:rsidR="004E1E7B">
        <w:t xml:space="preserve"> </w:t>
      </w:r>
      <w:r w:rsidRPr="0013578A">
        <w:t>the</w:t>
      </w:r>
      <w:r w:rsidR="004E1E7B">
        <w:t xml:space="preserve"> </w:t>
      </w:r>
      <w:r w:rsidRPr="0013578A">
        <w:t>right</w:t>
      </w:r>
      <w:r w:rsidR="004E1E7B">
        <w:t xml:space="preserve"> </w:t>
      </w:r>
      <w:r w:rsidRPr="0013578A">
        <w:t>to</w:t>
      </w:r>
      <w:r w:rsidR="004E1E7B">
        <w:t xml:space="preserve"> </w:t>
      </w:r>
      <w:r w:rsidRPr="0013578A">
        <w:t>comparable</w:t>
      </w:r>
      <w:r w:rsidR="004E1E7B">
        <w:t xml:space="preserve"> </w:t>
      </w:r>
      <w:r w:rsidRPr="0013578A">
        <w:t>access,</w:t>
      </w:r>
      <w:r w:rsidR="004E1E7B">
        <w:t xml:space="preserve"> </w:t>
      </w:r>
      <w:r w:rsidRPr="0013578A">
        <w:t>services</w:t>
      </w:r>
      <w:r w:rsidR="004E1E7B">
        <w:t xml:space="preserve"> </w:t>
      </w:r>
      <w:r w:rsidRPr="0013578A">
        <w:t>and</w:t>
      </w:r>
      <w:r w:rsidR="004E1E7B">
        <w:t xml:space="preserve"> </w:t>
      </w:r>
      <w:r w:rsidRPr="0013578A">
        <w:t>facilities,</w:t>
      </w:r>
      <w:r w:rsidR="004E1E7B">
        <w:t xml:space="preserve"> </w:t>
      </w:r>
      <w:r w:rsidRPr="0013578A">
        <w:t>and</w:t>
      </w:r>
      <w:r w:rsidR="004E1E7B">
        <w:t xml:space="preserve"> </w:t>
      </w:r>
      <w:r w:rsidRPr="0013578A">
        <w:t>the</w:t>
      </w:r>
      <w:r w:rsidR="004E1E7B">
        <w:t xml:space="preserve"> </w:t>
      </w:r>
      <w:r w:rsidRPr="0013578A">
        <w:t>right</w:t>
      </w:r>
      <w:r w:rsidR="004E1E7B">
        <w:t xml:space="preserve"> </w:t>
      </w:r>
      <w:r w:rsidRPr="0013578A">
        <w:t>to</w:t>
      </w:r>
      <w:r w:rsidR="004E1E7B">
        <w:t xml:space="preserve"> </w:t>
      </w:r>
      <w:r w:rsidRPr="0013578A">
        <w:t>participate</w:t>
      </w:r>
      <w:r w:rsidR="004E1E7B">
        <w:t xml:space="preserve"> </w:t>
      </w:r>
      <w:r w:rsidRPr="0013578A">
        <w:t>in</w:t>
      </w:r>
      <w:r w:rsidR="004E1E7B">
        <w:t xml:space="preserve"> </w:t>
      </w:r>
      <w:r w:rsidRPr="0013578A">
        <w:t>education</w:t>
      </w:r>
      <w:r w:rsidR="004E1E7B">
        <w:t xml:space="preserve"> </w:t>
      </w:r>
      <w:r w:rsidRPr="0013578A">
        <w:t>and</w:t>
      </w:r>
      <w:r w:rsidR="004E1E7B">
        <w:t xml:space="preserve"> </w:t>
      </w:r>
      <w:r w:rsidRPr="0013578A">
        <w:t>training</w:t>
      </w:r>
      <w:r w:rsidR="004E1E7B">
        <w:t xml:space="preserve"> </w:t>
      </w:r>
      <w:r w:rsidRPr="0013578A">
        <w:t>unimpeded</w:t>
      </w:r>
      <w:r w:rsidR="004E1E7B">
        <w:t xml:space="preserve"> </w:t>
      </w:r>
      <w:r w:rsidRPr="0013578A">
        <w:t>by</w:t>
      </w:r>
      <w:r w:rsidR="004E1E7B">
        <w:t xml:space="preserve"> </w:t>
      </w:r>
      <w:r w:rsidRPr="0013578A">
        <w:t>discrimination,</w:t>
      </w:r>
      <w:r w:rsidR="004E1E7B">
        <w:t xml:space="preserve"> </w:t>
      </w:r>
      <w:r w:rsidRPr="0013578A">
        <w:t>including</w:t>
      </w:r>
      <w:r w:rsidR="004E1E7B">
        <w:t xml:space="preserve"> </w:t>
      </w:r>
      <w:r w:rsidRPr="0013578A">
        <w:t>on</w:t>
      </w:r>
      <w:r w:rsidR="004E1E7B">
        <w:t xml:space="preserve"> </w:t>
      </w:r>
      <w:r w:rsidRPr="0013578A">
        <w:t>the</w:t>
      </w:r>
      <w:r w:rsidR="004E1E7B">
        <w:t xml:space="preserve"> </w:t>
      </w:r>
      <w:r w:rsidRPr="0013578A">
        <w:t>basis</w:t>
      </w:r>
      <w:r w:rsidR="004E1E7B">
        <w:t xml:space="preserve"> </w:t>
      </w:r>
      <w:r w:rsidRPr="0013578A">
        <w:t>of</w:t>
      </w:r>
      <w:r w:rsidR="004E1E7B">
        <w:t xml:space="preserve"> </w:t>
      </w:r>
      <w:r w:rsidRPr="0013578A">
        <w:t>stereotyped</w:t>
      </w:r>
      <w:r w:rsidR="004E1E7B">
        <w:t xml:space="preserve"> </w:t>
      </w:r>
      <w:r w:rsidRPr="0013578A">
        <w:t>beliefs</w:t>
      </w:r>
      <w:r w:rsidR="004E1E7B">
        <w:t xml:space="preserve"> </w:t>
      </w:r>
      <w:r w:rsidRPr="0013578A">
        <w:t>about</w:t>
      </w:r>
      <w:r w:rsidR="004E1E7B">
        <w:t xml:space="preserve"> </w:t>
      </w:r>
      <w:r w:rsidRPr="0013578A">
        <w:t>the</w:t>
      </w:r>
      <w:r w:rsidR="004E1E7B">
        <w:t xml:space="preserve"> </w:t>
      </w:r>
      <w:r w:rsidRPr="0013578A">
        <w:t>abilities</w:t>
      </w:r>
      <w:r w:rsidR="004E1E7B">
        <w:t xml:space="preserve"> </w:t>
      </w:r>
      <w:r w:rsidRPr="0013578A">
        <w:t>and</w:t>
      </w:r>
      <w:r w:rsidR="004E1E7B">
        <w:t xml:space="preserve"> </w:t>
      </w:r>
      <w:r w:rsidRPr="0013578A">
        <w:t>choices</w:t>
      </w:r>
      <w:r w:rsidR="004E1E7B">
        <w:t xml:space="preserve"> </w:t>
      </w:r>
      <w:r w:rsidRPr="0013578A">
        <w:t>of</w:t>
      </w:r>
      <w:r w:rsidR="004E1E7B">
        <w:t xml:space="preserve"> </w:t>
      </w:r>
      <w:r w:rsidRPr="0013578A">
        <w:t>students</w:t>
      </w:r>
      <w:r w:rsidR="004E1E7B">
        <w:t xml:space="preserve"> </w:t>
      </w:r>
      <w:r w:rsidRPr="0013578A">
        <w:t>with</w:t>
      </w:r>
      <w:r w:rsidR="004E1E7B">
        <w:t xml:space="preserve"> </w:t>
      </w:r>
      <w:r w:rsidRPr="0013578A">
        <w:t>disabilities.</w:t>
      </w:r>
      <w:r w:rsidR="004E1E7B">
        <w:t xml:space="preserve"> </w:t>
      </w:r>
    </w:p>
    <w:p w14:paraId="23B47F51" w14:textId="6EBAA046" w:rsidR="00A506B7" w:rsidRPr="0013578A" w:rsidRDefault="00A506B7" w:rsidP="00A506B7">
      <w:pPr>
        <w:pStyle w:val="DETBodyText"/>
      </w:pPr>
      <w:r w:rsidRPr="0013578A">
        <w:t>The</w:t>
      </w:r>
      <w:r w:rsidR="004E1E7B">
        <w:t xml:space="preserve"> </w:t>
      </w:r>
      <w:r w:rsidRPr="0013578A">
        <w:t>Standards</w:t>
      </w:r>
      <w:r w:rsidR="004E1E7B">
        <w:t xml:space="preserve"> </w:t>
      </w:r>
      <w:r w:rsidRPr="0013578A">
        <w:t>apply</w:t>
      </w:r>
      <w:r w:rsidR="004E1E7B">
        <w:t xml:space="preserve"> </w:t>
      </w:r>
      <w:r w:rsidRPr="0013578A">
        <w:t>to</w:t>
      </w:r>
      <w:r w:rsidR="004E1E7B">
        <w:t xml:space="preserve"> </w:t>
      </w:r>
      <w:r w:rsidRPr="0013578A">
        <w:t>all</w:t>
      </w:r>
      <w:r w:rsidR="004E1E7B">
        <w:t xml:space="preserve"> </w:t>
      </w:r>
      <w:r w:rsidRPr="0013578A">
        <w:t>students</w:t>
      </w:r>
      <w:r w:rsidR="004E1E7B">
        <w:t xml:space="preserve"> </w:t>
      </w:r>
      <w:r w:rsidRPr="0013578A">
        <w:t>with</w:t>
      </w:r>
      <w:r w:rsidR="004E1E7B">
        <w:t xml:space="preserve"> </w:t>
      </w:r>
      <w:r w:rsidRPr="0013578A">
        <w:t>disabilities</w:t>
      </w:r>
      <w:r w:rsidR="004E1E7B">
        <w:t xml:space="preserve"> </w:t>
      </w:r>
      <w:r w:rsidRPr="0013578A">
        <w:t>–</w:t>
      </w:r>
      <w:r w:rsidR="004E1E7B">
        <w:t xml:space="preserve"> </w:t>
      </w:r>
      <w:r w:rsidRPr="0013578A">
        <w:t>whether</w:t>
      </w:r>
      <w:r w:rsidR="004E1E7B">
        <w:t xml:space="preserve"> </w:t>
      </w:r>
      <w:r w:rsidRPr="0013578A">
        <w:t>or</w:t>
      </w:r>
      <w:r w:rsidR="004E1E7B">
        <w:t xml:space="preserve"> </w:t>
      </w:r>
      <w:r w:rsidRPr="0013578A">
        <w:t>not</w:t>
      </w:r>
      <w:r w:rsidR="004E1E7B">
        <w:t xml:space="preserve"> </w:t>
      </w:r>
      <w:r w:rsidRPr="0013578A">
        <w:t>the</w:t>
      </w:r>
      <w:r w:rsidR="004E1E7B">
        <w:t xml:space="preserve"> </w:t>
      </w:r>
      <w:r w:rsidRPr="0013578A">
        <w:t>student</w:t>
      </w:r>
      <w:r w:rsidR="004E1E7B">
        <w:t xml:space="preserve"> </w:t>
      </w:r>
      <w:r w:rsidRPr="0013578A">
        <w:t>is</w:t>
      </w:r>
      <w:r w:rsidR="004E1E7B">
        <w:t xml:space="preserve"> </w:t>
      </w:r>
      <w:r w:rsidRPr="0013578A">
        <w:t>eligible</w:t>
      </w:r>
      <w:r w:rsidR="004E1E7B">
        <w:t xml:space="preserve"> </w:t>
      </w:r>
      <w:r w:rsidRPr="0013578A">
        <w:t>under</w:t>
      </w:r>
      <w:r w:rsidR="004E1E7B">
        <w:t xml:space="preserve"> </w:t>
      </w:r>
      <w:r w:rsidRPr="0013578A">
        <w:t>the</w:t>
      </w:r>
      <w:r w:rsidR="004E1E7B">
        <w:t xml:space="preserve"> </w:t>
      </w:r>
      <w:r w:rsidRPr="0013578A">
        <w:t>Program</w:t>
      </w:r>
      <w:r w:rsidR="004E1E7B">
        <w:t xml:space="preserve"> </w:t>
      </w:r>
      <w:r w:rsidRPr="0013578A">
        <w:t>for</w:t>
      </w:r>
      <w:r w:rsidR="004E1E7B">
        <w:t xml:space="preserve"> </w:t>
      </w:r>
      <w:r w:rsidRPr="0013578A">
        <w:t>Students</w:t>
      </w:r>
      <w:r w:rsidR="004E1E7B">
        <w:t xml:space="preserve"> </w:t>
      </w:r>
      <w:r w:rsidRPr="0013578A">
        <w:t>with</w:t>
      </w:r>
      <w:r w:rsidR="004E1E7B">
        <w:t xml:space="preserve"> </w:t>
      </w:r>
      <w:r w:rsidRPr="0013578A">
        <w:t>Disabilities.</w:t>
      </w:r>
      <w:r w:rsidR="004E1E7B">
        <w:t xml:space="preserve"> </w:t>
      </w:r>
      <w:r w:rsidRPr="0013578A">
        <w:t>The</w:t>
      </w:r>
      <w:r w:rsidR="004E1E7B">
        <w:t xml:space="preserve"> </w:t>
      </w:r>
      <w:r w:rsidRPr="0013578A">
        <w:t>Department</w:t>
      </w:r>
      <w:r w:rsidR="004E1E7B">
        <w:t xml:space="preserve"> </w:t>
      </w:r>
      <w:r w:rsidRPr="0013578A">
        <w:t>of</w:t>
      </w:r>
      <w:r w:rsidR="004E1E7B">
        <w:t xml:space="preserve"> </w:t>
      </w:r>
      <w:r w:rsidRPr="0013578A">
        <w:t>Education</w:t>
      </w:r>
      <w:r w:rsidR="004E1E7B">
        <w:t xml:space="preserve"> </w:t>
      </w:r>
      <w:r w:rsidRPr="0013578A">
        <w:t>and</w:t>
      </w:r>
      <w:r w:rsidR="004E1E7B">
        <w:t xml:space="preserve"> </w:t>
      </w:r>
      <w:r w:rsidRPr="0013578A">
        <w:t>Early</w:t>
      </w:r>
      <w:r w:rsidR="004E1E7B">
        <w:t xml:space="preserve"> </w:t>
      </w:r>
      <w:r w:rsidRPr="0013578A">
        <w:t>Childhood</w:t>
      </w:r>
      <w:r w:rsidR="004E1E7B">
        <w:t xml:space="preserve"> </w:t>
      </w:r>
      <w:r w:rsidRPr="0013578A">
        <w:t>Development</w:t>
      </w:r>
      <w:r w:rsidR="004E1E7B">
        <w:t xml:space="preserve"> </w:t>
      </w:r>
      <w:r w:rsidRPr="0013578A">
        <w:t>provides</w:t>
      </w:r>
      <w:r w:rsidR="004E1E7B">
        <w:t xml:space="preserve"> </w:t>
      </w:r>
      <w:r w:rsidRPr="0013578A">
        <w:t>a</w:t>
      </w:r>
      <w:r w:rsidR="004E1E7B">
        <w:t xml:space="preserve"> </w:t>
      </w:r>
      <w:r w:rsidRPr="0013578A">
        <w:t>range</w:t>
      </w:r>
      <w:r w:rsidR="004E1E7B">
        <w:t xml:space="preserve"> </w:t>
      </w:r>
      <w:r w:rsidRPr="0013578A">
        <w:t>of</w:t>
      </w:r>
      <w:r w:rsidR="004E1E7B">
        <w:t xml:space="preserve"> </w:t>
      </w:r>
      <w:r w:rsidRPr="0013578A">
        <w:t>resources,</w:t>
      </w:r>
      <w:r w:rsidR="004E1E7B">
        <w:t xml:space="preserve"> </w:t>
      </w:r>
      <w:r w:rsidRPr="0013578A">
        <w:t>specialist</w:t>
      </w:r>
      <w:r w:rsidR="004E1E7B">
        <w:t xml:space="preserve"> </w:t>
      </w:r>
      <w:r w:rsidRPr="0013578A">
        <w:t>knowledge</w:t>
      </w:r>
      <w:r w:rsidR="004E1E7B">
        <w:t xml:space="preserve"> </w:t>
      </w:r>
      <w:r w:rsidRPr="0013578A">
        <w:t>and</w:t>
      </w:r>
      <w:r w:rsidR="004E1E7B">
        <w:t xml:space="preserve"> </w:t>
      </w:r>
      <w:r w:rsidRPr="0013578A">
        <w:t>programs</w:t>
      </w:r>
      <w:r w:rsidR="004E1E7B">
        <w:t xml:space="preserve"> </w:t>
      </w:r>
      <w:r w:rsidRPr="0013578A">
        <w:t>and</w:t>
      </w:r>
      <w:r w:rsidR="004E1E7B">
        <w:t xml:space="preserve"> </w:t>
      </w:r>
      <w:r w:rsidRPr="0013578A">
        <w:t>procedures</w:t>
      </w:r>
      <w:r w:rsidR="004E1E7B">
        <w:t xml:space="preserve"> </w:t>
      </w:r>
      <w:r w:rsidRPr="0013578A">
        <w:t>to</w:t>
      </w:r>
      <w:r w:rsidR="004E1E7B">
        <w:t xml:space="preserve"> </w:t>
      </w:r>
      <w:r w:rsidRPr="0013578A">
        <w:t>schools</w:t>
      </w:r>
      <w:r w:rsidR="004E1E7B">
        <w:t xml:space="preserve"> </w:t>
      </w:r>
      <w:r w:rsidRPr="0013578A">
        <w:t>to</w:t>
      </w:r>
      <w:r w:rsidR="004E1E7B">
        <w:t xml:space="preserve"> </w:t>
      </w:r>
      <w:r w:rsidRPr="0013578A">
        <w:t>support</w:t>
      </w:r>
      <w:r w:rsidR="004E1E7B">
        <w:t xml:space="preserve"> </w:t>
      </w:r>
      <w:r w:rsidRPr="0013578A">
        <w:t>the</w:t>
      </w:r>
      <w:r w:rsidR="004E1E7B">
        <w:t xml:space="preserve"> </w:t>
      </w:r>
      <w:r w:rsidRPr="0013578A">
        <w:t>delivery</w:t>
      </w:r>
      <w:r w:rsidR="004E1E7B">
        <w:t xml:space="preserve"> </w:t>
      </w:r>
      <w:r w:rsidRPr="0013578A">
        <w:t>of</w:t>
      </w:r>
      <w:r w:rsidR="004E1E7B">
        <w:t xml:space="preserve"> </w:t>
      </w:r>
      <w:r w:rsidRPr="0013578A">
        <w:t>a</w:t>
      </w:r>
      <w:r w:rsidR="004E1E7B">
        <w:t xml:space="preserve"> </w:t>
      </w:r>
      <w:r w:rsidRPr="0013578A">
        <w:t>high</w:t>
      </w:r>
      <w:r w:rsidR="004E1E7B">
        <w:t xml:space="preserve"> </w:t>
      </w:r>
      <w:r w:rsidRPr="0013578A">
        <w:t>quality</w:t>
      </w:r>
      <w:r w:rsidR="004E1E7B">
        <w:t xml:space="preserve"> </w:t>
      </w:r>
      <w:r w:rsidRPr="0013578A">
        <w:t>programs</w:t>
      </w:r>
      <w:r w:rsidR="004E1E7B">
        <w:t xml:space="preserve"> </w:t>
      </w:r>
      <w:r w:rsidRPr="0013578A">
        <w:t>for</w:t>
      </w:r>
      <w:r w:rsidR="004E1E7B">
        <w:t xml:space="preserve"> </w:t>
      </w:r>
      <w:r w:rsidRPr="0013578A">
        <w:t>all</w:t>
      </w:r>
      <w:r w:rsidR="004E1E7B">
        <w:t xml:space="preserve"> </w:t>
      </w:r>
      <w:r w:rsidRPr="0013578A">
        <w:t>students,</w:t>
      </w:r>
      <w:r w:rsidR="004E1E7B">
        <w:t xml:space="preserve"> </w:t>
      </w:r>
      <w:r w:rsidRPr="0013578A">
        <w:t>including</w:t>
      </w:r>
      <w:r w:rsidR="004E1E7B">
        <w:t xml:space="preserve"> </w:t>
      </w:r>
      <w:r w:rsidRPr="0013578A">
        <w:t>students</w:t>
      </w:r>
      <w:r w:rsidR="004E1E7B">
        <w:t xml:space="preserve"> </w:t>
      </w:r>
      <w:r w:rsidRPr="0013578A">
        <w:t>who</w:t>
      </w:r>
      <w:r w:rsidR="004E1E7B">
        <w:t xml:space="preserve"> </w:t>
      </w:r>
      <w:r w:rsidRPr="0013578A">
        <w:t>are</w:t>
      </w:r>
      <w:r w:rsidR="004E1E7B">
        <w:t xml:space="preserve"> </w:t>
      </w:r>
      <w:r w:rsidRPr="0013578A">
        <w:t>having</w:t>
      </w:r>
      <w:r w:rsidR="004E1E7B">
        <w:t xml:space="preserve"> </w:t>
      </w:r>
      <w:r w:rsidRPr="0013578A">
        <w:t>difficulty</w:t>
      </w:r>
      <w:r w:rsidR="004E1E7B">
        <w:t xml:space="preserve"> </w:t>
      </w:r>
      <w:r w:rsidRPr="0013578A">
        <w:t>learning.</w:t>
      </w:r>
      <w:r w:rsidR="004E1E7B">
        <w:t xml:space="preserve"> </w:t>
      </w:r>
      <w:r w:rsidRPr="0013578A">
        <w:t>These</w:t>
      </w:r>
      <w:r w:rsidR="004E1E7B">
        <w:t xml:space="preserve"> </w:t>
      </w:r>
      <w:r w:rsidRPr="0013578A">
        <w:t>resources</w:t>
      </w:r>
      <w:r w:rsidR="004E1E7B">
        <w:t xml:space="preserve"> </w:t>
      </w:r>
      <w:r w:rsidRPr="0013578A">
        <w:t>may</w:t>
      </w:r>
      <w:r w:rsidR="004E1E7B">
        <w:t xml:space="preserve"> </w:t>
      </w:r>
      <w:r w:rsidRPr="0013578A">
        <w:t>be</w:t>
      </w:r>
      <w:r w:rsidR="004E1E7B">
        <w:t xml:space="preserve"> </w:t>
      </w:r>
      <w:r w:rsidRPr="0013578A">
        <w:t>provided</w:t>
      </w:r>
      <w:r w:rsidR="004E1E7B">
        <w:t xml:space="preserve"> </w:t>
      </w:r>
      <w:r w:rsidRPr="0013578A">
        <w:t>in</w:t>
      </w:r>
      <w:r w:rsidR="004E1E7B">
        <w:t xml:space="preserve"> </w:t>
      </w:r>
      <w:r w:rsidRPr="0013578A">
        <w:t>the</w:t>
      </w:r>
      <w:r w:rsidR="004E1E7B">
        <w:t xml:space="preserve"> </w:t>
      </w:r>
      <w:r w:rsidRPr="0013578A">
        <w:t>Student</w:t>
      </w:r>
      <w:r w:rsidR="004E1E7B">
        <w:t xml:space="preserve"> </w:t>
      </w:r>
      <w:r w:rsidRPr="0013578A">
        <w:t>Resource</w:t>
      </w:r>
      <w:r w:rsidR="004E1E7B">
        <w:t xml:space="preserve"> </w:t>
      </w:r>
      <w:r w:rsidRPr="0013578A">
        <w:t>Package,</w:t>
      </w:r>
      <w:r w:rsidR="004E1E7B">
        <w:t xml:space="preserve"> </w:t>
      </w:r>
      <w:r w:rsidRPr="0013578A">
        <w:t>through</w:t>
      </w:r>
      <w:r w:rsidR="004E1E7B">
        <w:t xml:space="preserve"> </w:t>
      </w:r>
      <w:r w:rsidRPr="0013578A">
        <w:t>other</w:t>
      </w:r>
      <w:r w:rsidR="004E1E7B">
        <w:t xml:space="preserve"> </w:t>
      </w:r>
      <w:r w:rsidRPr="0013578A">
        <w:t>support</w:t>
      </w:r>
      <w:r w:rsidR="004E1E7B">
        <w:t xml:space="preserve"> </w:t>
      </w:r>
      <w:r w:rsidRPr="0013578A">
        <w:t>services</w:t>
      </w:r>
      <w:r w:rsidR="004E1E7B">
        <w:t xml:space="preserve"> </w:t>
      </w:r>
      <w:r w:rsidRPr="0013578A">
        <w:t>such</w:t>
      </w:r>
      <w:r w:rsidR="004E1E7B">
        <w:t xml:space="preserve"> </w:t>
      </w:r>
      <w:r w:rsidRPr="0013578A">
        <w:t>as</w:t>
      </w:r>
      <w:r w:rsidR="004E1E7B">
        <w:t xml:space="preserve"> </w:t>
      </w:r>
      <w:r w:rsidRPr="0013578A">
        <w:t>by</w:t>
      </w:r>
      <w:r w:rsidR="004E1E7B">
        <w:t xml:space="preserve"> </w:t>
      </w:r>
      <w:r w:rsidRPr="0013578A">
        <w:t>psychologists,</w:t>
      </w:r>
      <w:r w:rsidR="004E1E7B">
        <w:t xml:space="preserve"> </w:t>
      </w:r>
      <w:r w:rsidRPr="0013578A">
        <w:t>speech</w:t>
      </w:r>
      <w:r w:rsidR="004E1E7B">
        <w:t xml:space="preserve"> </w:t>
      </w:r>
      <w:r w:rsidRPr="0013578A">
        <w:t>pathologists,</w:t>
      </w:r>
      <w:r w:rsidR="004E1E7B">
        <w:t xml:space="preserve"> </w:t>
      </w:r>
      <w:r w:rsidRPr="0013578A">
        <w:t>social</w:t>
      </w:r>
      <w:r w:rsidR="004E1E7B">
        <w:t xml:space="preserve"> </w:t>
      </w:r>
      <w:r w:rsidRPr="0013578A">
        <w:t>workers,</w:t>
      </w:r>
      <w:r w:rsidR="004E1E7B">
        <w:t xml:space="preserve"> </w:t>
      </w:r>
      <w:r w:rsidRPr="0013578A">
        <w:t>and</w:t>
      </w:r>
      <w:r w:rsidR="004E1E7B">
        <w:t xml:space="preserve"> </w:t>
      </w:r>
      <w:r w:rsidRPr="0013578A">
        <w:t>visiting</w:t>
      </w:r>
      <w:r w:rsidR="004E1E7B">
        <w:t xml:space="preserve"> </w:t>
      </w:r>
      <w:r w:rsidRPr="0013578A">
        <w:t>teachers,</w:t>
      </w:r>
      <w:r w:rsidR="004E1E7B">
        <w:t xml:space="preserve"> </w:t>
      </w:r>
      <w:r w:rsidRPr="0013578A">
        <w:t>or</w:t>
      </w:r>
      <w:r w:rsidR="004E1E7B">
        <w:t xml:space="preserve"> </w:t>
      </w:r>
      <w:r w:rsidRPr="0013578A">
        <w:t>through</w:t>
      </w:r>
      <w:r w:rsidR="004E1E7B">
        <w:t xml:space="preserve"> </w:t>
      </w:r>
      <w:r w:rsidRPr="0013578A">
        <w:t>specific</w:t>
      </w:r>
      <w:r w:rsidR="004E1E7B">
        <w:t xml:space="preserve"> </w:t>
      </w:r>
      <w:r w:rsidRPr="0013578A">
        <w:t>early</w:t>
      </w:r>
      <w:r w:rsidR="004E1E7B">
        <w:t xml:space="preserve"> </w:t>
      </w:r>
      <w:r w:rsidRPr="0013578A">
        <w:t>identification</w:t>
      </w:r>
      <w:r w:rsidR="004E1E7B">
        <w:t xml:space="preserve"> </w:t>
      </w:r>
      <w:r w:rsidRPr="0013578A">
        <w:t>and</w:t>
      </w:r>
      <w:r w:rsidR="004E1E7B">
        <w:t xml:space="preserve"> </w:t>
      </w:r>
      <w:r w:rsidRPr="0013578A">
        <w:t>intervention</w:t>
      </w:r>
      <w:r w:rsidR="004E1E7B">
        <w:t xml:space="preserve"> </w:t>
      </w:r>
      <w:r w:rsidRPr="0013578A">
        <w:t>programs.</w:t>
      </w:r>
      <w:r w:rsidR="004E1E7B">
        <w:t xml:space="preserve"> </w:t>
      </w:r>
    </w:p>
    <w:p w14:paraId="5E850C7B" w14:textId="67DD7FD3" w:rsidR="00A506B7" w:rsidRPr="0013578A" w:rsidRDefault="00A506B7" w:rsidP="00A506B7">
      <w:pPr>
        <w:pStyle w:val="DETBodyText"/>
      </w:pPr>
      <w:r w:rsidRPr="0013578A">
        <w:t>The</w:t>
      </w:r>
      <w:r w:rsidR="004E1E7B">
        <w:t xml:space="preserve"> </w:t>
      </w:r>
      <w:r w:rsidRPr="0013578A">
        <w:t>Standards</w:t>
      </w:r>
      <w:r w:rsidR="004E1E7B">
        <w:t xml:space="preserve"> </w:t>
      </w:r>
      <w:r w:rsidRPr="0013578A">
        <w:t>inform</w:t>
      </w:r>
      <w:r w:rsidR="004E1E7B">
        <w:t xml:space="preserve"> </w:t>
      </w:r>
      <w:r w:rsidRPr="0013578A">
        <w:t>and</w:t>
      </w:r>
      <w:r w:rsidR="004E1E7B">
        <w:t xml:space="preserve"> </w:t>
      </w:r>
      <w:r w:rsidRPr="0013578A">
        <w:t>guide</w:t>
      </w:r>
      <w:r w:rsidR="004E1E7B">
        <w:t xml:space="preserve"> </w:t>
      </w:r>
      <w:r w:rsidRPr="0013578A">
        <w:t>schools</w:t>
      </w:r>
      <w:r w:rsidR="004E1E7B">
        <w:t xml:space="preserve"> </w:t>
      </w:r>
      <w:r w:rsidRPr="0013578A">
        <w:t>in</w:t>
      </w:r>
      <w:r w:rsidR="004E1E7B">
        <w:t xml:space="preserve"> </w:t>
      </w:r>
      <w:r w:rsidRPr="0013578A">
        <w:t>providing</w:t>
      </w:r>
      <w:r w:rsidR="004E1E7B">
        <w:t xml:space="preserve"> </w:t>
      </w:r>
      <w:r w:rsidRPr="0013578A">
        <w:t>high</w:t>
      </w:r>
      <w:r w:rsidR="004E1E7B">
        <w:t xml:space="preserve"> </w:t>
      </w:r>
      <w:r w:rsidRPr="0013578A">
        <w:t>quality</w:t>
      </w:r>
      <w:r w:rsidR="004E1E7B">
        <w:t xml:space="preserve"> </w:t>
      </w:r>
      <w:r w:rsidRPr="0013578A">
        <w:t>education</w:t>
      </w:r>
      <w:r w:rsidR="004E1E7B">
        <w:t xml:space="preserve"> </w:t>
      </w:r>
      <w:r w:rsidRPr="0013578A">
        <w:t>to</w:t>
      </w:r>
      <w:r w:rsidR="004E1E7B">
        <w:t xml:space="preserve"> </w:t>
      </w:r>
      <w:r w:rsidRPr="0013578A">
        <w:t>all</w:t>
      </w:r>
      <w:r w:rsidR="004E1E7B">
        <w:t xml:space="preserve"> </w:t>
      </w:r>
      <w:r w:rsidRPr="0013578A">
        <w:t>students</w:t>
      </w:r>
      <w:r w:rsidR="004E1E7B">
        <w:t xml:space="preserve"> </w:t>
      </w:r>
      <w:r w:rsidRPr="0013578A">
        <w:t>with</w:t>
      </w:r>
      <w:r w:rsidR="004E1E7B">
        <w:t xml:space="preserve"> </w:t>
      </w:r>
      <w:r w:rsidRPr="0013578A">
        <w:t>disabilities.</w:t>
      </w:r>
      <w:r w:rsidR="004E1E7B">
        <w:t xml:space="preserve"> </w:t>
      </w:r>
    </w:p>
    <w:p w14:paraId="313CC485" w14:textId="1DD5A660" w:rsidR="00A506B7" w:rsidRPr="0013578A" w:rsidRDefault="00A506B7" w:rsidP="00A506B7">
      <w:pPr>
        <w:pStyle w:val="DETBodyText"/>
      </w:pPr>
      <w:r w:rsidRPr="009A14F0">
        <w:t>See</w:t>
      </w:r>
      <w:r w:rsidR="004E1E7B">
        <w:t xml:space="preserve"> </w:t>
      </w:r>
      <w:hyperlink r:id="rId68" w:history="1">
        <w:r w:rsidRPr="009A14F0">
          <w:rPr>
            <w:rStyle w:val="Hyperlink"/>
          </w:rPr>
          <w:t>DET's</w:t>
        </w:r>
        <w:r w:rsidR="004E1E7B">
          <w:rPr>
            <w:rStyle w:val="Hyperlink"/>
          </w:rPr>
          <w:t xml:space="preserve"> </w:t>
        </w:r>
        <w:r w:rsidRPr="009A14F0">
          <w:rPr>
            <w:rStyle w:val="Hyperlink"/>
          </w:rPr>
          <w:t>disability</w:t>
        </w:r>
        <w:r w:rsidR="004E1E7B">
          <w:rPr>
            <w:rStyle w:val="Hyperlink"/>
          </w:rPr>
          <w:t xml:space="preserve"> </w:t>
        </w:r>
        <w:r w:rsidRPr="009A14F0">
          <w:rPr>
            <w:rStyle w:val="Hyperlink"/>
          </w:rPr>
          <w:t>standards</w:t>
        </w:r>
        <w:r w:rsidR="004E1E7B">
          <w:rPr>
            <w:rStyle w:val="Hyperlink"/>
          </w:rPr>
          <w:t xml:space="preserve"> </w:t>
        </w:r>
        <w:r w:rsidRPr="009A14F0">
          <w:rPr>
            <w:rStyle w:val="Hyperlink"/>
          </w:rPr>
          <w:t>for</w:t>
        </w:r>
        <w:r w:rsidR="004E1E7B">
          <w:rPr>
            <w:rStyle w:val="Hyperlink"/>
          </w:rPr>
          <w:t xml:space="preserve"> </w:t>
        </w:r>
        <w:r w:rsidRPr="009A14F0">
          <w:rPr>
            <w:rStyle w:val="Hyperlink"/>
          </w:rPr>
          <w:t>education</w:t>
        </w:r>
      </w:hyperlink>
      <w:r w:rsidR="004E1E7B">
        <w:t xml:space="preserve"> </w:t>
      </w:r>
      <w:r w:rsidRPr="009A14F0">
        <w:t>for</w:t>
      </w:r>
      <w:r w:rsidR="004E1E7B">
        <w:t xml:space="preserve"> </w:t>
      </w:r>
      <w:r w:rsidRPr="009A14F0">
        <w:t>further</w:t>
      </w:r>
      <w:r w:rsidR="004E1E7B">
        <w:t xml:space="preserve"> </w:t>
      </w:r>
      <w:r w:rsidRPr="009A14F0">
        <w:t>information</w:t>
      </w:r>
      <w:r w:rsidR="004E1E7B">
        <w:t xml:space="preserve"> </w:t>
      </w:r>
      <w:r w:rsidRPr="009A14F0">
        <w:t>and</w:t>
      </w:r>
      <w:r w:rsidR="004E1E7B">
        <w:t xml:space="preserve"> </w:t>
      </w:r>
      <w:r w:rsidRPr="009A14F0">
        <w:t>the</w:t>
      </w:r>
      <w:r w:rsidR="004E1E7B">
        <w:t xml:space="preserve"> </w:t>
      </w:r>
      <w:r w:rsidRPr="009A14F0">
        <w:t>latest</w:t>
      </w:r>
      <w:r w:rsidR="004E1E7B">
        <w:t xml:space="preserve"> </w:t>
      </w:r>
      <w:r w:rsidRPr="009A14F0">
        <w:t>version</w:t>
      </w:r>
      <w:r w:rsidR="004E1E7B">
        <w:t xml:space="preserve"> </w:t>
      </w:r>
      <w:r w:rsidRPr="009A14F0">
        <w:t>of</w:t>
      </w:r>
      <w:r w:rsidR="004E1E7B">
        <w:t xml:space="preserve"> </w:t>
      </w:r>
      <w:r w:rsidRPr="009A14F0">
        <w:t>the</w:t>
      </w:r>
      <w:r w:rsidR="004E1E7B">
        <w:t xml:space="preserve"> </w:t>
      </w:r>
      <w:r w:rsidRPr="009A14F0">
        <w:t>standards.</w:t>
      </w:r>
      <w:r w:rsidR="004E1E7B">
        <w:t xml:space="preserve"> </w:t>
      </w:r>
    </w:p>
    <w:p w14:paraId="0AC021C1" w14:textId="1EB57706" w:rsidR="00A506B7" w:rsidRDefault="00A506B7" w:rsidP="00A506B7">
      <w:pPr>
        <w:pStyle w:val="DETHeading2"/>
      </w:pPr>
      <w:bookmarkStart w:id="58" w:name="_Toc522873625"/>
      <w:r>
        <w:t>DUTY</w:t>
      </w:r>
      <w:r w:rsidR="004E1E7B">
        <w:t xml:space="preserve"> </w:t>
      </w:r>
      <w:r>
        <w:t>OF</w:t>
      </w:r>
      <w:r w:rsidR="004E1E7B">
        <w:t xml:space="preserve"> </w:t>
      </w:r>
      <w:r>
        <w:t>CARE/REPORTING</w:t>
      </w:r>
      <w:r w:rsidR="004E1E7B">
        <w:t xml:space="preserve"> </w:t>
      </w:r>
      <w:r>
        <w:t>CHILD</w:t>
      </w:r>
      <w:r w:rsidR="004E1E7B">
        <w:t xml:space="preserve"> </w:t>
      </w:r>
      <w:r>
        <w:t>ABUSE</w:t>
      </w:r>
      <w:bookmarkEnd w:id="58"/>
    </w:p>
    <w:p w14:paraId="2B0FDBA9" w14:textId="0BC3203C" w:rsidR="00A506B7" w:rsidRDefault="00A506B7" w:rsidP="00A506B7">
      <w:pPr>
        <w:pStyle w:val="DETBodyText"/>
      </w:pPr>
      <w:r w:rsidRPr="0013578A">
        <w:t>Student</w:t>
      </w:r>
      <w:r w:rsidR="004E1E7B">
        <w:t xml:space="preserve"> </w:t>
      </w:r>
      <w:r w:rsidRPr="0013578A">
        <w:t>Support</w:t>
      </w:r>
      <w:r w:rsidR="004E1E7B">
        <w:t xml:space="preserve"> </w:t>
      </w:r>
      <w:r w:rsidRPr="0013578A">
        <w:t>Services</w:t>
      </w:r>
      <w:r w:rsidR="004E1E7B">
        <w:t xml:space="preserve"> </w:t>
      </w:r>
      <w:r w:rsidRPr="0013578A">
        <w:t>should</w:t>
      </w:r>
      <w:r w:rsidR="004E1E7B">
        <w:t xml:space="preserve"> </w:t>
      </w:r>
      <w:r w:rsidRPr="0013578A">
        <w:t>be</w:t>
      </w:r>
      <w:r w:rsidR="004E1E7B">
        <w:t xml:space="preserve"> </w:t>
      </w:r>
      <w:r w:rsidRPr="0013578A">
        <w:t>directed</w:t>
      </w:r>
      <w:r w:rsidR="004E1E7B">
        <w:t xml:space="preserve"> </w:t>
      </w:r>
      <w:r w:rsidRPr="0013578A">
        <w:t>to,</w:t>
      </w:r>
      <w:r w:rsidR="004E1E7B">
        <w:t xml:space="preserve"> </w:t>
      </w:r>
      <w:r w:rsidRPr="0013578A">
        <w:t>and</w:t>
      </w:r>
      <w:r w:rsidR="004E1E7B">
        <w:t xml:space="preserve"> </w:t>
      </w:r>
      <w:r w:rsidRPr="0013578A">
        <w:t>acquaint</w:t>
      </w:r>
      <w:r w:rsidR="004E1E7B">
        <w:t xml:space="preserve"> </w:t>
      </w:r>
      <w:r w:rsidRPr="0013578A">
        <w:t>themselves</w:t>
      </w:r>
      <w:r w:rsidR="004E1E7B">
        <w:t xml:space="preserve"> </w:t>
      </w:r>
      <w:r w:rsidRPr="0013578A">
        <w:t>with</w:t>
      </w:r>
      <w:r w:rsidR="004E1E7B">
        <w:t xml:space="preserve"> </w:t>
      </w:r>
      <w:r w:rsidRPr="0013578A">
        <w:t>the</w:t>
      </w:r>
      <w:r w:rsidR="004E1E7B">
        <w:t xml:space="preserve"> </w:t>
      </w:r>
      <w:r w:rsidRPr="0013578A">
        <w:t>following</w:t>
      </w:r>
      <w:r w:rsidR="004E1E7B">
        <w:t xml:space="preserve"> </w:t>
      </w:r>
      <w:r w:rsidRPr="0013578A">
        <w:t>sections</w:t>
      </w:r>
      <w:r w:rsidR="004E1E7B">
        <w:t xml:space="preserve"> </w:t>
      </w:r>
      <w:r w:rsidRPr="0013578A">
        <w:t>of</w:t>
      </w:r>
      <w:r w:rsidR="004E1E7B">
        <w:t xml:space="preserve"> </w:t>
      </w:r>
      <w:r w:rsidRPr="0013578A">
        <w:t>the</w:t>
      </w:r>
      <w:r w:rsidR="004E1E7B">
        <w:t xml:space="preserve"> </w:t>
      </w:r>
      <w:r w:rsidRPr="0013578A">
        <w:t>School</w:t>
      </w:r>
      <w:r w:rsidR="004E1E7B">
        <w:t xml:space="preserve"> </w:t>
      </w:r>
      <w:r w:rsidRPr="0013578A">
        <w:t>Policy</w:t>
      </w:r>
      <w:r w:rsidR="004E1E7B">
        <w:t xml:space="preserve"> </w:t>
      </w:r>
      <w:r w:rsidRPr="0013578A">
        <w:t>and</w:t>
      </w:r>
      <w:r w:rsidR="004E1E7B">
        <w:t xml:space="preserve"> </w:t>
      </w:r>
      <w:r w:rsidRPr="0013578A">
        <w:t>Advisory</w:t>
      </w:r>
      <w:r w:rsidR="004E1E7B">
        <w:t xml:space="preserve"> </w:t>
      </w:r>
      <w:r w:rsidRPr="0013578A">
        <w:t>Guide</w:t>
      </w:r>
      <w:r w:rsidR="004E1E7B">
        <w:t xml:space="preserve"> </w:t>
      </w:r>
      <w:r w:rsidRPr="0013578A">
        <w:t>when</w:t>
      </w:r>
      <w:r w:rsidR="004E1E7B">
        <w:t xml:space="preserve"> </w:t>
      </w:r>
      <w:r w:rsidRPr="0013578A">
        <w:t>dealing</w:t>
      </w:r>
      <w:r w:rsidR="004E1E7B">
        <w:t xml:space="preserve"> </w:t>
      </w:r>
      <w:r w:rsidRPr="0013578A">
        <w:t>with</w:t>
      </w:r>
      <w:r w:rsidR="004E1E7B">
        <w:t xml:space="preserve"> </w:t>
      </w:r>
      <w:r w:rsidRPr="0013578A">
        <w:t>issues</w:t>
      </w:r>
      <w:r w:rsidR="004E1E7B">
        <w:t xml:space="preserve"> </w:t>
      </w:r>
      <w:r w:rsidRPr="0013578A">
        <w:t>of</w:t>
      </w:r>
      <w:r w:rsidR="004E1E7B">
        <w:t xml:space="preserve"> </w:t>
      </w:r>
      <w:r w:rsidRPr="0013578A">
        <w:t>duty</w:t>
      </w:r>
      <w:r w:rsidR="004E1E7B">
        <w:t xml:space="preserve"> </w:t>
      </w:r>
      <w:r w:rsidRPr="0013578A">
        <w:t>of</w:t>
      </w:r>
      <w:r w:rsidR="004E1E7B">
        <w:t xml:space="preserve"> </w:t>
      </w:r>
      <w:r w:rsidRPr="0013578A">
        <w:t>care,</w:t>
      </w:r>
      <w:r w:rsidR="004E1E7B">
        <w:t xml:space="preserve"> </w:t>
      </w:r>
      <w:r w:rsidRPr="0013578A">
        <w:t>including</w:t>
      </w:r>
      <w:r w:rsidR="004E1E7B">
        <w:t xml:space="preserve"> </w:t>
      </w:r>
      <w:r w:rsidRPr="0013578A">
        <w:t>prevention</w:t>
      </w:r>
      <w:r w:rsidR="004E1E7B">
        <w:t xml:space="preserve"> </w:t>
      </w:r>
      <w:r w:rsidRPr="0013578A">
        <w:t>and</w:t>
      </w:r>
      <w:r w:rsidR="004E1E7B">
        <w:t xml:space="preserve"> </w:t>
      </w:r>
      <w:r w:rsidRPr="0013578A">
        <w:t>reporting</w:t>
      </w:r>
      <w:r w:rsidR="004E1E7B">
        <w:t xml:space="preserve"> </w:t>
      </w:r>
      <w:r w:rsidRPr="0013578A">
        <w:t>of</w:t>
      </w:r>
      <w:r w:rsidR="004E1E7B">
        <w:t xml:space="preserve"> </w:t>
      </w:r>
      <w:r w:rsidRPr="0013578A">
        <w:t>suspected</w:t>
      </w:r>
      <w:r w:rsidR="004E1E7B">
        <w:t xml:space="preserve"> </w:t>
      </w:r>
      <w:r w:rsidRPr="0013578A">
        <w:t>child</w:t>
      </w:r>
      <w:r w:rsidR="004E1E7B">
        <w:t xml:space="preserve"> </w:t>
      </w:r>
      <w:r w:rsidRPr="0013578A">
        <w:t>abuse</w:t>
      </w:r>
      <w:r w:rsidR="004E1E7B">
        <w:t xml:space="preserve"> </w:t>
      </w:r>
      <w:r w:rsidRPr="0013578A">
        <w:t>and</w:t>
      </w:r>
      <w:r w:rsidR="004E1E7B">
        <w:t xml:space="preserve"> </w:t>
      </w:r>
      <w:r w:rsidRPr="0013578A">
        <w:t>neglect,</w:t>
      </w:r>
      <w:r w:rsidR="004E1E7B">
        <w:t xml:space="preserve"> </w:t>
      </w:r>
      <w:r w:rsidRPr="0013578A">
        <w:t>as</w:t>
      </w:r>
      <w:r w:rsidR="004E1E7B">
        <w:t xml:space="preserve"> </w:t>
      </w:r>
      <w:r w:rsidRPr="0013578A">
        <w:t>well</w:t>
      </w:r>
      <w:r w:rsidR="004E1E7B">
        <w:t xml:space="preserve"> </w:t>
      </w:r>
      <w:r w:rsidRPr="0013578A">
        <w:t>as</w:t>
      </w:r>
      <w:r w:rsidR="004E1E7B">
        <w:t xml:space="preserve"> </w:t>
      </w:r>
      <w:r w:rsidRPr="0013578A">
        <w:t>responding</w:t>
      </w:r>
      <w:r w:rsidR="004E1E7B">
        <w:t xml:space="preserve"> </w:t>
      </w:r>
      <w:r w:rsidRPr="0013578A">
        <w:t>to</w:t>
      </w:r>
      <w:r w:rsidR="004E1E7B">
        <w:t xml:space="preserve"> </w:t>
      </w:r>
      <w:r w:rsidRPr="0013578A">
        <w:t>allegations</w:t>
      </w:r>
      <w:r w:rsidR="004E1E7B">
        <w:t xml:space="preserve"> </w:t>
      </w:r>
      <w:r w:rsidRPr="0013578A">
        <w:t>of</w:t>
      </w:r>
      <w:r w:rsidR="004E1E7B">
        <w:t xml:space="preserve"> </w:t>
      </w:r>
      <w:r w:rsidRPr="0013578A">
        <w:t>student</w:t>
      </w:r>
      <w:r w:rsidR="004E1E7B">
        <w:t xml:space="preserve"> </w:t>
      </w:r>
      <w:r w:rsidRPr="0013578A">
        <w:t>sexual</w:t>
      </w:r>
      <w:r w:rsidR="004E1E7B">
        <w:t xml:space="preserve"> </w:t>
      </w:r>
      <w:r w:rsidRPr="0013578A">
        <w:t>assault</w:t>
      </w:r>
      <w:r w:rsidR="004E1E7B">
        <w:t xml:space="preserve"> </w:t>
      </w:r>
      <w:r w:rsidRPr="0013578A">
        <w:t>or</w:t>
      </w:r>
      <w:r w:rsidR="004E1E7B">
        <w:t xml:space="preserve"> </w:t>
      </w:r>
      <w:r w:rsidRPr="0013578A">
        <w:t>problem</w:t>
      </w:r>
      <w:r w:rsidR="004E1E7B">
        <w:t xml:space="preserve"> </w:t>
      </w:r>
      <w:r w:rsidRPr="0013578A">
        <w:t>sexual</w:t>
      </w:r>
      <w:r w:rsidR="004E1E7B">
        <w:t xml:space="preserve"> </w:t>
      </w:r>
      <w:r w:rsidRPr="0013578A">
        <w:t>behaviour:</w:t>
      </w:r>
      <w:r w:rsidR="004E1E7B">
        <w:t xml:space="preserve"> </w:t>
      </w:r>
    </w:p>
    <w:p w14:paraId="28EC8576" w14:textId="050BD259" w:rsidR="00A506B7" w:rsidRPr="0013578A" w:rsidRDefault="00B14EA8" w:rsidP="00C52B3C">
      <w:pPr>
        <w:pStyle w:val="DETbullet1"/>
      </w:pPr>
      <w:hyperlink r:id="rId69" w:history="1">
        <w:r w:rsidR="00B97247" w:rsidRPr="00B97247">
          <w:rPr>
            <w:rStyle w:val="Hyperlink"/>
            <w:rFonts w:cs="Arial"/>
          </w:rPr>
          <w:t>Student Safety – Duty of Care</w:t>
        </w:r>
      </w:hyperlink>
      <w:r w:rsidR="00B97247">
        <w:t xml:space="preserve"> </w:t>
      </w:r>
    </w:p>
    <w:p w14:paraId="14C8BCB6" w14:textId="351883DC" w:rsidR="00A506B7" w:rsidRPr="0013578A" w:rsidRDefault="00B14EA8" w:rsidP="00C52B3C">
      <w:pPr>
        <w:pStyle w:val="DETbullet1"/>
      </w:pPr>
      <w:hyperlink r:id="rId70" w:history="1">
        <w:r w:rsidR="00B97247" w:rsidRPr="00B97247">
          <w:rPr>
            <w:rStyle w:val="Hyperlink"/>
            <w:rFonts w:cs="Arial"/>
          </w:rPr>
          <w:t>Student Safety – Child Protection</w:t>
        </w:r>
      </w:hyperlink>
      <w:r w:rsidR="00B97247">
        <w:t xml:space="preserve"> </w:t>
      </w:r>
      <w:r w:rsidR="00A506B7" w:rsidRPr="00D22FF3">
        <w:rPr>
          <w:rFonts w:ascii="MS Gothic" w:eastAsia="MS Gothic" w:hAnsi="MS Gothic" w:cs="MS Gothic" w:hint="eastAsia"/>
        </w:rPr>
        <w:t> </w:t>
      </w:r>
    </w:p>
    <w:p w14:paraId="73FC5879" w14:textId="2A257D5D" w:rsidR="00A506B7" w:rsidRPr="00A506B7" w:rsidRDefault="00B14EA8" w:rsidP="00C52B3C">
      <w:pPr>
        <w:pStyle w:val="DETbullet1"/>
      </w:pPr>
      <w:hyperlink r:id="rId71" w:history="1">
        <w:r w:rsidR="00A506B7" w:rsidRPr="00B97247">
          <w:rPr>
            <w:rStyle w:val="Hyperlink"/>
            <w:rFonts w:cs="Arial"/>
          </w:rPr>
          <w:t>Student</w:t>
        </w:r>
        <w:r w:rsidR="004E1E7B" w:rsidRPr="00B97247">
          <w:rPr>
            <w:rStyle w:val="Hyperlink"/>
            <w:rFonts w:cs="Arial"/>
          </w:rPr>
          <w:t xml:space="preserve"> </w:t>
        </w:r>
        <w:r w:rsidR="00A506B7" w:rsidRPr="00B97247">
          <w:rPr>
            <w:rStyle w:val="Hyperlink"/>
            <w:rFonts w:cs="Arial"/>
          </w:rPr>
          <w:t>Safety</w:t>
        </w:r>
        <w:r w:rsidR="004E1E7B" w:rsidRPr="00B97247">
          <w:rPr>
            <w:rStyle w:val="Hyperlink"/>
            <w:rFonts w:cs="Arial"/>
          </w:rPr>
          <w:t xml:space="preserve"> </w:t>
        </w:r>
        <w:r w:rsidR="00A506B7" w:rsidRPr="00B97247">
          <w:rPr>
            <w:rStyle w:val="Hyperlink"/>
            <w:rFonts w:cs="Arial"/>
          </w:rPr>
          <w:t>–</w:t>
        </w:r>
        <w:r w:rsidR="004E1E7B" w:rsidRPr="00B97247">
          <w:rPr>
            <w:rStyle w:val="Hyperlink"/>
            <w:rFonts w:cs="Arial"/>
          </w:rPr>
          <w:t xml:space="preserve"> </w:t>
        </w:r>
        <w:r w:rsidR="00A506B7" w:rsidRPr="00B97247">
          <w:rPr>
            <w:rStyle w:val="Hyperlink"/>
            <w:rFonts w:cs="Arial"/>
          </w:rPr>
          <w:t>Responding</w:t>
        </w:r>
        <w:r w:rsidR="004E1E7B" w:rsidRPr="00B97247">
          <w:rPr>
            <w:rStyle w:val="Hyperlink"/>
            <w:rFonts w:cs="Arial"/>
          </w:rPr>
          <w:t xml:space="preserve"> </w:t>
        </w:r>
        <w:r w:rsidR="00A506B7" w:rsidRPr="00B97247">
          <w:rPr>
            <w:rStyle w:val="Hyperlink"/>
            <w:rFonts w:cs="Arial"/>
          </w:rPr>
          <w:t>to</w:t>
        </w:r>
        <w:r w:rsidR="004E1E7B" w:rsidRPr="00B97247">
          <w:rPr>
            <w:rStyle w:val="Hyperlink"/>
            <w:rFonts w:cs="Arial"/>
          </w:rPr>
          <w:t xml:space="preserve"> </w:t>
        </w:r>
        <w:r w:rsidR="00A506B7" w:rsidRPr="00B97247">
          <w:rPr>
            <w:rStyle w:val="Hyperlink"/>
            <w:rFonts w:cs="Arial"/>
          </w:rPr>
          <w:t>Student</w:t>
        </w:r>
        <w:r w:rsidR="004E1E7B" w:rsidRPr="00B97247">
          <w:rPr>
            <w:rStyle w:val="Hyperlink"/>
            <w:rFonts w:cs="Arial"/>
          </w:rPr>
          <w:t xml:space="preserve"> </w:t>
        </w:r>
        <w:r w:rsidR="00A506B7" w:rsidRPr="00B97247">
          <w:rPr>
            <w:rStyle w:val="Hyperlink"/>
            <w:rFonts w:cs="Arial"/>
          </w:rPr>
          <w:t>Sexual</w:t>
        </w:r>
        <w:r w:rsidR="004E1E7B" w:rsidRPr="00B97247">
          <w:rPr>
            <w:rStyle w:val="Hyperlink"/>
            <w:rFonts w:cs="Arial"/>
          </w:rPr>
          <w:t xml:space="preserve"> </w:t>
        </w:r>
        <w:r w:rsidR="00A506B7" w:rsidRPr="00B97247">
          <w:rPr>
            <w:rStyle w:val="Hyperlink"/>
            <w:rFonts w:cs="Arial"/>
          </w:rPr>
          <w:t>Assault</w:t>
        </w:r>
      </w:hyperlink>
      <w:r w:rsidR="004E1E7B">
        <w:t xml:space="preserve"> </w:t>
      </w:r>
      <w:r w:rsidR="00A506B7" w:rsidRPr="0013578A">
        <w:rPr>
          <w:rFonts w:ascii="MS Gothic" w:eastAsia="MS Gothic" w:hAnsi="MS Gothic" w:cs="MS Gothic" w:hint="eastAsia"/>
        </w:rPr>
        <w:t> </w:t>
      </w:r>
    </w:p>
    <w:p w14:paraId="31967FA1" w14:textId="4AE08DD5" w:rsidR="00A506B7" w:rsidRPr="0013578A" w:rsidRDefault="00A506B7" w:rsidP="00A506B7">
      <w:pPr>
        <w:pStyle w:val="DETBodyText"/>
      </w:pPr>
      <w:r w:rsidRPr="0013578A">
        <w:lastRenderedPageBreak/>
        <w:t>Schools</w:t>
      </w:r>
      <w:r w:rsidR="004E1E7B">
        <w:t xml:space="preserve"> </w:t>
      </w:r>
      <w:r w:rsidRPr="0013578A">
        <w:t>and</w:t>
      </w:r>
      <w:r w:rsidR="004E1E7B">
        <w:t xml:space="preserve"> </w:t>
      </w:r>
      <w:r w:rsidRPr="0013578A">
        <w:t>Student</w:t>
      </w:r>
      <w:r w:rsidR="004E1E7B">
        <w:t xml:space="preserve"> </w:t>
      </w:r>
      <w:r w:rsidRPr="0013578A">
        <w:t>Support</w:t>
      </w:r>
      <w:r w:rsidR="004E1E7B">
        <w:t xml:space="preserve"> </w:t>
      </w:r>
      <w:r w:rsidRPr="0013578A">
        <w:t>Services</w:t>
      </w:r>
      <w:r w:rsidR="004E1E7B">
        <w:t xml:space="preserve"> </w:t>
      </w:r>
      <w:r w:rsidRPr="0013578A">
        <w:t>must</w:t>
      </w:r>
      <w:r w:rsidR="004E1E7B">
        <w:t xml:space="preserve"> </w:t>
      </w:r>
      <w:r w:rsidRPr="0013578A">
        <w:t>take</w:t>
      </w:r>
      <w:r w:rsidR="004E1E7B">
        <w:t xml:space="preserve"> </w:t>
      </w:r>
      <w:r w:rsidRPr="0013578A">
        <w:t>all</w:t>
      </w:r>
      <w:r w:rsidR="004E1E7B">
        <w:t xml:space="preserve"> </w:t>
      </w:r>
      <w:r w:rsidRPr="0013578A">
        <w:t>measures</w:t>
      </w:r>
      <w:r w:rsidR="004E1E7B">
        <w:t xml:space="preserve"> </w:t>
      </w:r>
      <w:r w:rsidRPr="0013578A">
        <w:t>that</w:t>
      </w:r>
      <w:r w:rsidR="004E1E7B">
        <w:t xml:space="preserve"> </w:t>
      </w:r>
      <w:r w:rsidRPr="0013578A">
        <w:t>are</w:t>
      </w:r>
      <w:r w:rsidR="004E1E7B">
        <w:t xml:space="preserve"> </w:t>
      </w:r>
      <w:r w:rsidRPr="0013578A">
        <w:t>reasonable</w:t>
      </w:r>
      <w:r w:rsidR="004E1E7B">
        <w:t xml:space="preserve"> </w:t>
      </w:r>
      <w:r w:rsidRPr="0013578A">
        <w:t>in</w:t>
      </w:r>
      <w:r w:rsidR="004E1E7B">
        <w:t xml:space="preserve"> </w:t>
      </w:r>
      <w:r w:rsidRPr="0013578A">
        <w:t>the</w:t>
      </w:r>
      <w:r w:rsidR="004E1E7B">
        <w:t xml:space="preserve"> </w:t>
      </w:r>
      <w:r w:rsidRPr="0013578A">
        <w:t>circumstances</w:t>
      </w:r>
      <w:r w:rsidR="004E1E7B">
        <w:t xml:space="preserve"> </w:t>
      </w:r>
      <w:r w:rsidRPr="0013578A">
        <w:t>to</w:t>
      </w:r>
      <w:r w:rsidR="004E1E7B">
        <w:t xml:space="preserve"> </w:t>
      </w:r>
      <w:r w:rsidRPr="0013578A">
        <w:t>protect</w:t>
      </w:r>
      <w:r w:rsidR="004E1E7B">
        <w:t xml:space="preserve"> </w:t>
      </w:r>
      <w:r w:rsidRPr="0013578A">
        <w:t>a</w:t>
      </w:r>
      <w:r w:rsidR="004E1E7B">
        <w:t xml:space="preserve"> </w:t>
      </w:r>
      <w:r w:rsidRPr="0013578A">
        <w:t>student</w:t>
      </w:r>
      <w:r w:rsidR="004E1E7B">
        <w:t xml:space="preserve"> </w:t>
      </w:r>
      <w:r w:rsidRPr="0013578A">
        <w:t>under</w:t>
      </w:r>
      <w:r w:rsidR="004E1E7B">
        <w:t xml:space="preserve"> </w:t>
      </w:r>
      <w:r w:rsidRPr="0013578A">
        <w:t>their</w:t>
      </w:r>
      <w:r w:rsidR="004E1E7B">
        <w:t xml:space="preserve"> </w:t>
      </w:r>
      <w:r w:rsidRPr="0013578A">
        <w:t>care</w:t>
      </w:r>
      <w:r w:rsidR="004E1E7B">
        <w:t xml:space="preserve"> </w:t>
      </w:r>
      <w:r w:rsidRPr="0013578A">
        <w:t>from</w:t>
      </w:r>
      <w:r w:rsidR="004E1E7B">
        <w:t xml:space="preserve"> </w:t>
      </w:r>
      <w:r w:rsidRPr="0013578A">
        <w:t>risks</w:t>
      </w:r>
      <w:r w:rsidR="004E1E7B">
        <w:t xml:space="preserve"> </w:t>
      </w:r>
      <w:r w:rsidRPr="0013578A">
        <w:t>of</w:t>
      </w:r>
      <w:r w:rsidR="004E1E7B">
        <w:t xml:space="preserve"> </w:t>
      </w:r>
      <w:r w:rsidRPr="0013578A">
        <w:t>injury</w:t>
      </w:r>
      <w:r w:rsidR="004E1E7B">
        <w:t xml:space="preserve"> </w:t>
      </w:r>
      <w:r w:rsidRPr="0013578A">
        <w:t>that</w:t>
      </w:r>
      <w:r w:rsidR="004E1E7B">
        <w:t xml:space="preserve"> </w:t>
      </w:r>
      <w:r w:rsidRPr="0013578A">
        <w:t>the</w:t>
      </w:r>
      <w:r w:rsidR="004E1E7B">
        <w:t xml:space="preserve"> </w:t>
      </w:r>
      <w:r w:rsidRPr="0013578A">
        <w:t>staff</w:t>
      </w:r>
      <w:r w:rsidR="004E1E7B">
        <w:t xml:space="preserve"> </w:t>
      </w:r>
      <w:r w:rsidRPr="0013578A">
        <w:t>member</w:t>
      </w:r>
      <w:r w:rsidR="004E1E7B">
        <w:t xml:space="preserve"> </w:t>
      </w:r>
      <w:r w:rsidRPr="0013578A">
        <w:t>should</w:t>
      </w:r>
      <w:r w:rsidR="004E1E7B">
        <w:t xml:space="preserve"> </w:t>
      </w:r>
      <w:r w:rsidRPr="0013578A">
        <w:t>reasonably</w:t>
      </w:r>
      <w:r w:rsidR="004E1E7B">
        <w:t xml:space="preserve"> </w:t>
      </w:r>
      <w:r w:rsidRPr="0013578A">
        <w:t>have</w:t>
      </w:r>
      <w:r w:rsidR="004E1E7B">
        <w:t xml:space="preserve"> </w:t>
      </w:r>
      <w:r w:rsidRPr="0013578A">
        <w:t>foreseen.</w:t>
      </w:r>
      <w:r w:rsidR="004E1E7B">
        <w:t xml:space="preserve"> </w:t>
      </w:r>
      <w:r w:rsidRPr="0013578A">
        <w:t>Schools</w:t>
      </w:r>
      <w:r w:rsidR="004E1E7B">
        <w:t xml:space="preserve"> </w:t>
      </w:r>
      <w:r w:rsidRPr="0013578A">
        <w:t>must</w:t>
      </w:r>
      <w:r w:rsidR="004E1E7B">
        <w:t xml:space="preserve"> </w:t>
      </w:r>
      <w:r w:rsidRPr="0013578A">
        <w:t>have</w:t>
      </w:r>
      <w:r w:rsidR="004E1E7B">
        <w:t xml:space="preserve"> </w:t>
      </w:r>
      <w:r w:rsidRPr="0013578A">
        <w:t>in</w:t>
      </w:r>
      <w:r w:rsidR="004E1E7B">
        <w:t xml:space="preserve"> </w:t>
      </w:r>
      <w:r w:rsidRPr="0013578A">
        <w:t>place</w:t>
      </w:r>
      <w:r w:rsidR="004E1E7B">
        <w:t xml:space="preserve"> </w:t>
      </w:r>
      <w:r w:rsidRPr="0013578A">
        <w:t>systems</w:t>
      </w:r>
      <w:r w:rsidR="004E1E7B">
        <w:t xml:space="preserve"> </w:t>
      </w:r>
      <w:r w:rsidRPr="0013578A">
        <w:t>to</w:t>
      </w:r>
      <w:r w:rsidR="004E1E7B">
        <w:t xml:space="preserve"> </w:t>
      </w:r>
      <w:r w:rsidRPr="0013578A">
        <w:t>adequately</w:t>
      </w:r>
      <w:r w:rsidR="004E1E7B">
        <w:t xml:space="preserve"> </w:t>
      </w:r>
      <w:r w:rsidRPr="0013578A">
        <w:t>supervise</w:t>
      </w:r>
      <w:r w:rsidR="004E1E7B">
        <w:t xml:space="preserve"> </w:t>
      </w:r>
      <w:r w:rsidRPr="0013578A">
        <w:t>students</w:t>
      </w:r>
      <w:r w:rsidR="004E1E7B">
        <w:t xml:space="preserve"> </w:t>
      </w:r>
      <w:r w:rsidRPr="0013578A">
        <w:t>in</w:t>
      </w:r>
      <w:r w:rsidR="004E1E7B">
        <w:t xml:space="preserve"> </w:t>
      </w:r>
      <w:r w:rsidRPr="0013578A">
        <w:t>order</w:t>
      </w:r>
      <w:r w:rsidR="004E1E7B">
        <w:t xml:space="preserve"> </w:t>
      </w:r>
      <w:r w:rsidRPr="0013578A">
        <w:t>to</w:t>
      </w:r>
      <w:r w:rsidR="004E1E7B">
        <w:t xml:space="preserve"> </w:t>
      </w:r>
      <w:r w:rsidRPr="0013578A">
        <w:t>meet</w:t>
      </w:r>
      <w:r w:rsidR="004E1E7B">
        <w:t xml:space="preserve"> </w:t>
      </w:r>
      <w:r w:rsidRPr="0013578A">
        <w:t>their</w:t>
      </w:r>
      <w:r w:rsidR="004E1E7B">
        <w:t xml:space="preserve"> </w:t>
      </w:r>
      <w:r w:rsidRPr="0013578A">
        <w:t>duty</w:t>
      </w:r>
      <w:r w:rsidR="004E1E7B">
        <w:t xml:space="preserve"> </w:t>
      </w:r>
      <w:r w:rsidRPr="0013578A">
        <w:t>of</w:t>
      </w:r>
      <w:r w:rsidR="004E1E7B">
        <w:t xml:space="preserve"> </w:t>
      </w:r>
      <w:r w:rsidRPr="0013578A">
        <w:t>care</w:t>
      </w:r>
      <w:r w:rsidR="004E1E7B">
        <w:t xml:space="preserve"> </w:t>
      </w:r>
      <w:r w:rsidRPr="0013578A">
        <w:t>obligations.</w:t>
      </w:r>
      <w:r w:rsidR="004E1E7B">
        <w:t xml:space="preserve"> </w:t>
      </w:r>
      <w:r w:rsidRPr="0013578A">
        <w:t>According</w:t>
      </w:r>
      <w:r w:rsidR="004E1E7B">
        <w:t xml:space="preserve"> </w:t>
      </w:r>
      <w:r w:rsidRPr="0013578A">
        <w:t>to</w:t>
      </w:r>
      <w:r w:rsidR="004E1E7B">
        <w:t xml:space="preserve"> </w:t>
      </w:r>
      <w:r w:rsidRPr="0013578A">
        <w:t>the</w:t>
      </w:r>
      <w:r w:rsidR="004E1E7B">
        <w:t xml:space="preserve"> </w:t>
      </w:r>
      <w:r w:rsidRPr="0013578A">
        <w:t>Children,</w:t>
      </w:r>
      <w:r w:rsidR="004E1E7B">
        <w:t xml:space="preserve"> </w:t>
      </w:r>
      <w:r w:rsidRPr="0013578A">
        <w:t>Youth</w:t>
      </w:r>
      <w:r w:rsidR="004E1E7B">
        <w:t xml:space="preserve"> </w:t>
      </w:r>
      <w:r w:rsidRPr="0013578A">
        <w:t>and</w:t>
      </w:r>
      <w:r w:rsidR="004E1E7B">
        <w:t xml:space="preserve"> </w:t>
      </w:r>
      <w:r w:rsidRPr="0013578A">
        <w:t>Families</w:t>
      </w:r>
      <w:r w:rsidR="004E1E7B">
        <w:t xml:space="preserve"> </w:t>
      </w:r>
      <w:r w:rsidRPr="0013578A">
        <w:t>Act</w:t>
      </w:r>
      <w:r w:rsidR="004E1E7B">
        <w:t xml:space="preserve"> </w:t>
      </w:r>
      <w:r w:rsidRPr="0013578A">
        <w:t>(2005),</w:t>
      </w:r>
      <w:r w:rsidR="004E1E7B">
        <w:t xml:space="preserve"> </w:t>
      </w:r>
      <w:r w:rsidRPr="0013578A">
        <w:t>psychologists,</w:t>
      </w:r>
      <w:r w:rsidR="004E1E7B">
        <w:t xml:space="preserve"> </w:t>
      </w:r>
      <w:r w:rsidRPr="0013578A">
        <w:t>speech</w:t>
      </w:r>
      <w:r w:rsidR="004E1E7B">
        <w:t xml:space="preserve"> </w:t>
      </w:r>
      <w:r w:rsidRPr="0013578A">
        <w:t>pathologists</w:t>
      </w:r>
      <w:r w:rsidR="004E1E7B">
        <w:t xml:space="preserve"> </w:t>
      </w:r>
      <w:r w:rsidRPr="0013578A">
        <w:t>and</w:t>
      </w:r>
      <w:r w:rsidR="004E1E7B">
        <w:t xml:space="preserve"> </w:t>
      </w:r>
      <w:r w:rsidRPr="0013578A">
        <w:t>social</w:t>
      </w:r>
      <w:r w:rsidR="004E1E7B">
        <w:t xml:space="preserve"> </w:t>
      </w:r>
      <w:r w:rsidRPr="0013578A">
        <w:t>workers</w:t>
      </w:r>
      <w:r w:rsidR="004E1E7B">
        <w:t xml:space="preserve"> </w:t>
      </w:r>
      <w:r w:rsidRPr="0013578A">
        <w:t>are</w:t>
      </w:r>
      <w:r w:rsidR="004E1E7B">
        <w:t xml:space="preserve"> </w:t>
      </w:r>
      <w:r w:rsidRPr="0013578A">
        <w:t>not</w:t>
      </w:r>
      <w:r w:rsidR="004E1E7B">
        <w:t xml:space="preserve"> </w:t>
      </w:r>
      <w:r w:rsidRPr="0013578A">
        <w:t>mandated</w:t>
      </w:r>
      <w:r w:rsidR="004E1E7B">
        <w:t xml:space="preserve"> </w:t>
      </w:r>
      <w:r w:rsidRPr="0013578A">
        <w:t>professionals</w:t>
      </w:r>
      <w:r w:rsidR="004E1E7B">
        <w:t xml:space="preserve"> </w:t>
      </w:r>
      <w:r w:rsidRPr="0013578A">
        <w:t>and</w:t>
      </w:r>
      <w:r w:rsidR="004E1E7B">
        <w:t xml:space="preserve"> </w:t>
      </w:r>
      <w:r w:rsidRPr="0013578A">
        <w:t>are</w:t>
      </w:r>
      <w:r w:rsidR="004E1E7B">
        <w:t xml:space="preserve"> </w:t>
      </w:r>
      <w:r w:rsidRPr="0013578A">
        <w:t>not</w:t>
      </w:r>
      <w:r w:rsidR="004E1E7B">
        <w:t xml:space="preserve"> </w:t>
      </w:r>
      <w:r w:rsidRPr="0013578A">
        <w:t>legally</w:t>
      </w:r>
      <w:r w:rsidR="004E1E7B">
        <w:t xml:space="preserve"> </w:t>
      </w:r>
      <w:r w:rsidRPr="0013578A">
        <w:t>required</w:t>
      </w:r>
      <w:r w:rsidR="004E1E7B">
        <w:t xml:space="preserve"> </w:t>
      </w:r>
      <w:r w:rsidRPr="0013578A">
        <w:t>to</w:t>
      </w:r>
      <w:r w:rsidR="004E1E7B">
        <w:t xml:space="preserve"> </w:t>
      </w:r>
      <w:r w:rsidRPr="0013578A">
        <w:t>make</w:t>
      </w:r>
      <w:r w:rsidR="004E1E7B">
        <w:t xml:space="preserve"> </w:t>
      </w:r>
      <w:r w:rsidRPr="0013578A">
        <w:t>a</w:t>
      </w:r>
      <w:r w:rsidR="004E1E7B">
        <w:t xml:space="preserve"> </w:t>
      </w:r>
      <w:r w:rsidRPr="0013578A">
        <w:t>mandatory</w:t>
      </w:r>
      <w:r w:rsidR="004E1E7B">
        <w:t xml:space="preserve"> </w:t>
      </w:r>
      <w:r w:rsidRPr="0013578A">
        <w:t>report</w:t>
      </w:r>
      <w:r w:rsidR="004E1E7B">
        <w:t xml:space="preserve"> </w:t>
      </w:r>
      <w:r w:rsidRPr="0013578A">
        <w:t>to</w:t>
      </w:r>
      <w:r w:rsidR="004E1E7B">
        <w:t xml:space="preserve"> </w:t>
      </w:r>
      <w:r w:rsidRPr="0013578A">
        <w:t>the</w:t>
      </w:r>
      <w:r w:rsidR="004E1E7B">
        <w:t xml:space="preserve"> </w:t>
      </w:r>
      <w:r w:rsidRPr="0013578A">
        <w:t>Department</w:t>
      </w:r>
      <w:r w:rsidR="004E1E7B">
        <w:t xml:space="preserve"> </w:t>
      </w:r>
      <w:r w:rsidRPr="0013578A">
        <w:t>of</w:t>
      </w:r>
      <w:r w:rsidR="004E1E7B">
        <w:t xml:space="preserve"> </w:t>
      </w:r>
      <w:r>
        <w:t>Health</w:t>
      </w:r>
      <w:r w:rsidR="004E1E7B">
        <w:t xml:space="preserve"> </w:t>
      </w:r>
      <w:r>
        <w:t>and</w:t>
      </w:r>
      <w:r w:rsidR="004E1E7B">
        <w:t xml:space="preserve"> </w:t>
      </w:r>
      <w:r w:rsidRPr="0013578A">
        <w:t>Human</w:t>
      </w:r>
      <w:r w:rsidR="004E1E7B">
        <w:t xml:space="preserve"> </w:t>
      </w:r>
      <w:r w:rsidRPr="0013578A">
        <w:t>Services</w:t>
      </w:r>
      <w:r w:rsidR="004E1E7B">
        <w:t xml:space="preserve"> </w:t>
      </w:r>
      <w:r w:rsidRPr="0013578A">
        <w:t>(D</w:t>
      </w:r>
      <w:r>
        <w:t>H</w:t>
      </w:r>
      <w:r w:rsidRPr="0013578A">
        <w:t>HS)</w:t>
      </w:r>
      <w:r w:rsidR="004E1E7B">
        <w:t xml:space="preserve"> </w:t>
      </w:r>
      <w:r w:rsidRPr="0013578A">
        <w:t>Child</w:t>
      </w:r>
      <w:r w:rsidR="004E1E7B">
        <w:t xml:space="preserve"> </w:t>
      </w:r>
      <w:r w:rsidRPr="0013578A">
        <w:t>Protection</w:t>
      </w:r>
      <w:r w:rsidR="004E1E7B">
        <w:t xml:space="preserve"> </w:t>
      </w:r>
      <w:r w:rsidRPr="0013578A">
        <w:t>if</w:t>
      </w:r>
      <w:r w:rsidR="004E1E7B">
        <w:t xml:space="preserve"> </w:t>
      </w:r>
      <w:r w:rsidRPr="0013578A">
        <w:t>they</w:t>
      </w:r>
      <w:r w:rsidR="004E1E7B">
        <w:t xml:space="preserve"> </w:t>
      </w:r>
      <w:r w:rsidRPr="0013578A">
        <w:t>have</w:t>
      </w:r>
      <w:r w:rsidR="004E1E7B">
        <w:t xml:space="preserve"> </w:t>
      </w:r>
      <w:r w:rsidRPr="0013578A">
        <w:t>formed</w:t>
      </w:r>
      <w:r w:rsidR="004E1E7B">
        <w:t xml:space="preserve"> </w:t>
      </w:r>
      <w:r w:rsidRPr="0013578A">
        <w:t>a</w:t>
      </w:r>
      <w:r w:rsidR="004E1E7B">
        <w:t xml:space="preserve"> </w:t>
      </w:r>
      <w:r w:rsidRPr="0013578A">
        <w:t>reasonable</w:t>
      </w:r>
      <w:r w:rsidR="004E1E7B">
        <w:t xml:space="preserve"> </w:t>
      </w:r>
      <w:r w:rsidRPr="0013578A">
        <w:t>belief</w:t>
      </w:r>
      <w:r w:rsidR="004E1E7B">
        <w:t xml:space="preserve"> </w:t>
      </w:r>
      <w:r w:rsidRPr="0013578A">
        <w:t>that</w:t>
      </w:r>
      <w:r w:rsidR="004E1E7B">
        <w:t xml:space="preserve"> </w:t>
      </w:r>
      <w:r w:rsidRPr="0013578A">
        <w:t>a</w:t>
      </w:r>
      <w:r w:rsidR="004E1E7B">
        <w:t xml:space="preserve"> </w:t>
      </w:r>
      <w:r w:rsidRPr="0013578A">
        <w:t>child</w:t>
      </w:r>
      <w:r w:rsidR="004E1E7B">
        <w:t xml:space="preserve"> </w:t>
      </w:r>
      <w:r w:rsidRPr="0013578A">
        <w:t>is</w:t>
      </w:r>
      <w:r w:rsidR="004E1E7B">
        <w:t xml:space="preserve"> </w:t>
      </w:r>
      <w:r w:rsidRPr="0013578A">
        <w:t>in</w:t>
      </w:r>
      <w:r w:rsidR="004E1E7B">
        <w:t xml:space="preserve"> </w:t>
      </w:r>
      <w:r w:rsidRPr="0013578A">
        <w:t>need</w:t>
      </w:r>
      <w:r w:rsidR="004E1E7B">
        <w:t xml:space="preserve"> </w:t>
      </w:r>
      <w:r w:rsidRPr="0013578A">
        <w:t>of</w:t>
      </w:r>
      <w:r w:rsidR="004E1E7B">
        <w:t xml:space="preserve"> </w:t>
      </w:r>
      <w:r w:rsidRPr="0013578A">
        <w:t>protection.</w:t>
      </w:r>
      <w:r w:rsidR="004E1E7B">
        <w:t xml:space="preserve"> </w:t>
      </w:r>
      <w:r w:rsidRPr="0013578A">
        <w:t>However,</w:t>
      </w:r>
      <w:r w:rsidR="004E1E7B">
        <w:t xml:space="preserve"> </w:t>
      </w:r>
      <w:r w:rsidRPr="0013578A">
        <w:t>Student</w:t>
      </w:r>
      <w:r w:rsidR="004E1E7B">
        <w:t xml:space="preserve"> </w:t>
      </w:r>
      <w:r w:rsidRPr="0013578A">
        <w:t>Support</w:t>
      </w:r>
      <w:r w:rsidR="004E1E7B">
        <w:t xml:space="preserve"> </w:t>
      </w:r>
      <w:r w:rsidRPr="0013578A">
        <w:t>Services</w:t>
      </w:r>
      <w:r w:rsidR="004E1E7B">
        <w:t xml:space="preserve"> </w:t>
      </w:r>
      <w:r w:rsidRPr="0013578A">
        <w:t>have</w:t>
      </w:r>
      <w:r w:rsidR="004E1E7B">
        <w:t xml:space="preserve"> </w:t>
      </w:r>
      <w:r w:rsidRPr="0013578A">
        <w:t>an</w:t>
      </w:r>
      <w:r w:rsidR="004E1E7B">
        <w:t xml:space="preserve"> </w:t>
      </w:r>
      <w:r w:rsidRPr="0013578A">
        <w:t>ethical</w:t>
      </w:r>
      <w:r w:rsidR="004E1E7B">
        <w:t xml:space="preserve"> </w:t>
      </w:r>
      <w:r w:rsidRPr="0013578A">
        <w:t>and</w:t>
      </w:r>
      <w:r w:rsidR="004E1E7B">
        <w:t xml:space="preserve"> </w:t>
      </w:r>
      <w:r w:rsidRPr="0013578A">
        <w:t>moral</w:t>
      </w:r>
      <w:r w:rsidR="004E1E7B">
        <w:t xml:space="preserve"> </w:t>
      </w:r>
      <w:r w:rsidRPr="0013578A">
        <w:t>obligation</w:t>
      </w:r>
      <w:r w:rsidR="004E1E7B">
        <w:t xml:space="preserve"> </w:t>
      </w:r>
      <w:r w:rsidRPr="0013578A">
        <w:t>to</w:t>
      </w:r>
      <w:r w:rsidR="004E1E7B">
        <w:t xml:space="preserve"> </w:t>
      </w:r>
      <w:r w:rsidRPr="0013578A">
        <w:t>make</w:t>
      </w:r>
      <w:r w:rsidR="004E1E7B">
        <w:t xml:space="preserve"> </w:t>
      </w:r>
      <w:r w:rsidRPr="0013578A">
        <w:t>a</w:t>
      </w:r>
      <w:r w:rsidR="004E1E7B">
        <w:t xml:space="preserve"> </w:t>
      </w:r>
      <w:r w:rsidRPr="0013578A">
        <w:t>report</w:t>
      </w:r>
      <w:r w:rsidR="004E1E7B">
        <w:t xml:space="preserve"> </w:t>
      </w:r>
      <w:r w:rsidRPr="0013578A">
        <w:t>to</w:t>
      </w:r>
      <w:r w:rsidR="004E1E7B">
        <w:t xml:space="preserve"> </w:t>
      </w:r>
      <w:r w:rsidRPr="0013578A">
        <w:t>DH</w:t>
      </w:r>
      <w:r>
        <w:t>H</w:t>
      </w:r>
      <w:r w:rsidRPr="0013578A">
        <w:t>S</w:t>
      </w:r>
      <w:r w:rsidR="004E1E7B">
        <w:t xml:space="preserve"> </w:t>
      </w:r>
      <w:r w:rsidRPr="0013578A">
        <w:t>Child</w:t>
      </w:r>
      <w:r w:rsidR="004E1E7B">
        <w:t xml:space="preserve"> </w:t>
      </w:r>
      <w:r w:rsidRPr="0013578A">
        <w:t>Protection</w:t>
      </w:r>
      <w:r w:rsidR="004E1E7B">
        <w:t xml:space="preserve"> </w:t>
      </w:r>
      <w:r w:rsidRPr="0013578A">
        <w:t>if</w:t>
      </w:r>
      <w:r w:rsidR="004E1E7B">
        <w:t xml:space="preserve"> </w:t>
      </w:r>
      <w:r w:rsidRPr="0013578A">
        <w:t>they</w:t>
      </w:r>
      <w:r w:rsidR="004E1E7B">
        <w:t xml:space="preserve"> </w:t>
      </w:r>
      <w:r w:rsidRPr="0013578A">
        <w:t>have</w:t>
      </w:r>
      <w:r w:rsidR="004E1E7B">
        <w:t xml:space="preserve"> </w:t>
      </w:r>
      <w:r w:rsidRPr="0013578A">
        <w:t>formed</w:t>
      </w:r>
      <w:r w:rsidR="004E1E7B">
        <w:t xml:space="preserve"> </w:t>
      </w:r>
      <w:r w:rsidRPr="0013578A">
        <w:t>a</w:t>
      </w:r>
      <w:r w:rsidR="004E1E7B">
        <w:t xml:space="preserve"> </w:t>
      </w:r>
      <w:r w:rsidRPr="0013578A">
        <w:t>reasonable</w:t>
      </w:r>
      <w:r w:rsidR="004E1E7B">
        <w:t xml:space="preserve"> </w:t>
      </w:r>
      <w:r w:rsidRPr="0013578A">
        <w:t>belief</w:t>
      </w:r>
      <w:r w:rsidR="004E1E7B">
        <w:t xml:space="preserve"> </w:t>
      </w:r>
      <w:r w:rsidRPr="0013578A">
        <w:t>that</w:t>
      </w:r>
      <w:r w:rsidR="004E1E7B">
        <w:t xml:space="preserve"> </w:t>
      </w:r>
      <w:r w:rsidRPr="0013578A">
        <w:t>a</w:t>
      </w:r>
      <w:r w:rsidR="004E1E7B">
        <w:t xml:space="preserve"> </w:t>
      </w:r>
      <w:r w:rsidRPr="0013578A">
        <w:t>child</w:t>
      </w:r>
      <w:r w:rsidR="004E1E7B">
        <w:t xml:space="preserve"> </w:t>
      </w:r>
      <w:r w:rsidRPr="0013578A">
        <w:t>is</w:t>
      </w:r>
      <w:r w:rsidR="004E1E7B">
        <w:t xml:space="preserve"> </w:t>
      </w:r>
      <w:r w:rsidRPr="0013578A">
        <w:t>in</w:t>
      </w:r>
      <w:r w:rsidR="004E1E7B">
        <w:t xml:space="preserve"> </w:t>
      </w:r>
      <w:r w:rsidRPr="0013578A">
        <w:t>need</w:t>
      </w:r>
      <w:r w:rsidR="004E1E7B">
        <w:t xml:space="preserve"> </w:t>
      </w:r>
      <w:r w:rsidRPr="0013578A">
        <w:t>of</w:t>
      </w:r>
      <w:r w:rsidR="004E1E7B">
        <w:t xml:space="preserve"> </w:t>
      </w:r>
      <w:r w:rsidRPr="0013578A">
        <w:t>protection</w:t>
      </w:r>
      <w:r w:rsidR="004E1E7B">
        <w:t xml:space="preserve"> </w:t>
      </w:r>
      <w:r w:rsidRPr="0013578A">
        <w:t>or</w:t>
      </w:r>
      <w:r w:rsidR="004E1E7B">
        <w:t xml:space="preserve"> </w:t>
      </w:r>
      <w:r w:rsidRPr="0013578A">
        <w:t>a</w:t>
      </w:r>
      <w:r w:rsidR="004E1E7B">
        <w:t xml:space="preserve"> </w:t>
      </w:r>
      <w:r w:rsidRPr="0013578A">
        <w:t>criminal</w:t>
      </w:r>
      <w:r w:rsidR="004E1E7B">
        <w:t xml:space="preserve"> </w:t>
      </w:r>
      <w:r w:rsidRPr="0013578A">
        <w:t>offence</w:t>
      </w:r>
      <w:r w:rsidR="004E1E7B">
        <w:t xml:space="preserve"> </w:t>
      </w:r>
      <w:r w:rsidRPr="0013578A">
        <w:t>may</w:t>
      </w:r>
      <w:r w:rsidR="004E1E7B">
        <w:t xml:space="preserve"> </w:t>
      </w:r>
      <w:r w:rsidRPr="0013578A">
        <w:t>have</w:t>
      </w:r>
      <w:r w:rsidR="004E1E7B">
        <w:t xml:space="preserve"> </w:t>
      </w:r>
      <w:r w:rsidRPr="0013578A">
        <w:t>been</w:t>
      </w:r>
      <w:r w:rsidR="004E1E7B">
        <w:t xml:space="preserve"> </w:t>
      </w:r>
      <w:r w:rsidRPr="0013578A">
        <w:t>perpetrated.</w:t>
      </w:r>
      <w:r w:rsidR="004E1E7B">
        <w:t xml:space="preserve"> </w:t>
      </w:r>
    </w:p>
    <w:p w14:paraId="75AB09B1" w14:textId="1D74E53C" w:rsidR="00A506B7" w:rsidRPr="0013578A" w:rsidRDefault="00A506B7" w:rsidP="00A506B7">
      <w:pPr>
        <w:pStyle w:val="DETBodyText"/>
      </w:pPr>
      <w:r w:rsidRPr="0013578A">
        <w:t>SSS</w:t>
      </w:r>
      <w:r w:rsidR="004E1E7B">
        <w:t xml:space="preserve"> </w:t>
      </w:r>
      <w:r w:rsidRPr="0013578A">
        <w:t>with</w:t>
      </w:r>
      <w:r w:rsidR="004E1E7B">
        <w:t xml:space="preserve"> </w:t>
      </w:r>
      <w:r w:rsidRPr="0013578A">
        <w:t>a</w:t>
      </w:r>
      <w:r w:rsidR="004E1E7B">
        <w:t xml:space="preserve"> </w:t>
      </w:r>
      <w:r w:rsidRPr="0013578A">
        <w:t>teaching</w:t>
      </w:r>
      <w:r w:rsidR="004E1E7B">
        <w:t xml:space="preserve"> </w:t>
      </w:r>
      <w:r w:rsidRPr="0013578A">
        <w:t>registration</w:t>
      </w:r>
      <w:r w:rsidR="004E1E7B">
        <w:t xml:space="preserve"> </w:t>
      </w:r>
      <w:r w:rsidRPr="0013578A">
        <w:t>are</w:t>
      </w:r>
      <w:r w:rsidR="004E1E7B">
        <w:t xml:space="preserve"> </w:t>
      </w:r>
      <w:r w:rsidRPr="0013578A">
        <w:t>mandated</w:t>
      </w:r>
      <w:r w:rsidR="004E1E7B">
        <w:t xml:space="preserve"> </w:t>
      </w:r>
      <w:r w:rsidRPr="0013578A">
        <w:t>to</w:t>
      </w:r>
      <w:r w:rsidR="004E1E7B">
        <w:t xml:space="preserve"> </w:t>
      </w:r>
      <w:r w:rsidRPr="0013578A">
        <w:t>report</w:t>
      </w:r>
      <w:r w:rsidR="004E1E7B">
        <w:t xml:space="preserve"> </w:t>
      </w:r>
      <w:r w:rsidRPr="0013578A">
        <w:t>if</w:t>
      </w:r>
      <w:r w:rsidR="004E1E7B">
        <w:t xml:space="preserve"> </w:t>
      </w:r>
      <w:r w:rsidRPr="0013578A">
        <w:t>they</w:t>
      </w:r>
      <w:r w:rsidR="004E1E7B">
        <w:t xml:space="preserve"> </w:t>
      </w:r>
      <w:r w:rsidRPr="0013578A">
        <w:t>have</w:t>
      </w:r>
      <w:r w:rsidR="004E1E7B">
        <w:t xml:space="preserve"> </w:t>
      </w:r>
      <w:r w:rsidRPr="0013578A">
        <w:t>formed</w:t>
      </w:r>
      <w:r w:rsidR="00631549">
        <w:rPr>
          <w:rFonts w:ascii="MS Mincho" w:eastAsia="MS Mincho" w:hAnsi="MS Mincho" w:cs="MS Mincho"/>
        </w:rPr>
        <w:t xml:space="preserve"> </w:t>
      </w:r>
      <w:r w:rsidRPr="0013578A">
        <w:t>a</w:t>
      </w:r>
      <w:r w:rsidR="004E1E7B">
        <w:t xml:space="preserve"> </w:t>
      </w:r>
      <w:r w:rsidRPr="0013578A">
        <w:t>reasonable</w:t>
      </w:r>
      <w:r w:rsidR="004E1E7B">
        <w:t xml:space="preserve"> </w:t>
      </w:r>
      <w:r w:rsidRPr="0013578A">
        <w:t>belief</w:t>
      </w:r>
      <w:r w:rsidR="004E1E7B">
        <w:t xml:space="preserve"> </w:t>
      </w:r>
      <w:r w:rsidRPr="0013578A">
        <w:t>that</w:t>
      </w:r>
      <w:r w:rsidR="004E1E7B">
        <w:t xml:space="preserve"> </w:t>
      </w:r>
      <w:r w:rsidRPr="0013578A">
        <w:t>a</w:t>
      </w:r>
      <w:r w:rsidR="004E1E7B">
        <w:t xml:space="preserve"> </w:t>
      </w:r>
      <w:r w:rsidRPr="0013578A">
        <w:t>child</w:t>
      </w:r>
      <w:r w:rsidR="004E1E7B">
        <w:t xml:space="preserve"> </w:t>
      </w:r>
      <w:r w:rsidRPr="0013578A">
        <w:t>is</w:t>
      </w:r>
      <w:r w:rsidR="004E1E7B">
        <w:t xml:space="preserve"> </w:t>
      </w:r>
      <w:r w:rsidRPr="0013578A">
        <w:t>in</w:t>
      </w:r>
      <w:r w:rsidR="004E1E7B">
        <w:t xml:space="preserve"> </w:t>
      </w:r>
      <w:r w:rsidRPr="0013578A">
        <w:t>need</w:t>
      </w:r>
      <w:r w:rsidR="004E1E7B">
        <w:t xml:space="preserve"> </w:t>
      </w:r>
      <w:r w:rsidRPr="0013578A">
        <w:t>of</w:t>
      </w:r>
      <w:r w:rsidR="004E1E7B">
        <w:t xml:space="preserve"> </w:t>
      </w:r>
      <w:r w:rsidRPr="0013578A">
        <w:t>protection</w:t>
      </w:r>
      <w:r w:rsidR="004E1E7B">
        <w:t xml:space="preserve"> </w:t>
      </w:r>
      <w:r w:rsidRPr="0013578A">
        <w:t>to</w:t>
      </w:r>
      <w:r w:rsidR="004E1E7B">
        <w:t xml:space="preserve"> </w:t>
      </w:r>
      <w:r w:rsidRPr="0013578A">
        <w:t>D</w:t>
      </w:r>
      <w:r>
        <w:t>H</w:t>
      </w:r>
      <w:r w:rsidRPr="0013578A">
        <w:t>HS</w:t>
      </w:r>
      <w:r w:rsidR="004E1E7B">
        <w:t xml:space="preserve"> </w:t>
      </w:r>
      <w:r w:rsidRPr="0013578A">
        <w:t>Child</w:t>
      </w:r>
      <w:r w:rsidR="004E1E7B">
        <w:t xml:space="preserve"> </w:t>
      </w:r>
      <w:r w:rsidRPr="0013578A">
        <w:t>Protection</w:t>
      </w:r>
      <w:r w:rsidR="004E1E7B">
        <w:t xml:space="preserve"> </w:t>
      </w:r>
      <w:r w:rsidRPr="0013578A">
        <w:t>if</w:t>
      </w:r>
      <w:r w:rsidR="004E1E7B">
        <w:t xml:space="preserve"> </w:t>
      </w:r>
      <w:r w:rsidRPr="0013578A">
        <w:t>they</w:t>
      </w:r>
      <w:r w:rsidR="004E1E7B">
        <w:t xml:space="preserve"> </w:t>
      </w:r>
      <w:r w:rsidRPr="0013578A">
        <w:t>are</w:t>
      </w:r>
      <w:r w:rsidR="004E1E7B">
        <w:t xml:space="preserve"> </w:t>
      </w:r>
      <w:r w:rsidRPr="0013578A">
        <w:t>employed</w:t>
      </w:r>
      <w:r w:rsidR="004E1E7B">
        <w:t xml:space="preserve"> </w:t>
      </w:r>
      <w:r w:rsidRPr="0013578A">
        <w:t>as</w:t>
      </w:r>
      <w:r w:rsidR="004E1E7B">
        <w:t xml:space="preserve"> </w:t>
      </w:r>
      <w:r w:rsidRPr="0013578A">
        <w:t>a</w:t>
      </w:r>
      <w:r w:rsidR="004E1E7B">
        <w:t xml:space="preserve"> </w:t>
      </w:r>
      <w:r w:rsidRPr="0013578A">
        <w:t>teacher</w:t>
      </w:r>
      <w:r w:rsidR="004E1E7B">
        <w:t xml:space="preserve"> </w:t>
      </w:r>
      <w:r w:rsidRPr="0013578A">
        <w:t>under</w:t>
      </w:r>
      <w:r w:rsidR="004E1E7B">
        <w:t xml:space="preserve"> </w:t>
      </w:r>
      <w:r w:rsidRPr="0013578A">
        <w:t>the</w:t>
      </w:r>
      <w:r w:rsidR="004E1E7B">
        <w:t xml:space="preserve"> </w:t>
      </w:r>
      <w:r w:rsidRPr="0013578A">
        <w:t>Education</w:t>
      </w:r>
      <w:r w:rsidR="004E1E7B">
        <w:t xml:space="preserve"> </w:t>
      </w:r>
      <w:r w:rsidRPr="0013578A">
        <w:t>and</w:t>
      </w:r>
      <w:r w:rsidR="004E1E7B">
        <w:t xml:space="preserve"> </w:t>
      </w:r>
      <w:r w:rsidRPr="0013578A">
        <w:t>Training</w:t>
      </w:r>
      <w:r w:rsidR="004E1E7B">
        <w:t xml:space="preserve"> </w:t>
      </w:r>
      <w:r w:rsidRPr="0013578A">
        <w:t>Reform</w:t>
      </w:r>
      <w:r w:rsidR="004E1E7B">
        <w:t xml:space="preserve"> </w:t>
      </w:r>
      <w:r w:rsidRPr="0013578A">
        <w:t>Act</w:t>
      </w:r>
      <w:r w:rsidR="004E1E7B">
        <w:t xml:space="preserve"> </w:t>
      </w:r>
      <w:r w:rsidRPr="0013578A">
        <w:t>2006</w:t>
      </w:r>
      <w:r w:rsidR="004E1E7B">
        <w:t xml:space="preserve"> </w:t>
      </w:r>
      <w:r w:rsidRPr="0013578A">
        <w:t>or</w:t>
      </w:r>
      <w:r w:rsidR="004E1E7B">
        <w:t xml:space="preserve"> </w:t>
      </w:r>
      <w:r w:rsidRPr="0013578A">
        <w:t>registered</w:t>
      </w:r>
      <w:r w:rsidR="004E1E7B">
        <w:t xml:space="preserve"> </w:t>
      </w:r>
      <w:r w:rsidRPr="0013578A">
        <w:t>to</w:t>
      </w:r>
      <w:r w:rsidR="004E1E7B">
        <w:t xml:space="preserve"> </w:t>
      </w:r>
      <w:r w:rsidRPr="0013578A">
        <w:t>teach</w:t>
      </w:r>
      <w:r w:rsidR="004E1E7B">
        <w:t xml:space="preserve"> </w:t>
      </w:r>
      <w:r w:rsidRPr="0013578A">
        <w:t>by</w:t>
      </w:r>
      <w:r w:rsidR="004E1E7B">
        <w:t xml:space="preserve"> </w:t>
      </w:r>
      <w:r w:rsidRPr="0013578A">
        <w:t>the</w:t>
      </w:r>
      <w:r w:rsidR="004E1E7B">
        <w:t xml:space="preserve"> </w:t>
      </w:r>
      <w:r w:rsidRPr="0013578A">
        <w:t>Victorian</w:t>
      </w:r>
      <w:r w:rsidR="004E1E7B">
        <w:t xml:space="preserve"> </w:t>
      </w:r>
      <w:r w:rsidRPr="0013578A">
        <w:t>Institute</w:t>
      </w:r>
      <w:r w:rsidR="004E1E7B">
        <w:t xml:space="preserve"> </w:t>
      </w:r>
      <w:r w:rsidRPr="0013578A">
        <w:t>of</w:t>
      </w:r>
      <w:r w:rsidR="004E1E7B">
        <w:t xml:space="preserve"> </w:t>
      </w:r>
      <w:r w:rsidRPr="0013578A">
        <w:t>Teaching.</w:t>
      </w:r>
      <w:r w:rsidR="004E1E7B">
        <w:t xml:space="preserve"> </w:t>
      </w:r>
    </w:p>
    <w:p w14:paraId="3D9FD312" w14:textId="163DC0A3" w:rsidR="00A506B7" w:rsidRDefault="00A506B7" w:rsidP="00A506B7">
      <w:pPr>
        <w:pStyle w:val="DETBodyText"/>
      </w:pPr>
      <w:r w:rsidRPr="0013578A">
        <w:t>Non-mandated</w:t>
      </w:r>
      <w:r w:rsidR="004E1E7B">
        <w:t xml:space="preserve"> </w:t>
      </w:r>
      <w:r w:rsidRPr="0013578A">
        <w:t>staff</w:t>
      </w:r>
      <w:r w:rsidR="004E1E7B">
        <w:t xml:space="preserve"> </w:t>
      </w:r>
      <w:r w:rsidRPr="0013578A">
        <w:t>should</w:t>
      </w:r>
      <w:r w:rsidR="004E1E7B">
        <w:t xml:space="preserve"> </w:t>
      </w:r>
      <w:r w:rsidRPr="0013578A">
        <w:t>speak</w:t>
      </w:r>
      <w:r w:rsidR="004E1E7B">
        <w:t xml:space="preserve"> </w:t>
      </w:r>
      <w:r w:rsidRPr="0013578A">
        <w:t>with</w:t>
      </w:r>
      <w:r w:rsidR="004E1E7B">
        <w:t xml:space="preserve"> </w:t>
      </w:r>
      <w:r w:rsidRPr="0013578A">
        <w:t>the</w:t>
      </w:r>
      <w:r w:rsidR="004E1E7B">
        <w:t xml:space="preserve"> </w:t>
      </w:r>
      <w:r w:rsidRPr="0013578A">
        <w:t>school</w:t>
      </w:r>
      <w:r w:rsidR="004E1E7B">
        <w:t xml:space="preserve"> </w:t>
      </w:r>
      <w:r w:rsidRPr="0013578A">
        <w:t>principal</w:t>
      </w:r>
      <w:r w:rsidR="004E1E7B">
        <w:t xml:space="preserve"> </w:t>
      </w:r>
      <w:r w:rsidRPr="0013578A">
        <w:t>if</w:t>
      </w:r>
      <w:r w:rsidR="004E1E7B">
        <w:t xml:space="preserve"> </w:t>
      </w:r>
      <w:r w:rsidRPr="0013578A">
        <w:t>they</w:t>
      </w:r>
      <w:r w:rsidR="004E1E7B">
        <w:t xml:space="preserve"> </w:t>
      </w:r>
      <w:r w:rsidRPr="0013578A">
        <w:t>believe</w:t>
      </w:r>
      <w:r w:rsidR="004E1E7B">
        <w:t xml:space="preserve"> </w:t>
      </w:r>
      <w:r w:rsidRPr="0013578A">
        <w:t>on</w:t>
      </w:r>
      <w:r w:rsidR="004E1E7B">
        <w:t xml:space="preserve"> </w:t>
      </w:r>
      <w:r w:rsidRPr="0013578A">
        <w:t>reasonable</w:t>
      </w:r>
      <w:r w:rsidR="004E1E7B">
        <w:t xml:space="preserve"> </w:t>
      </w:r>
      <w:r w:rsidRPr="0013578A">
        <w:t>grounds</w:t>
      </w:r>
      <w:r w:rsidR="004E1E7B">
        <w:t xml:space="preserve"> </w:t>
      </w:r>
      <w:r w:rsidRPr="0013578A">
        <w:t>that</w:t>
      </w:r>
      <w:r w:rsidR="004E1E7B">
        <w:t xml:space="preserve"> </w:t>
      </w:r>
      <w:r w:rsidRPr="0013578A">
        <w:t>a</w:t>
      </w:r>
      <w:r w:rsidR="004E1E7B">
        <w:t xml:space="preserve"> </w:t>
      </w:r>
      <w:r w:rsidRPr="0013578A">
        <w:t>child</w:t>
      </w:r>
      <w:r w:rsidR="004E1E7B">
        <w:t xml:space="preserve"> </w:t>
      </w:r>
      <w:r w:rsidRPr="0013578A">
        <w:t>is</w:t>
      </w:r>
      <w:r w:rsidR="004E1E7B">
        <w:t xml:space="preserve"> </w:t>
      </w:r>
      <w:r w:rsidRPr="0013578A">
        <w:t>in</w:t>
      </w:r>
      <w:r w:rsidR="004E1E7B">
        <w:t xml:space="preserve"> </w:t>
      </w:r>
      <w:r w:rsidRPr="0013578A">
        <w:t>need</w:t>
      </w:r>
      <w:r w:rsidR="004E1E7B">
        <w:t xml:space="preserve"> </w:t>
      </w:r>
      <w:r w:rsidRPr="0013578A">
        <w:t>of</w:t>
      </w:r>
      <w:r w:rsidR="004E1E7B">
        <w:t xml:space="preserve"> </w:t>
      </w:r>
      <w:r w:rsidRPr="0013578A">
        <w:t>protection.</w:t>
      </w:r>
      <w:r w:rsidR="004E1E7B">
        <w:t xml:space="preserve"> </w:t>
      </w:r>
      <w:r w:rsidRPr="0013578A">
        <w:t>Any</w:t>
      </w:r>
      <w:r w:rsidR="004E1E7B">
        <w:t xml:space="preserve"> </w:t>
      </w:r>
      <w:r w:rsidRPr="0013578A">
        <w:t>person</w:t>
      </w:r>
      <w:r w:rsidR="004E1E7B">
        <w:t xml:space="preserve"> </w:t>
      </w:r>
      <w:r w:rsidRPr="0013578A">
        <w:t>who</w:t>
      </w:r>
      <w:r w:rsidR="004E1E7B">
        <w:t xml:space="preserve"> </w:t>
      </w:r>
      <w:r w:rsidRPr="0013578A">
        <w:t>believes</w:t>
      </w:r>
      <w:r w:rsidR="004E1E7B">
        <w:t xml:space="preserve"> </w:t>
      </w:r>
      <w:r w:rsidRPr="0013578A">
        <w:t>on</w:t>
      </w:r>
      <w:r w:rsidR="004E1E7B">
        <w:t xml:space="preserve"> </w:t>
      </w:r>
      <w:r w:rsidRPr="0013578A">
        <w:t>reasonable</w:t>
      </w:r>
      <w:r w:rsidR="004E1E7B">
        <w:t xml:space="preserve"> </w:t>
      </w:r>
      <w:r w:rsidRPr="0013578A">
        <w:t>ground</w:t>
      </w:r>
      <w:r w:rsidR="004E1E7B">
        <w:t xml:space="preserve"> </w:t>
      </w:r>
      <w:r w:rsidRPr="0013578A">
        <w:t>that</w:t>
      </w:r>
      <w:r w:rsidR="004E1E7B">
        <w:t xml:space="preserve"> </w:t>
      </w:r>
      <w:r w:rsidRPr="0013578A">
        <w:t>a</w:t>
      </w:r>
      <w:r w:rsidR="004E1E7B">
        <w:t xml:space="preserve"> </w:t>
      </w:r>
      <w:r w:rsidRPr="0013578A">
        <w:t>child</w:t>
      </w:r>
      <w:r w:rsidR="004E1E7B">
        <w:t xml:space="preserve"> </w:t>
      </w:r>
      <w:r w:rsidRPr="0013578A">
        <w:t>is</w:t>
      </w:r>
      <w:r w:rsidR="004E1E7B">
        <w:t xml:space="preserve"> </w:t>
      </w:r>
      <w:r w:rsidRPr="0013578A">
        <w:t>in</w:t>
      </w:r>
      <w:r w:rsidR="004E1E7B">
        <w:t xml:space="preserve"> </w:t>
      </w:r>
      <w:r w:rsidRPr="0013578A">
        <w:t>need</w:t>
      </w:r>
      <w:r w:rsidR="004E1E7B">
        <w:t xml:space="preserve"> </w:t>
      </w:r>
      <w:r w:rsidRPr="0013578A">
        <w:t>of</w:t>
      </w:r>
      <w:r w:rsidR="004E1E7B">
        <w:t xml:space="preserve"> </w:t>
      </w:r>
      <w:r w:rsidRPr="0013578A">
        <w:t>protection</w:t>
      </w:r>
      <w:r w:rsidR="004E1E7B">
        <w:t xml:space="preserve"> </w:t>
      </w:r>
      <w:r w:rsidRPr="0013578A">
        <w:t>can</w:t>
      </w:r>
      <w:r w:rsidR="004E1E7B">
        <w:t xml:space="preserve"> </w:t>
      </w:r>
      <w:r w:rsidRPr="0013578A">
        <w:t>make</w:t>
      </w:r>
      <w:r w:rsidR="004E1E7B">
        <w:t xml:space="preserve"> </w:t>
      </w:r>
      <w:r w:rsidRPr="0013578A">
        <w:t>a</w:t>
      </w:r>
      <w:r w:rsidR="004E1E7B">
        <w:t xml:space="preserve"> </w:t>
      </w:r>
      <w:r w:rsidRPr="0013578A">
        <w:t>report</w:t>
      </w:r>
      <w:r w:rsidR="004E1E7B">
        <w:t xml:space="preserve"> </w:t>
      </w:r>
      <w:r w:rsidRPr="0013578A">
        <w:t>to</w:t>
      </w:r>
      <w:r w:rsidR="004E1E7B">
        <w:t xml:space="preserve"> </w:t>
      </w:r>
      <w:hyperlink r:id="rId72" w:history="1">
        <w:r w:rsidRPr="009A14F0">
          <w:rPr>
            <w:rStyle w:val="Hyperlink"/>
          </w:rPr>
          <w:t>DHHS</w:t>
        </w:r>
        <w:r w:rsidR="004E1E7B">
          <w:rPr>
            <w:rStyle w:val="Hyperlink"/>
          </w:rPr>
          <w:t xml:space="preserve"> </w:t>
        </w:r>
        <w:r w:rsidRPr="009A14F0">
          <w:rPr>
            <w:rStyle w:val="Hyperlink"/>
          </w:rPr>
          <w:t>Child</w:t>
        </w:r>
        <w:r w:rsidR="004E1E7B">
          <w:rPr>
            <w:rStyle w:val="Hyperlink"/>
          </w:rPr>
          <w:t xml:space="preserve"> </w:t>
        </w:r>
        <w:r w:rsidRPr="009A14F0">
          <w:rPr>
            <w:rStyle w:val="Hyperlink"/>
          </w:rPr>
          <w:t>Protection</w:t>
        </w:r>
      </w:hyperlink>
      <w:r w:rsidRPr="0013578A">
        <w:t>.</w:t>
      </w:r>
      <w:r w:rsidR="004E1E7B">
        <w:t xml:space="preserve"> </w:t>
      </w:r>
    </w:p>
    <w:p w14:paraId="44A7DDAF" w14:textId="7F423BF7" w:rsidR="00A506B7" w:rsidRDefault="00A506B7" w:rsidP="00A506B7">
      <w:pPr>
        <w:pStyle w:val="DETHeading2"/>
      </w:pPr>
      <w:bookmarkStart w:id="59" w:name="_Toc522873626"/>
      <w:r>
        <w:t>EMERGENCY</w:t>
      </w:r>
      <w:r w:rsidR="004E1E7B">
        <w:t xml:space="preserve"> </w:t>
      </w:r>
      <w:r>
        <w:t>MANAGEMENT</w:t>
      </w:r>
      <w:bookmarkEnd w:id="59"/>
    </w:p>
    <w:p w14:paraId="27A2B7D3" w14:textId="01DDCF9A" w:rsidR="00A506B7" w:rsidRPr="00E02042" w:rsidRDefault="00A506B7" w:rsidP="00A506B7">
      <w:pPr>
        <w:pStyle w:val="DETBodyText"/>
        <w:rPr>
          <w:rFonts w:eastAsia="Times New Roman"/>
        </w:rPr>
      </w:pPr>
      <w:r w:rsidRPr="00E02042">
        <w:rPr>
          <w:rFonts w:eastAsia="Times New Roman"/>
        </w:rPr>
        <w:t>SSS</w:t>
      </w:r>
      <w:r w:rsidR="004E1E7B">
        <w:rPr>
          <w:rFonts w:eastAsia="Times New Roman"/>
        </w:rPr>
        <w:t xml:space="preserve"> </w:t>
      </w:r>
      <w:r w:rsidRPr="00E02042">
        <w:rPr>
          <w:rFonts w:eastAsia="Times New Roman"/>
        </w:rPr>
        <w:t>will</w:t>
      </w:r>
      <w:r w:rsidR="004E1E7B">
        <w:rPr>
          <w:rFonts w:eastAsia="Times New Roman"/>
        </w:rPr>
        <w:t xml:space="preserve"> </w:t>
      </w:r>
      <w:r w:rsidRPr="00E02042">
        <w:rPr>
          <w:rFonts w:eastAsia="Times New Roman"/>
        </w:rPr>
        <w:t>provide</w:t>
      </w:r>
      <w:r w:rsidR="004E1E7B">
        <w:rPr>
          <w:rFonts w:eastAsia="Times New Roman"/>
        </w:rPr>
        <w:t xml:space="preserve"> </w:t>
      </w:r>
      <w:r w:rsidRPr="00E02042">
        <w:rPr>
          <w:rFonts w:eastAsia="Times New Roman"/>
        </w:rPr>
        <w:t>a</w:t>
      </w:r>
      <w:r w:rsidR="004E1E7B">
        <w:rPr>
          <w:rFonts w:eastAsia="Times New Roman"/>
        </w:rPr>
        <w:t xml:space="preserve"> </w:t>
      </w:r>
      <w:r w:rsidRPr="00E02042">
        <w:rPr>
          <w:rFonts w:eastAsia="Times New Roman"/>
        </w:rPr>
        <w:t>response</w:t>
      </w:r>
      <w:r w:rsidR="004E1E7B">
        <w:rPr>
          <w:rFonts w:eastAsia="Times New Roman"/>
        </w:rPr>
        <w:t xml:space="preserve"> </w:t>
      </w:r>
      <w:r w:rsidRPr="00E02042">
        <w:rPr>
          <w:rFonts w:eastAsia="Times New Roman"/>
        </w:rPr>
        <w:t>to</w:t>
      </w:r>
      <w:r w:rsidR="004E1E7B">
        <w:rPr>
          <w:rFonts w:eastAsia="Times New Roman"/>
        </w:rPr>
        <w:t xml:space="preserve"> </w:t>
      </w:r>
      <w:r w:rsidRPr="00E02042">
        <w:rPr>
          <w:rFonts w:eastAsia="Times New Roman"/>
        </w:rPr>
        <w:t>critical</w:t>
      </w:r>
      <w:r w:rsidR="004E1E7B">
        <w:rPr>
          <w:rFonts w:eastAsia="Times New Roman"/>
        </w:rPr>
        <w:t xml:space="preserve"> </w:t>
      </w:r>
      <w:r w:rsidRPr="00E02042">
        <w:rPr>
          <w:rFonts w:eastAsia="Times New Roman"/>
        </w:rPr>
        <w:t>incidents</w:t>
      </w:r>
      <w:r w:rsidR="004E1E7B">
        <w:rPr>
          <w:rFonts w:eastAsia="Times New Roman"/>
        </w:rPr>
        <w:t xml:space="preserve"> </w:t>
      </w:r>
      <w:r w:rsidRPr="00E02042">
        <w:rPr>
          <w:rFonts w:eastAsia="Times New Roman"/>
        </w:rPr>
        <w:t>and</w:t>
      </w:r>
      <w:r w:rsidR="004E1E7B">
        <w:rPr>
          <w:rFonts w:eastAsia="Times New Roman"/>
        </w:rPr>
        <w:t xml:space="preserve"> </w:t>
      </w:r>
      <w:r w:rsidRPr="00E02042">
        <w:rPr>
          <w:rFonts w:eastAsia="Times New Roman"/>
        </w:rPr>
        <w:t>emergencies</w:t>
      </w:r>
      <w:r w:rsidR="004E1E7B">
        <w:rPr>
          <w:rFonts w:eastAsia="Times New Roman"/>
        </w:rPr>
        <w:t xml:space="preserve"> </w:t>
      </w:r>
      <w:r w:rsidRPr="00E02042">
        <w:rPr>
          <w:rFonts w:eastAsia="Times New Roman"/>
        </w:rPr>
        <w:t>as</w:t>
      </w:r>
      <w:r w:rsidR="004E1E7B">
        <w:rPr>
          <w:rFonts w:eastAsia="Times New Roman"/>
        </w:rPr>
        <w:t xml:space="preserve"> </w:t>
      </w:r>
      <w:r w:rsidRPr="00E02042">
        <w:rPr>
          <w:rFonts w:eastAsia="Times New Roman"/>
        </w:rPr>
        <w:t>defined</w:t>
      </w:r>
      <w:r w:rsidR="004E1E7B">
        <w:rPr>
          <w:rFonts w:eastAsia="Times New Roman"/>
        </w:rPr>
        <w:t xml:space="preserve"> </w:t>
      </w:r>
      <w:r w:rsidRPr="00E02042">
        <w:rPr>
          <w:rFonts w:eastAsia="Times New Roman"/>
        </w:rPr>
        <w:t>by</w:t>
      </w:r>
      <w:r w:rsidR="004E1E7B">
        <w:rPr>
          <w:rFonts w:eastAsia="Times New Roman"/>
        </w:rPr>
        <w:t xml:space="preserve"> </w:t>
      </w:r>
      <w:r w:rsidRPr="00E02042">
        <w:rPr>
          <w:rFonts w:eastAsia="Times New Roman"/>
        </w:rPr>
        <w:t>the</w:t>
      </w:r>
      <w:r w:rsidR="004E1E7B">
        <w:rPr>
          <w:rFonts w:eastAsia="Times New Roman"/>
        </w:rPr>
        <w:t xml:space="preserve"> </w:t>
      </w:r>
      <w:r w:rsidRPr="00E02042">
        <w:rPr>
          <w:rFonts w:eastAsia="Times New Roman"/>
        </w:rPr>
        <w:t>Emergency</w:t>
      </w:r>
      <w:r w:rsidR="004E1E7B">
        <w:rPr>
          <w:rFonts w:eastAsia="Times New Roman"/>
        </w:rPr>
        <w:t xml:space="preserve"> </w:t>
      </w:r>
      <w:r w:rsidRPr="00E02042">
        <w:rPr>
          <w:rFonts w:eastAsia="Times New Roman"/>
        </w:rPr>
        <w:t>Management</w:t>
      </w:r>
      <w:r w:rsidR="004E1E7B">
        <w:rPr>
          <w:rFonts w:eastAsia="Times New Roman"/>
        </w:rPr>
        <w:t xml:space="preserve"> </w:t>
      </w:r>
      <w:r w:rsidRPr="00E02042">
        <w:rPr>
          <w:rFonts w:eastAsia="Times New Roman"/>
        </w:rPr>
        <w:t>Division</w:t>
      </w:r>
      <w:r w:rsidR="004E1E7B">
        <w:rPr>
          <w:rFonts w:eastAsia="Times New Roman"/>
        </w:rPr>
        <w:t xml:space="preserve"> </w:t>
      </w:r>
      <w:r w:rsidRPr="00E02042">
        <w:rPr>
          <w:rFonts w:eastAsia="Times New Roman"/>
        </w:rPr>
        <w:t>in</w:t>
      </w:r>
      <w:r w:rsidR="004E1E7B">
        <w:rPr>
          <w:rFonts w:eastAsia="Times New Roman"/>
        </w:rPr>
        <w:t xml:space="preserve"> </w:t>
      </w:r>
      <w:r w:rsidRPr="00E02042">
        <w:rPr>
          <w:rFonts w:eastAsia="Times New Roman"/>
        </w:rPr>
        <w:t>consultation</w:t>
      </w:r>
      <w:r w:rsidR="004E1E7B">
        <w:rPr>
          <w:rFonts w:eastAsia="Times New Roman"/>
        </w:rPr>
        <w:t xml:space="preserve"> </w:t>
      </w:r>
      <w:r w:rsidRPr="00E02042">
        <w:rPr>
          <w:rFonts w:eastAsia="Times New Roman"/>
        </w:rPr>
        <w:t>with</w:t>
      </w:r>
      <w:r w:rsidR="004E1E7B">
        <w:rPr>
          <w:rFonts w:eastAsia="Times New Roman"/>
        </w:rPr>
        <w:t xml:space="preserve"> </w:t>
      </w:r>
      <w:r w:rsidRPr="00E02042">
        <w:rPr>
          <w:rFonts w:eastAsia="Times New Roman"/>
        </w:rPr>
        <w:t>regions</w:t>
      </w:r>
      <w:r w:rsidR="004E1E7B">
        <w:rPr>
          <w:rFonts w:eastAsia="Times New Roman"/>
        </w:rPr>
        <w:t xml:space="preserve"> </w:t>
      </w:r>
      <w:r w:rsidRPr="00E02042">
        <w:rPr>
          <w:rFonts w:eastAsia="Times New Roman"/>
        </w:rPr>
        <w:t>and</w:t>
      </w:r>
      <w:r w:rsidR="004E1E7B">
        <w:rPr>
          <w:rFonts w:eastAsia="Times New Roman"/>
        </w:rPr>
        <w:t xml:space="preserve"> </w:t>
      </w:r>
      <w:r w:rsidRPr="00E02042">
        <w:rPr>
          <w:rFonts w:eastAsia="Times New Roman"/>
        </w:rPr>
        <w:t>areas.</w:t>
      </w:r>
      <w:r w:rsidR="004E1E7B">
        <w:rPr>
          <w:rFonts w:eastAsia="Times New Roman"/>
        </w:rPr>
        <w:t xml:space="preserve"> </w:t>
      </w:r>
      <w:r w:rsidRPr="00E02042">
        <w:rPr>
          <w:rFonts w:eastAsia="Times New Roman"/>
        </w:rPr>
        <w:t>Regions</w:t>
      </w:r>
      <w:r w:rsidR="004E1E7B">
        <w:rPr>
          <w:rFonts w:eastAsia="Times New Roman"/>
        </w:rPr>
        <w:t xml:space="preserve"> </w:t>
      </w:r>
      <w:r w:rsidRPr="00E02042">
        <w:rPr>
          <w:rFonts w:eastAsia="Times New Roman"/>
        </w:rPr>
        <w:t>and</w:t>
      </w:r>
      <w:r w:rsidR="004E1E7B">
        <w:rPr>
          <w:rFonts w:eastAsia="Times New Roman"/>
        </w:rPr>
        <w:t xml:space="preserve"> </w:t>
      </w:r>
      <w:r w:rsidRPr="00E02042">
        <w:rPr>
          <w:rFonts w:eastAsia="Times New Roman"/>
        </w:rPr>
        <w:t>areas</w:t>
      </w:r>
      <w:r w:rsidR="004E1E7B">
        <w:rPr>
          <w:rFonts w:eastAsia="Times New Roman"/>
        </w:rPr>
        <w:t xml:space="preserve"> </w:t>
      </w:r>
      <w:r w:rsidRPr="00E02042">
        <w:rPr>
          <w:rFonts w:eastAsia="Times New Roman"/>
        </w:rPr>
        <w:t>may</w:t>
      </w:r>
      <w:r w:rsidR="004E1E7B">
        <w:rPr>
          <w:rFonts w:eastAsia="Times New Roman"/>
        </w:rPr>
        <w:t xml:space="preserve"> </w:t>
      </w:r>
      <w:r w:rsidRPr="00E02042">
        <w:rPr>
          <w:rFonts w:eastAsia="Times New Roman"/>
        </w:rPr>
        <w:t>establish</w:t>
      </w:r>
      <w:r w:rsidR="004E1E7B">
        <w:rPr>
          <w:rFonts w:eastAsia="Times New Roman"/>
        </w:rPr>
        <w:t xml:space="preserve"> </w:t>
      </w:r>
      <w:r w:rsidRPr="00E02042">
        <w:rPr>
          <w:rFonts w:eastAsia="Times New Roman"/>
        </w:rPr>
        <w:t>dedicated</w:t>
      </w:r>
      <w:r w:rsidR="004E1E7B">
        <w:rPr>
          <w:rFonts w:eastAsia="Times New Roman"/>
        </w:rPr>
        <w:t xml:space="preserve"> </w:t>
      </w:r>
      <w:r w:rsidRPr="00E02042">
        <w:rPr>
          <w:rFonts w:eastAsia="Times New Roman"/>
        </w:rPr>
        <w:t>critical</w:t>
      </w:r>
      <w:r w:rsidR="004E1E7B">
        <w:rPr>
          <w:rFonts w:eastAsia="Times New Roman"/>
        </w:rPr>
        <w:t xml:space="preserve"> </w:t>
      </w:r>
      <w:r w:rsidRPr="00E02042">
        <w:rPr>
          <w:rFonts w:eastAsia="Times New Roman"/>
        </w:rPr>
        <w:t>incident</w:t>
      </w:r>
      <w:r w:rsidR="004E1E7B">
        <w:rPr>
          <w:rFonts w:eastAsia="Times New Roman"/>
        </w:rPr>
        <w:t xml:space="preserve"> </w:t>
      </w:r>
      <w:r w:rsidRPr="00E02042">
        <w:rPr>
          <w:rFonts w:eastAsia="Times New Roman"/>
        </w:rPr>
        <w:t>teams</w:t>
      </w:r>
      <w:r w:rsidR="004E1E7B">
        <w:rPr>
          <w:rFonts w:eastAsia="Times New Roman"/>
        </w:rPr>
        <w:t xml:space="preserve"> </w:t>
      </w:r>
      <w:r w:rsidRPr="00E02042">
        <w:rPr>
          <w:rFonts w:eastAsia="Times New Roman"/>
        </w:rPr>
        <w:t>from</w:t>
      </w:r>
      <w:r w:rsidR="004E1E7B">
        <w:rPr>
          <w:rFonts w:eastAsia="Times New Roman"/>
        </w:rPr>
        <w:t xml:space="preserve"> </w:t>
      </w:r>
      <w:r w:rsidRPr="00E02042">
        <w:rPr>
          <w:rFonts w:eastAsia="Times New Roman"/>
        </w:rPr>
        <w:t>across</w:t>
      </w:r>
      <w:r w:rsidR="004E1E7B">
        <w:rPr>
          <w:rFonts w:eastAsia="Times New Roman"/>
        </w:rPr>
        <w:t xml:space="preserve"> </w:t>
      </w:r>
      <w:r w:rsidRPr="00E02042">
        <w:rPr>
          <w:rFonts w:eastAsia="Times New Roman"/>
        </w:rPr>
        <w:t>the</w:t>
      </w:r>
      <w:r w:rsidR="004E1E7B">
        <w:rPr>
          <w:rFonts w:eastAsia="Times New Roman"/>
        </w:rPr>
        <w:t xml:space="preserve"> </w:t>
      </w:r>
      <w:r w:rsidRPr="00E02042">
        <w:rPr>
          <w:rFonts w:eastAsia="Times New Roman"/>
        </w:rPr>
        <w:t>region</w:t>
      </w:r>
      <w:r w:rsidR="004E1E7B">
        <w:rPr>
          <w:rFonts w:eastAsia="Times New Roman"/>
        </w:rPr>
        <w:t xml:space="preserve"> </w:t>
      </w:r>
      <w:r w:rsidRPr="00E02042">
        <w:rPr>
          <w:rFonts w:eastAsia="Times New Roman"/>
        </w:rPr>
        <w:t>to</w:t>
      </w:r>
      <w:r w:rsidR="004E1E7B">
        <w:rPr>
          <w:rFonts w:eastAsia="Times New Roman"/>
        </w:rPr>
        <w:t xml:space="preserve"> </w:t>
      </w:r>
      <w:r w:rsidRPr="00E02042">
        <w:rPr>
          <w:rFonts w:eastAsia="Times New Roman"/>
        </w:rPr>
        <w:t>respond</w:t>
      </w:r>
      <w:r w:rsidR="004E1E7B">
        <w:rPr>
          <w:rFonts w:eastAsia="Times New Roman"/>
        </w:rPr>
        <w:t xml:space="preserve"> </w:t>
      </w:r>
      <w:r w:rsidRPr="00E02042">
        <w:rPr>
          <w:rFonts w:eastAsia="Times New Roman"/>
        </w:rPr>
        <w:t>to</w:t>
      </w:r>
      <w:r w:rsidR="004E1E7B">
        <w:rPr>
          <w:rFonts w:eastAsia="Times New Roman"/>
        </w:rPr>
        <w:t xml:space="preserve"> </w:t>
      </w:r>
      <w:r w:rsidRPr="00E02042">
        <w:rPr>
          <w:rFonts w:eastAsia="Times New Roman"/>
        </w:rPr>
        <w:t>critical</w:t>
      </w:r>
      <w:r w:rsidR="004E1E7B">
        <w:rPr>
          <w:rFonts w:eastAsia="Times New Roman"/>
        </w:rPr>
        <w:t xml:space="preserve"> </w:t>
      </w:r>
      <w:r w:rsidRPr="00E02042">
        <w:rPr>
          <w:rFonts w:eastAsia="Times New Roman"/>
        </w:rPr>
        <w:t>incidents</w:t>
      </w:r>
      <w:r w:rsidR="004E1E7B">
        <w:rPr>
          <w:rFonts w:eastAsia="Times New Roman"/>
        </w:rPr>
        <w:t xml:space="preserve"> </w:t>
      </w:r>
      <w:r w:rsidRPr="00E02042">
        <w:rPr>
          <w:rFonts w:eastAsia="Times New Roman"/>
        </w:rPr>
        <w:t>or</w:t>
      </w:r>
      <w:r w:rsidR="004E1E7B">
        <w:rPr>
          <w:rFonts w:eastAsia="Times New Roman"/>
        </w:rPr>
        <w:t xml:space="preserve"> </w:t>
      </w:r>
      <w:r w:rsidRPr="00E02042">
        <w:rPr>
          <w:rFonts w:eastAsia="Times New Roman"/>
        </w:rPr>
        <w:t>emergencies.</w:t>
      </w:r>
      <w:r w:rsidR="004E1E7B">
        <w:rPr>
          <w:rFonts w:eastAsia="Times New Roman"/>
        </w:rPr>
        <w:t xml:space="preserve"> </w:t>
      </w:r>
    </w:p>
    <w:p w14:paraId="2872EDE0" w14:textId="6243A613" w:rsidR="00A506B7" w:rsidRDefault="00A506B7" w:rsidP="00A506B7">
      <w:pPr>
        <w:pStyle w:val="DETBodyText"/>
        <w:rPr>
          <w:rFonts w:eastAsia="Times New Roman"/>
        </w:rPr>
      </w:pPr>
      <w:r w:rsidRPr="00E02042">
        <w:rPr>
          <w:rFonts w:eastAsia="Times New Roman"/>
        </w:rPr>
        <w:t>Schools</w:t>
      </w:r>
      <w:r w:rsidR="004E1E7B">
        <w:rPr>
          <w:rFonts w:eastAsia="Times New Roman"/>
        </w:rPr>
        <w:t xml:space="preserve"> </w:t>
      </w:r>
      <w:r w:rsidRPr="00E02042">
        <w:rPr>
          <w:rFonts w:eastAsia="Times New Roman"/>
        </w:rPr>
        <w:t>are</w:t>
      </w:r>
      <w:r w:rsidR="004E1E7B">
        <w:rPr>
          <w:rFonts w:eastAsia="Times New Roman"/>
        </w:rPr>
        <w:t xml:space="preserve"> </w:t>
      </w:r>
      <w:r w:rsidRPr="00E02042">
        <w:rPr>
          <w:rFonts w:eastAsia="Times New Roman"/>
        </w:rPr>
        <w:t>required</w:t>
      </w:r>
      <w:r w:rsidR="004E1E7B">
        <w:rPr>
          <w:rFonts w:eastAsia="Times New Roman"/>
        </w:rPr>
        <w:t xml:space="preserve"> </w:t>
      </w:r>
      <w:r w:rsidRPr="00E02042">
        <w:rPr>
          <w:rFonts w:eastAsia="Times New Roman"/>
        </w:rPr>
        <w:t>to</w:t>
      </w:r>
      <w:r w:rsidR="004E1E7B">
        <w:rPr>
          <w:rFonts w:eastAsia="Times New Roman"/>
        </w:rPr>
        <w:t xml:space="preserve"> </w:t>
      </w:r>
      <w:r w:rsidRPr="00E02042">
        <w:rPr>
          <w:rFonts w:eastAsia="Times New Roman"/>
        </w:rPr>
        <w:t>immediately</w:t>
      </w:r>
      <w:r w:rsidR="004E1E7B">
        <w:rPr>
          <w:rFonts w:eastAsia="Times New Roman"/>
        </w:rPr>
        <w:t xml:space="preserve"> </w:t>
      </w:r>
      <w:r w:rsidRPr="00631549">
        <w:rPr>
          <w:rFonts w:eastAsia="Times New Roman" w:cs="Times New Roman"/>
          <w:bCs/>
          <w:iCs/>
        </w:rPr>
        <w:t>notify</w:t>
      </w:r>
      <w:r w:rsidR="004E1E7B" w:rsidRPr="00631549">
        <w:rPr>
          <w:rFonts w:eastAsia="Times New Roman" w:cs="Times New Roman"/>
          <w:bCs/>
          <w:iCs/>
        </w:rPr>
        <w:t xml:space="preserve"> </w:t>
      </w:r>
      <w:r w:rsidRPr="00631549">
        <w:rPr>
          <w:rFonts w:eastAsia="Times New Roman" w:cs="Times New Roman"/>
          <w:bCs/>
          <w:iCs/>
        </w:rPr>
        <w:t>the</w:t>
      </w:r>
      <w:r w:rsidR="004E1E7B" w:rsidRPr="00631549">
        <w:rPr>
          <w:rFonts w:eastAsia="Times New Roman" w:cs="Times New Roman"/>
          <w:bCs/>
          <w:iCs/>
        </w:rPr>
        <w:t xml:space="preserve"> </w:t>
      </w:r>
      <w:r w:rsidRPr="00631549">
        <w:rPr>
          <w:rFonts w:eastAsia="Times New Roman" w:cs="Times New Roman"/>
          <w:bCs/>
          <w:iCs/>
        </w:rPr>
        <w:t>Security</w:t>
      </w:r>
      <w:r w:rsidR="004E1E7B" w:rsidRPr="00631549">
        <w:rPr>
          <w:rFonts w:eastAsia="Times New Roman" w:cs="Times New Roman"/>
          <w:bCs/>
          <w:iCs/>
        </w:rPr>
        <w:t xml:space="preserve"> </w:t>
      </w:r>
      <w:r w:rsidR="00631549" w:rsidRPr="00631549">
        <w:rPr>
          <w:rFonts w:eastAsia="Times New Roman" w:cs="Times New Roman"/>
          <w:bCs/>
          <w:iCs/>
        </w:rPr>
        <w:t>Services</w:t>
      </w:r>
      <w:r w:rsidR="004E1E7B" w:rsidRPr="00631549">
        <w:rPr>
          <w:rFonts w:eastAsia="Times New Roman" w:cs="Times New Roman"/>
          <w:bCs/>
          <w:iCs/>
        </w:rPr>
        <w:t xml:space="preserve"> </w:t>
      </w:r>
      <w:r w:rsidRPr="00631549">
        <w:rPr>
          <w:rFonts w:eastAsia="Times New Roman" w:cs="Times New Roman"/>
          <w:bCs/>
          <w:iCs/>
        </w:rPr>
        <w:t>Unit</w:t>
      </w:r>
      <w:r w:rsidR="004E1E7B">
        <w:rPr>
          <w:rFonts w:eastAsia="Times New Roman"/>
        </w:rPr>
        <w:t xml:space="preserve"> </w:t>
      </w:r>
      <w:r w:rsidRPr="00E02042">
        <w:rPr>
          <w:rFonts w:eastAsia="Times New Roman"/>
        </w:rPr>
        <w:t>of</w:t>
      </w:r>
      <w:r w:rsidR="004E1E7B">
        <w:rPr>
          <w:rFonts w:eastAsia="Times New Roman"/>
        </w:rPr>
        <w:t xml:space="preserve"> </w:t>
      </w:r>
      <w:r w:rsidRPr="00E02042">
        <w:rPr>
          <w:rFonts w:eastAsia="Times New Roman"/>
        </w:rPr>
        <w:t>any</w:t>
      </w:r>
      <w:r w:rsidR="004E1E7B">
        <w:rPr>
          <w:rFonts w:eastAsia="Times New Roman"/>
        </w:rPr>
        <w:t xml:space="preserve"> </w:t>
      </w:r>
      <w:r w:rsidRPr="00E02042">
        <w:rPr>
          <w:rFonts w:eastAsia="Times New Roman"/>
        </w:rPr>
        <w:t>incident</w:t>
      </w:r>
      <w:r w:rsidR="004E1E7B">
        <w:rPr>
          <w:rFonts w:eastAsia="Times New Roman"/>
        </w:rPr>
        <w:t xml:space="preserve"> </w:t>
      </w:r>
      <w:r w:rsidRPr="00E02042">
        <w:rPr>
          <w:rFonts w:eastAsia="Times New Roman"/>
        </w:rPr>
        <w:t>the</w:t>
      </w:r>
      <w:r w:rsidR="004E1E7B">
        <w:rPr>
          <w:rFonts w:eastAsia="Times New Roman"/>
        </w:rPr>
        <w:t xml:space="preserve"> </w:t>
      </w:r>
      <w:r w:rsidRPr="00E02042">
        <w:rPr>
          <w:rFonts w:eastAsia="Times New Roman"/>
        </w:rPr>
        <w:t>impacts</w:t>
      </w:r>
      <w:r w:rsidR="004E1E7B">
        <w:rPr>
          <w:rFonts w:eastAsia="Times New Roman"/>
        </w:rPr>
        <w:t xml:space="preserve"> </w:t>
      </w:r>
      <w:r w:rsidRPr="00E02042">
        <w:rPr>
          <w:rFonts w:eastAsia="Times New Roman"/>
        </w:rPr>
        <w:t>on</w:t>
      </w:r>
      <w:r w:rsidR="004E1E7B">
        <w:rPr>
          <w:rFonts w:eastAsia="Times New Roman"/>
        </w:rPr>
        <w:t xml:space="preserve"> </w:t>
      </w:r>
      <w:r w:rsidRPr="00E02042">
        <w:rPr>
          <w:rFonts w:eastAsia="Times New Roman"/>
        </w:rPr>
        <w:t>the</w:t>
      </w:r>
      <w:r w:rsidR="004E1E7B">
        <w:rPr>
          <w:rFonts w:eastAsia="Times New Roman"/>
        </w:rPr>
        <w:t xml:space="preserve"> </w:t>
      </w:r>
      <w:r w:rsidRPr="00E02042">
        <w:rPr>
          <w:rFonts w:eastAsia="Times New Roman"/>
        </w:rPr>
        <w:t>safety</w:t>
      </w:r>
      <w:r w:rsidR="004E1E7B">
        <w:rPr>
          <w:rFonts w:eastAsia="Times New Roman"/>
        </w:rPr>
        <w:t xml:space="preserve"> </w:t>
      </w:r>
      <w:r w:rsidRPr="00E02042">
        <w:rPr>
          <w:rFonts w:eastAsia="Times New Roman"/>
        </w:rPr>
        <w:t>or</w:t>
      </w:r>
      <w:r w:rsidR="004E1E7B">
        <w:rPr>
          <w:rFonts w:eastAsia="Times New Roman"/>
        </w:rPr>
        <w:t xml:space="preserve"> </w:t>
      </w:r>
      <w:r w:rsidRPr="00E02042">
        <w:rPr>
          <w:rFonts w:eastAsia="Times New Roman"/>
        </w:rPr>
        <w:t>wellbeing</w:t>
      </w:r>
      <w:r w:rsidR="004E1E7B">
        <w:rPr>
          <w:rFonts w:eastAsia="Times New Roman"/>
        </w:rPr>
        <w:t xml:space="preserve"> </w:t>
      </w:r>
      <w:r w:rsidRPr="00E02042">
        <w:rPr>
          <w:rFonts w:eastAsia="Times New Roman"/>
        </w:rPr>
        <w:t>of</w:t>
      </w:r>
      <w:r w:rsidR="004E1E7B">
        <w:rPr>
          <w:rFonts w:eastAsia="Times New Roman"/>
        </w:rPr>
        <w:t xml:space="preserve"> </w:t>
      </w:r>
      <w:r w:rsidRPr="00E02042">
        <w:rPr>
          <w:rFonts w:eastAsia="Times New Roman"/>
        </w:rPr>
        <w:t>staff,</w:t>
      </w:r>
      <w:r w:rsidR="004E1E7B">
        <w:rPr>
          <w:rFonts w:eastAsia="Times New Roman"/>
        </w:rPr>
        <w:t xml:space="preserve"> </w:t>
      </w:r>
      <w:r w:rsidRPr="00E02042">
        <w:rPr>
          <w:rFonts w:eastAsia="Times New Roman"/>
        </w:rPr>
        <w:t>students</w:t>
      </w:r>
      <w:r w:rsidR="004E1E7B">
        <w:rPr>
          <w:rFonts w:eastAsia="Times New Roman"/>
        </w:rPr>
        <w:t xml:space="preserve"> </w:t>
      </w:r>
      <w:r w:rsidRPr="00E02042">
        <w:rPr>
          <w:rFonts w:eastAsia="Times New Roman"/>
        </w:rPr>
        <w:t>or</w:t>
      </w:r>
      <w:r w:rsidR="004E1E7B">
        <w:rPr>
          <w:rFonts w:eastAsia="Times New Roman"/>
        </w:rPr>
        <w:t xml:space="preserve"> </w:t>
      </w:r>
      <w:r w:rsidRPr="00E02042">
        <w:rPr>
          <w:rFonts w:eastAsia="Times New Roman"/>
        </w:rPr>
        <w:t>visitors</w:t>
      </w:r>
      <w:r w:rsidR="004E1E7B">
        <w:rPr>
          <w:rFonts w:eastAsia="Times New Roman"/>
        </w:rPr>
        <w:t xml:space="preserve"> </w:t>
      </w:r>
      <w:r w:rsidRPr="00E02042">
        <w:rPr>
          <w:rFonts w:eastAsia="Times New Roman"/>
        </w:rPr>
        <w:t>on</w:t>
      </w:r>
      <w:r w:rsidR="004E1E7B">
        <w:rPr>
          <w:rFonts w:eastAsia="Times New Roman"/>
        </w:rPr>
        <w:t xml:space="preserve"> </w:t>
      </w:r>
      <w:r w:rsidRPr="00E02042">
        <w:rPr>
          <w:rFonts w:eastAsia="Times New Roman"/>
        </w:rPr>
        <w:t>03</w:t>
      </w:r>
      <w:r w:rsidR="004E1E7B">
        <w:rPr>
          <w:rFonts w:eastAsia="Times New Roman"/>
        </w:rPr>
        <w:t xml:space="preserve"> </w:t>
      </w:r>
      <w:r w:rsidRPr="00E02042">
        <w:rPr>
          <w:rFonts w:eastAsia="Times New Roman"/>
        </w:rPr>
        <w:t>9589</w:t>
      </w:r>
      <w:r w:rsidR="004E1E7B">
        <w:rPr>
          <w:rFonts w:eastAsia="Times New Roman"/>
        </w:rPr>
        <w:t xml:space="preserve"> </w:t>
      </w:r>
      <w:r w:rsidRPr="00E02042">
        <w:rPr>
          <w:rFonts w:eastAsia="Times New Roman"/>
        </w:rPr>
        <w:t>6266</w:t>
      </w:r>
      <w:r w:rsidR="004E1E7B">
        <w:rPr>
          <w:rFonts w:eastAsia="Times New Roman"/>
        </w:rPr>
        <w:t xml:space="preserve"> </w:t>
      </w:r>
      <w:r w:rsidRPr="00E02042">
        <w:rPr>
          <w:rFonts w:eastAsia="Times New Roman"/>
        </w:rPr>
        <w:t>(24</w:t>
      </w:r>
      <w:r w:rsidR="004E1E7B">
        <w:rPr>
          <w:rFonts w:eastAsia="Times New Roman"/>
        </w:rPr>
        <w:t xml:space="preserve"> </w:t>
      </w:r>
      <w:r w:rsidRPr="00E02042">
        <w:rPr>
          <w:rFonts w:eastAsia="Times New Roman"/>
        </w:rPr>
        <w:t>hour</w:t>
      </w:r>
      <w:r w:rsidR="004E1E7B">
        <w:rPr>
          <w:rFonts w:eastAsia="Times New Roman"/>
        </w:rPr>
        <w:t xml:space="preserve"> </w:t>
      </w:r>
      <w:r w:rsidRPr="00E02042">
        <w:rPr>
          <w:rFonts w:eastAsia="Times New Roman"/>
        </w:rPr>
        <w:t>service).</w:t>
      </w:r>
      <w:r w:rsidR="004E1E7B">
        <w:rPr>
          <w:rFonts w:eastAsia="Times New Roman"/>
        </w:rPr>
        <w:t xml:space="preserve"> </w:t>
      </w:r>
    </w:p>
    <w:p w14:paraId="5C1C6425" w14:textId="04560E8C" w:rsidR="00A506B7" w:rsidRPr="00D22FF3" w:rsidRDefault="00D22FF3" w:rsidP="00D22FF3">
      <w:pPr>
        <w:pStyle w:val="DETHeading2"/>
      </w:pPr>
      <w:bookmarkStart w:id="60" w:name="_Toc522873627"/>
      <w:r>
        <w:t>FILE</w:t>
      </w:r>
      <w:r w:rsidR="004E1E7B">
        <w:t xml:space="preserve"> </w:t>
      </w:r>
      <w:r>
        <w:t>MANAGEMENT</w:t>
      </w:r>
      <w:r w:rsidR="004E1E7B">
        <w:t xml:space="preserve"> </w:t>
      </w:r>
      <w:r>
        <w:t>FOR</w:t>
      </w:r>
      <w:r w:rsidR="004E1E7B">
        <w:t xml:space="preserve"> </w:t>
      </w:r>
      <w:r>
        <w:t>SSS</w:t>
      </w:r>
      <w:bookmarkEnd w:id="60"/>
    </w:p>
    <w:p w14:paraId="07FC6B0E" w14:textId="4A08DA58" w:rsidR="007B15A8" w:rsidRDefault="007B15A8" w:rsidP="00F26461">
      <w:pPr>
        <w:pStyle w:val="DETBodyText"/>
        <w:pBdr>
          <w:top w:val="single" w:sz="4" w:space="1" w:color="auto"/>
          <w:left w:val="single" w:sz="4" w:space="4" w:color="auto"/>
          <w:bottom w:val="single" w:sz="4" w:space="1" w:color="auto"/>
          <w:right w:val="single" w:sz="4" w:space="4" w:color="auto"/>
        </w:pBdr>
      </w:pPr>
      <w:r w:rsidRPr="007B15A8">
        <w:rPr>
          <w:b/>
          <w:color w:val="FF0000"/>
        </w:rPr>
        <w:t>NOTE:</w:t>
      </w:r>
      <w:r w:rsidRPr="007B15A8">
        <w:rPr>
          <w:color w:val="FF0000"/>
        </w:rPr>
        <w:t xml:space="preserve"> </w:t>
      </w:r>
      <w:r>
        <w:t>A review is underway in relation to information management for SSS – this content is drawn from the SSS Guidelines 2012 and will be updated in</w:t>
      </w:r>
      <w:r w:rsidR="007E2A2C">
        <w:t xml:space="preserve"> consultation with SSS teams in </w:t>
      </w:r>
      <w:r>
        <w:t>201</w:t>
      </w:r>
      <w:r w:rsidR="007E2A2C">
        <w:t>8</w:t>
      </w:r>
      <w:r>
        <w:t>.</w:t>
      </w:r>
    </w:p>
    <w:p w14:paraId="66B88943" w14:textId="647B4C22" w:rsidR="00A506B7" w:rsidRPr="00E02042" w:rsidRDefault="00A506B7" w:rsidP="00A506B7">
      <w:pPr>
        <w:pStyle w:val="DETBodyText"/>
      </w:pPr>
      <w:r w:rsidRPr="00E02042">
        <w:t>Student</w:t>
      </w:r>
      <w:r w:rsidR="004E1E7B">
        <w:t xml:space="preserve"> </w:t>
      </w:r>
      <w:r w:rsidRPr="00E02042">
        <w:t>Support</w:t>
      </w:r>
      <w:r w:rsidR="004E1E7B">
        <w:t xml:space="preserve"> </w:t>
      </w:r>
      <w:r w:rsidRPr="00E02042">
        <w:t>Services</w:t>
      </w:r>
      <w:r w:rsidR="004E1E7B">
        <w:t xml:space="preserve"> </w:t>
      </w:r>
      <w:r w:rsidRPr="00E02042">
        <w:t>files</w:t>
      </w:r>
      <w:r w:rsidR="004E1E7B">
        <w:t xml:space="preserve"> </w:t>
      </w:r>
      <w:r w:rsidRPr="00E02042">
        <w:t>are</w:t>
      </w:r>
      <w:r w:rsidR="004E1E7B">
        <w:t xml:space="preserve"> </w:t>
      </w:r>
      <w:r w:rsidRPr="00E02042">
        <w:t>known</w:t>
      </w:r>
      <w:r w:rsidR="004E1E7B">
        <w:t xml:space="preserve"> </w:t>
      </w:r>
      <w:r w:rsidRPr="00E02042">
        <w:t>as</w:t>
      </w:r>
      <w:r w:rsidR="004E1E7B">
        <w:t xml:space="preserve"> </w:t>
      </w:r>
      <w:r w:rsidRPr="00E02042">
        <w:t>Department</w:t>
      </w:r>
      <w:r w:rsidR="004E1E7B">
        <w:t xml:space="preserve"> </w:t>
      </w:r>
      <w:r w:rsidRPr="00E02042">
        <w:t>Confidential</w:t>
      </w:r>
      <w:r w:rsidR="004E1E7B">
        <w:t xml:space="preserve"> </w:t>
      </w:r>
      <w:r w:rsidRPr="00E02042">
        <w:t>Student</w:t>
      </w:r>
      <w:r w:rsidR="004E1E7B">
        <w:t xml:space="preserve"> </w:t>
      </w:r>
      <w:r w:rsidRPr="00E02042">
        <w:t>(DCS)</w:t>
      </w:r>
      <w:r w:rsidR="004E1E7B">
        <w:t xml:space="preserve"> </w:t>
      </w:r>
      <w:r w:rsidRPr="00E02042">
        <w:t>files.</w:t>
      </w:r>
      <w:r w:rsidR="004E1E7B">
        <w:t xml:space="preserve"> </w:t>
      </w:r>
      <w:r w:rsidRPr="00E02042">
        <w:t>This</w:t>
      </w:r>
      <w:r w:rsidR="004E1E7B">
        <w:t xml:space="preserve"> </w:t>
      </w:r>
      <w:r w:rsidRPr="00E02042">
        <w:t>makes</w:t>
      </w:r>
      <w:r w:rsidR="004E1E7B">
        <w:t xml:space="preserve"> </w:t>
      </w:r>
      <w:r w:rsidRPr="00E02042">
        <w:t>a</w:t>
      </w:r>
      <w:r w:rsidR="004E1E7B">
        <w:t xml:space="preserve"> </w:t>
      </w:r>
      <w:r w:rsidRPr="00E02042">
        <w:t>clear</w:t>
      </w:r>
      <w:r w:rsidR="004E1E7B">
        <w:t xml:space="preserve"> </w:t>
      </w:r>
      <w:r w:rsidRPr="00E02042">
        <w:t>distinction</w:t>
      </w:r>
      <w:r w:rsidR="004E1E7B">
        <w:t xml:space="preserve"> </w:t>
      </w:r>
      <w:r w:rsidRPr="00E02042">
        <w:t>between</w:t>
      </w:r>
      <w:r w:rsidR="004E1E7B">
        <w:t xml:space="preserve"> </w:t>
      </w:r>
      <w:r w:rsidRPr="00E02042">
        <w:t>student</w:t>
      </w:r>
      <w:r w:rsidR="004E1E7B">
        <w:t xml:space="preserve"> </w:t>
      </w:r>
      <w:r w:rsidRPr="00E02042">
        <w:t>files</w:t>
      </w:r>
      <w:r w:rsidR="004E1E7B">
        <w:t xml:space="preserve"> </w:t>
      </w:r>
      <w:r w:rsidRPr="00E02042">
        <w:t>that</w:t>
      </w:r>
      <w:r w:rsidR="004E1E7B">
        <w:t xml:space="preserve"> </w:t>
      </w:r>
      <w:r w:rsidRPr="00E02042">
        <w:t>a</w:t>
      </w:r>
      <w:r w:rsidR="004E1E7B">
        <w:t xml:space="preserve"> </w:t>
      </w:r>
      <w:r w:rsidRPr="00E02042">
        <w:t>school</w:t>
      </w:r>
      <w:r w:rsidR="004E1E7B">
        <w:t xml:space="preserve"> </w:t>
      </w:r>
      <w:r w:rsidRPr="00E02042">
        <w:t>might</w:t>
      </w:r>
      <w:r w:rsidR="004E1E7B">
        <w:t xml:space="preserve"> </w:t>
      </w:r>
      <w:r w:rsidRPr="00E02042">
        <w:t>ordinarily</w:t>
      </w:r>
      <w:r w:rsidR="004E1E7B">
        <w:t xml:space="preserve"> </w:t>
      </w:r>
      <w:r w:rsidRPr="00E02042">
        <w:t>keep</w:t>
      </w:r>
      <w:r w:rsidR="004E1E7B">
        <w:t xml:space="preserve"> </w:t>
      </w:r>
      <w:r w:rsidRPr="00E02042">
        <w:t>about</w:t>
      </w:r>
      <w:r w:rsidR="004E1E7B">
        <w:t xml:space="preserve"> </w:t>
      </w:r>
      <w:r w:rsidRPr="00E02042">
        <w:t>each</w:t>
      </w:r>
      <w:r w:rsidR="004E1E7B">
        <w:t xml:space="preserve"> </w:t>
      </w:r>
      <w:r w:rsidRPr="00E02042">
        <w:t>student</w:t>
      </w:r>
      <w:r w:rsidR="004E1E7B">
        <w:t xml:space="preserve"> </w:t>
      </w:r>
      <w:r w:rsidRPr="00E02042">
        <w:t>enrolled</w:t>
      </w:r>
      <w:r w:rsidR="004E1E7B">
        <w:t xml:space="preserve"> </w:t>
      </w:r>
      <w:r w:rsidRPr="00E02042">
        <w:t>at</w:t>
      </w:r>
      <w:r w:rsidR="004E1E7B">
        <w:t xml:space="preserve"> </w:t>
      </w:r>
      <w:r w:rsidRPr="00E02042">
        <w:t>the</w:t>
      </w:r>
      <w:r w:rsidR="004E1E7B">
        <w:t xml:space="preserve"> </w:t>
      </w:r>
      <w:r w:rsidRPr="00E02042">
        <w:t>school</w:t>
      </w:r>
      <w:r w:rsidR="004E1E7B">
        <w:t xml:space="preserve"> </w:t>
      </w:r>
      <w:r w:rsidRPr="00E02042">
        <w:t>and</w:t>
      </w:r>
      <w:r w:rsidR="004E1E7B">
        <w:t xml:space="preserve"> </w:t>
      </w:r>
      <w:r w:rsidRPr="00E02042">
        <w:t>those</w:t>
      </w:r>
      <w:r w:rsidR="004E1E7B">
        <w:t xml:space="preserve"> </w:t>
      </w:r>
      <w:r w:rsidRPr="00E02042">
        <w:t>that</w:t>
      </w:r>
      <w:r w:rsidR="004E1E7B">
        <w:t xml:space="preserve"> </w:t>
      </w:r>
      <w:r w:rsidRPr="00E02042">
        <w:t>are</w:t>
      </w:r>
      <w:r w:rsidR="004E1E7B">
        <w:t xml:space="preserve"> </w:t>
      </w:r>
      <w:r w:rsidRPr="00E02042">
        <w:t>established</w:t>
      </w:r>
      <w:r w:rsidR="004E1E7B">
        <w:t xml:space="preserve"> </w:t>
      </w:r>
      <w:r w:rsidRPr="00E02042">
        <w:t>as</w:t>
      </w:r>
      <w:r w:rsidR="004E1E7B">
        <w:t xml:space="preserve"> </w:t>
      </w:r>
      <w:r w:rsidRPr="00E02042">
        <w:t>a</w:t>
      </w:r>
      <w:r w:rsidR="004E1E7B">
        <w:t xml:space="preserve"> </w:t>
      </w:r>
      <w:r w:rsidRPr="00E02042">
        <w:t>result</w:t>
      </w:r>
      <w:r w:rsidR="004E1E7B">
        <w:t xml:space="preserve"> </w:t>
      </w:r>
      <w:r w:rsidRPr="00E02042">
        <w:t>of</w:t>
      </w:r>
      <w:r w:rsidR="004E1E7B">
        <w:t xml:space="preserve"> </w:t>
      </w:r>
      <w:r w:rsidRPr="00E02042">
        <w:t>intervention</w:t>
      </w:r>
      <w:r w:rsidR="004E1E7B">
        <w:t xml:space="preserve"> </w:t>
      </w:r>
      <w:r w:rsidRPr="00E02042">
        <w:t>by</w:t>
      </w:r>
      <w:r w:rsidR="004E1E7B">
        <w:t xml:space="preserve"> </w:t>
      </w:r>
      <w:r w:rsidRPr="00E02042">
        <w:t>a</w:t>
      </w:r>
      <w:r w:rsidR="004E1E7B">
        <w:t xml:space="preserve"> </w:t>
      </w:r>
      <w:r w:rsidRPr="00E02042">
        <w:t>designated</w:t>
      </w:r>
      <w:r w:rsidR="004E1E7B">
        <w:t xml:space="preserve"> </w:t>
      </w:r>
      <w:r w:rsidRPr="00E02042">
        <w:t>Student</w:t>
      </w:r>
      <w:r w:rsidR="004E1E7B">
        <w:t xml:space="preserve"> </w:t>
      </w:r>
      <w:r w:rsidRPr="00E02042">
        <w:t>Support</w:t>
      </w:r>
      <w:r w:rsidR="004E1E7B">
        <w:t xml:space="preserve"> </w:t>
      </w:r>
      <w:r w:rsidRPr="00E02042">
        <w:t>Services</w:t>
      </w:r>
      <w:r w:rsidR="004E1E7B">
        <w:t xml:space="preserve"> </w:t>
      </w:r>
      <w:r w:rsidRPr="00E02042">
        <w:t>staff</w:t>
      </w:r>
      <w:r w:rsidR="004E1E7B">
        <w:t xml:space="preserve"> </w:t>
      </w:r>
      <w:r w:rsidRPr="00E02042">
        <w:t>member.</w:t>
      </w:r>
    </w:p>
    <w:p w14:paraId="5076AECC" w14:textId="4BC1B5CC" w:rsidR="00A506B7" w:rsidRPr="00CF4253" w:rsidRDefault="00A506B7" w:rsidP="00A506B7">
      <w:pPr>
        <w:pStyle w:val="DETBodyText"/>
      </w:pPr>
      <w:r w:rsidRPr="00E02042">
        <w:t>DCS</w:t>
      </w:r>
      <w:r w:rsidR="004E1E7B">
        <w:t xml:space="preserve"> </w:t>
      </w:r>
      <w:r w:rsidRPr="00E02042">
        <w:t>files</w:t>
      </w:r>
      <w:r w:rsidR="004E1E7B">
        <w:t xml:space="preserve"> </w:t>
      </w:r>
      <w:r w:rsidRPr="00E02042">
        <w:t>can</w:t>
      </w:r>
      <w:r w:rsidR="004E1E7B">
        <w:t xml:space="preserve"> </w:t>
      </w:r>
      <w:r w:rsidRPr="00E02042">
        <w:t>contain</w:t>
      </w:r>
      <w:r w:rsidR="004E1E7B">
        <w:t xml:space="preserve"> </w:t>
      </w:r>
      <w:r w:rsidRPr="00E02042">
        <w:t>information</w:t>
      </w:r>
      <w:r w:rsidR="004E1E7B">
        <w:t xml:space="preserve"> </w:t>
      </w:r>
      <w:r w:rsidRPr="00E02042">
        <w:t>that</w:t>
      </w:r>
      <w:r w:rsidR="004E1E7B">
        <w:t xml:space="preserve"> </w:t>
      </w:r>
      <w:r w:rsidRPr="00E02042">
        <w:t>is</w:t>
      </w:r>
      <w:r w:rsidR="004E1E7B">
        <w:t xml:space="preserve"> </w:t>
      </w:r>
      <w:r w:rsidRPr="00E02042">
        <w:t>of</w:t>
      </w:r>
      <w:r w:rsidR="004E1E7B">
        <w:t xml:space="preserve"> </w:t>
      </w:r>
      <w:r w:rsidRPr="00E02042">
        <w:t>a</w:t>
      </w:r>
      <w:r w:rsidR="004E1E7B">
        <w:t xml:space="preserve"> </w:t>
      </w:r>
      <w:r w:rsidRPr="00E02042">
        <w:t>highly</w:t>
      </w:r>
      <w:r w:rsidR="004E1E7B">
        <w:t xml:space="preserve"> </w:t>
      </w:r>
      <w:r w:rsidRPr="00E02042">
        <w:t>confidential</w:t>
      </w:r>
      <w:r w:rsidR="004E1E7B">
        <w:t xml:space="preserve"> </w:t>
      </w:r>
      <w:r w:rsidRPr="00E02042">
        <w:t>nature,</w:t>
      </w:r>
      <w:r w:rsidR="004E1E7B">
        <w:t xml:space="preserve"> </w:t>
      </w:r>
      <w:r w:rsidRPr="00E02042">
        <w:t>including</w:t>
      </w:r>
      <w:r w:rsidR="004E1E7B">
        <w:t xml:space="preserve"> </w:t>
      </w:r>
      <w:r w:rsidRPr="00E02042">
        <w:t>family</w:t>
      </w:r>
      <w:r w:rsidR="004E1E7B">
        <w:t xml:space="preserve"> </w:t>
      </w:r>
      <w:r w:rsidRPr="00E02042">
        <w:t>details,</w:t>
      </w:r>
      <w:r w:rsidR="004E1E7B">
        <w:t xml:space="preserve"> </w:t>
      </w:r>
      <w:r w:rsidRPr="00E02042">
        <w:t>records</w:t>
      </w:r>
      <w:r w:rsidR="004E1E7B">
        <w:t xml:space="preserve"> </w:t>
      </w:r>
      <w:r w:rsidRPr="00E02042">
        <w:t>of</w:t>
      </w:r>
      <w:r w:rsidR="004E1E7B">
        <w:t xml:space="preserve"> </w:t>
      </w:r>
      <w:r w:rsidRPr="00E02042">
        <w:t>interventions,</w:t>
      </w:r>
      <w:r w:rsidR="004E1E7B">
        <w:t xml:space="preserve"> </w:t>
      </w:r>
      <w:r w:rsidRPr="00E02042">
        <w:t>and</w:t>
      </w:r>
      <w:r w:rsidR="004E1E7B">
        <w:t xml:space="preserve"> </w:t>
      </w:r>
      <w:r w:rsidRPr="00E02042">
        <w:t>reports</w:t>
      </w:r>
      <w:r w:rsidR="004E1E7B">
        <w:t xml:space="preserve"> </w:t>
      </w:r>
      <w:r w:rsidRPr="00E02042">
        <w:t>from</w:t>
      </w:r>
      <w:r w:rsidR="004E1E7B">
        <w:t xml:space="preserve"> </w:t>
      </w:r>
      <w:r w:rsidRPr="00E02042">
        <w:t>student</w:t>
      </w:r>
      <w:r w:rsidR="004E1E7B">
        <w:t xml:space="preserve"> </w:t>
      </w:r>
      <w:r w:rsidRPr="00E02042">
        <w:t>support</w:t>
      </w:r>
      <w:r w:rsidR="004E1E7B">
        <w:t xml:space="preserve"> </w:t>
      </w:r>
      <w:r w:rsidRPr="00E02042">
        <w:t>services</w:t>
      </w:r>
      <w:r w:rsidR="004E1E7B">
        <w:t xml:space="preserve"> </w:t>
      </w:r>
      <w:r w:rsidRPr="00E02042">
        <w:t>staff</w:t>
      </w:r>
      <w:r w:rsidR="004E1E7B">
        <w:t xml:space="preserve"> </w:t>
      </w:r>
      <w:r w:rsidRPr="00E02042">
        <w:t>working</w:t>
      </w:r>
      <w:r w:rsidR="004E1E7B">
        <w:t xml:space="preserve"> </w:t>
      </w:r>
      <w:r w:rsidRPr="00E02042">
        <w:t>with</w:t>
      </w:r>
      <w:r w:rsidR="004E1E7B">
        <w:t xml:space="preserve"> </w:t>
      </w:r>
      <w:r w:rsidRPr="00E02042">
        <w:t>the</w:t>
      </w:r>
      <w:r w:rsidR="004E1E7B">
        <w:t xml:space="preserve"> </w:t>
      </w:r>
      <w:r w:rsidRPr="00E02042">
        <w:t>student</w:t>
      </w:r>
      <w:r w:rsidR="004E1E7B">
        <w:t xml:space="preserve"> </w:t>
      </w:r>
      <w:r w:rsidRPr="00E02042">
        <w:t>and/or</w:t>
      </w:r>
      <w:r w:rsidR="004E1E7B">
        <w:t xml:space="preserve"> </w:t>
      </w:r>
      <w:r w:rsidRPr="00E02042">
        <w:t>family.</w:t>
      </w:r>
      <w:r w:rsidR="004E1E7B">
        <w:t xml:space="preserve">  </w:t>
      </w:r>
      <w:r w:rsidRPr="00E02042">
        <w:t>Principals</w:t>
      </w:r>
      <w:r w:rsidR="004E1E7B">
        <w:t xml:space="preserve"> </w:t>
      </w:r>
      <w:r w:rsidRPr="00E02042">
        <w:t>must</w:t>
      </w:r>
      <w:r w:rsidR="004E1E7B">
        <w:t xml:space="preserve"> </w:t>
      </w:r>
      <w:r w:rsidRPr="00E02042">
        <w:t>ensure</w:t>
      </w:r>
      <w:r w:rsidR="004E1E7B">
        <w:t xml:space="preserve"> </w:t>
      </w:r>
      <w:r w:rsidRPr="00E02042">
        <w:t>the</w:t>
      </w:r>
      <w:r w:rsidR="004E1E7B">
        <w:t xml:space="preserve"> </w:t>
      </w:r>
      <w:r w:rsidRPr="00E02042">
        <w:t>confidentiality</w:t>
      </w:r>
      <w:r w:rsidR="004E1E7B">
        <w:t xml:space="preserve"> </w:t>
      </w:r>
      <w:r w:rsidRPr="00E02042">
        <w:t>of</w:t>
      </w:r>
      <w:r w:rsidR="004E1E7B">
        <w:t xml:space="preserve"> </w:t>
      </w:r>
      <w:r w:rsidRPr="00E02042">
        <w:t>such</w:t>
      </w:r>
      <w:r w:rsidR="004E1E7B">
        <w:t xml:space="preserve"> </w:t>
      </w:r>
      <w:r w:rsidRPr="00E02042">
        <w:t>files</w:t>
      </w:r>
      <w:r w:rsidR="004E1E7B">
        <w:t xml:space="preserve"> </w:t>
      </w:r>
      <w:r w:rsidRPr="00E02042">
        <w:t>through</w:t>
      </w:r>
      <w:r w:rsidR="004E1E7B">
        <w:t xml:space="preserve"> </w:t>
      </w:r>
      <w:r w:rsidRPr="00E02042">
        <w:t>proper</w:t>
      </w:r>
      <w:r w:rsidR="004E1E7B">
        <w:t xml:space="preserve"> </w:t>
      </w:r>
      <w:r w:rsidRPr="00E02042">
        <w:t>storage</w:t>
      </w:r>
      <w:r w:rsidR="004E1E7B">
        <w:t xml:space="preserve"> </w:t>
      </w:r>
      <w:r w:rsidRPr="00E02042">
        <w:t>and</w:t>
      </w:r>
      <w:r w:rsidR="004E1E7B">
        <w:t xml:space="preserve"> </w:t>
      </w:r>
      <w:r w:rsidRPr="00E02042">
        <w:t>access</w:t>
      </w:r>
      <w:r w:rsidR="004E1E7B">
        <w:t xml:space="preserve"> </w:t>
      </w:r>
      <w:r w:rsidRPr="00E02042">
        <w:t>procedures.</w:t>
      </w:r>
      <w:r w:rsidR="004E1E7B">
        <w:t xml:space="preserve"> </w:t>
      </w:r>
    </w:p>
    <w:p w14:paraId="741CB1AE" w14:textId="2787ED41" w:rsidR="00A506B7" w:rsidRPr="00A506B7" w:rsidRDefault="00A506B7" w:rsidP="00D22FF3">
      <w:pPr>
        <w:pStyle w:val="DETHeading3"/>
      </w:pPr>
      <w:bookmarkStart w:id="61" w:name="_Toc522873628"/>
      <w:r w:rsidRPr="00A506B7">
        <w:t>Management</w:t>
      </w:r>
      <w:r w:rsidR="004E1E7B">
        <w:t xml:space="preserve"> </w:t>
      </w:r>
      <w:r w:rsidRPr="00A506B7">
        <w:t>of</w:t>
      </w:r>
      <w:r w:rsidR="004E1E7B">
        <w:t xml:space="preserve"> </w:t>
      </w:r>
      <w:r w:rsidRPr="00A506B7">
        <w:t>DCS</w:t>
      </w:r>
      <w:r w:rsidR="004E1E7B">
        <w:t xml:space="preserve"> </w:t>
      </w:r>
      <w:r w:rsidRPr="00A506B7">
        <w:t>student</w:t>
      </w:r>
      <w:r w:rsidR="004E1E7B">
        <w:t xml:space="preserve"> </w:t>
      </w:r>
      <w:r w:rsidRPr="00A506B7">
        <w:t>files</w:t>
      </w:r>
      <w:bookmarkEnd w:id="61"/>
    </w:p>
    <w:p w14:paraId="0BD95DCB" w14:textId="72B7CA1A" w:rsidR="00A506B7" w:rsidRPr="00CF4253" w:rsidRDefault="00A506B7" w:rsidP="00A506B7">
      <w:pPr>
        <w:pStyle w:val="DETBodyText"/>
      </w:pPr>
      <w:r w:rsidRPr="00CF4253">
        <w:t>The</w:t>
      </w:r>
      <w:r w:rsidR="004E1E7B">
        <w:t xml:space="preserve"> </w:t>
      </w:r>
      <w:r w:rsidRPr="00CF4253">
        <w:t>Student</w:t>
      </w:r>
      <w:r w:rsidR="004E1E7B">
        <w:t xml:space="preserve"> </w:t>
      </w:r>
      <w:r w:rsidRPr="00CF4253">
        <w:t>Support</w:t>
      </w:r>
      <w:r w:rsidR="004E1E7B">
        <w:t xml:space="preserve"> </w:t>
      </w:r>
      <w:r w:rsidRPr="00CF4253">
        <w:t>Services</w:t>
      </w:r>
      <w:r w:rsidR="004E1E7B">
        <w:t xml:space="preserve"> </w:t>
      </w:r>
      <w:r w:rsidRPr="00CF4253">
        <w:t>Team</w:t>
      </w:r>
      <w:r w:rsidR="004E1E7B">
        <w:t xml:space="preserve"> </w:t>
      </w:r>
      <w:r w:rsidRPr="00CF4253">
        <w:t>Leader</w:t>
      </w:r>
      <w:r w:rsidR="004E1E7B">
        <w:t xml:space="preserve"> </w:t>
      </w:r>
      <w:r w:rsidRPr="00CF4253">
        <w:t>is</w:t>
      </w:r>
      <w:r w:rsidR="004E1E7B">
        <w:t xml:space="preserve"> </w:t>
      </w:r>
      <w:r w:rsidRPr="00CF4253">
        <w:t>responsible</w:t>
      </w:r>
      <w:r w:rsidR="004E1E7B">
        <w:t xml:space="preserve"> </w:t>
      </w:r>
      <w:r w:rsidRPr="00CF4253">
        <w:t>for</w:t>
      </w:r>
      <w:r w:rsidR="004E1E7B">
        <w:t xml:space="preserve"> </w:t>
      </w:r>
      <w:r w:rsidRPr="00CF4253">
        <w:t>ensuring</w:t>
      </w:r>
      <w:r w:rsidR="004E1E7B">
        <w:t xml:space="preserve"> </w:t>
      </w:r>
      <w:r w:rsidRPr="00CF4253">
        <w:t>that</w:t>
      </w:r>
      <w:r w:rsidR="004E1E7B">
        <w:t xml:space="preserve"> </w:t>
      </w:r>
      <w:r w:rsidRPr="00CF4253">
        <w:t>the</w:t>
      </w:r>
      <w:r w:rsidR="004E1E7B">
        <w:t xml:space="preserve"> </w:t>
      </w:r>
      <w:r w:rsidRPr="00CF4253">
        <w:t>confidentiality</w:t>
      </w:r>
      <w:r w:rsidR="004E1E7B">
        <w:t xml:space="preserve"> </w:t>
      </w:r>
      <w:r w:rsidRPr="00CF4253">
        <w:t>of</w:t>
      </w:r>
      <w:r w:rsidR="004E1E7B">
        <w:t xml:space="preserve"> </w:t>
      </w:r>
      <w:r w:rsidRPr="00CF4253">
        <w:t>student</w:t>
      </w:r>
      <w:r w:rsidR="004E1E7B">
        <w:t xml:space="preserve"> </w:t>
      </w:r>
      <w:r w:rsidRPr="00CF4253">
        <w:t>support</w:t>
      </w:r>
      <w:r w:rsidR="004E1E7B">
        <w:t xml:space="preserve"> </w:t>
      </w:r>
      <w:r w:rsidRPr="00CF4253">
        <w:t>services</w:t>
      </w:r>
      <w:r w:rsidR="004E1E7B">
        <w:t xml:space="preserve"> </w:t>
      </w:r>
      <w:r w:rsidRPr="00CF4253">
        <w:t>DCS</w:t>
      </w:r>
      <w:r w:rsidR="004E1E7B">
        <w:t xml:space="preserve"> </w:t>
      </w:r>
      <w:r w:rsidRPr="00CF4253">
        <w:t>files</w:t>
      </w:r>
      <w:r w:rsidR="004E1E7B">
        <w:t xml:space="preserve"> </w:t>
      </w:r>
      <w:r w:rsidRPr="00CF4253">
        <w:t>is</w:t>
      </w:r>
      <w:r w:rsidR="004E1E7B">
        <w:t xml:space="preserve"> </w:t>
      </w:r>
      <w:r w:rsidRPr="00CF4253">
        <w:t>maintained</w:t>
      </w:r>
      <w:r w:rsidR="004E1E7B">
        <w:t xml:space="preserve"> </w:t>
      </w:r>
      <w:r w:rsidRPr="00CF4253">
        <w:t>and</w:t>
      </w:r>
      <w:r w:rsidR="004E1E7B">
        <w:t xml:space="preserve"> </w:t>
      </w:r>
      <w:r w:rsidRPr="00CF4253">
        <w:t>for</w:t>
      </w:r>
      <w:r w:rsidR="004E1E7B">
        <w:t xml:space="preserve"> </w:t>
      </w:r>
      <w:r w:rsidRPr="00CF4253">
        <w:t>determining</w:t>
      </w:r>
      <w:r w:rsidR="004E1E7B">
        <w:t xml:space="preserve"> </w:t>
      </w:r>
      <w:r w:rsidRPr="00CF4253">
        <w:t>access</w:t>
      </w:r>
      <w:r w:rsidR="004E1E7B">
        <w:t xml:space="preserve"> </w:t>
      </w:r>
      <w:r w:rsidRPr="00CF4253">
        <w:t>by</w:t>
      </w:r>
      <w:r w:rsidR="004E1E7B">
        <w:t xml:space="preserve"> </w:t>
      </w:r>
      <w:r w:rsidRPr="00CF4253">
        <w:t>qualified</w:t>
      </w:r>
      <w:r w:rsidR="004E1E7B">
        <w:t xml:space="preserve"> </w:t>
      </w:r>
      <w:r w:rsidRPr="00CF4253">
        <w:t>student</w:t>
      </w:r>
      <w:r w:rsidR="004E1E7B">
        <w:t xml:space="preserve"> </w:t>
      </w:r>
      <w:r w:rsidRPr="00CF4253">
        <w:t>support</w:t>
      </w:r>
      <w:r w:rsidR="004E1E7B">
        <w:t xml:space="preserve"> </w:t>
      </w:r>
      <w:r w:rsidRPr="00CF4253">
        <w:t>services</w:t>
      </w:r>
      <w:r w:rsidR="004E1E7B">
        <w:t xml:space="preserve"> </w:t>
      </w:r>
      <w:r w:rsidRPr="00CF4253">
        <w:t>staff.</w:t>
      </w:r>
      <w:r w:rsidR="004E1E7B">
        <w:t xml:space="preserve"> </w:t>
      </w:r>
      <w:r w:rsidRPr="00CF4253">
        <w:t>Each</w:t>
      </w:r>
      <w:r w:rsidR="004E1E7B">
        <w:t xml:space="preserve"> </w:t>
      </w:r>
      <w:r w:rsidRPr="00CF4253">
        <w:t>DCS</w:t>
      </w:r>
      <w:r w:rsidR="004E1E7B">
        <w:t xml:space="preserve"> </w:t>
      </w:r>
      <w:r w:rsidRPr="00CF4253">
        <w:t>file</w:t>
      </w:r>
      <w:r w:rsidR="004E1E7B">
        <w:t xml:space="preserve"> </w:t>
      </w:r>
      <w:r w:rsidRPr="00CF4253">
        <w:t>may</w:t>
      </w:r>
      <w:r w:rsidR="004E1E7B">
        <w:t xml:space="preserve"> </w:t>
      </w:r>
      <w:r w:rsidRPr="00CF4253">
        <w:t>comprise</w:t>
      </w:r>
      <w:r w:rsidR="004E1E7B">
        <w:t xml:space="preserve"> </w:t>
      </w:r>
      <w:r w:rsidRPr="00CF4253">
        <w:t>of</w:t>
      </w:r>
      <w:r w:rsidR="004E1E7B">
        <w:t xml:space="preserve"> </w:t>
      </w:r>
      <w:r w:rsidRPr="00CF4253">
        <w:t>a</w:t>
      </w:r>
      <w:r w:rsidR="004E1E7B">
        <w:t xml:space="preserve"> </w:t>
      </w:r>
      <w:r w:rsidRPr="00CF4253">
        <w:t>number</w:t>
      </w:r>
      <w:r w:rsidR="004E1E7B">
        <w:t xml:space="preserve"> </w:t>
      </w:r>
      <w:r w:rsidRPr="00CF4253">
        <w:t>of</w:t>
      </w:r>
      <w:r w:rsidR="004E1E7B">
        <w:t xml:space="preserve"> </w:t>
      </w:r>
      <w:r w:rsidRPr="00CF4253">
        <w:t>folders,</w:t>
      </w:r>
      <w:r w:rsidR="004E1E7B">
        <w:t xml:space="preserve"> </w:t>
      </w:r>
      <w:r w:rsidRPr="00CF4253">
        <w:t>which</w:t>
      </w:r>
      <w:r w:rsidR="004E1E7B">
        <w:t xml:space="preserve"> </w:t>
      </w:r>
      <w:r w:rsidRPr="00CF4253">
        <w:t>may</w:t>
      </w:r>
      <w:r w:rsidR="004E1E7B">
        <w:t xml:space="preserve"> </w:t>
      </w:r>
      <w:r w:rsidRPr="00CF4253">
        <w:t>contain</w:t>
      </w:r>
      <w:r w:rsidR="004E1E7B">
        <w:t xml:space="preserve"> </w:t>
      </w:r>
      <w:r w:rsidRPr="00CF4253">
        <w:t>information,</w:t>
      </w:r>
      <w:r w:rsidR="004E1E7B">
        <w:t xml:space="preserve"> </w:t>
      </w:r>
      <w:r w:rsidRPr="00CF4253">
        <w:t>supplied</w:t>
      </w:r>
      <w:r w:rsidR="004E1E7B">
        <w:t xml:space="preserve"> </w:t>
      </w:r>
      <w:r w:rsidRPr="00CF4253">
        <w:t>student</w:t>
      </w:r>
      <w:r w:rsidR="004E1E7B">
        <w:t xml:space="preserve"> </w:t>
      </w:r>
      <w:r w:rsidRPr="00CF4253">
        <w:t>support</w:t>
      </w:r>
      <w:r w:rsidR="004E1E7B">
        <w:t xml:space="preserve"> </w:t>
      </w:r>
      <w:r w:rsidRPr="00CF4253">
        <w:t>services</w:t>
      </w:r>
      <w:r w:rsidR="004E1E7B">
        <w:t xml:space="preserve"> </w:t>
      </w:r>
      <w:r w:rsidRPr="00CF4253">
        <w:t>staff</w:t>
      </w:r>
      <w:r w:rsidR="004E1E7B">
        <w:t xml:space="preserve"> </w:t>
      </w:r>
      <w:r w:rsidRPr="00CF4253">
        <w:t>as</w:t>
      </w:r>
      <w:r w:rsidR="004E1E7B">
        <w:t xml:space="preserve"> </w:t>
      </w:r>
      <w:r w:rsidRPr="00CF4253">
        <w:t>a</w:t>
      </w:r>
      <w:r w:rsidR="004E1E7B">
        <w:t xml:space="preserve"> </w:t>
      </w:r>
      <w:r w:rsidRPr="00CF4253">
        <w:t>result</w:t>
      </w:r>
      <w:r w:rsidR="004E1E7B">
        <w:t xml:space="preserve"> </w:t>
      </w:r>
      <w:r w:rsidRPr="00CF4253">
        <w:t>of</w:t>
      </w:r>
      <w:r w:rsidR="004E1E7B">
        <w:t xml:space="preserve"> </w:t>
      </w:r>
      <w:r w:rsidRPr="00CF4253">
        <w:t>their</w:t>
      </w:r>
      <w:r w:rsidR="004E1E7B">
        <w:t xml:space="preserve"> </w:t>
      </w:r>
      <w:r w:rsidRPr="00CF4253">
        <w:t>work</w:t>
      </w:r>
      <w:r w:rsidR="004E1E7B">
        <w:t xml:space="preserve"> </w:t>
      </w:r>
      <w:r w:rsidRPr="00CF4253">
        <w:t>with</w:t>
      </w:r>
      <w:r w:rsidR="004E1E7B">
        <w:t xml:space="preserve"> </w:t>
      </w:r>
      <w:r w:rsidRPr="00CF4253">
        <w:t>the</w:t>
      </w:r>
      <w:r w:rsidR="004E1E7B">
        <w:t xml:space="preserve"> </w:t>
      </w:r>
      <w:r w:rsidRPr="00CF4253">
        <w:t>student.</w:t>
      </w:r>
    </w:p>
    <w:p w14:paraId="2CEFF8B5" w14:textId="77777777" w:rsidR="00A506B7" w:rsidRPr="00A506B7" w:rsidRDefault="00A506B7" w:rsidP="00D22FF3">
      <w:pPr>
        <w:pStyle w:val="DETHeading3"/>
      </w:pPr>
      <w:bookmarkStart w:id="62" w:name="_Toc522873629"/>
      <w:r w:rsidRPr="00A506B7">
        <w:t>Definitions</w:t>
      </w:r>
      <w:bookmarkEnd w:id="62"/>
    </w:p>
    <w:p w14:paraId="0D2507EE" w14:textId="0A932B2F" w:rsidR="00A506B7" w:rsidRPr="00E02042" w:rsidRDefault="00A506B7" w:rsidP="00DA42C6">
      <w:pPr>
        <w:pStyle w:val="DETbullet1"/>
      </w:pPr>
      <w:r w:rsidRPr="00E02042">
        <w:rPr>
          <w:i/>
          <w:iCs/>
        </w:rPr>
        <w:t>Department</w:t>
      </w:r>
      <w:r w:rsidR="004E1E7B">
        <w:rPr>
          <w:i/>
          <w:iCs/>
        </w:rPr>
        <w:t xml:space="preserve"> </w:t>
      </w:r>
      <w:r w:rsidRPr="00E02042">
        <w:rPr>
          <w:i/>
          <w:iCs/>
        </w:rPr>
        <w:t>Confidential</w:t>
      </w:r>
      <w:r w:rsidR="004E1E7B">
        <w:rPr>
          <w:i/>
          <w:iCs/>
        </w:rPr>
        <w:t xml:space="preserve"> </w:t>
      </w:r>
      <w:r w:rsidRPr="00E02042">
        <w:rPr>
          <w:i/>
          <w:iCs/>
        </w:rPr>
        <w:t>Student</w:t>
      </w:r>
      <w:r w:rsidR="004E1E7B">
        <w:rPr>
          <w:i/>
          <w:iCs/>
        </w:rPr>
        <w:t xml:space="preserve"> </w:t>
      </w:r>
      <w:r w:rsidRPr="00E02042">
        <w:rPr>
          <w:i/>
          <w:iCs/>
        </w:rPr>
        <w:t>(DCS)</w:t>
      </w:r>
      <w:r w:rsidR="004E1E7B">
        <w:rPr>
          <w:i/>
          <w:iCs/>
        </w:rPr>
        <w:t xml:space="preserve"> </w:t>
      </w:r>
      <w:r w:rsidRPr="00E02042">
        <w:rPr>
          <w:i/>
          <w:iCs/>
        </w:rPr>
        <w:t>file</w:t>
      </w:r>
      <w:r w:rsidRPr="00E02042">
        <w:t>:</w:t>
      </w:r>
      <w:r w:rsidR="004E1E7B">
        <w:t xml:space="preserve"> </w:t>
      </w:r>
      <w:r w:rsidRPr="00E02042">
        <w:t>The</w:t>
      </w:r>
      <w:r w:rsidR="004E1E7B">
        <w:t xml:space="preserve"> </w:t>
      </w:r>
      <w:r w:rsidRPr="00E02042">
        <w:t>student</w:t>
      </w:r>
      <w:r w:rsidR="004E1E7B">
        <w:t xml:space="preserve"> </w:t>
      </w:r>
      <w:r w:rsidRPr="00E02042">
        <w:t>support</w:t>
      </w:r>
      <w:r w:rsidR="004E1E7B">
        <w:t xml:space="preserve"> </w:t>
      </w:r>
      <w:r w:rsidRPr="00E02042">
        <w:t>services</w:t>
      </w:r>
      <w:r w:rsidR="004E1E7B">
        <w:t xml:space="preserve"> </w:t>
      </w:r>
      <w:r w:rsidRPr="00E02042">
        <w:t>file</w:t>
      </w:r>
      <w:r w:rsidR="004E1E7B">
        <w:t xml:space="preserve"> </w:t>
      </w:r>
      <w:r w:rsidRPr="00E02042">
        <w:t>which</w:t>
      </w:r>
      <w:r w:rsidR="004E1E7B">
        <w:t xml:space="preserve"> </w:t>
      </w:r>
      <w:r w:rsidRPr="00E02042">
        <w:t>is</w:t>
      </w:r>
      <w:r w:rsidR="004E1E7B">
        <w:t xml:space="preserve"> </w:t>
      </w:r>
      <w:r w:rsidRPr="00E02042">
        <w:t>held</w:t>
      </w:r>
      <w:r w:rsidR="004E1E7B">
        <w:t xml:space="preserve"> </w:t>
      </w:r>
      <w:r w:rsidRPr="00E02042">
        <w:t>by</w:t>
      </w:r>
      <w:r w:rsidR="004E1E7B">
        <w:t xml:space="preserve"> </w:t>
      </w:r>
      <w:r w:rsidRPr="00E02042">
        <w:t>the</w:t>
      </w:r>
      <w:r w:rsidR="004E1E7B">
        <w:t xml:space="preserve"> </w:t>
      </w:r>
      <w:r w:rsidRPr="00E02042">
        <w:t>team</w:t>
      </w:r>
      <w:r w:rsidR="004E1E7B">
        <w:t xml:space="preserve"> </w:t>
      </w:r>
      <w:r w:rsidRPr="00E02042">
        <w:t>and</w:t>
      </w:r>
      <w:r w:rsidR="004E1E7B">
        <w:t xml:space="preserve"> </w:t>
      </w:r>
      <w:r w:rsidRPr="00E02042">
        <w:t>contains</w:t>
      </w:r>
      <w:r w:rsidR="004E1E7B">
        <w:t xml:space="preserve"> </w:t>
      </w:r>
      <w:r w:rsidRPr="00E02042">
        <w:t>student</w:t>
      </w:r>
      <w:r w:rsidR="004E1E7B">
        <w:t xml:space="preserve"> </w:t>
      </w:r>
      <w:r w:rsidRPr="00E02042">
        <w:t>referral</w:t>
      </w:r>
      <w:r w:rsidR="004E1E7B">
        <w:t xml:space="preserve"> </w:t>
      </w:r>
      <w:r w:rsidRPr="00E02042">
        <w:t>information,</w:t>
      </w:r>
      <w:r w:rsidR="004E1E7B">
        <w:t xml:space="preserve"> </w:t>
      </w:r>
      <w:r w:rsidRPr="00E02042">
        <w:t>records</w:t>
      </w:r>
      <w:r w:rsidR="004E1E7B">
        <w:t xml:space="preserve"> </w:t>
      </w:r>
      <w:r w:rsidRPr="00E02042">
        <w:t>of</w:t>
      </w:r>
      <w:r w:rsidR="004E1E7B">
        <w:t xml:space="preserve"> </w:t>
      </w:r>
      <w:r w:rsidRPr="00E02042">
        <w:t>services</w:t>
      </w:r>
      <w:r w:rsidR="004E1E7B">
        <w:t xml:space="preserve"> </w:t>
      </w:r>
      <w:r w:rsidRPr="00E02042">
        <w:t>provided</w:t>
      </w:r>
      <w:r w:rsidR="004E1E7B">
        <w:t xml:space="preserve"> </w:t>
      </w:r>
      <w:r w:rsidRPr="00E02042">
        <w:t>and</w:t>
      </w:r>
      <w:r w:rsidR="004E1E7B">
        <w:t xml:space="preserve"> </w:t>
      </w:r>
      <w:r w:rsidRPr="00E02042">
        <w:t>relevant</w:t>
      </w:r>
      <w:r w:rsidR="004E1E7B">
        <w:t xml:space="preserve"> </w:t>
      </w:r>
      <w:r w:rsidRPr="00E02042">
        <w:t>student</w:t>
      </w:r>
      <w:r w:rsidR="004E1E7B">
        <w:t xml:space="preserve"> </w:t>
      </w:r>
      <w:r w:rsidRPr="00E02042">
        <w:t>health</w:t>
      </w:r>
      <w:r w:rsidR="004E1E7B">
        <w:t xml:space="preserve"> </w:t>
      </w:r>
      <w:r w:rsidRPr="00E02042">
        <w:t>and</w:t>
      </w:r>
      <w:r w:rsidR="004E1E7B">
        <w:t xml:space="preserve"> </w:t>
      </w:r>
      <w:r w:rsidRPr="00E02042">
        <w:t>wellbeing</w:t>
      </w:r>
      <w:r w:rsidR="004E1E7B">
        <w:t xml:space="preserve"> </w:t>
      </w:r>
      <w:r w:rsidRPr="00E02042">
        <w:t>information</w:t>
      </w:r>
      <w:r w:rsidR="004E1E7B">
        <w:t xml:space="preserve"> </w:t>
      </w:r>
      <w:r w:rsidRPr="00E02042">
        <w:t>provided</w:t>
      </w:r>
      <w:r w:rsidR="004E1E7B">
        <w:t xml:space="preserve"> </w:t>
      </w:r>
      <w:r w:rsidRPr="00E02042">
        <w:t>as</w:t>
      </w:r>
      <w:r w:rsidR="004E1E7B">
        <w:t xml:space="preserve"> </w:t>
      </w:r>
      <w:r w:rsidRPr="00E02042">
        <w:t>part</w:t>
      </w:r>
      <w:r w:rsidR="004E1E7B">
        <w:t xml:space="preserve"> </w:t>
      </w:r>
      <w:r w:rsidRPr="00E02042">
        <w:t>of</w:t>
      </w:r>
      <w:r w:rsidR="004E1E7B">
        <w:t xml:space="preserve"> </w:t>
      </w:r>
      <w:r w:rsidRPr="00E02042">
        <w:t>service</w:t>
      </w:r>
      <w:r w:rsidR="004E1E7B">
        <w:t xml:space="preserve"> </w:t>
      </w:r>
      <w:r w:rsidRPr="00E02042">
        <w:t>delivery.</w:t>
      </w:r>
    </w:p>
    <w:p w14:paraId="60ADF692" w14:textId="4EB5C702" w:rsidR="00A506B7" w:rsidRPr="00E02042" w:rsidRDefault="00A506B7" w:rsidP="00DA42C6">
      <w:pPr>
        <w:pStyle w:val="DETbullet1"/>
        <w:rPr>
          <w:iCs/>
        </w:rPr>
      </w:pPr>
      <w:r w:rsidRPr="00E02042">
        <w:rPr>
          <w:i/>
          <w:iCs/>
        </w:rPr>
        <w:t>Active</w:t>
      </w:r>
      <w:r w:rsidR="004E1E7B">
        <w:rPr>
          <w:i/>
          <w:iCs/>
        </w:rPr>
        <w:t xml:space="preserve"> </w:t>
      </w:r>
      <w:r w:rsidRPr="00E02042">
        <w:rPr>
          <w:i/>
          <w:iCs/>
        </w:rPr>
        <w:t>file:</w:t>
      </w:r>
      <w:r w:rsidR="004E1E7B">
        <w:rPr>
          <w:i/>
          <w:iCs/>
        </w:rPr>
        <w:t xml:space="preserve"> </w:t>
      </w:r>
      <w:r w:rsidRPr="00E02042">
        <w:t>A</w:t>
      </w:r>
      <w:r w:rsidR="004E1E7B">
        <w:t xml:space="preserve"> </w:t>
      </w:r>
      <w:r w:rsidRPr="00E02042">
        <w:t>file</w:t>
      </w:r>
      <w:r w:rsidR="004E1E7B">
        <w:t xml:space="preserve"> </w:t>
      </w:r>
      <w:r w:rsidRPr="00E02042">
        <w:t>for</w:t>
      </w:r>
      <w:r w:rsidR="004E1E7B">
        <w:t xml:space="preserve"> </w:t>
      </w:r>
      <w:r w:rsidRPr="00E02042">
        <w:t>a</w:t>
      </w:r>
      <w:r w:rsidR="004E1E7B">
        <w:t xml:space="preserve"> </w:t>
      </w:r>
      <w:r w:rsidRPr="00E02042">
        <w:t>student</w:t>
      </w:r>
      <w:r w:rsidR="004E1E7B">
        <w:t xml:space="preserve"> </w:t>
      </w:r>
      <w:r w:rsidRPr="00E02042">
        <w:t>who</w:t>
      </w:r>
      <w:r w:rsidR="004E1E7B">
        <w:t xml:space="preserve"> </w:t>
      </w:r>
      <w:r w:rsidRPr="00E02042">
        <w:t>is</w:t>
      </w:r>
      <w:r w:rsidR="004E1E7B">
        <w:t xml:space="preserve"> </w:t>
      </w:r>
      <w:r w:rsidRPr="00E02042">
        <w:t>currently</w:t>
      </w:r>
      <w:r w:rsidR="004E1E7B">
        <w:t xml:space="preserve"> </w:t>
      </w:r>
      <w:r w:rsidRPr="00DA42C6">
        <w:t>being</w:t>
      </w:r>
      <w:r w:rsidR="004E1E7B">
        <w:t xml:space="preserve"> </w:t>
      </w:r>
      <w:r w:rsidRPr="00E02042">
        <w:t>assisted</w:t>
      </w:r>
      <w:r w:rsidR="004E1E7B">
        <w:t xml:space="preserve"> </w:t>
      </w:r>
      <w:r w:rsidRPr="00E02042">
        <w:t>by</w:t>
      </w:r>
      <w:r w:rsidR="004E1E7B">
        <w:t xml:space="preserve"> </w:t>
      </w:r>
      <w:r w:rsidRPr="00E02042">
        <w:t>a</w:t>
      </w:r>
      <w:r w:rsidR="004E1E7B">
        <w:t xml:space="preserve"> </w:t>
      </w:r>
      <w:r w:rsidRPr="00E02042">
        <w:t>qualified</w:t>
      </w:r>
      <w:r w:rsidR="004E1E7B">
        <w:t xml:space="preserve"> </w:t>
      </w:r>
      <w:r w:rsidRPr="00E02042">
        <w:t>student</w:t>
      </w:r>
      <w:r w:rsidR="004E1E7B">
        <w:t xml:space="preserve"> </w:t>
      </w:r>
      <w:r w:rsidRPr="00E02042">
        <w:t>support</w:t>
      </w:r>
      <w:r w:rsidR="004E1E7B">
        <w:t xml:space="preserve"> </w:t>
      </w:r>
      <w:r w:rsidRPr="00E02042">
        <w:t>services.</w:t>
      </w:r>
      <w:r w:rsidR="004E1E7B">
        <w:rPr>
          <w:i/>
          <w:iCs/>
        </w:rPr>
        <w:t xml:space="preserve"> </w:t>
      </w:r>
    </w:p>
    <w:p w14:paraId="0CD93953" w14:textId="77CE95CB" w:rsidR="00A506B7" w:rsidRPr="00E02042" w:rsidRDefault="00A506B7" w:rsidP="00DA42C6">
      <w:pPr>
        <w:pStyle w:val="DETbullet1"/>
      </w:pPr>
      <w:r w:rsidRPr="00E02042">
        <w:rPr>
          <w:i/>
          <w:iCs/>
        </w:rPr>
        <w:t>Inactive</w:t>
      </w:r>
      <w:r w:rsidR="004E1E7B">
        <w:rPr>
          <w:i/>
          <w:iCs/>
        </w:rPr>
        <w:t xml:space="preserve"> </w:t>
      </w:r>
      <w:r w:rsidRPr="00E02042">
        <w:rPr>
          <w:i/>
          <w:iCs/>
        </w:rPr>
        <w:t>file:</w:t>
      </w:r>
      <w:r w:rsidR="004E1E7B">
        <w:rPr>
          <w:i/>
          <w:iCs/>
        </w:rPr>
        <w:t xml:space="preserve"> </w:t>
      </w:r>
      <w:r w:rsidRPr="00E02042">
        <w:t>A</w:t>
      </w:r>
      <w:r w:rsidR="004E1E7B">
        <w:t xml:space="preserve"> </w:t>
      </w:r>
      <w:r w:rsidRPr="00E02042">
        <w:t>file</w:t>
      </w:r>
      <w:r w:rsidR="004E1E7B">
        <w:t xml:space="preserve"> </w:t>
      </w:r>
      <w:r w:rsidRPr="00E02042">
        <w:t>for</w:t>
      </w:r>
      <w:r w:rsidR="004E1E7B">
        <w:t xml:space="preserve"> </w:t>
      </w:r>
      <w:r w:rsidRPr="00E02042">
        <w:t>a</w:t>
      </w:r>
      <w:r w:rsidR="004E1E7B">
        <w:t xml:space="preserve"> </w:t>
      </w:r>
      <w:r w:rsidRPr="00E02042">
        <w:t>student</w:t>
      </w:r>
      <w:r w:rsidR="004E1E7B">
        <w:t xml:space="preserve"> </w:t>
      </w:r>
      <w:r w:rsidRPr="00E02042">
        <w:t>not</w:t>
      </w:r>
      <w:r w:rsidR="004E1E7B">
        <w:t xml:space="preserve"> </w:t>
      </w:r>
      <w:r w:rsidRPr="00E02042">
        <w:t>currently</w:t>
      </w:r>
      <w:r w:rsidR="004E1E7B">
        <w:t xml:space="preserve"> </w:t>
      </w:r>
      <w:r w:rsidRPr="00DA42C6">
        <w:t>being</w:t>
      </w:r>
      <w:r w:rsidR="004E1E7B">
        <w:t xml:space="preserve"> </w:t>
      </w:r>
      <w:r w:rsidRPr="00E02042">
        <w:t>assisted</w:t>
      </w:r>
      <w:r w:rsidR="004E1E7B">
        <w:t xml:space="preserve"> </w:t>
      </w:r>
      <w:r w:rsidRPr="00E02042">
        <w:t>by</w:t>
      </w:r>
      <w:r w:rsidR="004E1E7B">
        <w:t xml:space="preserve"> </w:t>
      </w:r>
      <w:r w:rsidRPr="00E02042">
        <w:t>a</w:t>
      </w:r>
      <w:r w:rsidR="004E1E7B">
        <w:t xml:space="preserve"> </w:t>
      </w:r>
      <w:r w:rsidRPr="00E02042">
        <w:t>qualified</w:t>
      </w:r>
      <w:r w:rsidR="004E1E7B">
        <w:t xml:space="preserve"> </w:t>
      </w:r>
      <w:r w:rsidRPr="00E02042">
        <w:t>student</w:t>
      </w:r>
      <w:r w:rsidR="004E1E7B">
        <w:t xml:space="preserve"> </w:t>
      </w:r>
      <w:r w:rsidRPr="00E02042">
        <w:t>support</w:t>
      </w:r>
      <w:r w:rsidR="004E1E7B">
        <w:t xml:space="preserve"> </w:t>
      </w:r>
      <w:r w:rsidRPr="00E02042">
        <w:t>services</w:t>
      </w:r>
      <w:r w:rsidR="004E1E7B">
        <w:t xml:space="preserve"> </w:t>
      </w:r>
      <w:r w:rsidRPr="00E02042">
        <w:t>staff</w:t>
      </w:r>
      <w:r w:rsidR="004E1E7B">
        <w:t xml:space="preserve"> </w:t>
      </w:r>
      <w:r w:rsidRPr="00E02042">
        <w:t>member,</w:t>
      </w:r>
      <w:r w:rsidR="004E1E7B">
        <w:t xml:space="preserve"> </w:t>
      </w:r>
      <w:r w:rsidRPr="00E02042">
        <w:t>but</w:t>
      </w:r>
      <w:r w:rsidR="004E1E7B">
        <w:t xml:space="preserve"> </w:t>
      </w:r>
      <w:r w:rsidRPr="00E02042">
        <w:t>still</w:t>
      </w:r>
      <w:r w:rsidR="004E1E7B">
        <w:t xml:space="preserve"> </w:t>
      </w:r>
      <w:r w:rsidRPr="00E02042">
        <w:t>attending</w:t>
      </w:r>
      <w:r w:rsidR="004E1E7B">
        <w:t xml:space="preserve"> </w:t>
      </w:r>
      <w:r w:rsidRPr="00E02042">
        <w:t>school</w:t>
      </w:r>
      <w:r w:rsidR="004E1E7B">
        <w:t xml:space="preserve"> </w:t>
      </w:r>
      <w:r w:rsidRPr="00E02042">
        <w:t>and</w:t>
      </w:r>
      <w:r w:rsidR="004E1E7B">
        <w:t xml:space="preserve"> </w:t>
      </w:r>
      <w:r w:rsidRPr="00E02042">
        <w:t>who</w:t>
      </w:r>
      <w:r w:rsidR="004E1E7B">
        <w:t xml:space="preserve"> </w:t>
      </w:r>
      <w:r w:rsidRPr="00E02042">
        <w:t>may</w:t>
      </w:r>
      <w:r w:rsidR="004E1E7B">
        <w:t xml:space="preserve"> </w:t>
      </w:r>
      <w:r w:rsidRPr="00E02042">
        <w:t>require</w:t>
      </w:r>
      <w:r w:rsidR="004E1E7B">
        <w:t xml:space="preserve"> </w:t>
      </w:r>
      <w:r w:rsidRPr="00E02042">
        <w:t>further</w:t>
      </w:r>
      <w:r w:rsidR="004E1E7B">
        <w:t xml:space="preserve"> </w:t>
      </w:r>
      <w:r w:rsidRPr="00E02042">
        <w:t>service.</w:t>
      </w:r>
      <w:r w:rsidR="004E1E7B">
        <w:t xml:space="preserve"> </w:t>
      </w:r>
      <w:r w:rsidRPr="00E02042">
        <w:t>It</w:t>
      </w:r>
      <w:r w:rsidR="004E1E7B">
        <w:t xml:space="preserve"> </w:t>
      </w:r>
      <w:r w:rsidRPr="00E02042">
        <w:lastRenderedPageBreak/>
        <w:t>should</w:t>
      </w:r>
      <w:r w:rsidR="004E1E7B">
        <w:t xml:space="preserve"> </w:t>
      </w:r>
      <w:r w:rsidRPr="00E02042">
        <w:t>be</w:t>
      </w:r>
      <w:r w:rsidR="004E1E7B">
        <w:t xml:space="preserve"> </w:t>
      </w:r>
      <w:r w:rsidRPr="00E02042">
        <w:t>noted</w:t>
      </w:r>
      <w:r w:rsidR="004E1E7B">
        <w:t xml:space="preserve"> </w:t>
      </w:r>
      <w:r w:rsidRPr="00E02042">
        <w:t>that</w:t>
      </w:r>
      <w:r w:rsidR="004E1E7B">
        <w:t xml:space="preserve"> </w:t>
      </w:r>
      <w:r w:rsidRPr="00E02042">
        <w:t>there</w:t>
      </w:r>
      <w:r w:rsidR="004E1E7B">
        <w:t xml:space="preserve"> </w:t>
      </w:r>
      <w:r w:rsidRPr="00E02042">
        <w:t>is</w:t>
      </w:r>
      <w:r w:rsidR="004E1E7B">
        <w:t xml:space="preserve"> </w:t>
      </w:r>
      <w:r w:rsidRPr="00E02042">
        <w:t>no</w:t>
      </w:r>
      <w:r w:rsidR="004E1E7B">
        <w:t xml:space="preserve"> </w:t>
      </w:r>
      <w:r w:rsidRPr="00E02042">
        <w:t>distinction</w:t>
      </w:r>
      <w:r w:rsidR="004E1E7B">
        <w:t xml:space="preserve"> </w:t>
      </w:r>
      <w:r w:rsidRPr="00E02042">
        <w:t>between</w:t>
      </w:r>
      <w:r w:rsidR="004E1E7B">
        <w:t xml:space="preserve"> </w:t>
      </w:r>
      <w:r w:rsidRPr="00E02042">
        <w:t>an</w:t>
      </w:r>
      <w:r w:rsidR="004E1E7B">
        <w:t xml:space="preserve"> </w:t>
      </w:r>
      <w:r w:rsidRPr="00E02042">
        <w:t>active</w:t>
      </w:r>
      <w:r w:rsidR="004E1E7B">
        <w:t xml:space="preserve"> </w:t>
      </w:r>
      <w:r w:rsidRPr="00E02042">
        <w:t>and</w:t>
      </w:r>
      <w:r w:rsidR="004E1E7B">
        <w:t xml:space="preserve"> </w:t>
      </w:r>
      <w:r w:rsidRPr="00E02042">
        <w:t>an</w:t>
      </w:r>
      <w:r w:rsidR="004E1E7B">
        <w:t xml:space="preserve"> </w:t>
      </w:r>
      <w:r w:rsidRPr="00E02042">
        <w:t>inactive</w:t>
      </w:r>
      <w:r w:rsidR="004E1E7B">
        <w:t xml:space="preserve"> </w:t>
      </w:r>
      <w:r w:rsidRPr="00E02042">
        <w:t>file</w:t>
      </w:r>
      <w:r w:rsidR="004E1E7B">
        <w:t xml:space="preserve"> </w:t>
      </w:r>
      <w:r w:rsidRPr="00E02042">
        <w:t>with</w:t>
      </w:r>
      <w:r w:rsidR="004E1E7B">
        <w:t xml:space="preserve"> </w:t>
      </w:r>
      <w:r w:rsidRPr="00E02042">
        <w:t>regard</w:t>
      </w:r>
      <w:r w:rsidR="004E1E7B">
        <w:t xml:space="preserve"> </w:t>
      </w:r>
      <w:r w:rsidRPr="00E02042">
        <w:t>to</w:t>
      </w:r>
      <w:r w:rsidR="004E1E7B">
        <w:t xml:space="preserve"> </w:t>
      </w:r>
      <w:r w:rsidRPr="00E02042">
        <w:t>how</w:t>
      </w:r>
      <w:r w:rsidR="004E1E7B">
        <w:t xml:space="preserve"> </w:t>
      </w:r>
      <w:r w:rsidRPr="00E02042">
        <w:t>a</w:t>
      </w:r>
      <w:r w:rsidR="004E1E7B">
        <w:t xml:space="preserve"> </w:t>
      </w:r>
      <w:r w:rsidRPr="00E02042">
        <w:t>DCS</w:t>
      </w:r>
      <w:r w:rsidR="004E1E7B">
        <w:t xml:space="preserve"> </w:t>
      </w:r>
      <w:r w:rsidRPr="00E02042">
        <w:t>file</w:t>
      </w:r>
      <w:r w:rsidR="004E1E7B">
        <w:t xml:space="preserve"> </w:t>
      </w:r>
      <w:r w:rsidRPr="00E02042">
        <w:t>is</w:t>
      </w:r>
      <w:r w:rsidR="004E1E7B">
        <w:t xml:space="preserve"> </w:t>
      </w:r>
      <w:r w:rsidRPr="00E02042">
        <w:t>managed</w:t>
      </w:r>
      <w:r w:rsidR="004E1E7B">
        <w:t xml:space="preserve"> </w:t>
      </w:r>
      <w:r w:rsidRPr="00E02042">
        <w:t>and</w:t>
      </w:r>
      <w:r w:rsidR="004E1E7B">
        <w:t xml:space="preserve"> </w:t>
      </w:r>
      <w:r w:rsidRPr="00E02042">
        <w:t>handled.</w:t>
      </w:r>
      <w:r w:rsidR="004E1E7B">
        <w:t xml:space="preserve"> </w:t>
      </w:r>
      <w:r w:rsidRPr="00E02042">
        <w:rPr>
          <w:i/>
          <w:iCs/>
        </w:rPr>
        <w:t>Qualified</w:t>
      </w:r>
      <w:r w:rsidR="004E1E7B">
        <w:rPr>
          <w:i/>
          <w:iCs/>
        </w:rPr>
        <w:t xml:space="preserve"> </w:t>
      </w:r>
      <w:r w:rsidRPr="00E02042">
        <w:rPr>
          <w:i/>
          <w:iCs/>
        </w:rPr>
        <w:t>Student</w:t>
      </w:r>
      <w:r w:rsidR="004E1E7B">
        <w:rPr>
          <w:i/>
          <w:iCs/>
        </w:rPr>
        <w:t xml:space="preserve"> </w:t>
      </w:r>
      <w:r w:rsidRPr="00E02042">
        <w:rPr>
          <w:i/>
          <w:iCs/>
        </w:rPr>
        <w:t>Support</w:t>
      </w:r>
      <w:r w:rsidR="004E1E7B">
        <w:rPr>
          <w:i/>
          <w:iCs/>
        </w:rPr>
        <w:t xml:space="preserve"> </w:t>
      </w:r>
      <w:r w:rsidRPr="00E02042">
        <w:rPr>
          <w:i/>
          <w:iCs/>
        </w:rPr>
        <w:t>Services:</w:t>
      </w:r>
      <w:r w:rsidR="004E1E7B">
        <w:rPr>
          <w:i/>
          <w:iCs/>
        </w:rPr>
        <w:t xml:space="preserve"> </w:t>
      </w:r>
      <w:r w:rsidRPr="00E02042">
        <w:t>A</w:t>
      </w:r>
      <w:r w:rsidR="004E1E7B">
        <w:t xml:space="preserve"> </w:t>
      </w:r>
      <w:r w:rsidRPr="00E02042">
        <w:t>member</w:t>
      </w:r>
      <w:r w:rsidR="004E1E7B">
        <w:t xml:space="preserve"> </w:t>
      </w:r>
      <w:r w:rsidRPr="00E02042">
        <w:t>of</w:t>
      </w:r>
      <w:r w:rsidR="004E1E7B">
        <w:t xml:space="preserve"> </w:t>
      </w:r>
      <w:r w:rsidRPr="00E02042">
        <w:t>the</w:t>
      </w:r>
      <w:r w:rsidR="004E1E7B">
        <w:t xml:space="preserve"> </w:t>
      </w:r>
      <w:r w:rsidRPr="00E02042">
        <w:t>student</w:t>
      </w:r>
      <w:r w:rsidR="004E1E7B">
        <w:t xml:space="preserve"> </w:t>
      </w:r>
      <w:r w:rsidRPr="00E02042">
        <w:t>support</w:t>
      </w:r>
      <w:r w:rsidR="004E1E7B">
        <w:t xml:space="preserve"> </w:t>
      </w:r>
      <w:r w:rsidRPr="00E02042">
        <w:t>services</w:t>
      </w:r>
      <w:r w:rsidR="004E1E7B">
        <w:t xml:space="preserve"> </w:t>
      </w:r>
      <w:r w:rsidRPr="00E02042">
        <w:t>team</w:t>
      </w:r>
      <w:r w:rsidR="004E1E7B">
        <w:t xml:space="preserve"> </w:t>
      </w:r>
      <w:r w:rsidRPr="00E02042">
        <w:t>who</w:t>
      </w:r>
      <w:r w:rsidR="004E1E7B">
        <w:t xml:space="preserve"> </w:t>
      </w:r>
      <w:r w:rsidRPr="00E02042">
        <w:t>holds</w:t>
      </w:r>
      <w:r w:rsidR="004E1E7B">
        <w:t xml:space="preserve"> </w:t>
      </w:r>
      <w:r w:rsidRPr="00DA42C6">
        <w:t>recognised</w:t>
      </w:r>
      <w:r w:rsidR="004E1E7B">
        <w:t xml:space="preserve"> </w:t>
      </w:r>
      <w:r w:rsidRPr="00E02042">
        <w:t>qualifications</w:t>
      </w:r>
      <w:r w:rsidR="004E1E7B">
        <w:t xml:space="preserve"> </w:t>
      </w:r>
      <w:r w:rsidRPr="00E02042">
        <w:t>relevant</w:t>
      </w:r>
      <w:r w:rsidR="004E1E7B">
        <w:t xml:space="preserve"> </w:t>
      </w:r>
      <w:r w:rsidRPr="00E02042">
        <w:t>to</w:t>
      </w:r>
      <w:r w:rsidR="004E1E7B">
        <w:t xml:space="preserve"> </w:t>
      </w:r>
      <w:r w:rsidRPr="00E02042">
        <w:t>the</w:t>
      </w:r>
      <w:r w:rsidR="004E1E7B">
        <w:t xml:space="preserve"> </w:t>
      </w:r>
      <w:r w:rsidRPr="00E02042">
        <w:t>position.</w:t>
      </w:r>
      <w:r w:rsidR="004E1E7B">
        <w:t xml:space="preserve"> </w:t>
      </w:r>
      <w:r w:rsidRPr="00E02042">
        <w:t>This</w:t>
      </w:r>
      <w:r w:rsidR="004E1E7B">
        <w:t xml:space="preserve"> </w:t>
      </w:r>
      <w:r w:rsidRPr="00E02042">
        <w:t>may</w:t>
      </w:r>
      <w:r w:rsidR="004E1E7B">
        <w:t xml:space="preserve"> </w:t>
      </w:r>
      <w:r w:rsidRPr="00E02042">
        <w:t>include:</w:t>
      </w:r>
    </w:p>
    <w:p w14:paraId="383B4919" w14:textId="77777777" w:rsidR="00A506B7" w:rsidRPr="00CF4253" w:rsidRDefault="00A506B7" w:rsidP="00D22FF3">
      <w:pPr>
        <w:pStyle w:val="DETbullet2"/>
      </w:pPr>
      <w:r>
        <w:t>psychologist</w:t>
      </w:r>
    </w:p>
    <w:p w14:paraId="55702291" w14:textId="4B5579FE" w:rsidR="00A506B7" w:rsidRPr="00CF4253" w:rsidRDefault="00A506B7" w:rsidP="00D22FF3">
      <w:pPr>
        <w:pStyle w:val="DETbullet2"/>
      </w:pPr>
      <w:r w:rsidRPr="00CF4253">
        <w:t>social</w:t>
      </w:r>
      <w:r w:rsidR="004E1E7B">
        <w:t xml:space="preserve"> </w:t>
      </w:r>
      <w:r w:rsidRPr="00CF4253">
        <w:t>worker</w:t>
      </w:r>
    </w:p>
    <w:p w14:paraId="49EAF063" w14:textId="2935D8D2" w:rsidR="00A506B7" w:rsidRPr="00CF4253" w:rsidRDefault="00A506B7" w:rsidP="00D22FF3">
      <w:pPr>
        <w:pStyle w:val="DETbullet2"/>
      </w:pPr>
      <w:r w:rsidRPr="00CF4253">
        <w:t>speech</w:t>
      </w:r>
      <w:r w:rsidR="004E1E7B">
        <w:t xml:space="preserve"> </w:t>
      </w:r>
      <w:r w:rsidRPr="00CF4253">
        <w:t>pathologist</w:t>
      </w:r>
    </w:p>
    <w:p w14:paraId="5514EC64" w14:textId="4C6AAA98" w:rsidR="00A506B7" w:rsidRPr="00CF4253" w:rsidRDefault="00A506B7" w:rsidP="00D22FF3">
      <w:pPr>
        <w:pStyle w:val="DETbullet2"/>
      </w:pPr>
      <w:r w:rsidRPr="00CF4253">
        <w:t>other</w:t>
      </w:r>
      <w:r w:rsidR="004E1E7B">
        <w:t xml:space="preserve"> </w:t>
      </w:r>
      <w:r w:rsidRPr="00CF4253">
        <w:t>team</w:t>
      </w:r>
      <w:r w:rsidR="004E1E7B">
        <w:t xml:space="preserve"> </w:t>
      </w:r>
      <w:r w:rsidRPr="00CF4253">
        <w:t>member</w:t>
      </w:r>
      <w:r w:rsidR="004E1E7B">
        <w:t xml:space="preserve"> </w:t>
      </w:r>
      <w:r w:rsidRPr="00CF4253">
        <w:t>with</w:t>
      </w:r>
      <w:r w:rsidR="004E1E7B">
        <w:t xml:space="preserve"> </w:t>
      </w:r>
      <w:r w:rsidRPr="00CF4253">
        <w:t>qualifications</w:t>
      </w:r>
      <w:r w:rsidR="004E1E7B">
        <w:t xml:space="preserve"> </w:t>
      </w:r>
      <w:r w:rsidRPr="00CF4253">
        <w:t>relevant</w:t>
      </w:r>
      <w:r w:rsidR="004E1E7B">
        <w:t xml:space="preserve"> </w:t>
      </w:r>
      <w:r w:rsidRPr="00CF4253">
        <w:t>to</w:t>
      </w:r>
      <w:r w:rsidR="004E1E7B">
        <w:t xml:space="preserve"> </w:t>
      </w:r>
      <w:r w:rsidRPr="00CF4253">
        <w:t>the</w:t>
      </w:r>
      <w:r w:rsidR="004E1E7B">
        <w:t xml:space="preserve"> </w:t>
      </w:r>
      <w:r w:rsidRPr="00CF4253">
        <w:t>student</w:t>
      </w:r>
      <w:r w:rsidR="004E1E7B">
        <w:t xml:space="preserve"> </w:t>
      </w:r>
      <w:r w:rsidRPr="00CF4253">
        <w:t>support</w:t>
      </w:r>
      <w:r w:rsidR="004E1E7B">
        <w:t xml:space="preserve"> </w:t>
      </w:r>
      <w:r w:rsidRPr="00CF4253">
        <w:t>services</w:t>
      </w:r>
      <w:r w:rsidR="004E1E7B">
        <w:t xml:space="preserve"> </w:t>
      </w:r>
      <w:r w:rsidRPr="00CF4253">
        <w:t>position</w:t>
      </w:r>
    </w:p>
    <w:p w14:paraId="6B5AD93F" w14:textId="55D8F7F6" w:rsidR="00A506B7" w:rsidRDefault="00A506B7" w:rsidP="00D22FF3">
      <w:pPr>
        <w:pStyle w:val="DETbullet2"/>
      </w:pPr>
      <w:r w:rsidRPr="00CF4253">
        <w:t>contracted</w:t>
      </w:r>
      <w:r w:rsidR="004E1E7B">
        <w:t xml:space="preserve"> </w:t>
      </w:r>
      <w:r w:rsidRPr="00CF4253">
        <w:t>or</w:t>
      </w:r>
      <w:r w:rsidR="004E1E7B">
        <w:t xml:space="preserve"> </w:t>
      </w:r>
      <w:r w:rsidRPr="00CF4253">
        <w:t>outsourced</w:t>
      </w:r>
      <w:r w:rsidR="004E1E7B">
        <w:t xml:space="preserve"> </w:t>
      </w:r>
      <w:r w:rsidRPr="00CF4253">
        <w:t>professional</w:t>
      </w:r>
      <w:r w:rsidR="004E1E7B">
        <w:t xml:space="preserve"> </w:t>
      </w:r>
      <w:r w:rsidRPr="00CF4253">
        <w:t>delivering</w:t>
      </w:r>
      <w:r w:rsidR="004E1E7B">
        <w:t xml:space="preserve"> </w:t>
      </w:r>
      <w:r w:rsidRPr="00CF4253">
        <w:t>student</w:t>
      </w:r>
      <w:r w:rsidR="004E1E7B">
        <w:t xml:space="preserve"> </w:t>
      </w:r>
      <w:r w:rsidRPr="00CF4253">
        <w:t>support</w:t>
      </w:r>
      <w:r w:rsidR="004E1E7B">
        <w:t xml:space="preserve"> </w:t>
      </w:r>
      <w:r w:rsidRPr="00CF4253">
        <w:t>services</w:t>
      </w:r>
      <w:r w:rsidR="004E1E7B">
        <w:t xml:space="preserve"> </w:t>
      </w:r>
      <w:r w:rsidRPr="00CF4253">
        <w:t>functions.</w:t>
      </w:r>
    </w:p>
    <w:p w14:paraId="19FD2A33" w14:textId="065886F5" w:rsidR="00A506B7" w:rsidRPr="00CF4253" w:rsidRDefault="00A506B7" w:rsidP="00D22FF3">
      <w:pPr>
        <w:pStyle w:val="DETHeading3"/>
      </w:pPr>
      <w:bookmarkStart w:id="63" w:name="_Toc522873630"/>
      <w:r w:rsidRPr="00CF4253">
        <w:t>Confidentiality</w:t>
      </w:r>
      <w:r w:rsidR="004E1E7B">
        <w:t xml:space="preserve"> </w:t>
      </w:r>
      <w:r w:rsidRPr="00CF4253">
        <w:t>and</w:t>
      </w:r>
      <w:r w:rsidR="004E1E7B">
        <w:t xml:space="preserve"> </w:t>
      </w:r>
      <w:r w:rsidRPr="00CF4253">
        <w:t>unauthorised</w:t>
      </w:r>
      <w:r w:rsidR="004E1E7B">
        <w:t xml:space="preserve"> </w:t>
      </w:r>
      <w:r w:rsidRPr="00CF4253">
        <w:t>access</w:t>
      </w:r>
      <w:bookmarkEnd w:id="63"/>
    </w:p>
    <w:p w14:paraId="2048A6D1" w14:textId="23F01CEB" w:rsidR="00A506B7" w:rsidRPr="00E02042" w:rsidRDefault="00A506B7" w:rsidP="00A506B7">
      <w:pPr>
        <w:pStyle w:val="DETBodyText"/>
      </w:pPr>
      <w:r w:rsidRPr="00E02042">
        <w:t>It</w:t>
      </w:r>
      <w:r w:rsidR="004E1E7B">
        <w:t xml:space="preserve"> </w:t>
      </w:r>
      <w:r w:rsidRPr="00E02042">
        <w:t>is</w:t>
      </w:r>
      <w:r w:rsidR="004E1E7B">
        <w:t xml:space="preserve"> </w:t>
      </w:r>
      <w:r w:rsidRPr="00E02042">
        <w:t>important</w:t>
      </w:r>
      <w:r w:rsidR="004E1E7B">
        <w:t xml:space="preserve"> </w:t>
      </w:r>
      <w:r w:rsidRPr="00E02042">
        <w:t>that</w:t>
      </w:r>
      <w:r w:rsidR="004E1E7B">
        <w:t xml:space="preserve"> </w:t>
      </w:r>
      <w:r w:rsidRPr="00E02042">
        <w:t>all</w:t>
      </w:r>
      <w:r w:rsidR="004E1E7B">
        <w:t xml:space="preserve"> </w:t>
      </w:r>
      <w:r w:rsidRPr="00E02042">
        <w:t>reasonable</w:t>
      </w:r>
      <w:r w:rsidR="004E1E7B">
        <w:t xml:space="preserve"> </w:t>
      </w:r>
      <w:r w:rsidRPr="00E02042">
        <w:t>precautions</w:t>
      </w:r>
      <w:r w:rsidR="004E1E7B">
        <w:t xml:space="preserve"> </w:t>
      </w:r>
      <w:r w:rsidRPr="00E02042">
        <w:t>are</w:t>
      </w:r>
      <w:r w:rsidR="004E1E7B">
        <w:t xml:space="preserve"> </w:t>
      </w:r>
      <w:r w:rsidRPr="00E02042">
        <w:t>undertaken</w:t>
      </w:r>
      <w:r w:rsidR="004E1E7B">
        <w:t xml:space="preserve"> </w:t>
      </w:r>
      <w:r w:rsidRPr="00E02042">
        <w:t>to</w:t>
      </w:r>
      <w:r w:rsidR="004E1E7B">
        <w:t xml:space="preserve"> </w:t>
      </w:r>
      <w:r w:rsidRPr="00E02042">
        <w:t>maintain</w:t>
      </w:r>
      <w:r w:rsidR="004E1E7B">
        <w:t xml:space="preserve"> </w:t>
      </w:r>
      <w:r w:rsidRPr="00E02042">
        <w:t>the</w:t>
      </w:r>
      <w:r w:rsidR="004E1E7B">
        <w:t xml:space="preserve"> </w:t>
      </w:r>
      <w:r w:rsidRPr="00E02042">
        <w:t>confidentiality</w:t>
      </w:r>
      <w:r w:rsidR="004E1E7B">
        <w:t xml:space="preserve"> </w:t>
      </w:r>
      <w:r w:rsidRPr="00E02042">
        <w:t>of</w:t>
      </w:r>
      <w:r w:rsidR="004E1E7B">
        <w:t xml:space="preserve"> </w:t>
      </w:r>
      <w:r w:rsidRPr="00E02042">
        <w:t>the</w:t>
      </w:r>
      <w:r w:rsidR="004E1E7B">
        <w:t xml:space="preserve"> </w:t>
      </w:r>
      <w:r w:rsidRPr="00E02042">
        <w:t>information</w:t>
      </w:r>
      <w:r w:rsidR="004E1E7B">
        <w:t xml:space="preserve"> </w:t>
      </w:r>
      <w:r w:rsidRPr="00E02042">
        <w:t>in</w:t>
      </w:r>
      <w:r w:rsidR="004E1E7B">
        <w:t xml:space="preserve"> </w:t>
      </w:r>
      <w:r w:rsidRPr="00E02042">
        <w:t>DCS</w:t>
      </w:r>
      <w:r w:rsidR="004E1E7B">
        <w:t xml:space="preserve"> </w:t>
      </w:r>
      <w:r w:rsidRPr="00E02042">
        <w:t>files.</w:t>
      </w:r>
    </w:p>
    <w:p w14:paraId="1E3473EC" w14:textId="2828C629" w:rsidR="00A506B7" w:rsidRPr="00CF4253" w:rsidRDefault="00A506B7" w:rsidP="00A506B7">
      <w:pPr>
        <w:pStyle w:val="DETBodyText"/>
      </w:pPr>
      <w:r w:rsidRPr="00E02042">
        <w:t>A</w:t>
      </w:r>
      <w:r w:rsidR="004E1E7B">
        <w:t xml:space="preserve"> </w:t>
      </w:r>
      <w:r w:rsidRPr="00E02042">
        <w:t>student</w:t>
      </w:r>
      <w:r w:rsidR="004E1E7B">
        <w:t xml:space="preserve"> </w:t>
      </w:r>
      <w:r w:rsidRPr="00E02042">
        <w:t>support</w:t>
      </w:r>
      <w:r w:rsidR="004E1E7B">
        <w:t xml:space="preserve"> </w:t>
      </w:r>
      <w:r w:rsidRPr="00E02042">
        <w:t>services</w:t>
      </w:r>
      <w:r w:rsidR="004E1E7B">
        <w:t xml:space="preserve"> </w:t>
      </w:r>
      <w:r w:rsidRPr="00E02042">
        <w:t>staff</w:t>
      </w:r>
      <w:r w:rsidR="004E1E7B">
        <w:t xml:space="preserve"> </w:t>
      </w:r>
      <w:r w:rsidRPr="00E02042">
        <w:t>member</w:t>
      </w:r>
      <w:r w:rsidR="004E1E7B">
        <w:t xml:space="preserve"> </w:t>
      </w:r>
      <w:r w:rsidRPr="00E02042">
        <w:t>entrusted</w:t>
      </w:r>
      <w:r w:rsidR="004E1E7B">
        <w:t xml:space="preserve"> </w:t>
      </w:r>
      <w:r w:rsidRPr="00E02042">
        <w:t>with</w:t>
      </w:r>
      <w:r w:rsidR="004E1E7B">
        <w:t xml:space="preserve"> </w:t>
      </w:r>
      <w:r w:rsidRPr="00E02042">
        <w:t>the</w:t>
      </w:r>
      <w:r w:rsidR="004E1E7B">
        <w:t xml:space="preserve"> </w:t>
      </w:r>
      <w:r w:rsidRPr="00E02042">
        <w:t>safekeeping</w:t>
      </w:r>
      <w:r w:rsidR="004E1E7B">
        <w:t xml:space="preserve"> </w:t>
      </w:r>
      <w:r w:rsidRPr="00E02042">
        <w:t>of</w:t>
      </w:r>
      <w:r w:rsidR="004E1E7B">
        <w:t xml:space="preserve"> </w:t>
      </w:r>
      <w:r w:rsidRPr="00E02042">
        <w:t>a</w:t>
      </w:r>
      <w:r w:rsidR="004E1E7B">
        <w:t xml:space="preserve"> </w:t>
      </w:r>
      <w:r w:rsidRPr="00E02042">
        <w:t>DCS</w:t>
      </w:r>
      <w:r w:rsidR="004E1E7B">
        <w:t xml:space="preserve"> </w:t>
      </w:r>
      <w:r w:rsidRPr="00E02042">
        <w:t>file</w:t>
      </w:r>
      <w:r w:rsidR="004E1E7B">
        <w:t xml:space="preserve"> </w:t>
      </w:r>
      <w:r w:rsidRPr="00E02042">
        <w:t>has</w:t>
      </w:r>
      <w:r w:rsidR="004E1E7B">
        <w:t xml:space="preserve"> </w:t>
      </w:r>
      <w:r w:rsidRPr="00E02042">
        <w:t>a</w:t>
      </w:r>
      <w:r w:rsidR="004E1E7B">
        <w:t xml:space="preserve"> </w:t>
      </w:r>
      <w:r w:rsidRPr="00E02042">
        <w:t>duty</w:t>
      </w:r>
      <w:r w:rsidR="004E1E7B">
        <w:t xml:space="preserve"> </w:t>
      </w:r>
      <w:r w:rsidRPr="00E02042">
        <w:t>to</w:t>
      </w:r>
      <w:r w:rsidR="004E1E7B">
        <w:t xml:space="preserve"> </w:t>
      </w:r>
      <w:r w:rsidRPr="00E02042">
        <w:t>respect</w:t>
      </w:r>
      <w:r w:rsidR="004E1E7B">
        <w:t xml:space="preserve"> </w:t>
      </w:r>
      <w:r w:rsidRPr="00E02042">
        <w:t>the</w:t>
      </w:r>
      <w:r w:rsidR="004E1E7B">
        <w:t xml:space="preserve"> </w:t>
      </w:r>
      <w:r w:rsidRPr="00E02042">
        <w:t>confidence</w:t>
      </w:r>
      <w:r w:rsidR="004E1E7B">
        <w:t xml:space="preserve"> </w:t>
      </w:r>
      <w:r w:rsidRPr="00E02042">
        <w:t>of</w:t>
      </w:r>
      <w:r w:rsidR="004E1E7B">
        <w:t xml:space="preserve"> </w:t>
      </w:r>
      <w:r w:rsidRPr="00E02042">
        <w:t>the</w:t>
      </w:r>
      <w:r w:rsidR="004E1E7B">
        <w:t xml:space="preserve"> </w:t>
      </w:r>
      <w:r w:rsidRPr="00E02042">
        <w:t>student</w:t>
      </w:r>
      <w:r w:rsidR="004E1E7B">
        <w:t xml:space="preserve"> </w:t>
      </w:r>
      <w:r w:rsidRPr="00E02042">
        <w:t>and</w:t>
      </w:r>
      <w:r w:rsidR="004E1E7B">
        <w:t xml:space="preserve"> </w:t>
      </w:r>
      <w:r w:rsidRPr="00E02042">
        <w:t>family</w:t>
      </w:r>
      <w:r w:rsidR="004E1E7B">
        <w:t xml:space="preserve"> </w:t>
      </w:r>
      <w:r w:rsidRPr="00E02042">
        <w:t>to</w:t>
      </w:r>
      <w:r w:rsidR="004E1E7B">
        <w:t xml:space="preserve"> </w:t>
      </w:r>
      <w:r w:rsidRPr="00E02042">
        <w:t>whom</w:t>
      </w:r>
      <w:r w:rsidR="004E1E7B">
        <w:t xml:space="preserve"> </w:t>
      </w:r>
      <w:r w:rsidRPr="00E02042">
        <w:t>the</w:t>
      </w:r>
      <w:r w:rsidR="004E1E7B">
        <w:t xml:space="preserve"> </w:t>
      </w:r>
      <w:r w:rsidRPr="00E02042">
        <w:t>file</w:t>
      </w:r>
      <w:r w:rsidR="004E1E7B">
        <w:t xml:space="preserve"> </w:t>
      </w:r>
      <w:r w:rsidRPr="00E02042">
        <w:t>relates.</w:t>
      </w:r>
      <w:r w:rsidR="004E1E7B">
        <w:t xml:space="preserve"> </w:t>
      </w:r>
      <w:r w:rsidRPr="00E02042">
        <w:t>Inappropriate</w:t>
      </w:r>
      <w:r w:rsidR="004E1E7B">
        <w:t xml:space="preserve"> </w:t>
      </w:r>
      <w:r w:rsidRPr="00E02042">
        <w:t>disclosure</w:t>
      </w:r>
      <w:r w:rsidR="004E1E7B">
        <w:t xml:space="preserve"> </w:t>
      </w:r>
      <w:r w:rsidRPr="00E02042">
        <w:t>of</w:t>
      </w:r>
      <w:r w:rsidR="004E1E7B">
        <w:t xml:space="preserve"> </w:t>
      </w:r>
      <w:r w:rsidRPr="00E02042">
        <w:t>confidential</w:t>
      </w:r>
      <w:r w:rsidR="004E1E7B">
        <w:t xml:space="preserve"> </w:t>
      </w:r>
      <w:r w:rsidRPr="00E02042">
        <w:t>information</w:t>
      </w:r>
      <w:r w:rsidR="004E1E7B">
        <w:t xml:space="preserve"> </w:t>
      </w:r>
      <w:r w:rsidRPr="00E02042">
        <w:t>has</w:t>
      </w:r>
      <w:r w:rsidR="004E1E7B">
        <w:t xml:space="preserve"> </w:t>
      </w:r>
      <w:r w:rsidRPr="00E02042">
        <w:t>the</w:t>
      </w:r>
      <w:r w:rsidR="004E1E7B">
        <w:t xml:space="preserve"> </w:t>
      </w:r>
      <w:r w:rsidRPr="00E02042">
        <w:t>potential</w:t>
      </w:r>
      <w:r w:rsidR="004E1E7B">
        <w:t xml:space="preserve"> </w:t>
      </w:r>
      <w:r w:rsidRPr="00E02042">
        <w:t>to</w:t>
      </w:r>
      <w:r w:rsidR="004E1E7B">
        <w:t xml:space="preserve"> </w:t>
      </w:r>
      <w:r w:rsidRPr="00E02042">
        <w:t>cause</w:t>
      </w:r>
      <w:r w:rsidR="004E1E7B">
        <w:t xml:space="preserve"> </w:t>
      </w:r>
      <w:r w:rsidRPr="00E02042">
        <w:t>harm</w:t>
      </w:r>
      <w:r w:rsidR="004E1E7B">
        <w:t xml:space="preserve"> </w:t>
      </w:r>
      <w:r w:rsidRPr="00E02042">
        <w:t>to</w:t>
      </w:r>
      <w:r w:rsidR="004E1E7B">
        <w:t xml:space="preserve"> </w:t>
      </w:r>
      <w:r w:rsidRPr="00E02042">
        <w:t>individual</w:t>
      </w:r>
      <w:r w:rsidR="004E1E7B">
        <w:t xml:space="preserve"> </w:t>
      </w:r>
      <w:r w:rsidRPr="00E02042">
        <w:t>students</w:t>
      </w:r>
      <w:r w:rsidR="004E1E7B">
        <w:t xml:space="preserve"> </w:t>
      </w:r>
      <w:r w:rsidRPr="00E02042">
        <w:t>and</w:t>
      </w:r>
      <w:r w:rsidR="004E1E7B">
        <w:t xml:space="preserve"> </w:t>
      </w:r>
      <w:r w:rsidRPr="00E02042">
        <w:t>their</w:t>
      </w:r>
      <w:r w:rsidR="004E1E7B">
        <w:t xml:space="preserve"> </w:t>
      </w:r>
      <w:r w:rsidRPr="00E02042">
        <w:t>family</w:t>
      </w:r>
      <w:r w:rsidR="004E1E7B">
        <w:t xml:space="preserve"> </w:t>
      </w:r>
      <w:r w:rsidRPr="00E02042">
        <w:t>and</w:t>
      </w:r>
      <w:r w:rsidR="004E1E7B">
        <w:t xml:space="preserve"> </w:t>
      </w:r>
      <w:r w:rsidRPr="00E02042">
        <w:t>may</w:t>
      </w:r>
      <w:r w:rsidR="004E1E7B">
        <w:t xml:space="preserve"> </w:t>
      </w:r>
      <w:r w:rsidRPr="00E02042">
        <w:t>constitute</w:t>
      </w:r>
      <w:r w:rsidR="004E1E7B">
        <w:t xml:space="preserve"> </w:t>
      </w:r>
      <w:r w:rsidRPr="00E02042">
        <w:t>a</w:t>
      </w:r>
      <w:r w:rsidR="004E1E7B">
        <w:t xml:space="preserve"> </w:t>
      </w:r>
      <w:r w:rsidRPr="00E02042">
        <w:t>breach</w:t>
      </w:r>
      <w:r w:rsidR="004E1E7B">
        <w:t xml:space="preserve"> </w:t>
      </w:r>
      <w:r w:rsidRPr="00E02042">
        <w:t>of</w:t>
      </w:r>
      <w:r w:rsidR="004E1E7B">
        <w:t xml:space="preserve"> </w:t>
      </w:r>
      <w:r w:rsidRPr="00E02042">
        <w:t>privacy</w:t>
      </w:r>
      <w:r w:rsidR="004E1E7B">
        <w:t xml:space="preserve"> </w:t>
      </w:r>
      <w:r w:rsidRPr="00E02042">
        <w:t>legislation</w:t>
      </w:r>
      <w:r w:rsidR="004E1E7B">
        <w:t xml:space="preserve"> </w:t>
      </w:r>
      <w:r w:rsidRPr="00E02042">
        <w:t>given</w:t>
      </w:r>
      <w:r w:rsidR="004E1E7B">
        <w:t xml:space="preserve"> </w:t>
      </w:r>
      <w:r w:rsidRPr="00E02042">
        <w:t>the</w:t>
      </w:r>
      <w:r w:rsidR="004E1E7B">
        <w:t xml:space="preserve"> </w:t>
      </w:r>
      <w:r w:rsidRPr="00E02042">
        <w:t>sensitive</w:t>
      </w:r>
      <w:r w:rsidR="004E1E7B">
        <w:t xml:space="preserve"> </w:t>
      </w:r>
      <w:r w:rsidRPr="00E02042">
        <w:t>nature</w:t>
      </w:r>
      <w:r w:rsidR="004E1E7B">
        <w:t xml:space="preserve"> </w:t>
      </w:r>
      <w:r w:rsidRPr="00E02042">
        <w:t>of</w:t>
      </w:r>
      <w:r w:rsidR="004E1E7B">
        <w:t xml:space="preserve"> </w:t>
      </w:r>
      <w:r w:rsidRPr="00E02042">
        <w:t>the</w:t>
      </w:r>
      <w:r w:rsidR="004E1E7B">
        <w:t xml:space="preserve"> </w:t>
      </w:r>
      <w:r w:rsidRPr="00E02042">
        <w:t>confidential</w:t>
      </w:r>
      <w:r w:rsidR="004E1E7B">
        <w:t xml:space="preserve"> </w:t>
      </w:r>
      <w:r w:rsidRPr="00E02042">
        <w:t>information</w:t>
      </w:r>
      <w:r w:rsidR="004E1E7B">
        <w:t xml:space="preserve"> </w:t>
      </w:r>
      <w:r w:rsidRPr="00E02042">
        <w:t>contained</w:t>
      </w:r>
      <w:r w:rsidR="004E1E7B">
        <w:t xml:space="preserve"> </w:t>
      </w:r>
      <w:r w:rsidRPr="00E02042">
        <w:t>in</w:t>
      </w:r>
      <w:r w:rsidR="004E1E7B">
        <w:t xml:space="preserve"> </w:t>
      </w:r>
      <w:r w:rsidRPr="00E02042">
        <w:t>the</w:t>
      </w:r>
      <w:r w:rsidR="004E1E7B">
        <w:t xml:space="preserve"> </w:t>
      </w:r>
      <w:r w:rsidRPr="00E02042">
        <w:t>DCS</w:t>
      </w:r>
      <w:r w:rsidR="004E1E7B">
        <w:t xml:space="preserve"> </w:t>
      </w:r>
      <w:r w:rsidRPr="00E02042">
        <w:t>file.</w:t>
      </w:r>
    </w:p>
    <w:p w14:paraId="5D4FEFF6" w14:textId="2FE48832" w:rsidR="00A506B7" w:rsidRPr="00CF4253" w:rsidRDefault="00A506B7" w:rsidP="00D22FF3">
      <w:pPr>
        <w:pStyle w:val="DETHeading3"/>
      </w:pPr>
      <w:bookmarkStart w:id="64" w:name="_Toc522873631"/>
      <w:r w:rsidRPr="00CF4253">
        <w:t>File</w:t>
      </w:r>
      <w:r w:rsidR="004E1E7B">
        <w:t xml:space="preserve"> </w:t>
      </w:r>
      <w:r w:rsidRPr="00CF4253">
        <w:t>storage,</w:t>
      </w:r>
      <w:r w:rsidR="004E1E7B">
        <w:t xml:space="preserve"> </w:t>
      </w:r>
      <w:r w:rsidRPr="00CF4253">
        <w:t>security</w:t>
      </w:r>
      <w:r w:rsidR="004E1E7B">
        <w:t xml:space="preserve"> </w:t>
      </w:r>
      <w:r w:rsidRPr="00CF4253">
        <w:t>and</w:t>
      </w:r>
      <w:r w:rsidR="004E1E7B">
        <w:t xml:space="preserve"> </w:t>
      </w:r>
      <w:r w:rsidRPr="00CF4253">
        <w:t>confidentiality</w:t>
      </w:r>
      <w:bookmarkEnd w:id="64"/>
    </w:p>
    <w:p w14:paraId="5EB5984B" w14:textId="71CDBB86" w:rsidR="00A506B7" w:rsidRPr="00E02042" w:rsidRDefault="00A506B7" w:rsidP="00A506B7">
      <w:pPr>
        <w:pStyle w:val="DETBodyText"/>
      </w:pPr>
      <w:r w:rsidRPr="00E02042">
        <w:t>To</w:t>
      </w:r>
      <w:r w:rsidR="004E1E7B">
        <w:t xml:space="preserve"> </w:t>
      </w:r>
      <w:r w:rsidRPr="00E02042">
        <w:t>ensure</w:t>
      </w:r>
      <w:r w:rsidR="004E1E7B">
        <w:t xml:space="preserve"> </w:t>
      </w:r>
      <w:r w:rsidRPr="00E02042">
        <w:t>confidentiality,</w:t>
      </w:r>
      <w:r w:rsidR="004E1E7B">
        <w:t xml:space="preserve"> </w:t>
      </w:r>
      <w:r w:rsidRPr="00D22FF3">
        <w:rPr>
          <w:rStyle w:val="Strong"/>
        </w:rPr>
        <w:t>only</w:t>
      </w:r>
      <w:r w:rsidR="004E1E7B">
        <w:rPr>
          <w:rStyle w:val="Strong"/>
        </w:rPr>
        <w:t xml:space="preserve"> </w:t>
      </w:r>
      <w:r w:rsidRPr="00D22FF3">
        <w:rPr>
          <w:rStyle w:val="Strong"/>
        </w:rPr>
        <w:t>qualified</w:t>
      </w:r>
      <w:r w:rsidR="004E1E7B">
        <w:rPr>
          <w:rStyle w:val="Strong"/>
        </w:rPr>
        <w:t xml:space="preserve"> </w:t>
      </w:r>
      <w:r w:rsidRPr="00D22FF3">
        <w:rPr>
          <w:rStyle w:val="Strong"/>
        </w:rPr>
        <w:t>student</w:t>
      </w:r>
      <w:r w:rsidR="004E1E7B">
        <w:rPr>
          <w:rStyle w:val="Strong"/>
        </w:rPr>
        <w:t xml:space="preserve"> </w:t>
      </w:r>
      <w:r w:rsidRPr="00D22FF3">
        <w:rPr>
          <w:rStyle w:val="Strong"/>
        </w:rPr>
        <w:t>support</w:t>
      </w:r>
      <w:r w:rsidR="004E1E7B">
        <w:rPr>
          <w:rStyle w:val="Strong"/>
        </w:rPr>
        <w:t xml:space="preserve"> </w:t>
      </w:r>
      <w:r w:rsidRPr="00D22FF3">
        <w:rPr>
          <w:rStyle w:val="Strong"/>
        </w:rPr>
        <w:t>services</w:t>
      </w:r>
      <w:r w:rsidR="004E1E7B">
        <w:rPr>
          <w:rStyle w:val="Strong"/>
        </w:rPr>
        <w:t xml:space="preserve"> </w:t>
      </w:r>
      <w:r w:rsidRPr="00D22FF3">
        <w:rPr>
          <w:rStyle w:val="Strong"/>
        </w:rPr>
        <w:t>staff</w:t>
      </w:r>
      <w:r w:rsidR="004E1E7B">
        <w:rPr>
          <w:rStyle w:val="Strong"/>
        </w:rPr>
        <w:t xml:space="preserve"> </w:t>
      </w:r>
      <w:r w:rsidRPr="00D22FF3">
        <w:rPr>
          <w:rStyle w:val="Strong"/>
        </w:rPr>
        <w:t>are</w:t>
      </w:r>
      <w:r w:rsidR="004E1E7B">
        <w:rPr>
          <w:rStyle w:val="Strong"/>
        </w:rPr>
        <w:t xml:space="preserve"> </w:t>
      </w:r>
      <w:r w:rsidRPr="00D22FF3">
        <w:rPr>
          <w:rStyle w:val="Strong"/>
        </w:rPr>
        <w:t>authorised</w:t>
      </w:r>
      <w:r w:rsidR="004E1E7B">
        <w:rPr>
          <w:rStyle w:val="Strong"/>
        </w:rPr>
        <w:t xml:space="preserve"> </w:t>
      </w:r>
      <w:r w:rsidRPr="00D22FF3">
        <w:rPr>
          <w:rStyle w:val="Strong"/>
        </w:rPr>
        <w:t>to</w:t>
      </w:r>
      <w:r w:rsidR="004E1E7B">
        <w:rPr>
          <w:rStyle w:val="Strong"/>
        </w:rPr>
        <w:t xml:space="preserve"> </w:t>
      </w:r>
      <w:r w:rsidRPr="00D22FF3">
        <w:rPr>
          <w:rStyle w:val="Strong"/>
        </w:rPr>
        <w:t>access</w:t>
      </w:r>
      <w:r w:rsidR="004E1E7B">
        <w:rPr>
          <w:rStyle w:val="Strong"/>
        </w:rPr>
        <w:t xml:space="preserve"> </w:t>
      </w:r>
      <w:r w:rsidRPr="00D22FF3">
        <w:rPr>
          <w:rStyle w:val="Strong"/>
        </w:rPr>
        <w:t>DCS</w:t>
      </w:r>
      <w:r w:rsidR="004E1E7B">
        <w:rPr>
          <w:rStyle w:val="Strong"/>
        </w:rPr>
        <w:t xml:space="preserve"> </w:t>
      </w:r>
      <w:r w:rsidRPr="00D22FF3">
        <w:rPr>
          <w:rStyle w:val="Strong"/>
        </w:rPr>
        <w:t>files</w:t>
      </w:r>
      <w:r w:rsidRPr="00E02042">
        <w:t>.</w:t>
      </w:r>
    </w:p>
    <w:p w14:paraId="77A04C9C" w14:textId="7A278048" w:rsidR="00A506B7" w:rsidRPr="00E02042" w:rsidRDefault="00A506B7" w:rsidP="00A506B7">
      <w:pPr>
        <w:pStyle w:val="DETBodyText"/>
      </w:pPr>
      <w:r>
        <w:t>DCS</w:t>
      </w:r>
      <w:r w:rsidR="004E1E7B">
        <w:t xml:space="preserve"> </w:t>
      </w:r>
      <w:r>
        <w:t>files</w:t>
      </w:r>
      <w:r w:rsidR="004E1E7B">
        <w:t xml:space="preserve"> </w:t>
      </w:r>
      <w:r>
        <w:t>located</w:t>
      </w:r>
      <w:r w:rsidR="004E1E7B">
        <w:t xml:space="preserve"> </w:t>
      </w:r>
      <w:r>
        <w:t>in</w:t>
      </w:r>
      <w:r w:rsidR="004E1E7B">
        <w:t xml:space="preserve"> </w:t>
      </w:r>
      <w:r>
        <w:t>an</w:t>
      </w:r>
      <w:r w:rsidR="004E1E7B">
        <w:t xml:space="preserve"> </w:t>
      </w:r>
      <w:r w:rsidRPr="00E02042">
        <w:t>office</w:t>
      </w:r>
      <w:r w:rsidR="004E1E7B">
        <w:t xml:space="preserve"> </w:t>
      </w:r>
      <w:r w:rsidRPr="00E02042">
        <w:t>must</w:t>
      </w:r>
      <w:r w:rsidR="004E1E7B">
        <w:t xml:space="preserve"> </w:t>
      </w:r>
      <w:r w:rsidRPr="00E02042">
        <w:t>be</w:t>
      </w:r>
      <w:r w:rsidR="004E1E7B">
        <w:t xml:space="preserve"> </w:t>
      </w:r>
      <w:r w:rsidRPr="00E02042">
        <w:t>secured</w:t>
      </w:r>
      <w:r w:rsidR="004E1E7B">
        <w:t xml:space="preserve"> </w:t>
      </w:r>
      <w:r w:rsidRPr="00E02042">
        <w:t>against</w:t>
      </w:r>
      <w:r w:rsidR="004E1E7B">
        <w:t xml:space="preserve"> </w:t>
      </w:r>
      <w:r w:rsidRPr="00E02042">
        <w:t>unauthorised</w:t>
      </w:r>
      <w:r w:rsidR="004E1E7B">
        <w:t xml:space="preserve"> </w:t>
      </w:r>
      <w:r w:rsidRPr="00E02042">
        <w:t>access,</w:t>
      </w:r>
      <w:r w:rsidR="004E1E7B">
        <w:t xml:space="preserve"> </w:t>
      </w:r>
      <w:r w:rsidRPr="00E02042">
        <w:t>vandalism,</w:t>
      </w:r>
      <w:r w:rsidR="004E1E7B">
        <w:t xml:space="preserve"> </w:t>
      </w:r>
      <w:r w:rsidRPr="00E02042">
        <w:t>arson</w:t>
      </w:r>
      <w:r w:rsidR="004E1E7B">
        <w:t xml:space="preserve"> </w:t>
      </w:r>
      <w:r w:rsidRPr="00E02042">
        <w:t>and</w:t>
      </w:r>
      <w:r w:rsidR="004E1E7B">
        <w:t xml:space="preserve"> </w:t>
      </w:r>
      <w:r w:rsidRPr="00E02042">
        <w:t>theft.</w:t>
      </w:r>
      <w:r w:rsidR="004E1E7B">
        <w:t xml:space="preserve"> </w:t>
      </w:r>
      <w:r w:rsidRPr="00E02042">
        <w:t>The</w:t>
      </w:r>
      <w:r w:rsidR="004E1E7B">
        <w:t xml:space="preserve"> </w:t>
      </w:r>
      <w:r w:rsidRPr="00E02042">
        <w:t>student</w:t>
      </w:r>
      <w:r w:rsidR="004E1E7B">
        <w:t xml:space="preserve"> </w:t>
      </w:r>
      <w:r w:rsidRPr="00E02042">
        <w:t>support</w:t>
      </w:r>
      <w:r w:rsidR="004E1E7B">
        <w:t xml:space="preserve"> </w:t>
      </w:r>
      <w:r w:rsidRPr="00E02042">
        <w:t>services</w:t>
      </w:r>
      <w:r w:rsidR="004E1E7B">
        <w:t xml:space="preserve"> </w:t>
      </w:r>
      <w:r w:rsidRPr="00E02042">
        <w:t>staff</w:t>
      </w:r>
      <w:r w:rsidR="004E1E7B">
        <w:t xml:space="preserve"> </w:t>
      </w:r>
      <w:r w:rsidRPr="00E02042">
        <w:t>member,</w:t>
      </w:r>
      <w:r w:rsidR="004E1E7B">
        <w:t xml:space="preserve"> </w:t>
      </w:r>
      <w:r w:rsidRPr="00E02042">
        <w:t>in</w:t>
      </w:r>
      <w:r w:rsidR="004E1E7B">
        <w:t xml:space="preserve"> </w:t>
      </w:r>
      <w:r w:rsidRPr="00E02042">
        <w:t>conjunction</w:t>
      </w:r>
      <w:r w:rsidR="004E1E7B">
        <w:t xml:space="preserve"> </w:t>
      </w:r>
      <w:r w:rsidRPr="00E02042">
        <w:t>with</w:t>
      </w:r>
      <w:r w:rsidR="004E1E7B">
        <w:t xml:space="preserve"> </w:t>
      </w:r>
      <w:r w:rsidRPr="00E02042">
        <w:t>the</w:t>
      </w:r>
      <w:r w:rsidR="004E1E7B">
        <w:t xml:space="preserve"> </w:t>
      </w:r>
      <w:r w:rsidRPr="00E02042">
        <w:t>Student</w:t>
      </w:r>
      <w:r w:rsidR="004E1E7B">
        <w:t xml:space="preserve"> </w:t>
      </w:r>
      <w:r w:rsidRPr="00E02042">
        <w:t>Support</w:t>
      </w:r>
      <w:r w:rsidR="004E1E7B">
        <w:t xml:space="preserve"> </w:t>
      </w:r>
      <w:r w:rsidRPr="00E02042">
        <w:t>Services</w:t>
      </w:r>
      <w:r w:rsidR="004E1E7B">
        <w:t xml:space="preserve"> </w:t>
      </w:r>
      <w:r w:rsidRPr="00E02042">
        <w:t>Team</w:t>
      </w:r>
      <w:r w:rsidR="004E1E7B">
        <w:t xml:space="preserve"> </w:t>
      </w:r>
      <w:r w:rsidRPr="00E02042">
        <w:t>Leader</w:t>
      </w:r>
      <w:r w:rsidR="004E1E7B">
        <w:t xml:space="preserve"> </w:t>
      </w:r>
      <w:r w:rsidRPr="00E02042">
        <w:t>and</w:t>
      </w:r>
      <w:r w:rsidR="004E1E7B">
        <w:t xml:space="preserve"> </w:t>
      </w:r>
      <w:r w:rsidRPr="00E02042">
        <w:t>the</w:t>
      </w:r>
      <w:r w:rsidR="004E1E7B">
        <w:t xml:space="preserve"> </w:t>
      </w:r>
      <w:r w:rsidRPr="00E02042">
        <w:t>manager</w:t>
      </w:r>
      <w:r w:rsidR="004E1E7B">
        <w:t xml:space="preserve"> </w:t>
      </w:r>
      <w:r w:rsidRPr="00E02042">
        <w:t>or</w:t>
      </w:r>
      <w:r w:rsidR="004E1E7B">
        <w:t xml:space="preserve"> </w:t>
      </w:r>
      <w:r w:rsidRPr="00E02042">
        <w:t>principal</w:t>
      </w:r>
      <w:r w:rsidR="004E1E7B">
        <w:t xml:space="preserve"> </w:t>
      </w:r>
      <w:r w:rsidRPr="00E02042">
        <w:t>of</w:t>
      </w:r>
      <w:r w:rsidR="004E1E7B">
        <w:t xml:space="preserve"> </w:t>
      </w:r>
      <w:r w:rsidRPr="00E02042">
        <w:t>the</w:t>
      </w:r>
      <w:r w:rsidR="004E1E7B">
        <w:t xml:space="preserve"> </w:t>
      </w:r>
      <w:r w:rsidRPr="00E02042">
        <w:t>base</w:t>
      </w:r>
      <w:r w:rsidR="004E1E7B">
        <w:t xml:space="preserve"> </w:t>
      </w:r>
      <w:r w:rsidRPr="00E02042">
        <w:t>location,</w:t>
      </w:r>
      <w:r w:rsidR="004E1E7B">
        <w:t xml:space="preserve"> </w:t>
      </w:r>
      <w:r w:rsidRPr="00E02042">
        <w:t>should</w:t>
      </w:r>
      <w:r w:rsidR="004E1E7B">
        <w:t xml:space="preserve"> </w:t>
      </w:r>
      <w:r w:rsidRPr="00E02042">
        <w:t>make</w:t>
      </w:r>
      <w:r w:rsidR="004E1E7B">
        <w:t xml:space="preserve"> </w:t>
      </w:r>
      <w:r w:rsidRPr="00E02042">
        <w:t>suitable</w:t>
      </w:r>
      <w:r w:rsidR="004E1E7B">
        <w:t xml:space="preserve"> </w:t>
      </w:r>
      <w:r w:rsidRPr="00E02042">
        <w:t>security</w:t>
      </w:r>
      <w:r w:rsidR="004E1E7B">
        <w:t xml:space="preserve"> </w:t>
      </w:r>
      <w:r w:rsidRPr="00E02042">
        <w:t>arrangements.</w:t>
      </w:r>
    </w:p>
    <w:p w14:paraId="5BA7F4EE" w14:textId="4C3861B7" w:rsidR="00A506B7" w:rsidRPr="00E02042" w:rsidRDefault="00A506B7" w:rsidP="00A506B7">
      <w:pPr>
        <w:pStyle w:val="DETBodyText"/>
      </w:pPr>
      <w:r w:rsidRPr="00E02042">
        <w:t>A</w:t>
      </w:r>
      <w:r w:rsidR="004E1E7B">
        <w:t xml:space="preserve"> </w:t>
      </w:r>
      <w:r w:rsidRPr="00E02042">
        <w:t>lockable</w:t>
      </w:r>
      <w:r w:rsidR="004E1E7B">
        <w:t xml:space="preserve"> </w:t>
      </w:r>
      <w:r w:rsidRPr="00E02042">
        <w:t>metal</w:t>
      </w:r>
      <w:r w:rsidR="004E1E7B">
        <w:t xml:space="preserve"> </w:t>
      </w:r>
      <w:r w:rsidRPr="00E02042">
        <w:t>filing</w:t>
      </w:r>
      <w:r w:rsidR="004E1E7B">
        <w:t xml:space="preserve"> </w:t>
      </w:r>
      <w:r w:rsidRPr="00E02042">
        <w:t>cabinet</w:t>
      </w:r>
      <w:r w:rsidR="004E1E7B">
        <w:t xml:space="preserve"> </w:t>
      </w:r>
      <w:r w:rsidRPr="00E02042">
        <w:t>is</w:t>
      </w:r>
      <w:r w:rsidR="004E1E7B">
        <w:t xml:space="preserve"> </w:t>
      </w:r>
      <w:r w:rsidRPr="00E02042">
        <w:t>the</w:t>
      </w:r>
      <w:r w:rsidR="004E1E7B">
        <w:t xml:space="preserve"> </w:t>
      </w:r>
      <w:r w:rsidRPr="00E02042">
        <w:t>minimum</w:t>
      </w:r>
      <w:r w:rsidR="004E1E7B">
        <w:t xml:space="preserve"> </w:t>
      </w:r>
      <w:r w:rsidRPr="00E02042">
        <w:t>standard</w:t>
      </w:r>
      <w:r w:rsidR="004E1E7B">
        <w:t xml:space="preserve"> </w:t>
      </w:r>
      <w:r w:rsidRPr="00E02042">
        <w:t>of</w:t>
      </w:r>
      <w:r w:rsidR="004E1E7B">
        <w:t xml:space="preserve"> </w:t>
      </w:r>
      <w:r w:rsidRPr="00E02042">
        <w:t>storage</w:t>
      </w:r>
      <w:r w:rsidR="004E1E7B">
        <w:t xml:space="preserve"> </w:t>
      </w:r>
      <w:r w:rsidRPr="00E02042">
        <w:t>required</w:t>
      </w:r>
      <w:r w:rsidR="004E1E7B">
        <w:t xml:space="preserve"> </w:t>
      </w:r>
      <w:r w:rsidRPr="00E02042">
        <w:t>and</w:t>
      </w:r>
      <w:r w:rsidR="004E1E7B">
        <w:t xml:space="preserve"> </w:t>
      </w:r>
      <w:r w:rsidRPr="00E02042">
        <w:t>it</w:t>
      </w:r>
      <w:r w:rsidR="004E1E7B">
        <w:t xml:space="preserve"> </w:t>
      </w:r>
      <w:r w:rsidRPr="00E02042">
        <w:t>must</w:t>
      </w:r>
      <w:r w:rsidR="004E1E7B">
        <w:t xml:space="preserve"> </w:t>
      </w:r>
      <w:r w:rsidRPr="00E02042">
        <w:t>be</w:t>
      </w:r>
      <w:r w:rsidR="004E1E7B">
        <w:t xml:space="preserve"> </w:t>
      </w:r>
      <w:r w:rsidRPr="00E02042">
        <w:t>locked</w:t>
      </w:r>
      <w:r w:rsidR="004E1E7B">
        <w:t xml:space="preserve"> </w:t>
      </w:r>
      <w:r w:rsidRPr="00E02042">
        <w:t>at</w:t>
      </w:r>
      <w:r w:rsidR="004E1E7B">
        <w:t xml:space="preserve"> </w:t>
      </w:r>
      <w:r w:rsidRPr="00E02042">
        <w:t>all</w:t>
      </w:r>
      <w:r w:rsidR="004E1E7B">
        <w:t xml:space="preserve"> </w:t>
      </w:r>
      <w:r w:rsidRPr="00E02042">
        <w:t>times.</w:t>
      </w:r>
      <w:r w:rsidR="004E1E7B">
        <w:t xml:space="preserve"> </w:t>
      </w:r>
      <w:r w:rsidRPr="00E02042">
        <w:t>Fireproof</w:t>
      </w:r>
      <w:r w:rsidR="004E1E7B">
        <w:t xml:space="preserve"> </w:t>
      </w:r>
      <w:r w:rsidRPr="00E02042">
        <w:t>cabinets</w:t>
      </w:r>
      <w:r w:rsidR="004E1E7B">
        <w:t xml:space="preserve"> </w:t>
      </w:r>
      <w:r w:rsidRPr="00E02042">
        <w:t>are</w:t>
      </w:r>
      <w:r w:rsidR="004E1E7B">
        <w:t xml:space="preserve"> </w:t>
      </w:r>
      <w:r w:rsidRPr="00E02042">
        <w:t>recommended.</w:t>
      </w:r>
      <w:r w:rsidR="004E1E7B">
        <w:t xml:space="preserve"> </w:t>
      </w:r>
      <w:r w:rsidRPr="00E02042">
        <w:t>DCS</w:t>
      </w:r>
      <w:r w:rsidR="004E1E7B">
        <w:t xml:space="preserve"> </w:t>
      </w:r>
      <w:r w:rsidRPr="00E02042">
        <w:t>filing</w:t>
      </w:r>
      <w:r w:rsidR="004E1E7B">
        <w:t xml:space="preserve"> </w:t>
      </w:r>
      <w:r w:rsidRPr="00E02042">
        <w:t>cabinets</w:t>
      </w:r>
      <w:r w:rsidR="004E1E7B">
        <w:t xml:space="preserve"> </w:t>
      </w:r>
      <w:r w:rsidRPr="00E02042">
        <w:t>should</w:t>
      </w:r>
      <w:r w:rsidR="004E1E7B">
        <w:t xml:space="preserve"> </w:t>
      </w:r>
      <w:r w:rsidRPr="00E02042">
        <w:t>be</w:t>
      </w:r>
      <w:r w:rsidR="004E1E7B">
        <w:t xml:space="preserve"> </w:t>
      </w:r>
      <w:r w:rsidRPr="00E02042">
        <w:t>considered</w:t>
      </w:r>
      <w:r w:rsidR="004E1E7B">
        <w:t xml:space="preserve"> </w:t>
      </w:r>
      <w:r w:rsidRPr="00E02042">
        <w:t>a</w:t>
      </w:r>
      <w:r w:rsidR="004E1E7B">
        <w:t xml:space="preserve"> </w:t>
      </w:r>
      <w:r w:rsidRPr="00E02042">
        <w:t>resource</w:t>
      </w:r>
      <w:r w:rsidR="004E1E7B">
        <w:t xml:space="preserve"> </w:t>
      </w:r>
      <w:r w:rsidRPr="00E02042">
        <w:t>of</w:t>
      </w:r>
      <w:r w:rsidR="004E1E7B">
        <w:t xml:space="preserve"> </w:t>
      </w:r>
      <w:r w:rsidRPr="00E02042">
        <w:t>the</w:t>
      </w:r>
      <w:r w:rsidR="004E1E7B">
        <w:t xml:space="preserve"> </w:t>
      </w:r>
      <w:r w:rsidRPr="00E02042">
        <w:t>team</w:t>
      </w:r>
      <w:r w:rsidR="004E1E7B">
        <w:t xml:space="preserve"> </w:t>
      </w:r>
      <w:r w:rsidRPr="00E02042">
        <w:t>and</w:t>
      </w:r>
      <w:r w:rsidR="004E1E7B">
        <w:t xml:space="preserve"> </w:t>
      </w:r>
      <w:r w:rsidRPr="00E02042">
        <w:t>as</w:t>
      </w:r>
      <w:r w:rsidR="004E1E7B">
        <w:t xml:space="preserve"> </w:t>
      </w:r>
      <w:r w:rsidRPr="00E02042">
        <w:t>such</w:t>
      </w:r>
      <w:r w:rsidR="004E1E7B">
        <w:t xml:space="preserve"> </w:t>
      </w:r>
      <w:r w:rsidRPr="00E02042">
        <w:t>should</w:t>
      </w:r>
      <w:r w:rsidR="004E1E7B">
        <w:t xml:space="preserve"> </w:t>
      </w:r>
      <w:r w:rsidRPr="00E02042">
        <w:t>be</w:t>
      </w:r>
      <w:r w:rsidR="004E1E7B">
        <w:t xml:space="preserve"> </w:t>
      </w:r>
      <w:r w:rsidRPr="00E02042">
        <w:t>located</w:t>
      </w:r>
      <w:r w:rsidR="004E1E7B">
        <w:t xml:space="preserve"> </w:t>
      </w:r>
      <w:r w:rsidRPr="00E02042">
        <w:t>in</w:t>
      </w:r>
      <w:r w:rsidR="004E1E7B">
        <w:t xml:space="preserve"> </w:t>
      </w:r>
      <w:r w:rsidRPr="00E02042">
        <w:t>common</w:t>
      </w:r>
      <w:r w:rsidR="004E1E7B">
        <w:t xml:space="preserve"> </w:t>
      </w:r>
      <w:r w:rsidRPr="00E02042">
        <w:t>space,</w:t>
      </w:r>
      <w:r w:rsidR="004E1E7B">
        <w:t xml:space="preserve"> </w:t>
      </w:r>
      <w:r w:rsidRPr="00E02042">
        <w:t>not</w:t>
      </w:r>
      <w:r w:rsidR="004E1E7B">
        <w:t xml:space="preserve"> </w:t>
      </w:r>
      <w:r w:rsidRPr="00E02042">
        <w:t>in</w:t>
      </w:r>
      <w:r w:rsidR="004E1E7B">
        <w:t xml:space="preserve"> </w:t>
      </w:r>
      <w:r w:rsidRPr="00E02042">
        <w:t>personal</w:t>
      </w:r>
      <w:r w:rsidR="004E1E7B">
        <w:t xml:space="preserve"> </w:t>
      </w:r>
      <w:r w:rsidRPr="00E02042">
        <w:t>workspace.</w:t>
      </w:r>
      <w:r w:rsidR="004E1E7B">
        <w:t xml:space="preserve"> </w:t>
      </w:r>
      <w:r w:rsidR="009163FA">
        <w:t>I</w:t>
      </w:r>
      <w:r w:rsidRPr="00E02042">
        <w:t>t</w:t>
      </w:r>
      <w:r w:rsidR="004E1E7B">
        <w:t xml:space="preserve"> </w:t>
      </w:r>
      <w:r w:rsidRPr="00E02042">
        <w:t>is</w:t>
      </w:r>
      <w:r w:rsidR="004E1E7B">
        <w:t xml:space="preserve"> </w:t>
      </w:r>
      <w:r w:rsidRPr="00E02042">
        <w:t>the</w:t>
      </w:r>
      <w:r w:rsidR="004E1E7B">
        <w:t xml:space="preserve"> </w:t>
      </w:r>
      <w:r w:rsidRPr="00E02042">
        <w:t>responsibility</w:t>
      </w:r>
      <w:r w:rsidR="004E1E7B">
        <w:t xml:space="preserve"> </w:t>
      </w:r>
      <w:r w:rsidRPr="00E02042">
        <w:t>of</w:t>
      </w:r>
      <w:r w:rsidR="004E1E7B">
        <w:t xml:space="preserve"> </w:t>
      </w:r>
      <w:r w:rsidRPr="00E02042">
        <w:t>each</w:t>
      </w:r>
      <w:r w:rsidR="004E1E7B">
        <w:t xml:space="preserve"> </w:t>
      </w:r>
      <w:r w:rsidRPr="00E02042">
        <w:t>school</w:t>
      </w:r>
      <w:r w:rsidR="004E1E7B">
        <w:t xml:space="preserve"> </w:t>
      </w:r>
      <w:r w:rsidRPr="00E02042">
        <w:t>to</w:t>
      </w:r>
      <w:r w:rsidR="004E1E7B">
        <w:t xml:space="preserve"> </w:t>
      </w:r>
      <w:r w:rsidRPr="00E02042">
        <w:t>provide</w:t>
      </w:r>
      <w:r w:rsidR="004E1E7B">
        <w:t xml:space="preserve"> </w:t>
      </w:r>
      <w:r w:rsidRPr="00E02042">
        <w:t>lockable</w:t>
      </w:r>
      <w:r w:rsidR="004E1E7B">
        <w:t xml:space="preserve"> </w:t>
      </w:r>
      <w:r w:rsidRPr="00E02042">
        <w:t>metal</w:t>
      </w:r>
      <w:r w:rsidR="004E1E7B">
        <w:t xml:space="preserve"> </w:t>
      </w:r>
      <w:r w:rsidRPr="00E02042">
        <w:t>filing</w:t>
      </w:r>
      <w:r w:rsidR="004E1E7B">
        <w:t xml:space="preserve"> </w:t>
      </w:r>
      <w:r w:rsidRPr="00E02042">
        <w:t>cabinets</w:t>
      </w:r>
      <w:r w:rsidR="004E1E7B">
        <w:t xml:space="preserve"> </w:t>
      </w:r>
      <w:r w:rsidRPr="00E02042">
        <w:t>in</w:t>
      </w:r>
      <w:r w:rsidR="004E1E7B">
        <w:t xml:space="preserve"> </w:t>
      </w:r>
      <w:r>
        <w:t>a</w:t>
      </w:r>
      <w:r w:rsidR="004E1E7B">
        <w:t xml:space="preserve"> </w:t>
      </w:r>
      <w:r>
        <w:t>secure</w:t>
      </w:r>
      <w:r w:rsidR="004E1E7B">
        <w:t xml:space="preserve"> </w:t>
      </w:r>
      <w:r>
        <w:t>location</w:t>
      </w:r>
      <w:r w:rsidR="004E1E7B">
        <w:t xml:space="preserve"> </w:t>
      </w:r>
      <w:r>
        <w:t>to</w:t>
      </w:r>
      <w:r w:rsidR="004E1E7B">
        <w:t xml:space="preserve"> </w:t>
      </w:r>
      <w:r>
        <w:t>enable</w:t>
      </w:r>
      <w:r w:rsidR="004E1E7B">
        <w:t xml:space="preserve"> </w:t>
      </w:r>
      <w:r>
        <w:t>SSS</w:t>
      </w:r>
      <w:r w:rsidR="004E1E7B">
        <w:t xml:space="preserve"> </w:t>
      </w:r>
      <w:r w:rsidRPr="00E02042">
        <w:t>to</w:t>
      </w:r>
      <w:r w:rsidR="004E1E7B">
        <w:t xml:space="preserve"> </w:t>
      </w:r>
      <w:r w:rsidRPr="00E02042">
        <w:t>appropriately</w:t>
      </w:r>
      <w:r w:rsidR="004E1E7B">
        <w:t xml:space="preserve"> </w:t>
      </w:r>
      <w:r w:rsidRPr="00E02042">
        <w:t>store</w:t>
      </w:r>
      <w:r w:rsidR="004E1E7B">
        <w:t xml:space="preserve"> </w:t>
      </w:r>
      <w:r w:rsidRPr="00E02042">
        <w:t>files.</w:t>
      </w:r>
    </w:p>
    <w:p w14:paraId="556C3CD4" w14:textId="4427C47D" w:rsidR="00A506B7" w:rsidRPr="00E02042" w:rsidRDefault="00A506B7" w:rsidP="00A506B7">
      <w:pPr>
        <w:pStyle w:val="DETBodyText"/>
      </w:pPr>
      <w:r w:rsidRPr="00E02042">
        <w:t>Only</w:t>
      </w:r>
      <w:r w:rsidR="004E1E7B">
        <w:t xml:space="preserve"> </w:t>
      </w:r>
      <w:r w:rsidRPr="00E02042">
        <w:t>appropriately</w:t>
      </w:r>
      <w:r w:rsidR="004E1E7B">
        <w:t xml:space="preserve"> </w:t>
      </w:r>
      <w:r w:rsidRPr="00E02042">
        <w:t>qualified</w:t>
      </w:r>
      <w:r w:rsidR="004E1E7B">
        <w:t xml:space="preserve"> </w:t>
      </w:r>
      <w:r w:rsidRPr="00E02042">
        <w:t>Student</w:t>
      </w:r>
      <w:r w:rsidR="004E1E7B">
        <w:t xml:space="preserve"> </w:t>
      </w:r>
      <w:r w:rsidRPr="00E02042">
        <w:t>Support</w:t>
      </w:r>
      <w:r w:rsidR="004E1E7B">
        <w:t xml:space="preserve"> </w:t>
      </w:r>
      <w:r w:rsidRPr="00E02042">
        <w:t>Services</w:t>
      </w:r>
      <w:r w:rsidR="004E1E7B">
        <w:t xml:space="preserve"> </w:t>
      </w:r>
      <w:r w:rsidRPr="00E02042">
        <w:t>may</w:t>
      </w:r>
      <w:r w:rsidR="004E1E7B">
        <w:t xml:space="preserve"> </w:t>
      </w:r>
      <w:r w:rsidRPr="00E02042">
        <w:t>open</w:t>
      </w:r>
      <w:r w:rsidR="004E1E7B">
        <w:t xml:space="preserve"> </w:t>
      </w:r>
      <w:r w:rsidRPr="00E02042">
        <w:t>filing</w:t>
      </w:r>
      <w:r w:rsidR="004E1E7B">
        <w:t xml:space="preserve"> </w:t>
      </w:r>
      <w:r w:rsidRPr="00E02042">
        <w:t>cabinets</w:t>
      </w:r>
      <w:r w:rsidR="004E1E7B">
        <w:t xml:space="preserve"> </w:t>
      </w:r>
      <w:r w:rsidRPr="00E02042">
        <w:t>and</w:t>
      </w:r>
      <w:r w:rsidR="004E1E7B">
        <w:t xml:space="preserve"> </w:t>
      </w:r>
      <w:r w:rsidRPr="00E02042">
        <w:t>access</w:t>
      </w:r>
      <w:r w:rsidR="004E1E7B">
        <w:t xml:space="preserve"> </w:t>
      </w:r>
      <w:r w:rsidRPr="00E02042">
        <w:t>DCS</w:t>
      </w:r>
      <w:r w:rsidR="004E1E7B">
        <w:t xml:space="preserve"> </w:t>
      </w:r>
      <w:r w:rsidRPr="00E02042">
        <w:t>files,</w:t>
      </w:r>
      <w:r w:rsidR="004E1E7B">
        <w:t xml:space="preserve"> </w:t>
      </w:r>
      <w:r w:rsidRPr="00E02042">
        <w:t>e.g.</w:t>
      </w:r>
      <w:r w:rsidR="004E1E7B">
        <w:t xml:space="preserve"> </w:t>
      </w:r>
      <w:r w:rsidRPr="00E02042">
        <w:t>only</w:t>
      </w:r>
      <w:r w:rsidR="004E1E7B">
        <w:t xml:space="preserve"> </w:t>
      </w:r>
      <w:r w:rsidRPr="00E02042">
        <w:t>psychologists</w:t>
      </w:r>
      <w:r w:rsidR="004E1E7B">
        <w:t xml:space="preserve"> </w:t>
      </w:r>
      <w:r w:rsidRPr="00E02042">
        <w:t>can</w:t>
      </w:r>
      <w:r w:rsidR="004E1E7B">
        <w:t xml:space="preserve"> </w:t>
      </w:r>
      <w:r w:rsidRPr="00E02042">
        <w:t>access</w:t>
      </w:r>
      <w:r w:rsidR="004E1E7B">
        <w:t xml:space="preserve"> </w:t>
      </w:r>
      <w:r w:rsidRPr="00E02042">
        <w:t>psychology</w:t>
      </w:r>
      <w:r w:rsidR="004E1E7B">
        <w:t xml:space="preserve"> </w:t>
      </w:r>
      <w:r w:rsidRPr="00E02042">
        <w:t>files.</w:t>
      </w:r>
    </w:p>
    <w:p w14:paraId="34668036" w14:textId="1C86C21B" w:rsidR="00A506B7" w:rsidRPr="00CF4253" w:rsidRDefault="00A506B7" w:rsidP="00A506B7">
      <w:pPr>
        <w:pStyle w:val="DETBodyText"/>
      </w:pPr>
      <w:r w:rsidRPr="00E02042">
        <w:t>All</w:t>
      </w:r>
      <w:r w:rsidR="004E1E7B">
        <w:t xml:space="preserve"> </w:t>
      </w:r>
      <w:r w:rsidRPr="00E02042">
        <w:t>transfers</w:t>
      </w:r>
      <w:r w:rsidR="004E1E7B">
        <w:t xml:space="preserve"> </w:t>
      </w:r>
      <w:r w:rsidRPr="00E02042">
        <w:t>of</w:t>
      </w:r>
      <w:r w:rsidR="004E1E7B">
        <w:t xml:space="preserve"> </w:t>
      </w:r>
      <w:r w:rsidRPr="00E02042">
        <w:t>DCS</w:t>
      </w:r>
      <w:r w:rsidR="004E1E7B">
        <w:t xml:space="preserve"> </w:t>
      </w:r>
      <w:r w:rsidRPr="00E02042">
        <w:t>files</w:t>
      </w:r>
      <w:r w:rsidR="004E1E7B">
        <w:t xml:space="preserve"> </w:t>
      </w:r>
      <w:r w:rsidRPr="00E02042">
        <w:t>must</w:t>
      </w:r>
      <w:r w:rsidR="004E1E7B">
        <w:t xml:space="preserve"> </w:t>
      </w:r>
      <w:r w:rsidRPr="00E02042">
        <w:t>be</w:t>
      </w:r>
      <w:r w:rsidR="004E1E7B">
        <w:t xml:space="preserve"> </w:t>
      </w:r>
      <w:r w:rsidRPr="00E02042">
        <w:t>conducted</w:t>
      </w:r>
      <w:r w:rsidR="004E1E7B">
        <w:t xml:space="preserve"> </w:t>
      </w:r>
      <w:r w:rsidRPr="00E02042">
        <w:t>by</w:t>
      </w:r>
      <w:r w:rsidR="004E1E7B">
        <w:t xml:space="preserve"> </w:t>
      </w:r>
      <w:r>
        <w:t>an</w:t>
      </w:r>
      <w:r w:rsidR="004E1E7B">
        <w:t xml:space="preserve"> </w:t>
      </w:r>
      <w:r>
        <w:t>appropriately</w:t>
      </w:r>
      <w:r w:rsidR="004E1E7B">
        <w:t xml:space="preserve"> </w:t>
      </w:r>
      <w:r>
        <w:t>qualified</w:t>
      </w:r>
      <w:r w:rsidR="004E1E7B">
        <w:t xml:space="preserve"> </w:t>
      </w:r>
      <w:r>
        <w:t>SSS</w:t>
      </w:r>
      <w:r w:rsidR="004E1E7B">
        <w:t xml:space="preserve"> </w:t>
      </w:r>
      <w:r w:rsidRPr="00E02042">
        <w:t>using</w:t>
      </w:r>
      <w:r w:rsidR="004E1E7B">
        <w:t xml:space="preserve"> </w:t>
      </w:r>
      <w:r w:rsidRPr="00E02042">
        <w:t>the</w:t>
      </w:r>
      <w:r w:rsidR="004E1E7B" w:rsidRPr="00C6240F">
        <w:rPr>
          <w:rFonts w:cs="Times New Roman"/>
        </w:rPr>
        <w:t xml:space="preserve"> </w:t>
      </w:r>
      <w:r w:rsidRPr="00C6240F">
        <w:rPr>
          <w:rFonts w:cs="Times New Roman"/>
        </w:rPr>
        <w:t>File</w:t>
      </w:r>
      <w:r w:rsidR="004E1E7B" w:rsidRPr="00C6240F">
        <w:rPr>
          <w:rFonts w:cs="Times New Roman"/>
        </w:rPr>
        <w:t xml:space="preserve"> </w:t>
      </w:r>
      <w:r w:rsidRPr="00C6240F">
        <w:rPr>
          <w:rFonts w:cs="Times New Roman"/>
        </w:rPr>
        <w:t>Transfer</w:t>
      </w:r>
      <w:r w:rsidR="004E1E7B" w:rsidRPr="00C6240F">
        <w:rPr>
          <w:rFonts w:cs="Times New Roman"/>
        </w:rPr>
        <w:t xml:space="preserve"> </w:t>
      </w:r>
      <w:r w:rsidRPr="00C6240F">
        <w:rPr>
          <w:rFonts w:cs="Times New Roman"/>
        </w:rPr>
        <w:t>and</w:t>
      </w:r>
      <w:r w:rsidR="004E1E7B" w:rsidRPr="00C6240F">
        <w:rPr>
          <w:rFonts w:cs="Times New Roman"/>
        </w:rPr>
        <w:t xml:space="preserve"> </w:t>
      </w:r>
      <w:r w:rsidRPr="00C6240F">
        <w:rPr>
          <w:rFonts w:cs="Times New Roman"/>
        </w:rPr>
        <w:t>Acknowledgement</w:t>
      </w:r>
      <w:r w:rsidR="004E1E7B" w:rsidRPr="00C6240F">
        <w:rPr>
          <w:rFonts w:cs="Times New Roman"/>
        </w:rPr>
        <w:t xml:space="preserve"> </w:t>
      </w:r>
      <w:r w:rsidRPr="00C6240F">
        <w:rPr>
          <w:rFonts w:cs="Times New Roman"/>
        </w:rPr>
        <w:t>Form</w:t>
      </w:r>
      <w:r w:rsidRPr="00E02042">
        <w:t>.</w:t>
      </w:r>
      <w:r w:rsidR="004E1E7B">
        <w:t xml:space="preserve"> </w:t>
      </w:r>
      <w:r w:rsidRPr="00E02042">
        <w:t>Files</w:t>
      </w:r>
      <w:r w:rsidR="004E1E7B">
        <w:t xml:space="preserve"> </w:t>
      </w:r>
      <w:r w:rsidRPr="00E02042">
        <w:t>must</w:t>
      </w:r>
      <w:r w:rsidR="004E1E7B">
        <w:t xml:space="preserve"> </w:t>
      </w:r>
      <w:r w:rsidRPr="00E02042">
        <w:t>only</w:t>
      </w:r>
      <w:r w:rsidR="004E1E7B">
        <w:t xml:space="preserve"> </w:t>
      </w:r>
      <w:r w:rsidRPr="00E02042">
        <w:t>be</w:t>
      </w:r>
      <w:r w:rsidR="004E1E7B">
        <w:t xml:space="preserve"> </w:t>
      </w:r>
      <w:r w:rsidRPr="00E02042">
        <w:t>transferred</w:t>
      </w:r>
      <w:r w:rsidR="004E1E7B">
        <w:t xml:space="preserve"> </w:t>
      </w:r>
      <w:r w:rsidRPr="00E02042">
        <w:t>by</w:t>
      </w:r>
      <w:r w:rsidR="004E1E7B">
        <w:t xml:space="preserve"> </w:t>
      </w:r>
      <w:r>
        <w:t>registered</w:t>
      </w:r>
      <w:r w:rsidR="004E1E7B">
        <w:t xml:space="preserve"> </w:t>
      </w:r>
      <w:r>
        <w:t>mail</w:t>
      </w:r>
      <w:r w:rsidR="004E1E7B">
        <w:t xml:space="preserve"> </w:t>
      </w:r>
      <w:r>
        <w:t>or</w:t>
      </w:r>
      <w:r w:rsidR="004E1E7B">
        <w:t xml:space="preserve"> </w:t>
      </w:r>
      <w:r>
        <w:t>by</w:t>
      </w:r>
      <w:r w:rsidR="004E1E7B">
        <w:t xml:space="preserve"> </w:t>
      </w:r>
      <w:r>
        <w:t>hand,</w:t>
      </w:r>
      <w:r w:rsidR="004E1E7B">
        <w:t xml:space="preserve"> </w:t>
      </w:r>
      <w:r>
        <w:t>SSS</w:t>
      </w:r>
      <w:r w:rsidR="004E1E7B">
        <w:t xml:space="preserve"> </w:t>
      </w:r>
      <w:r w:rsidRPr="00E02042">
        <w:t>to</w:t>
      </w:r>
      <w:r w:rsidR="004E1E7B">
        <w:t xml:space="preserve"> </w:t>
      </w:r>
      <w:r>
        <w:t>SSS</w:t>
      </w:r>
      <w:r w:rsidRPr="00E02042">
        <w:t>.</w:t>
      </w:r>
      <w:r w:rsidR="004E1E7B">
        <w:t xml:space="preserve"> </w:t>
      </w:r>
      <w:r w:rsidRPr="00E02042">
        <w:t>Any</w:t>
      </w:r>
      <w:r w:rsidR="004E1E7B">
        <w:t xml:space="preserve"> </w:t>
      </w:r>
      <w:r w:rsidRPr="00E02042">
        <w:t>queries</w:t>
      </w:r>
      <w:r w:rsidR="004E1E7B">
        <w:t xml:space="preserve"> </w:t>
      </w:r>
      <w:r w:rsidRPr="00E02042">
        <w:t>regarding</w:t>
      </w:r>
      <w:r w:rsidR="004E1E7B">
        <w:t xml:space="preserve"> </w:t>
      </w:r>
      <w:r w:rsidRPr="00E02042">
        <w:t>opening</w:t>
      </w:r>
      <w:r w:rsidR="004E1E7B">
        <w:t xml:space="preserve"> </w:t>
      </w:r>
      <w:r w:rsidRPr="00E02042">
        <w:t>DCS</w:t>
      </w:r>
      <w:r w:rsidR="004E1E7B">
        <w:t xml:space="preserve"> </w:t>
      </w:r>
      <w:r w:rsidRPr="00E02042">
        <w:t>filing</w:t>
      </w:r>
      <w:r w:rsidR="004E1E7B">
        <w:t xml:space="preserve"> </w:t>
      </w:r>
      <w:r w:rsidRPr="00E02042">
        <w:t>cabinets</w:t>
      </w:r>
      <w:r w:rsidR="004E1E7B">
        <w:t xml:space="preserve"> </w:t>
      </w:r>
      <w:r w:rsidRPr="00E02042">
        <w:t>or</w:t>
      </w:r>
      <w:r w:rsidR="004E1E7B">
        <w:t xml:space="preserve"> </w:t>
      </w:r>
      <w:r w:rsidRPr="00E02042">
        <w:t>DCS</w:t>
      </w:r>
      <w:r w:rsidR="004E1E7B">
        <w:t xml:space="preserve"> </w:t>
      </w:r>
      <w:r w:rsidRPr="00E02042">
        <w:t>file</w:t>
      </w:r>
      <w:r w:rsidR="004E1E7B">
        <w:t xml:space="preserve"> </w:t>
      </w:r>
      <w:r w:rsidRPr="00E02042">
        <w:t>transfers</w:t>
      </w:r>
      <w:r w:rsidR="004E1E7B">
        <w:t xml:space="preserve"> </w:t>
      </w:r>
      <w:r w:rsidRPr="00E02042">
        <w:t>should</w:t>
      </w:r>
      <w:r w:rsidR="004E1E7B">
        <w:t xml:space="preserve"> </w:t>
      </w:r>
      <w:r w:rsidRPr="00E02042">
        <w:t>be</w:t>
      </w:r>
      <w:r w:rsidR="004E1E7B">
        <w:t xml:space="preserve"> </w:t>
      </w:r>
      <w:r w:rsidRPr="00E02042">
        <w:t>directed</w:t>
      </w:r>
      <w:r w:rsidR="004E1E7B">
        <w:t xml:space="preserve"> </w:t>
      </w:r>
      <w:r w:rsidRPr="00E02042">
        <w:t>to</w:t>
      </w:r>
      <w:r w:rsidR="004E1E7B">
        <w:t xml:space="preserve"> </w:t>
      </w:r>
      <w:r w:rsidRPr="00E02042">
        <w:t>the</w:t>
      </w:r>
      <w:r w:rsidR="004E1E7B">
        <w:t xml:space="preserve"> </w:t>
      </w:r>
      <w:r w:rsidRPr="00E02042">
        <w:t>SSS</w:t>
      </w:r>
      <w:r w:rsidR="004E1E7B">
        <w:t xml:space="preserve"> </w:t>
      </w:r>
      <w:r w:rsidRPr="00E02042">
        <w:t>Team</w:t>
      </w:r>
      <w:r w:rsidR="004E1E7B">
        <w:t xml:space="preserve"> </w:t>
      </w:r>
      <w:r w:rsidRPr="00E02042">
        <w:t>Leader.</w:t>
      </w:r>
      <w:r w:rsidR="004E1E7B">
        <w:t xml:space="preserve"> </w:t>
      </w:r>
    </w:p>
    <w:p w14:paraId="5B51605F" w14:textId="466A90F6" w:rsidR="00A506B7" w:rsidRPr="00CF4253" w:rsidRDefault="00A506B7" w:rsidP="00D22FF3">
      <w:pPr>
        <w:pStyle w:val="DETHeading3"/>
      </w:pPr>
      <w:bookmarkStart w:id="65" w:name="_Toc522873632"/>
      <w:r w:rsidRPr="00CF4253">
        <w:t>Establishment</w:t>
      </w:r>
      <w:r w:rsidR="004E1E7B">
        <w:t xml:space="preserve"> </w:t>
      </w:r>
      <w:r w:rsidRPr="00CF4253">
        <w:t>and</w:t>
      </w:r>
      <w:r w:rsidR="004E1E7B">
        <w:t xml:space="preserve"> </w:t>
      </w:r>
      <w:r w:rsidRPr="00CF4253">
        <w:t>registration</w:t>
      </w:r>
      <w:r w:rsidR="004E1E7B">
        <w:t xml:space="preserve"> </w:t>
      </w:r>
      <w:r w:rsidRPr="00CF4253">
        <w:t>of</w:t>
      </w:r>
      <w:r w:rsidR="004E1E7B">
        <w:t xml:space="preserve"> </w:t>
      </w:r>
      <w:r w:rsidRPr="00CF4253">
        <w:t>new</w:t>
      </w:r>
      <w:r w:rsidR="004E1E7B">
        <w:t xml:space="preserve"> </w:t>
      </w:r>
      <w:r w:rsidRPr="00CF4253">
        <w:t>DCS</w:t>
      </w:r>
      <w:r w:rsidR="004E1E7B">
        <w:t xml:space="preserve"> </w:t>
      </w:r>
      <w:r w:rsidRPr="00CF4253">
        <w:t>files</w:t>
      </w:r>
      <w:bookmarkEnd w:id="65"/>
    </w:p>
    <w:p w14:paraId="5BEB04A9" w14:textId="524E899C" w:rsidR="00A506B7" w:rsidRPr="00E02042" w:rsidRDefault="00A506B7" w:rsidP="00A506B7">
      <w:pPr>
        <w:pStyle w:val="DETBodyText"/>
      </w:pPr>
      <w:r w:rsidRPr="00E02042">
        <w:t>SSS</w:t>
      </w:r>
      <w:r w:rsidR="004E1E7B">
        <w:t xml:space="preserve"> </w:t>
      </w:r>
      <w:r w:rsidRPr="00E02042">
        <w:t>teams</w:t>
      </w:r>
      <w:r w:rsidR="004E1E7B">
        <w:t xml:space="preserve"> </w:t>
      </w:r>
      <w:r w:rsidRPr="00E02042">
        <w:t>are</w:t>
      </w:r>
      <w:r w:rsidR="004E1E7B">
        <w:t xml:space="preserve"> </w:t>
      </w:r>
      <w:r w:rsidRPr="00E02042">
        <w:t>required</w:t>
      </w:r>
      <w:r w:rsidR="004E1E7B">
        <w:t xml:space="preserve"> </w:t>
      </w:r>
      <w:r w:rsidRPr="00E02042">
        <w:t>to</w:t>
      </w:r>
      <w:r w:rsidR="004E1E7B">
        <w:t xml:space="preserve"> </w:t>
      </w:r>
      <w:r w:rsidRPr="00E02042">
        <w:t>establish</w:t>
      </w:r>
      <w:r w:rsidR="004E1E7B">
        <w:t xml:space="preserve"> </w:t>
      </w:r>
      <w:r w:rsidRPr="00E02042">
        <w:t>and</w:t>
      </w:r>
      <w:r w:rsidR="004E1E7B">
        <w:t xml:space="preserve"> </w:t>
      </w:r>
      <w:r w:rsidRPr="00E02042">
        <w:t>maintain</w:t>
      </w:r>
      <w:r w:rsidR="004E1E7B">
        <w:t xml:space="preserve"> </w:t>
      </w:r>
      <w:r w:rsidRPr="00E02042">
        <w:t>a</w:t>
      </w:r>
      <w:r w:rsidR="004E1E7B">
        <w:t xml:space="preserve"> </w:t>
      </w:r>
      <w:r w:rsidRPr="00E02042">
        <w:t>manual</w:t>
      </w:r>
      <w:r w:rsidR="004E1E7B">
        <w:t xml:space="preserve"> </w:t>
      </w:r>
      <w:r w:rsidRPr="00E02042">
        <w:t>or</w:t>
      </w:r>
      <w:r w:rsidR="004E1E7B">
        <w:t xml:space="preserve"> </w:t>
      </w:r>
      <w:r w:rsidRPr="00E02042">
        <w:t>computerised</w:t>
      </w:r>
      <w:r w:rsidR="004E1E7B">
        <w:t xml:space="preserve"> </w:t>
      </w:r>
      <w:r w:rsidRPr="00E02042">
        <w:t>index</w:t>
      </w:r>
      <w:r w:rsidR="004E1E7B">
        <w:t xml:space="preserve"> </w:t>
      </w:r>
      <w:r w:rsidRPr="00E02042">
        <w:t>data</w:t>
      </w:r>
      <w:r w:rsidR="004E1E7B">
        <w:t xml:space="preserve"> </w:t>
      </w:r>
      <w:r w:rsidRPr="00E02042">
        <w:t>system</w:t>
      </w:r>
      <w:r w:rsidR="004E1E7B">
        <w:t xml:space="preserve"> </w:t>
      </w:r>
      <w:r w:rsidRPr="00E02042">
        <w:t>for</w:t>
      </w:r>
      <w:r w:rsidR="004E1E7B">
        <w:t xml:space="preserve"> </w:t>
      </w:r>
      <w:r w:rsidRPr="00E02042">
        <w:t>each</w:t>
      </w:r>
      <w:r w:rsidR="004E1E7B">
        <w:t xml:space="preserve"> </w:t>
      </w:r>
      <w:r w:rsidRPr="00E02042">
        <w:t>file</w:t>
      </w:r>
      <w:r w:rsidR="004E1E7B">
        <w:t xml:space="preserve"> </w:t>
      </w:r>
      <w:r w:rsidRPr="00E02042">
        <w:t>established</w:t>
      </w:r>
      <w:r w:rsidR="004E1E7B">
        <w:t xml:space="preserve"> </w:t>
      </w:r>
      <w:r w:rsidRPr="00E02042">
        <w:t>for</w:t>
      </w:r>
      <w:r w:rsidR="004E1E7B">
        <w:t xml:space="preserve"> </w:t>
      </w:r>
      <w:r w:rsidRPr="00E02042">
        <w:t>each</w:t>
      </w:r>
      <w:r w:rsidR="004E1E7B">
        <w:t xml:space="preserve"> </w:t>
      </w:r>
      <w:r w:rsidRPr="00E02042">
        <w:t>student</w:t>
      </w:r>
      <w:r w:rsidR="004E1E7B">
        <w:t xml:space="preserve"> </w:t>
      </w:r>
      <w:r w:rsidRPr="00E02042">
        <w:t>referred.</w:t>
      </w:r>
      <w:r w:rsidR="004E1E7B">
        <w:t xml:space="preserve"> </w:t>
      </w:r>
      <w:r w:rsidRPr="00E02042">
        <w:t>The</w:t>
      </w:r>
      <w:r w:rsidR="004E1E7B">
        <w:t xml:space="preserve"> </w:t>
      </w:r>
      <w:r w:rsidRPr="00E02042">
        <w:t>Team</w:t>
      </w:r>
      <w:r w:rsidR="004E1E7B">
        <w:t xml:space="preserve"> </w:t>
      </w:r>
      <w:r w:rsidRPr="00E02042">
        <w:t>Leader</w:t>
      </w:r>
      <w:r w:rsidR="004E1E7B">
        <w:t xml:space="preserve"> </w:t>
      </w:r>
      <w:r w:rsidRPr="00E02042">
        <w:t>is</w:t>
      </w:r>
      <w:r w:rsidR="004E1E7B">
        <w:t xml:space="preserve"> </w:t>
      </w:r>
      <w:r w:rsidRPr="00E02042">
        <w:t>responsible</w:t>
      </w:r>
      <w:r w:rsidR="004E1E7B">
        <w:t xml:space="preserve"> </w:t>
      </w:r>
      <w:r w:rsidRPr="00E02042">
        <w:t>for</w:t>
      </w:r>
      <w:r w:rsidR="004E1E7B">
        <w:t xml:space="preserve"> </w:t>
      </w:r>
      <w:r w:rsidRPr="00E02042">
        <w:t>ensuring</w:t>
      </w:r>
      <w:r w:rsidR="004E1E7B">
        <w:t xml:space="preserve"> </w:t>
      </w:r>
      <w:r w:rsidRPr="00E02042">
        <w:t>this</w:t>
      </w:r>
      <w:r w:rsidR="004E1E7B">
        <w:t xml:space="preserve"> </w:t>
      </w:r>
      <w:r w:rsidRPr="00E02042">
        <w:t>system</w:t>
      </w:r>
      <w:r w:rsidR="004E1E7B">
        <w:t xml:space="preserve"> </w:t>
      </w:r>
      <w:r w:rsidRPr="00E02042">
        <w:t>is</w:t>
      </w:r>
      <w:r w:rsidR="004E1E7B">
        <w:t xml:space="preserve"> </w:t>
      </w:r>
      <w:r w:rsidRPr="00E02042">
        <w:t>developed</w:t>
      </w:r>
      <w:r w:rsidR="004E1E7B">
        <w:t xml:space="preserve"> </w:t>
      </w:r>
      <w:r w:rsidRPr="00E02042">
        <w:t>and</w:t>
      </w:r>
      <w:r w:rsidR="004E1E7B">
        <w:t xml:space="preserve"> </w:t>
      </w:r>
      <w:r w:rsidRPr="00E02042">
        <w:t>maintained</w:t>
      </w:r>
      <w:r w:rsidR="004E1E7B">
        <w:t xml:space="preserve"> </w:t>
      </w:r>
      <w:r w:rsidRPr="00E02042">
        <w:t>by</w:t>
      </w:r>
      <w:r w:rsidR="004E1E7B">
        <w:t xml:space="preserve"> </w:t>
      </w:r>
      <w:r w:rsidRPr="00E02042">
        <w:t>staff</w:t>
      </w:r>
      <w:r w:rsidR="004E1E7B">
        <w:t xml:space="preserve"> </w:t>
      </w:r>
      <w:r w:rsidRPr="00E02042">
        <w:t>within</w:t>
      </w:r>
      <w:r w:rsidR="004E1E7B">
        <w:t xml:space="preserve"> </w:t>
      </w:r>
      <w:r w:rsidRPr="00E02042">
        <w:t>the</w:t>
      </w:r>
      <w:r w:rsidR="004E1E7B">
        <w:t xml:space="preserve"> </w:t>
      </w:r>
      <w:r w:rsidRPr="00E02042">
        <w:t>team.</w:t>
      </w:r>
    </w:p>
    <w:p w14:paraId="621EB3AA" w14:textId="491056CF" w:rsidR="00A506B7" w:rsidRDefault="00A506B7" w:rsidP="00A506B7">
      <w:pPr>
        <w:pStyle w:val="DETBodyText"/>
      </w:pPr>
      <w:r w:rsidRPr="00E02042">
        <w:t>The</w:t>
      </w:r>
      <w:r w:rsidR="004E1E7B">
        <w:t xml:space="preserve"> </w:t>
      </w:r>
      <w:r w:rsidRPr="00E02042">
        <w:t>file</w:t>
      </w:r>
      <w:r w:rsidR="004E1E7B">
        <w:t xml:space="preserve"> </w:t>
      </w:r>
      <w:r w:rsidRPr="00E02042">
        <w:t>index</w:t>
      </w:r>
      <w:r w:rsidR="004E1E7B">
        <w:t xml:space="preserve"> </w:t>
      </w:r>
      <w:r w:rsidRPr="00E02042">
        <w:t>system</w:t>
      </w:r>
      <w:r w:rsidR="004E1E7B">
        <w:t xml:space="preserve"> </w:t>
      </w:r>
      <w:r w:rsidRPr="00E02042">
        <w:t>should</w:t>
      </w:r>
      <w:r w:rsidR="004E1E7B">
        <w:t xml:space="preserve"> </w:t>
      </w:r>
      <w:r w:rsidRPr="00E02042">
        <w:t>include</w:t>
      </w:r>
      <w:r w:rsidR="004E1E7B">
        <w:t xml:space="preserve"> </w:t>
      </w:r>
      <w:r w:rsidRPr="00E02042">
        <w:t>details</w:t>
      </w:r>
      <w:r w:rsidR="004E1E7B">
        <w:t xml:space="preserve"> </w:t>
      </w:r>
      <w:r w:rsidRPr="00E02042">
        <w:t>about:</w:t>
      </w:r>
    </w:p>
    <w:p w14:paraId="17315448" w14:textId="797FD1B3" w:rsidR="00A506B7" w:rsidRPr="00CF4253" w:rsidRDefault="00A506B7" w:rsidP="00A506B7">
      <w:pPr>
        <w:pStyle w:val="DETbullet1"/>
      </w:pPr>
      <w:r w:rsidRPr="00CF4253">
        <w:t>the</w:t>
      </w:r>
      <w:r w:rsidR="004E1E7B">
        <w:t xml:space="preserve"> </w:t>
      </w:r>
      <w:r w:rsidRPr="00CF4253">
        <w:t>location</w:t>
      </w:r>
      <w:r w:rsidR="004E1E7B">
        <w:t xml:space="preserve"> </w:t>
      </w:r>
      <w:r w:rsidRPr="00CF4253">
        <w:t>of</w:t>
      </w:r>
      <w:r w:rsidR="004E1E7B">
        <w:t xml:space="preserve"> </w:t>
      </w:r>
      <w:r w:rsidRPr="00CF4253">
        <w:t>the</w:t>
      </w:r>
      <w:r w:rsidR="004E1E7B">
        <w:t xml:space="preserve"> </w:t>
      </w:r>
      <w:r w:rsidRPr="00CF4253">
        <w:t>file</w:t>
      </w:r>
      <w:r w:rsidR="004E1E7B">
        <w:t xml:space="preserve"> </w:t>
      </w:r>
      <w:r w:rsidRPr="00CF4253">
        <w:t>and</w:t>
      </w:r>
      <w:r w:rsidR="004E1E7B">
        <w:t xml:space="preserve"> </w:t>
      </w:r>
      <w:r w:rsidRPr="00CF4253">
        <w:t>whether</w:t>
      </w:r>
      <w:r w:rsidR="004E1E7B">
        <w:t xml:space="preserve"> </w:t>
      </w:r>
      <w:r w:rsidRPr="00CF4253">
        <w:t>it</w:t>
      </w:r>
      <w:r w:rsidR="004E1E7B">
        <w:t xml:space="preserve"> </w:t>
      </w:r>
      <w:r w:rsidRPr="00CF4253">
        <w:t>has</w:t>
      </w:r>
      <w:r w:rsidR="004E1E7B">
        <w:t xml:space="preserve"> </w:t>
      </w:r>
      <w:r w:rsidRPr="00CF4253">
        <w:t>been</w:t>
      </w:r>
      <w:r w:rsidR="004E1E7B">
        <w:t xml:space="preserve"> </w:t>
      </w:r>
      <w:r w:rsidRPr="00CF4253">
        <w:t>transferred</w:t>
      </w:r>
      <w:r w:rsidR="004E1E7B">
        <w:t xml:space="preserve"> </w:t>
      </w:r>
      <w:r w:rsidRPr="00CF4253">
        <w:t>or</w:t>
      </w:r>
      <w:r w:rsidR="004E1E7B">
        <w:t xml:space="preserve"> </w:t>
      </w:r>
      <w:r w:rsidRPr="00CF4253">
        <w:t>removed</w:t>
      </w:r>
      <w:r w:rsidR="004E1E7B">
        <w:t xml:space="preserve"> </w:t>
      </w:r>
      <w:r w:rsidRPr="00CF4253">
        <w:t>in</w:t>
      </w:r>
      <w:r w:rsidR="004E1E7B">
        <w:t xml:space="preserve"> </w:t>
      </w:r>
      <w:r w:rsidRPr="00CF4253">
        <w:t>the</w:t>
      </w:r>
      <w:r w:rsidR="004E1E7B">
        <w:t xml:space="preserve"> </w:t>
      </w:r>
      <w:r w:rsidRPr="00CF4253">
        <w:t>short</w:t>
      </w:r>
      <w:r w:rsidR="004E1E7B">
        <w:t xml:space="preserve"> </w:t>
      </w:r>
      <w:r w:rsidRPr="00CF4253">
        <w:t>term</w:t>
      </w:r>
    </w:p>
    <w:p w14:paraId="5A7B00E2" w14:textId="49B75D25" w:rsidR="00A506B7" w:rsidRPr="00CF4253" w:rsidRDefault="00A506B7" w:rsidP="00A506B7">
      <w:pPr>
        <w:pStyle w:val="DETbullet1"/>
      </w:pPr>
      <w:r w:rsidRPr="00CF4253">
        <w:t>who</w:t>
      </w:r>
      <w:r w:rsidR="004E1E7B">
        <w:t xml:space="preserve"> </w:t>
      </w:r>
      <w:r w:rsidRPr="00CF4253">
        <w:t>has</w:t>
      </w:r>
      <w:r w:rsidR="004E1E7B">
        <w:t xml:space="preserve"> </w:t>
      </w:r>
      <w:r w:rsidRPr="00CF4253">
        <w:t>responsibility</w:t>
      </w:r>
      <w:r w:rsidR="004E1E7B">
        <w:t xml:space="preserve"> </w:t>
      </w:r>
      <w:r w:rsidRPr="00CF4253">
        <w:t>for</w:t>
      </w:r>
      <w:r w:rsidR="004E1E7B">
        <w:t xml:space="preserve"> </w:t>
      </w:r>
      <w:r w:rsidRPr="00CF4253">
        <w:t>the</w:t>
      </w:r>
      <w:r w:rsidR="004E1E7B">
        <w:t xml:space="preserve"> </w:t>
      </w:r>
      <w:r w:rsidRPr="00CF4253">
        <w:t>file</w:t>
      </w:r>
      <w:r w:rsidR="004E1E7B">
        <w:t xml:space="preserve"> </w:t>
      </w:r>
      <w:r w:rsidRPr="00CF4253">
        <w:t>while</w:t>
      </w:r>
      <w:r w:rsidR="004E1E7B">
        <w:t xml:space="preserve"> </w:t>
      </w:r>
      <w:r w:rsidRPr="00CF4253">
        <w:t>it</w:t>
      </w:r>
      <w:r w:rsidR="004E1E7B">
        <w:t xml:space="preserve"> </w:t>
      </w:r>
      <w:r w:rsidRPr="00CF4253">
        <w:t>is</w:t>
      </w:r>
      <w:r w:rsidR="004E1E7B">
        <w:t xml:space="preserve"> </w:t>
      </w:r>
      <w:r w:rsidRPr="00CF4253">
        <w:t>on</w:t>
      </w:r>
      <w:r w:rsidR="004E1E7B">
        <w:t xml:space="preserve"> </w:t>
      </w:r>
      <w:r w:rsidRPr="00CF4253">
        <w:t>transfer</w:t>
      </w:r>
    </w:p>
    <w:p w14:paraId="3BDDB6D1" w14:textId="3AD8EE63" w:rsidR="00A506B7" w:rsidRDefault="00A506B7" w:rsidP="00A506B7">
      <w:pPr>
        <w:pStyle w:val="DETbullet1"/>
      </w:pPr>
      <w:r w:rsidRPr="00CF4253">
        <w:t>due</w:t>
      </w:r>
      <w:r w:rsidR="004E1E7B">
        <w:t xml:space="preserve"> </w:t>
      </w:r>
      <w:r w:rsidRPr="00CF4253">
        <w:t>date</w:t>
      </w:r>
      <w:r w:rsidR="004E1E7B">
        <w:t xml:space="preserve"> </w:t>
      </w:r>
      <w:r w:rsidRPr="00CF4253">
        <w:t>for</w:t>
      </w:r>
      <w:r w:rsidR="004E1E7B">
        <w:t xml:space="preserve"> </w:t>
      </w:r>
      <w:r w:rsidRPr="00CF4253">
        <w:t>the</w:t>
      </w:r>
      <w:r w:rsidR="004E1E7B">
        <w:t xml:space="preserve"> </w:t>
      </w:r>
      <w:r w:rsidRPr="00CF4253">
        <w:t>return</w:t>
      </w:r>
      <w:r w:rsidR="004E1E7B">
        <w:t xml:space="preserve"> </w:t>
      </w:r>
      <w:r w:rsidRPr="00CF4253">
        <w:t>of</w:t>
      </w:r>
      <w:r w:rsidR="004E1E7B">
        <w:t xml:space="preserve"> </w:t>
      </w:r>
      <w:r w:rsidRPr="00CF4253">
        <w:t>the</w:t>
      </w:r>
      <w:r w:rsidR="004E1E7B">
        <w:t xml:space="preserve"> </w:t>
      </w:r>
      <w:r w:rsidRPr="00CF4253">
        <w:t>file.</w:t>
      </w:r>
    </w:p>
    <w:p w14:paraId="7969B292" w14:textId="3E84C2FC" w:rsidR="00A506B7" w:rsidRPr="00E02042" w:rsidRDefault="00A506B7" w:rsidP="00A506B7">
      <w:pPr>
        <w:pStyle w:val="DETBodyText"/>
      </w:pPr>
      <w:r w:rsidRPr="00E02042">
        <w:lastRenderedPageBreak/>
        <w:t>SSS</w:t>
      </w:r>
      <w:r w:rsidR="004E1E7B">
        <w:t xml:space="preserve"> </w:t>
      </w:r>
      <w:r w:rsidRPr="00E02042">
        <w:t>staff</w:t>
      </w:r>
      <w:r w:rsidR="004E1E7B">
        <w:t xml:space="preserve"> </w:t>
      </w:r>
      <w:r w:rsidRPr="00E02042">
        <w:t>must</w:t>
      </w:r>
      <w:r w:rsidR="004E1E7B">
        <w:t xml:space="preserve"> </w:t>
      </w:r>
      <w:r w:rsidRPr="00E02042">
        <w:t>ensure</w:t>
      </w:r>
      <w:r w:rsidR="004E1E7B">
        <w:t xml:space="preserve"> </w:t>
      </w:r>
      <w:r w:rsidRPr="00E02042">
        <w:t>that</w:t>
      </w:r>
      <w:r w:rsidR="004E1E7B">
        <w:t xml:space="preserve"> </w:t>
      </w:r>
      <w:r w:rsidRPr="00E02042">
        <w:t>each</w:t>
      </w:r>
      <w:r w:rsidR="004E1E7B">
        <w:t xml:space="preserve"> </w:t>
      </w:r>
      <w:r w:rsidRPr="00E02042">
        <w:t>DCS</w:t>
      </w:r>
      <w:r w:rsidR="004E1E7B">
        <w:t xml:space="preserve"> </w:t>
      </w:r>
      <w:r w:rsidRPr="00E02042">
        <w:t>file</w:t>
      </w:r>
      <w:r w:rsidR="004E1E7B">
        <w:t xml:space="preserve"> </w:t>
      </w:r>
      <w:r w:rsidRPr="00E02042">
        <w:t>has</w:t>
      </w:r>
      <w:r w:rsidR="004E1E7B">
        <w:t xml:space="preserve"> </w:t>
      </w:r>
      <w:r w:rsidRPr="00E02042">
        <w:t>the</w:t>
      </w:r>
      <w:r w:rsidR="004E1E7B">
        <w:t xml:space="preserve"> </w:t>
      </w:r>
      <w:r w:rsidRPr="00E02042">
        <w:t>minimum</w:t>
      </w:r>
      <w:r w:rsidR="004E1E7B">
        <w:t xml:space="preserve"> </w:t>
      </w:r>
      <w:r w:rsidRPr="00E02042">
        <w:t>identifying</w:t>
      </w:r>
      <w:r w:rsidR="004E1E7B">
        <w:t xml:space="preserve"> </w:t>
      </w:r>
      <w:r w:rsidRPr="00E02042">
        <w:t>data</w:t>
      </w:r>
      <w:r w:rsidR="004E1E7B">
        <w:t xml:space="preserve"> </w:t>
      </w:r>
      <w:r w:rsidRPr="00E02042">
        <w:t>displayed</w:t>
      </w:r>
      <w:r w:rsidR="004E1E7B">
        <w:t xml:space="preserve"> </w:t>
      </w:r>
      <w:r w:rsidRPr="00E02042">
        <w:t>prominently</w:t>
      </w:r>
      <w:r w:rsidR="004E1E7B">
        <w:t xml:space="preserve"> </w:t>
      </w:r>
      <w:r w:rsidRPr="00E02042">
        <w:t>on</w:t>
      </w:r>
      <w:r w:rsidR="004E1E7B">
        <w:t xml:space="preserve"> </w:t>
      </w:r>
      <w:r w:rsidRPr="00E02042">
        <w:t>the</w:t>
      </w:r>
      <w:r w:rsidR="004E1E7B">
        <w:t xml:space="preserve"> </w:t>
      </w:r>
      <w:r w:rsidRPr="00E02042">
        <w:t>file,</w:t>
      </w:r>
      <w:r w:rsidR="004E1E7B">
        <w:t xml:space="preserve"> </w:t>
      </w:r>
      <w:r w:rsidRPr="00E02042">
        <w:t>the</w:t>
      </w:r>
      <w:r w:rsidR="004E1E7B">
        <w:t xml:space="preserve"> </w:t>
      </w:r>
      <w:r w:rsidRPr="00E02042">
        <w:t>file</w:t>
      </w:r>
      <w:r w:rsidR="004E1E7B">
        <w:t xml:space="preserve"> </w:t>
      </w:r>
      <w:r w:rsidRPr="00E02042">
        <w:t>reference</w:t>
      </w:r>
      <w:r w:rsidR="004E1E7B">
        <w:t xml:space="preserve"> </w:t>
      </w:r>
      <w:r w:rsidRPr="00E02042">
        <w:t>number</w:t>
      </w:r>
      <w:r w:rsidR="004E1E7B">
        <w:t xml:space="preserve"> </w:t>
      </w:r>
      <w:r w:rsidRPr="00E02042">
        <w:t>uniquely</w:t>
      </w:r>
      <w:r w:rsidR="004E1E7B">
        <w:t xml:space="preserve"> </w:t>
      </w:r>
      <w:r w:rsidRPr="00E02042">
        <w:t>identifying</w:t>
      </w:r>
      <w:r w:rsidR="004E1E7B">
        <w:t xml:space="preserve"> </w:t>
      </w:r>
      <w:r w:rsidRPr="00E02042">
        <w:t>the</w:t>
      </w:r>
      <w:r w:rsidR="004E1E7B">
        <w:t xml:space="preserve"> </w:t>
      </w:r>
      <w:r w:rsidRPr="00E02042">
        <w:t>student</w:t>
      </w:r>
      <w:r w:rsidR="004E1E7B">
        <w:t xml:space="preserve"> </w:t>
      </w:r>
      <w:r w:rsidRPr="00E02042">
        <w:t>file,</w:t>
      </w:r>
      <w:r w:rsidR="004E1E7B">
        <w:t xml:space="preserve"> </w:t>
      </w:r>
      <w:r w:rsidRPr="00E02042">
        <w:t>and</w:t>
      </w:r>
      <w:r w:rsidR="004E1E7B">
        <w:t xml:space="preserve"> </w:t>
      </w:r>
      <w:r w:rsidRPr="00E02042">
        <w:t>a</w:t>
      </w:r>
      <w:r w:rsidR="004E1E7B">
        <w:t xml:space="preserve"> </w:t>
      </w:r>
      <w:r w:rsidRPr="00E02042">
        <w:t>‘D’</w:t>
      </w:r>
      <w:r w:rsidR="004E1E7B">
        <w:t xml:space="preserve"> </w:t>
      </w:r>
      <w:r w:rsidRPr="00E02042">
        <w:t>(disposal)</w:t>
      </w:r>
      <w:r w:rsidR="004E1E7B">
        <w:t xml:space="preserve"> </w:t>
      </w:r>
      <w:r w:rsidRPr="00E02042">
        <w:t>year</w:t>
      </w:r>
      <w:r w:rsidR="004E1E7B">
        <w:t xml:space="preserve"> </w:t>
      </w:r>
      <w:r w:rsidRPr="00E02042">
        <w:t>in</w:t>
      </w:r>
      <w:r w:rsidR="004E1E7B">
        <w:t xml:space="preserve"> </w:t>
      </w:r>
      <w:r w:rsidRPr="00E02042">
        <w:t>the</w:t>
      </w:r>
      <w:r w:rsidR="004E1E7B">
        <w:t xml:space="preserve"> </w:t>
      </w:r>
      <w:r w:rsidRPr="00E02042">
        <w:t>top</w:t>
      </w:r>
      <w:r w:rsidR="004E1E7B">
        <w:t xml:space="preserve"> </w:t>
      </w:r>
      <w:r w:rsidRPr="00E02042">
        <w:t>right</w:t>
      </w:r>
      <w:r w:rsidR="004E1E7B">
        <w:t xml:space="preserve"> </w:t>
      </w:r>
      <w:r w:rsidRPr="00E02042">
        <w:t>hand</w:t>
      </w:r>
      <w:r w:rsidR="004E1E7B">
        <w:t xml:space="preserve"> </w:t>
      </w:r>
      <w:r w:rsidRPr="00E02042">
        <w:t>corner.</w:t>
      </w:r>
      <w:r w:rsidR="004E1E7B">
        <w:t xml:space="preserve"> </w:t>
      </w:r>
      <w:r w:rsidRPr="00E02042">
        <w:t>This</w:t>
      </w:r>
      <w:r w:rsidR="004E1E7B">
        <w:t xml:space="preserve"> </w:t>
      </w:r>
      <w:r w:rsidRPr="00E02042">
        <w:t>will</w:t>
      </w:r>
      <w:r w:rsidR="004E1E7B">
        <w:t xml:space="preserve"> </w:t>
      </w:r>
      <w:r w:rsidRPr="00E02042">
        <w:t>facilitate</w:t>
      </w:r>
      <w:r w:rsidR="004E1E7B">
        <w:t xml:space="preserve"> </w:t>
      </w:r>
      <w:r w:rsidRPr="00E02042">
        <w:t>access</w:t>
      </w:r>
      <w:r w:rsidR="004E1E7B">
        <w:t xml:space="preserve"> </w:t>
      </w:r>
      <w:r w:rsidRPr="00E02042">
        <w:t>for</w:t>
      </w:r>
      <w:r w:rsidR="004E1E7B">
        <w:t xml:space="preserve"> </w:t>
      </w:r>
      <w:r w:rsidRPr="00E02042">
        <w:t>disposal.</w:t>
      </w:r>
    </w:p>
    <w:p w14:paraId="66F47CB4" w14:textId="21BF2E0D" w:rsidR="00A506B7" w:rsidRPr="00CF4253" w:rsidRDefault="00A506B7" w:rsidP="00A506B7">
      <w:pPr>
        <w:pStyle w:val="DETBodyText"/>
      </w:pPr>
      <w:r w:rsidRPr="00CF4253">
        <w:t>Access</w:t>
      </w:r>
      <w:r w:rsidR="004E1E7B">
        <w:t xml:space="preserve"> </w:t>
      </w:r>
      <w:r w:rsidRPr="00CF4253">
        <w:t>to</w:t>
      </w:r>
      <w:r w:rsidR="004E1E7B">
        <w:t xml:space="preserve"> </w:t>
      </w:r>
      <w:r w:rsidRPr="00CF4253">
        <w:t>DCS</w:t>
      </w:r>
      <w:r w:rsidR="004E1E7B">
        <w:t xml:space="preserve"> </w:t>
      </w:r>
      <w:r w:rsidRPr="00CF4253">
        <w:t>files</w:t>
      </w:r>
    </w:p>
    <w:p w14:paraId="4C60F45C" w14:textId="4342AD10" w:rsidR="00A506B7" w:rsidRPr="00E02042" w:rsidRDefault="00A506B7" w:rsidP="00A506B7">
      <w:pPr>
        <w:pStyle w:val="DETBodyText"/>
      </w:pPr>
      <w:r w:rsidRPr="00E02042">
        <w:t>The</w:t>
      </w:r>
      <w:r w:rsidR="004E1E7B">
        <w:t xml:space="preserve"> </w:t>
      </w:r>
      <w:r w:rsidRPr="00E02042">
        <w:t>SSS</w:t>
      </w:r>
      <w:r w:rsidR="004E1E7B">
        <w:t xml:space="preserve"> </w:t>
      </w:r>
      <w:r w:rsidRPr="00E02042">
        <w:t>Team</w:t>
      </w:r>
      <w:r w:rsidR="004E1E7B">
        <w:t xml:space="preserve"> </w:t>
      </w:r>
      <w:r w:rsidRPr="00E02042">
        <w:t>Leader</w:t>
      </w:r>
      <w:r w:rsidR="004E1E7B">
        <w:t xml:space="preserve"> </w:t>
      </w:r>
      <w:r w:rsidRPr="00E02042">
        <w:t>must</w:t>
      </w:r>
      <w:r w:rsidR="004E1E7B">
        <w:t xml:space="preserve"> </w:t>
      </w:r>
      <w:r w:rsidRPr="00E02042">
        <w:t>ensure</w:t>
      </w:r>
      <w:r w:rsidR="004E1E7B">
        <w:t xml:space="preserve"> </w:t>
      </w:r>
      <w:r w:rsidRPr="00E02042">
        <w:t>that</w:t>
      </w:r>
      <w:r w:rsidR="004E1E7B">
        <w:t xml:space="preserve"> </w:t>
      </w:r>
      <w:r w:rsidRPr="00E02042">
        <w:t>access</w:t>
      </w:r>
      <w:r w:rsidR="004E1E7B">
        <w:t xml:space="preserve"> </w:t>
      </w:r>
      <w:r w:rsidRPr="00E02042">
        <w:t>to</w:t>
      </w:r>
      <w:r w:rsidR="004E1E7B">
        <w:t xml:space="preserve"> </w:t>
      </w:r>
      <w:r w:rsidRPr="00E02042">
        <w:t>DCS</w:t>
      </w:r>
      <w:r w:rsidR="004E1E7B">
        <w:t xml:space="preserve"> </w:t>
      </w:r>
      <w:r w:rsidRPr="00E02042">
        <w:t>files</w:t>
      </w:r>
      <w:r w:rsidR="004E1E7B">
        <w:t xml:space="preserve"> </w:t>
      </w:r>
      <w:r w:rsidRPr="00E02042">
        <w:t>and</w:t>
      </w:r>
      <w:r w:rsidR="004E1E7B">
        <w:t xml:space="preserve"> </w:t>
      </w:r>
      <w:r w:rsidRPr="00E02042">
        <w:t>any</w:t>
      </w:r>
      <w:r w:rsidR="004E1E7B">
        <w:t xml:space="preserve"> </w:t>
      </w:r>
      <w:r w:rsidRPr="00E02042">
        <w:t>folders</w:t>
      </w:r>
      <w:r w:rsidR="004E1E7B">
        <w:t xml:space="preserve"> </w:t>
      </w:r>
      <w:r w:rsidRPr="00E02042">
        <w:t>contained</w:t>
      </w:r>
      <w:r w:rsidR="004E1E7B">
        <w:t xml:space="preserve"> </w:t>
      </w:r>
      <w:r w:rsidRPr="00E02042">
        <w:t>within</w:t>
      </w:r>
      <w:r w:rsidR="004E1E7B">
        <w:t xml:space="preserve"> </w:t>
      </w:r>
      <w:r w:rsidRPr="00E02042">
        <w:t>such</w:t>
      </w:r>
      <w:r w:rsidR="004E1E7B">
        <w:t xml:space="preserve"> </w:t>
      </w:r>
      <w:r w:rsidRPr="00E02042">
        <w:t>files</w:t>
      </w:r>
      <w:r w:rsidR="004E1E7B">
        <w:t xml:space="preserve"> </w:t>
      </w:r>
      <w:r w:rsidRPr="00E02042">
        <w:t>is</w:t>
      </w:r>
      <w:r w:rsidR="004E1E7B">
        <w:t xml:space="preserve"> </w:t>
      </w:r>
      <w:r w:rsidRPr="00E02042">
        <w:t>restricted</w:t>
      </w:r>
      <w:r w:rsidR="004E1E7B">
        <w:t xml:space="preserve"> </w:t>
      </w:r>
      <w:r w:rsidRPr="00E02042">
        <w:t>to</w:t>
      </w:r>
      <w:r w:rsidR="004E1E7B">
        <w:t xml:space="preserve"> </w:t>
      </w:r>
      <w:r w:rsidRPr="00E02042">
        <w:t>qualified</w:t>
      </w:r>
      <w:r w:rsidR="004E1E7B">
        <w:t xml:space="preserve"> </w:t>
      </w:r>
      <w:r w:rsidRPr="00E02042">
        <w:t>SSS</w:t>
      </w:r>
      <w:r w:rsidR="004E1E7B">
        <w:t xml:space="preserve"> </w:t>
      </w:r>
      <w:r w:rsidRPr="00E02042">
        <w:t>staff.</w:t>
      </w:r>
      <w:r w:rsidR="004E1E7B">
        <w:t xml:space="preserve"> </w:t>
      </w:r>
      <w:r w:rsidRPr="00E02042">
        <w:t>Particular</w:t>
      </w:r>
      <w:r w:rsidR="004E1E7B">
        <w:t xml:space="preserve"> </w:t>
      </w:r>
      <w:r w:rsidRPr="00E02042">
        <w:t>professional</w:t>
      </w:r>
      <w:r w:rsidR="004E1E7B">
        <w:t xml:space="preserve"> </w:t>
      </w:r>
      <w:r w:rsidRPr="00E02042">
        <w:t>streams</w:t>
      </w:r>
      <w:r w:rsidR="004E1E7B">
        <w:t xml:space="preserve"> </w:t>
      </w:r>
      <w:r w:rsidRPr="00E02042">
        <w:t>may</w:t>
      </w:r>
      <w:r w:rsidR="004E1E7B">
        <w:t xml:space="preserve"> </w:t>
      </w:r>
      <w:r w:rsidRPr="00E02042">
        <w:t>have</w:t>
      </w:r>
      <w:r w:rsidR="004E1E7B">
        <w:t xml:space="preserve"> </w:t>
      </w:r>
      <w:r w:rsidRPr="00E02042">
        <w:t>additional</w:t>
      </w:r>
      <w:r w:rsidR="004E1E7B">
        <w:t xml:space="preserve"> </w:t>
      </w:r>
      <w:r w:rsidRPr="00E02042">
        <w:t>confidentiality</w:t>
      </w:r>
      <w:r w:rsidR="004E1E7B">
        <w:t xml:space="preserve"> </w:t>
      </w:r>
      <w:r w:rsidRPr="00E02042">
        <w:t>restrictions,</w:t>
      </w:r>
      <w:r w:rsidR="004E1E7B">
        <w:t xml:space="preserve"> </w:t>
      </w:r>
      <w:r w:rsidRPr="00E02042">
        <w:t>for</w:t>
      </w:r>
      <w:r w:rsidR="004E1E7B">
        <w:t xml:space="preserve"> </w:t>
      </w:r>
      <w:r w:rsidRPr="00E02042">
        <w:t>example,</w:t>
      </w:r>
      <w:r w:rsidR="004E1E7B">
        <w:t xml:space="preserve"> </w:t>
      </w:r>
      <w:r w:rsidRPr="00E02042">
        <w:t>psychologists</w:t>
      </w:r>
      <w:r w:rsidR="004E1E7B">
        <w:t xml:space="preserve"> </w:t>
      </w:r>
      <w:r w:rsidRPr="00E02042">
        <w:t>are</w:t>
      </w:r>
      <w:r w:rsidR="004E1E7B">
        <w:t xml:space="preserve"> </w:t>
      </w:r>
      <w:r w:rsidRPr="00E02042">
        <w:t>registered</w:t>
      </w:r>
      <w:r w:rsidR="004E1E7B">
        <w:t xml:space="preserve"> </w:t>
      </w:r>
      <w:r w:rsidRPr="00E02042">
        <w:t>by</w:t>
      </w:r>
      <w:r w:rsidR="004E1E7B">
        <w:t xml:space="preserve"> </w:t>
      </w:r>
      <w:r w:rsidRPr="00E02042">
        <w:t>an</w:t>
      </w:r>
      <w:r w:rsidR="004E1E7B">
        <w:t xml:space="preserve"> </w:t>
      </w:r>
      <w:r w:rsidRPr="00E02042">
        <w:t>external</w:t>
      </w:r>
      <w:r w:rsidR="004E1E7B">
        <w:t xml:space="preserve"> </w:t>
      </w:r>
      <w:r w:rsidRPr="00E02042">
        <w:t>statutory</w:t>
      </w:r>
      <w:r w:rsidR="004E1E7B">
        <w:t xml:space="preserve"> </w:t>
      </w:r>
      <w:r w:rsidRPr="00E02042">
        <w:t>body</w:t>
      </w:r>
      <w:r w:rsidR="004E1E7B">
        <w:t xml:space="preserve"> </w:t>
      </w:r>
      <w:r w:rsidRPr="00E02042">
        <w:t>and</w:t>
      </w:r>
      <w:r w:rsidR="004E1E7B">
        <w:t xml:space="preserve"> </w:t>
      </w:r>
      <w:r w:rsidRPr="00E02042">
        <w:t>have</w:t>
      </w:r>
      <w:r w:rsidR="004E1E7B">
        <w:t xml:space="preserve"> </w:t>
      </w:r>
      <w:r w:rsidRPr="00E02042">
        <w:t>professional</w:t>
      </w:r>
      <w:r w:rsidR="004E1E7B">
        <w:t xml:space="preserve"> </w:t>
      </w:r>
      <w:r w:rsidRPr="00E02042">
        <w:t>obligations</w:t>
      </w:r>
      <w:r w:rsidR="004E1E7B">
        <w:t xml:space="preserve"> </w:t>
      </w:r>
      <w:r w:rsidRPr="00E02042">
        <w:t>to</w:t>
      </w:r>
      <w:r w:rsidR="004E1E7B">
        <w:t xml:space="preserve"> </w:t>
      </w:r>
      <w:r w:rsidRPr="00E02042">
        <w:t>meet.</w:t>
      </w:r>
      <w:r w:rsidR="004E1E7B">
        <w:t xml:space="preserve"> </w:t>
      </w:r>
      <w:r w:rsidRPr="00E02042">
        <w:t>Documents</w:t>
      </w:r>
      <w:r w:rsidR="004E1E7B">
        <w:t xml:space="preserve"> </w:t>
      </w:r>
      <w:r w:rsidRPr="00E02042">
        <w:t>relating</w:t>
      </w:r>
      <w:r w:rsidR="004E1E7B">
        <w:t xml:space="preserve"> </w:t>
      </w:r>
      <w:r w:rsidRPr="00E02042">
        <w:t>to</w:t>
      </w:r>
      <w:r w:rsidR="004E1E7B">
        <w:t xml:space="preserve"> </w:t>
      </w:r>
      <w:r w:rsidRPr="00E02042">
        <w:t>support</w:t>
      </w:r>
      <w:r w:rsidR="004E1E7B">
        <w:t xml:space="preserve"> </w:t>
      </w:r>
      <w:r w:rsidRPr="00E02042">
        <w:t>services</w:t>
      </w:r>
      <w:r w:rsidR="004E1E7B">
        <w:t xml:space="preserve"> </w:t>
      </w:r>
      <w:r w:rsidRPr="00E02042">
        <w:t>provided</w:t>
      </w:r>
      <w:r w:rsidR="004E1E7B">
        <w:t xml:space="preserve"> </w:t>
      </w:r>
      <w:r w:rsidRPr="00E02042">
        <w:t>within</w:t>
      </w:r>
      <w:r w:rsidR="004E1E7B">
        <w:t xml:space="preserve"> </w:t>
      </w:r>
      <w:r w:rsidRPr="00E02042">
        <w:t>the</w:t>
      </w:r>
      <w:r w:rsidR="004E1E7B">
        <w:t xml:space="preserve"> </w:t>
      </w:r>
      <w:r w:rsidRPr="00E02042">
        <w:t>psychology</w:t>
      </w:r>
      <w:r w:rsidR="004E1E7B">
        <w:t xml:space="preserve"> </w:t>
      </w:r>
      <w:r w:rsidRPr="00E02042">
        <w:t>professional</w:t>
      </w:r>
      <w:r w:rsidR="004E1E7B">
        <w:t xml:space="preserve"> </w:t>
      </w:r>
      <w:r w:rsidRPr="00E02042">
        <w:t>stream</w:t>
      </w:r>
      <w:r w:rsidR="004E1E7B">
        <w:t xml:space="preserve"> </w:t>
      </w:r>
      <w:r w:rsidRPr="00E02042">
        <w:t>located</w:t>
      </w:r>
      <w:r w:rsidR="004E1E7B">
        <w:t xml:space="preserve"> </w:t>
      </w:r>
      <w:r w:rsidRPr="00E02042">
        <w:t>in</w:t>
      </w:r>
      <w:r w:rsidR="004E1E7B">
        <w:t xml:space="preserve"> </w:t>
      </w:r>
      <w:r w:rsidRPr="00E02042">
        <w:t>a</w:t>
      </w:r>
      <w:r w:rsidR="004E1E7B">
        <w:t xml:space="preserve"> </w:t>
      </w:r>
      <w:r w:rsidRPr="00E02042">
        <w:t>DCS</w:t>
      </w:r>
      <w:r w:rsidR="004E1E7B">
        <w:t xml:space="preserve"> </w:t>
      </w:r>
      <w:r w:rsidRPr="00E02042">
        <w:t>file</w:t>
      </w:r>
      <w:r w:rsidR="004E1E7B">
        <w:t xml:space="preserve"> </w:t>
      </w:r>
      <w:r w:rsidRPr="00E02042">
        <w:t>must</w:t>
      </w:r>
      <w:r w:rsidR="004E1E7B">
        <w:t xml:space="preserve"> </w:t>
      </w:r>
      <w:r w:rsidRPr="00E02042">
        <w:t>be</w:t>
      </w:r>
      <w:r w:rsidR="004E1E7B">
        <w:t xml:space="preserve"> </w:t>
      </w:r>
      <w:r w:rsidRPr="00E02042">
        <w:t>clearly</w:t>
      </w:r>
      <w:r w:rsidR="004E1E7B">
        <w:t xml:space="preserve"> </w:t>
      </w:r>
      <w:r w:rsidRPr="00E02042">
        <w:t>marked</w:t>
      </w:r>
      <w:r w:rsidR="004E1E7B">
        <w:t xml:space="preserve"> </w:t>
      </w:r>
      <w:r w:rsidRPr="00E02042">
        <w:t>as</w:t>
      </w:r>
      <w:r w:rsidR="004E1E7B">
        <w:t xml:space="preserve"> </w:t>
      </w:r>
      <w:r w:rsidRPr="00E02042">
        <w:t>confidential,</w:t>
      </w:r>
      <w:r w:rsidR="004E1E7B">
        <w:t xml:space="preserve"> </w:t>
      </w:r>
      <w:r w:rsidRPr="00E02042">
        <w:t>protected</w:t>
      </w:r>
      <w:r w:rsidR="004E1E7B">
        <w:t xml:space="preserve"> </w:t>
      </w:r>
      <w:r w:rsidRPr="00E02042">
        <w:t>with</w:t>
      </w:r>
      <w:r w:rsidR="004E1E7B">
        <w:t xml:space="preserve"> </w:t>
      </w:r>
      <w:r w:rsidRPr="00E02042">
        <w:t>a</w:t>
      </w:r>
      <w:r w:rsidR="004E1E7B">
        <w:t xml:space="preserve"> </w:t>
      </w:r>
      <w:r w:rsidRPr="00E02042">
        <w:t>temporary</w:t>
      </w:r>
      <w:r w:rsidR="004E1E7B">
        <w:t xml:space="preserve"> </w:t>
      </w:r>
      <w:r w:rsidRPr="00E02042">
        <w:t>seal</w:t>
      </w:r>
      <w:r w:rsidR="004E1E7B">
        <w:t xml:space="preserve"> </w:t>
      </w:r>
      <w:r w:rsidRPr="00E02042">
        <w:t>(e.g.</w:t>
      </w:r>
      <w:r w:rsidR="004E1E7B">
        <w:t xml:space="preserve"> </w:t>
      </w:r>
      <w:r w:rsidRPr="00E02042">
        <w:t>a</w:t>
      </w:r>
      <w:r w:rsidR="004E1E7B">
        <w:t xml:space="preserve"> </w:t>
      </w:r>
      <w:r w:rsidRPr="00E02042">
        <w:t>separate</w:t>
      </w:r>
      <w:r w:rsidR="004E1E7B">
        <w:t xml:space="preserve"> </w:t>
      </w:r>
      <w:r w:rsidRPr="00E02042">
        <w:t>envelope)</w:t>
      </w:r>
      <w:r w:rsidR="004E1E7B">
        <w:t xml:space="preserve"> </w:t>
      </w:r>
      <w:r w:rsidRPr="00E02042">
        <w:t>and</w:t>
      </w:r>
      <w:r w:rsidR="004E1E7B">
        <w:t xml:space="preserve"> </w:t>
      </w:r>
      <w:r w:rsidRPr="00E02042">
        <w:t>accessed</w:t>
      </w:r>
      <w:r w:rsidR="004E1E7B">
        <w:t xml:space="preserve"> </w:t>
      </w:r>
      <w:r w:rsidRPr="00E02042">
        <w:t>only</w:t>
      </w:r>
      <w:r w:rsidR="004E1E7B">
        <w:t xml:space="preserve"> </w:t>
      </w:r>
      <w:r w:rsidRPr="00E02042">
        <w:t>by</w:t>
      </w:r>
      <w:r w:rsidR="004E1E7B">
        <w:t xml:space="preserve"> </w:t>
      </w:r>
      <w:r w:rsidRPr="00752018">
        <w:rPr>
          <w:rFonts w:cs="Times New Roman"/>
        </w:rPr>
        <w:t>qualified</w:t>
      </w:r>
      <w:r w:rsidR="004E1E7B" w:rsidRPr="00752018">
        <w:rPr>
          <w:rFonts w:cs="Times New Roman"/>
        </w:rPr>
        <w:t xml:space="preserve"> </w:t>
      </w:r>
      <w:r w:rsidRPr="00752018">
        <w:rPr>
          <w:rFonts w:cs="Times New Roman"/>
        </w:rPr>
        <w:t>psychologists</w:t>
      </w:r>
      <w:r w:rsidRPr="00E02042">
        <w:t>.</w:t>
      </w:r>
    </w:p>
    <w:p w14:paraId="3E8B47A3" w14:textId="47D31705" w:rsidR="00A506B7" w:rsidRPr="00CF4253" w:rsidRDefault="00A506B7" w:rsidP="00D22FF3">
      <w:pPr>
        <w:pStyle w:val="DETHeading3"/>
      </w:pPr>
      <w:bookmarkStart w:id="66" w:name="_Toc522873633"/>
      <w:r w:rsidRPr="00CF4253">
        <w:t>Maintenance</w:t>
      </w:r>
      <w:r w:rsidR="004E1E7B">
        <w:t xml:space="preserve"> </w:t>
      </w:r>
      <w:r w:rsidRPr="00CF4253">
        <w:t>of</w:t>
      </w:r>
      <w:r w:rsidR="004E1E7B">
        <w:t xml:space="preserve"> </w:t>
      </w:r>
      <w:r w:rsidRPr="00CF4253">
        <w:t>files</w:t>
      </w:r>
      <w:bookmarkEnd w:id="66"/>
    </w:p>
    <w:p w14:paraId="0048065F" w14:textId="75F22199" w:rsidR="00A506B7" w:rsidRPr="00E02042" w:rsidRDefault="00A506B7" w:rsidP="00A506B7">
      <w:pPr>
        <w:pStyle w:val="DETBodyText"/>
      </w:pPr>
      <w:r w:rsidRPr="00E02042">
        <w:t>The</w:t>
      </w:r>
      <w:r w:rsidR="004E1E7B">
        <w:t xml:space="preserve"> </w:t>
      </w:r>
      <w:r w:rsidRPr="00E02042">
        <w:t>SSS</w:t>
      </w:r>
      <w:r w:rsidR="004E1E7B">
        <w:t xml:space="preserve"> </w:t>
      </w:r>
      <w:r w:rsidRPr="00E02042">
        <w:t>Team</w:t>
      </w:r>
      <w:r w:rsidR="004E1E7B">
        <w:t xml:space="preserve"> </w:t>
      </w:r>
      <w:r w:rsidRPr="00E02042">
        <w:t>Leader</w:t>
      </w:r>
      <w:r w:rsidR="004E1E7B">
        <w:t xml:space="preserve"> </w:t>
      </w:r>
      <w:r w:rsidRPr="00E02042">
        <w:t>has</w:t>
      </w:r>
      <w:r w:rsidR="004E1E7B">
        <w:t xml:space="preserve"> </w:t>
      </w:r>
      <w:r w:rsidRPr="00E02042">
        <w:t>ultimate</w:t>
      </w:r>
      <w:r w:rsidR="004E1E7B">
        <w:t xml:space="preserve"> </w:t>
      </w:r>
      <w:r w:rsidRPr="00E02042">
        <w:t>responsibility</w:t>
      </w:r>
      <w:r w:rsidR="004E1E7B">
        <w:t xml:space="preserve"> </w:t>
      </w:r>
      <w:r w:rsidRPr="00E02042">
        <w:t>for</w:t>
      </w:r>
      <w:r w:rsidR="004E1E7B">
        <w:t xml:space="preserve"> </w:t>
      </w:r>
      <w:r w:rsidRPr="00E02042">
        <w:t>the</w:t>
      </w:r>
      <w:r w:rsidR="004E1E7B">
        <w:t xml:space="preserve"> </w:t>
      </w:r>
      <w:r w:rsidRPr="00E02042">
        <w:t>registration,</w:t>
      </w:r>
      <w:r w:rsidR="004E1E7B">
        <w:t xml:space="preserve"> </w:t>
      </w:r>
      <w:r w:rsidRPr="00E02042">
        <w:t>ongoing</w:t>
      </w:r>
      <w:r w:rsidR="004E1E7B">
        <w:t xml:space="preserve"> </w:t>
      </w:r>
      <w:r w:rsidRPr="00E02042">
        <w:t>maintenance</w:t>
      </w:r>
      <w:r w:rsidR="004E1E7B">
        <w:t xml:space="preserve"> </w:t>
      </w:r>
      <w:r w:rsidRPr="00E02042">
        <w:t>and</w:t>
      </w:r>
      <w:r w:rsidR="004E1E7B">
        <w:t xml:space="preserve"> </w:t>
      </w:r>
      <w:r w:rsidRPr="00E02042">
        <w:t>final</w:t>
      </w:r>
      <w:r w:rsidR="004E1E7B">
        <w:t xml:space="preserve"> </w:t>
      </w:r>
      <w:r w:rsidRPr="00E02042">
        <w:t>destruction</w:t>
      </w:r>
      <w:r w:rsidR="004E1E7B">
        <w:t xml:space="preserve"> </w:t>
      </w:r>
      <w:r w:rsidRPr="00E02042">
        <w:t>or</w:t>
      </w:r>
      <w:r w:rsidR="004E1E7B">
        <w:t xml:space="preserve"> </w:t>
      </w:r>
      <w:r w:rsidRPr="00E02042">
        <w:t>archiving</w:t>
      </w:r>
      <w:r w:rsidR="004E1E7B">
        <w:t xml:space="preserve"> </w:t>
      </w:r>
      <w:r w:rsidRPr="00E02042">
        <w:t>of</w:t>
      </w:r>
      <w:r w:rsidR="004E1E7B">
        <w:t xml:space="preserve"> </w:t>
      </w:r>
      <w:r w:rsidRPr="00E02042">
        <w:t>Student</w:t>
      </w:r>
      <w:r w:rsidR="004E1E7B">
        <w:t xml:space="preserve"> </w:t>
      </w:r>
      <w:r w:rsidRPr="00E02042">
        <w:t>Support</w:t>
      </w:r>
      <w:r w:rsidR="004E1E7B">
        <w:t xml:space="preserve"> </w:t>
      </w:r>
      <w:r w:rsidRPr="00E02042">
        <w:t>Services</w:t>
      </w:r>
      <w:r w:rsidR="004E1E7B">
        <w:t xml:space="preserve"> </w:t>
      </w:r>
      <w:r w:rsidRPr="00E02042">
        <w:t>DCS</w:t>
      </w:r>
      <w:r w:rsidR="004E1E7B">
        <w:t xml:space="preserve"> </w:t>
      </w:r>
      <w:r w:rsidRPr="00E02042">
        <w:t>files.</w:t>
      </w:r>
    </w:p>
    <w:p w14:paraId="662908EE" w14:textId="7A84F770" w:rsidR="00A506B7" w:rsidRPr="00E02042" w:rsidRDefault="00A506B7" w:rsidP="00A506B7">
      <w:pPr>
        <w:pStyle w:val="DETBodyText"/>
      </w:pPr>
      <w:r w:rsidRPr="00E02042">
        <w:t>Qualified</w:t>
      </w:r>
      <w:r w:rsidR="004E1E7B">
        <w:t xml:space="preserve"> </w:t>
      </w:r>
      <w:r w:rsidRPr="00E02042">
        <w:t>SSS</w:t>
      </w:r>
      <w:r w:rsidR="004E1E7B">
        <w:t xml:space="preserve"> </w:t>
      </w:r>
      <w:r w:rsidRPr="00E02042">
        <w:t>staff</w:t>
      </w:r>
      <w:r w:rsidR="004E1E7B">
        <w:t xml:space="preserve"> </w:t>
      </w:r>
      <w:r w:rsidRPr="00E02042">
        <w:t>members</w:t>
      </w:r>
      <w:r w:rsidR="004E1E7B">
        <w:t xml:space="preserve"> </w:t>
      </w:r>
      <w:r w:rsidRPr="00E02042">
        <w:t>will</w:t>
      </w:r>
      <w:r w:rsidR="004E1E7B">
        <w:t xml:space="preserve"> </w:t>
      </w:r>
      <w:r w:rsidRPr="00E02042">
        <w:t>provide</w:t>
      </w:r>
      <w:r w:rsidR="004E1E7B">
        <w:t xml:space="preserve"> </w:t>
      </w:r>
      <w:r w:rsidRPr="00E02042">
        <w:t>summary</w:t>
      </w:r>
      <w:r w:rsidR="004E1E7B">
        <w:t xml:space="preserve"> </w:t>
      </w:r>
      <w:r w:rsidRPr="00E02042">
        <w:t>case</w:t>
      </w:r>
      <w:r w:rsidR="004E1E7B">
        <w:t xml:space="preserve"> </w:t>
      </w:r>
      <w:r w:rsidRPr="00E02042">
        <w:t>notes</w:t>
      </w:r>
      <w:r w:rsidR="004E1E7B">
        <w:t xml:space="preserve"> </w:t>
      </w:r>
      <w:r w:rsidRPr="00E02042">
        <w:t>and</w:t>
      </w:r>
      <w:r w:rsidR="004E1E7B">
        <w:t xml:space="preserve"> </w:t>
      </w:r>
      <w:r w:rsidRPr="00E02042">
        <w:t>confidential</w:t>
      </w:r>
      <w:r w:rsidR="004E1E7B">
        <w:t xml:space="preserve"> </w:t>
      </w:r>
      <w:r w:rsidRPr="00E02042">
        <w:t>reports</w:t>
      </w:r>
      <w:r w:rsidR="004E1E7B">
        <w:t xml:space="preserve"> </w:t>
      </w:r>
      <w:r w:rsidRPr="00E02042">
        <w:t>for</w:t>
      </w:r>
      <w:r w:rsidR="004E1E7B">
        <w:t xml:space="preserve"> </w:t>
      </w:r>
      <w:r w:rsidRPr="00E02042">
        <w:t>inclusion</w:t>
      </w:r>
      <w:r w:rsidR="004E1E7B">
        <w:t xml:space="preserve"> </w:t>
      </w:r>
      <w:r w:rsidRPr="00E02042">
        <w:t>in</w:t>
      </w:r>
      <w:r w:rsidR="004E1E7B">
        <w:t xml:space="preserve"> </w:t>
      </w:r>
      <w:r w:rsidRPr="00E02042">
        <w:t>the</w:t>
      </w:r>
      <w:r w:rsidR="004E1E7B">
        <w:t xml:space="preserve"> </w:t>
      </w:r>
      <w:r w:rsidRPr="00E02042">
        <w:t>DCS</w:t>
      </w:r>
      <w:r w:rsidR="004E1E7B">
        <w:t xml:space="preserve"> </w:t>
      </w:r>
      <w:r w:rsidRPr="00E02042">
        <w:t>file.</w:t>
      </w:r>
      <w:r w:rsidR="004E1E7B">
        <w:t xml:space="preserve"> </w:t>
      </w:r>
      <w:r w:rsidRPr="00E02042">
        <w:t>All</w:t>
      </w:r>
      <w:r w:rsidR="004E1E7B">
        <w:t xml:space="preserve"> </w:t>
      </w:r>
      <w:r w:rsidRPr="00E02042">
        <w:t>documents</w:t>
      </w:r>
      <w:r w:rsidR="004E1E7B">
        <w:t xml:space="preserve"> </w:t>
      </w:r>
      <w:r w:rsidRPr="00E02042">
        <w:t>must</w:t>
      </w:r>
      <w:r w:rsidR="004E1E7B">
        <w:t xml:space="preserve"> </w:t>
      </w:r>
      <w:r w:rsidRPr="00E02042">
        <w:t>be</w:t>
      </w:r>
      <w:r w:rsidR="004E1E7B">
        <w:t xml:space="preserve"> </w:t>
      </w:r>
      <w:r w:rsidRPr="00E02042">
        <w:t>fastened</w:t>
      </w:r>
      <w:r w:rsidR="004E1E7B">
        <w:t xml:space="preserve"> </w:t>
      </w:r>
      <w:r w:rsidRPr="00E02042">
        <w:t>securely</w:t>
      </w:r>
      <w:r w:rsidR="004E1E7B">
        <w:t xml:space="preserve"> </w:t>
      </w:r>
      <w:r w:rsidRPr="00E02042">
        <w:t>to</w:t>
      </w:r>
      <w:r w:rsidR="004E1E7B">
        <w:t xml:space="preserve"> </w:t>
      </w:r>
      <w:r w:rsidRPr="00E02042">
        <w:t>ensure</w:t>
      </w:r>
      <w:r w:rsidR="004E1E7B">
        <w:t xml:space="preserve"> </w:t>
      </w:r>
      <w:r w:rsidRPr="00E02042">
        <w:t>loose</w:t>
      </w:r>
      <w:r w:rsidR="004E1E7B">
        <w:t xml:space="preserve"> </w:t>
      </w:r>
      <w:r w:rsidRPr="00E02042">
        <w:t>papers</w:t>
      </w:r>
      <w:r w:rsidR="004E1E7B">
        <w:t xml:space="preserve"> </w:t>
      </w:r>
      <w:r w:rsidRPr="00E02042">
        <w:t>in</w:t>
      </w:r>
      <w:r w:rsidR="004E1E7B">
        <w:t xml:space="preserve"> </w:t>
      </w:r>
      <w:r w:rsidRPr="00E02042">
        <w:t>files</w:t>
      </w:r>
      <w:r w:rsidR="004E1E7B">
        <w:t xml:space="preserve"> </w:t>
      </w:r>
      <w:r w:rsidRPr="00E02042">
        <w:t>are</w:t>
      </w:r>
      <w:r w:rsidR="004E1E7B">
        <w:t xml:space="preserve"> </w:t>
      </w:r>
      <w:r w:rsidRPr="00E02042">
        <w:t>not</w:t>
      </w:r>
      <w:r w:rsidR="004E1E7B">
        <w:t xml:space="preserve"> </w:t>
      </w:r>
      <w:r w:rsidRPr="00E02042">
        <w:t>mislaid</w:t>
      </w:r>
      <w:r w:rsidR="004E1E7B">
        <w:t xml:space="preserve"> </w:t>
      </w:r>
      <w:r w:rsidRPr="00E02042">
        <w:t>or</w:t>
      </w:r>
      <w:r w:rsidR="004E1E7B">
        <w:t xml:space="preserve"> </w:t>
      </w:r>
      <w:r w:rsidRPr="00E02042">
        <w:t>lost.</w:t>
      </w:r>
    </w:p>
    <w:p w14:paraId="4F4888EC" w14:textId="5DAEB0F9" w:rsidR="00A506B7" w:rsidRPr="00CF4253" w:rsidRDefault="00A506B7" w:rsidP="00D22FF3">
      <w:pPr>
        <w:pStyle w:val="DETHeading3"/>
      </w:pPr>
      <w:bookmarkStart w:id="67" w:name="_Toc522873634"/>
      <w:r w:rsidRPr="00CF4253">
        <w:t>Tracking</w:t>
      </w:r>
      <w:r w:rsidR="004E1E7B">
        <w:t xml:space="preserve"> </w:t>
      </w:r>
      <w:r w:rsidRPr="00CF4253">
        <w:t>of</w:t>
      </w:r>
      <w:r w:rsidR="004E1E7B">
        <w:t xml:space="preserve"> </w:t>
      </w:r>
      <w:r w:rsidRPr="00CF4253">
        <w:t>DCS</w:t>
      </w:r>
      <w:r w:rsidR="004E1E7B">
        <w:t xml:space="preserve"> </w:t>
      </w:r>
      <w:r w:rsidRPr="00CF4253">
        <w:t>files</w:t>
      </w:r>
      <w:bookmarkEnd w:id="67"/>
    </w:p>
    <w:p w14:paraId="2CB9B4A1" w14:textId="3A608BB1" w:rsidR="00A506B7" w:rsidRPr="00CF4253" w:rsidRDefault="00A506B7" w:rsidP="00A506B7">
      <w:pPr>
        <w:pStyle w:val="DETBodyText"/>
      </w:pPr>
      <w:r w:rsidRPr="00E02042">
        <w:t>A</w:t>
      </w:r>
      <w:r w:rsidR="004E1E7B">
        <w:t xml:space="preserve"> </w:t>
      </w:r>
      <w:r w:rsidRPr="00E02042">
        <w:t>file</w:t>
      </w:r>
      <w:r w:rsidR="004E1E7B">
        <w:t xml:space="preserve"> </w:t>
      </w:r>
      <w:r w:rsidRPr="00E02042">
        <w:t>tracking</w:t>
      </w:r>
      <w:r w:rsidR="004E1E7B">
        <w:t xml:space="preserve"> </w:t>
      </w:r>
      <w:r w:rsidRPr="00E02042">
        <w:t>system</w:t>
      </w:r>
      <w:r w:rsidR="004E1E7B">
        <w:t xml:space="preserve"> </w:t>
      </w:r>
      <w:r w:rsidRPr="00E02042">
        <w:t>enables</w:t>
      </w:r>
      <w:r w:rsidR="004E1E7B">
        <w:t xml:space="preserve"> </w:t>
      </w:r>
      <w:r w:rsidRPr="00E02042">
        <w:t>the</w:t>
      </w:r>
      <w:r w:rsidR="004E1E7B">
        <w:t xml:space="preserve"> </w:t>
      </w:r>
      <w:r w:rsidRPr="00E02042">
        <w:t>movement</w:t>
      </w:r>
      <w:r w:rsidR="004E1E7B">
        <w:t xml:space="preserve"> </w:t>
      </w:r>
      <w:r w:rsidRPr="00E02042">
        <w:t>of</w:t>
      </w:r>
      <w:r w:rsidR="004E1E7B">
        <w:t xml:space="preserve"> </w:t>
      </w:r>
      <w:r w:rsidRPr="00E02042">
        <w:t>DCS</w:t>
      </w:r>
      <w:r w:rsidR="004E1E7B">
        <w:t xml:space="preserve"> </w:t>
      </w:r>
      <w:r w:rsidRPr="00E02042">
        <w:t>files</w:t>
      </w:r>
      <w:r w:rsidR="004E1E7B">
        <w:t xml:space="preserve"> </w:t>
      </w:r>
      <w:r w:rsidRPr="00E02042">
        <w:t>to</w:t>
      </w:r>
      <w:r w:rsidR="004E1E7B">
        <w:t xml:space="preserve"> </w:t>
      </w:r>
      <w:r w:rsidRPr="00E02042">
        <w:t>be</w:t>
      </w:r>
      <w:r w:rsidR="004E1E7B">
        <w:t xml:space="preserve"> </w:t>
      </w:r>
      <w:r w:rsidRPr="00E02042">
        <w:t>recorded</w:t>
      </w:r>
      <w:r w:rsidR="004E1E7B">
        <w:t xml:space="preserve"> </w:t>
      </w:r>
      <w:r w:rsidRPr="00E02042">
        <w:t>while</w:t>
      </w:r>
      <w:r w:rsidR="004E1E7B">
        <w:t xml:space="preserve"> </w:t>
      </w:r>
      <w:r w:rsidRPr="00E02042">
        <w:t>ensuring</w:t>
      </w:r>
      <w:r w:rsidR="004E1E7B">
        <w:t xml:space="preserve"> </w:t>
      </w:r>
      <w:r w:rsidRPr="00E02042">
        <w:t>file</w:t>
      </w:r>
      <w:r w:rsidR="004E1E7B">
        <w:t xml:space="preserve"> </w:t>
      </w:r>
      <w:r w:rsidRPr="00E02042">
        <w:t>security</w:t>
      </w:r>
      <w:r w:rsidR="004E1E7B">
        <w:t xml:space="preserve"> </w:t>
      </w:r>
      <w:r w:rsidRPr="00E02042">
        <w:t>and</w:t>
      </w:r>
      <w:r w:rsidR="004E1E7B">
        <w:t xml:space="preserve"> </w:t>
      </w:r>
      <w:r w:rsidRPr="00E02042">
        <w:t>confidentiality.</w:t>
      </w:r>
      <w:r w:rsidR="004E1E7B">
        <w:t xml:space="preserve"> </w:t>
      </w:r>
      <w:r w:rsidRPr="00E02042">
        <w:t>If</w:t>
      </w:r>
      <w:r w:rsidR="004E1E7B">
        <w:t xml:space="preserve"> </w:t>
      </w:r>
      <w:r w:rsidRPr="00E02042">
        <w:t>a</w:t>
      </w:r>
      <w:r w:rsidR="004E1E7B">
        <w:t xml:space="preserve"> </w:t>
      </w:r>
      <w:r w:rsidRPr="00E02042">
        <w:t>file</w:t>
      </w:r>
      <w:r w:rsidR="004E1E7B">
        <w:t xml:space="preserve"> </w:t>
      </w:r>
      <w:r w:rsidRPr="00E02042">
        <w:t>needs</w:t>
      </w:r>
      <w:r w:rsidR="004E1E7B">
        <w:t xml:space="preserve"> </w:t>
      </w:r>
      <w:r w:rsidRPr="00E02042">
        <w:t>to</w:t>
      </w:r>
      <w:r w:rsidR="004E1E7B">
        <w:t xml:space="preserve"> </w:t>
      </w:r>
      <w:r w:rsidRPr="00E02042">
        <w:t>be</w:t>
      </w:r>
      <w:r w:rsidR="004E1E7B">
        <w:t xml:space="preserve"> </w:t>
      </w:r>
      <w:r w:rsidRPr="00E02042">
        <w:t>removed</w:t>
      </w:r>
      <w:r w:rsidR="004E1E7B">
        <w:t xml:space="preserve"> </w:t>
      </w:r>
      <w:r w:rsidRPr="00E02042">
        <w:t>from</w:t>
      </w:r>
      <w:r w:rsidR="004E1E7B">
        <w:t xml:space="preserve"> </w:t>
      </w:r>
      <w:r w:rsidRPr="00E02042">
        <w:t>the</w:t>
      </w:r>
      <w:r w:rsidR="004E1E7B">
        <w:t xml:space="preserve"> </w:t>
      </w:r>
      <w:r w:rsidRPr="00E02042">
        <w:t>filing</w:t>
      </w:r>
      <w:r w:rsidR="004E1E7B">
        <w:t xml:space="preserve"> </w:t>
      </w:r>
      <w:r w:rsidRPr="00E02042">
        <w:t>cabinet,</w:t>
      </w:r>
      <w:r w:rsidR="004E1E7B">
        <w:t xml:space="preserve"> </w:t>
      </w:r>
      <w:r w:rsidRPr="00E02042">
        <w:t>an</w:t>
      </w:r>
      <w:r w:rsidR="004E1E7B">
        <w:t xml:space="preserve"> </w:t>
      </w:r>
      <w:r w:rsidRPr="00E02042">
        <w:t>insert</w:t>
      </w:r>
      <w:r w:rsidR="004E1E7B">
        <w:t xml:space="preserve"> </w:t>
      </w:r>
      <w:r w:rsidRPr="00E02042">
        <w:t>card</w:t>
      </w:r>
      <w:r w:rsidR="004E1E7B">
        <w:t xml:space="preserve"> </w:t>
      </w:r>
      <w:r w:rsidRPr="00E02042">
        <w:t>should</w:t>
      </w:r>
      <w:r w:rsidR="004E1E7B">
        <w:t xml:space="preserve"> </w:t>
      </w:r>
      <w:r w:rsidRPr="00E02042">
        <w:t>be</w:t>
      </w:r>
      <w:r w:rsidR="004E1E7B">
        <w:t xml:space="preserve"> </w:t>
      </w:r>
      <w:r w:rsidRPr="00E02042">
        <w:t>included</w:t>
      </w:r>
      <w:r w:rsidR="004E1E7B">
        <w:t xml:space="preserve"> </w:t>
      </w:r>
      <w:r w:rsidRPr="00E02042">
        <w:t>identifying</w:t>
      </w:r>
      <w:r w:rsidR="004E1E7B">
        <w:t xml:space="preserve"> </w:t>
      </w:r>
      <w:r w:rsidRPr="00E02042">
        <w:t>the</w:t>
      </w:r>
      <w:r w:rsidR="004E1E7B">
        <w:t xml:space="preserve"> </w:t>
      </w:r>
      <w:r w:rsidRPr="00E02042">
        <w:t>qualified</w:t>
      </w:r>
      <w:r w:rsidR="004E1E7B">
        <w:t xml:space="preserve"> </w:t>
      </w:r>
      <w:r w:rsidRPr="00E02042">
        <w:t>student</w:t>
      </w:r>
      <w:r w:rsidR="004E1E7B">
        <w:t xml:space="preserve"> </w:t>
      </w:r>
      <w:r w:rsidRPr="00E02042">
        <w:t>support</w:t>
      </w:r>
      <w:r w:rsidR="004E1E7B">
        <w:t xml:space="preserve"> </w:t>
      </w:r>
      <w:r w:rsidRPr="00E02042">
        <w:t>services</w:t>
      </w:r>
      <w:r w:rsidR="004E1E7B">
        <w:t xml:space="preserve"> </w:t>
      </w:r>
      <w:r w:rsidRPr="00E02042">
        <w:t>staff</w:t>
      </w:r>
      <w:r w:rsidR="004E1E7B">
        <w:t xml:space="preserve"> </w:t>
      </w:r>
      <w:r w:rsidRPr="00E02042">
        <w:t>member</w:t>
      </w:r>
      <w:r w:rsidR="004E1E7B">
        <w:t xml:space="preserve"> </w:t>
      </w:r>
      <w:r w:rsidRPr="00E02042">
        <w:t>who</w:t>
      </w:r>
      <w:r w:rsidR="004E1E7B">
        <w:t xml:space="preserve"> </w:t>
      </w:r>
      <w:r w:rsidRPr="00E02042">
        <w:t>has</w:t>
      </w:r>
      <w:r w:rsidR="004E1E7B">
        <w:t xml:space="preserve"> </w:t>
      </w:r>
      <w:r w:rsidRPr="00E02042">
        <w:t>removed</w:t>
      </w:r>
      <w:r w:rsidR="004E1E7B">
        <w:t xml:space="preserve"> </w:t>
      </w:r>
      <w:r w:rsidRPr="00E02042">
        <w:t>the</w:t>
      </w:r>
      <w:r w:rsidR="004E1E7B">
        <w:t xml:space="preserve"> </w:t>
      </w:r>
      <w:r w:rsidRPr="00E02042">
        <w:t>file</w:t>
      </w:r>
      <w:r w:rsidR="004E1E7B">
        <w:t xml:space="preserve"> </w:t>
      </w:r>
      <w:r w:rsidRPr="00E02042">
        <w:t>and</w:t>
      </w:r>
      <w:r w:rsidR="004E1E7B">
        <w:t xml:space="preserve"> </w:t>
      </w:r>
      <w:r w:rsidRPr="00E02042">
        <w:t>the</w:t>
      </w:r>
      <w:r w:rsidR="004E1E7B">
        <w:t xml:space="preserve"> </w:t>
      </w:r>
      <w:r w:rsidRPr="00E02042">
        <w:t>date</w:t>
      </w:r>
      <w:r w:rsidR="004E1E7B">
        <w:t xml:space="preserve"> </w:t>
      </w:r>
      <w:r w:rsidRPr="00E02042">
        <w:t>of</w:t>
      </w:r>
      <w:r w:rsidR="004E1E7B">
        <w:t xml:space="preserve"> </w:t>
      </w:r>
      <w:r w:rsidRPr="00E02042">
        <w:t>its</w:t>
      </w:r>
      <w:r w:rsidR="004E1E7B">
        <w:t xml:space="preserve"> </w:t>
      </w:r>
      <w:r w:rsidRPr="00E02042">
        <w:t>removal.</w:t>
      </w:r>
    </w:p>
    <w:p w14:paraId="6B5357BB" w14:textId="210F4522" w:rsidR="00A506B7" w:rsidRPr="00CF4253" w:rsidRDefault="00A506B7" w:rsidP="00D22FF3">
      <w:pPr>
        <w:pStyle w:val="DETHeading3"/>
      </w:pPr>
      <w:bookmarkStart w:id="68" w:name="_Toc522873635"/>
      <w:r w:rsidRPr="00CF4253">
        <w:t>Transfer</w:t>
      </w:r>
      <w:r w:rsidR="004E1E7B">
        <w:t xml:space="preserve"> </w:t>
      </w:r>
      <w:r w:rsidRPr="00CF4253">
        <w:t>of</w:t>
      </w:r>
      <w:r w:rsidR="004E1E7B">
        <w:t xml:space="preserve"> </w:t>
      </w:r>
      <w:r w:rsidRPr="00CF4253">
        <w:t>files</w:t>
      </w:r>
      <w:bookmarkEnd w:id="68"/>
    </w:p>
    <w:p w14:paraId="77599991" w14:textId="57C4FA83" w:rsidR="00A506B7" w:rsidRDefault="00A506B7" w:rsidP="00A506B7">
      <w:pPr>
        <w:pStyle w:val="DETBodyText"/>
      </w:pPr>
      <w:r w:rsidRPr="00E02042">
        <w:t>A</w:t>
      </w:r>
      <w:r w:rsidR="004E1E7B">
        <w:t xml:space="preserve"> </w:t>
      </w:r>
      <w:r w:rsidRPr="00E02042">
        <w:t>file</w:t>
      </w:r>
      <w:r w:rsidR="004E1E7B">
        <w:t xml:space="preserve"> </w:t>
      </w:r>
      <w:r w:rsidRPr="00E02042">
        <w:t>tracking</w:t>
      </w:r>
      <w:r w:rsidR="004E1E7B">
        <w:t xml:space="preserve"> </w:t>
      </w:r>
      <w:r w:rsidRPr="00E02042">
        <w:t>system</w:t>
      </w:r>
      <w:r w:rsidR="004E1E7B">
        <w:t xml:space="preserve"> </w:t>
      </w:r>
      <w:r w:rsidRPr="00E02042">
        <w:t>is</w:t>
      </w:r>
      <w:r w:rsidR="004E1E7B">
        <w:t xml:space="preserve"> </w:t>
      </w:r>
      <w:r w:rsidRPr="00E02042">
        <w:t>also</w:t>
      </w:r>
      <w:r w:rsidR="004E1E7B">
        <w:t xml:space="preserve"> </w:t>
      </w:r>
      <w:r w:rsidRPr="00E02042">
        <w:t>essential</w:t>
      </w:r>
      <w:r w:rsidR="004E1E7B">
        <w:t xml:space="preserve"> </w:t>
      </w:r>
      <w:r w:rsidRPr="00E02042">
        <w:t>to</w:t>
      </w:r>
      <w:r w:rsidR="004E1E7B">
        <w:t xml:space="preserve"> </w:t>
      </w:r>
      <w:r w:rsidRPr="00E02042">
        <w:t>know</w:t>
      </w:r>
      <w:r w:rsidR="004E1E7B">
        <w:t xml:space="preserve"> </w:t>
      </w:r>
      <w:r w:rsidRPr="00E02042">
        <w:t>where</w:t>
      </w:r>
      <w:r w:rsidR="004E1E7B">
        <w:t xml:space="preserve"> </w:t>
      </w:r>
      <w:r w:rsidRPr="00E02042">
        <w:t>and</w:t>
      </w:r>
      <w:r w:rsidR="004E1E7B">
        <w:t xml:space="preserve"> </w:t>
      </w:r>
      <w:r w:rsidRPr="00E02042">
        <w:t>with</w:t>
      </w:r>
      <w:r w:rsidR="004E1E7B">
        <w:t xml:space="preserve"> </w:t>
      </w:r>
      <w:r w:rsidRPr="00E02042">
        <w:t>whom</w:t>
      </w:r>
      <w:r w:rsidR="004E1E7B">
        <w:t xml:space="preserve"> </w:t>
      </w:r>
      <w:r w:rsidRPr="00E02042">
        <w:t>a</w:t>
      </w:r>
      <w:r w:rsidR="004E1E7B">
        <w:t xml:space="preserve"> </w:t>
      </w:r>
      <w:r w:rsidRPr="00E02042">
        <w:t>file</w:t>
      </w:r>
      <w:r w:rsidR="004E1E7B">
        <w:t xml:space="preserve"> </w:t>
      </w:r>
      <w:r w:rsidRPr="00E02042">
        <w:t>is</w:t>
      </w:r>
      <w:r w:rsidR="004E1E7B">
        <w:t xml:space="preserve"> </w:t>
      </w:r>
      <w:r w:rsidRPr="00E02042">
        <w:t>located</w:t>
      </w:r>
      <w:r w:rsidR="004E1E7B">
        <w:t xml:space="preserve"> </w:t>
      </w:r>
      <w:r w:rsidRPr="00E02042">
        <w:t>for</w:t>
      </w:r>
      <w:r w:rsidR="004E1E7B">
        <w:t xml:space="preserve"> </w:t>
      </w:r>
      <w:r w:rsidRPr="00E02042">
        <w:t>the</w:t>
      </w:r>
      <w:r w:rsidR="004E1E7B">
        <w:t xml:space="preserve"> </w:t>
      </w:r>
      <w:r w:rsidRPr="00E02042">
        <w:t>purposes</w:t>
      </w:r>
      <w:r w:rsidR="004E1E7B">
        <w:t xml:space="preserve"> </w:t>
      </w:r>
      <w:r w:rsidRPr="00E02042">
        <w:t>of:</w:t>
      </w:r>
    </w:p>
    <w:p w14:paraId="236465B8" w14:textId="3EFC6C66" w:rsidR="002A6AF9" w:rsidRPr="00D22FF3" w:rsidRDefault="002A6AF9" w:rsidP="00D22FF3">
      <w:pPr>
        <w:pStyle w:val="DETbullet1"/>
      </w:pPr>
      <w:r>
        <w:t>f</w:t>
      </w:r>
      <w:r w:rsidRPr="00CF4253">
        <w:t>reedom</w:t>
      </w:r>
      <w:r w:rsidR="004E1E7B">
        <w:t xml:space="preserve"> </w:t>
      </w:r>
      <w:r w:rsidRPr="00D22FF3">
        <w:t>of</w:t>
      </w:r>
      <w:r w:rsidR="004E1E7B">
        <w:t xml:space="preserve"> </w:t>
      </w:r>
      <w:r w:rsidRPr="00D22FF3">
        <w:t>Information</w:t>
      </w:r>
      <w:r w:rsidR="004E1E7B">
        <w:t xml:space="preserve"> </w:t>
      </w:r>
      <w:r w:rsidRPr="00D22FF3">
        <w:t>requests</w:t>
      </w:r>
    </w:p>
    <w:p w14:paraId="5D9F0C4C" w14:textId="74D7500E" w:rsidR="002A6AF9" w:rsidRPr="00D22FF3" w:rsidRDefault="002A6AF9" w:rsidP="00D22FF3">
      <w:pPr>
        <w:pStyle w:val="DETbullet1"/>
      </w:pPr>
      <w:r w:rsidRPr="00D22FF3">
        <w:t>Ombudsman</w:t>
      </w:r>
      <w:r w:rsidR="004E1E7B">
        <w:t xml:space="preserve"> </w:t>
      </w:r>
      <w:r w:rsidRPr="00D22FF3">
        <w:t>inquiries</w:t>
      </w:r>
    </w:p>
    <w:p w14:paraId="39A7B240" w14:textId="52106E99" w:rsidR="002A6AF9" w:rsidRPr="00D22FF3" w:rsidRDefault="002A6AF9" w:rsidP="00D22FF3">
      <w:pPr>
        <w:pStyle w:val="DETbullet1"/>
      </w:pPr>
      <w:r w:rsidRPr="00D22FF3">
        <w:t>legal</w:t>
      </w:r>
      <w:r w:rsidR="004E1E7B">
        <w:t xml:space="preserve"> </w:t>
      </w:r>
      <w:r w:rsidRPr="00D22FF3">
        <w:t>issues</w:t>
      </w:r>
      <w:r w:rsidR="004E1E7B">
        <w:t xml:space="preserve"> </w:t>
      </w:r>
      <w:r w:rsidRPr="00D22FF3">
        <w:t>or</w:t>
      </w:r>
      <w:r w:rsidR="004E1E7B">
        <w:t xml:space="preserve"> </w:t>
      </w:r>
      <w:r w:rsidRPr="00D22FF3">
        <w:t>queries</w:t>
      </w:r>
      <w:r w:rsidR="004E1E7B">
        <w:t xml:space="preserve"> </w:t>
      </w:r>
    </w:p>
    <w:p w14:paraId="278DD8FA" w14:textId="6BC810AA" w:rsidR="002A6AF9" w:rsidRDefault="002A6AF9" w:rsidP="00D22FF3">
      <w:pPr>
        <w:pStyle w:val="DETbullet1"/>
      </w:pPr>
      <w:r w:rsidRPr="00D22FF3">
        <w:t>student</w:t>
      </w:r>
      <w:r w:rsidR="004E1E7B">
        <w:t xml:space="preserve"> </w:t>
      </w:r>
      <w:r w:rsidRPr="00D22FF3">
        <w:t>t</w:t>
      </w:r>
      <w:r w:rsidRPr="00CF4253">
        <w:t>ransfers</w:t>
      </w:r>
      <w:r w:rsidR="004E1E7B">
        <w:t xml:space="preserve"> </w:t>
      </w:r>
      <w:r w:rsidRPr="00CF4253">
        <w:t>and</w:t>
      </w:r>
      <w:r w:rsidR="004E1E7B">
        <w:t xml:space="preserve"> </w:t>
      </w:r>
      <w:r w:rsidRPr="00CF4253">
        <w:t>referrals.</w:t>
      </w:r>
    </w:p>
    <w:p w14:paraId="791F21A2" w14:textId="02CBE455" w:rsidR="002A6AF9" w:rsidRPr="00E02042" w:rsidRDefault="002A6AF9" w:rsidP="002A6AF9">
      <w:pPr>
        <w:pStyle w:val="DETBodyText"/>
      </w:pPr>
      <w:r w:rsidRPr="00E02042">
        <w:t>Only</w:t>
      </w:r>
      <w:r w:rsidR="004E1E7B">
        <w:t xml:space="preserve"> </w:t>
      </w:r>
      <w:r w:rsidRPr="00E02042">
        <w:t>qualified</w:t>
      </w:r>
      <w:r w:rsidR="004E1E7B">
        <w:t xml:space="preserve"> </w:t>
      </w:r>
      <w:r w:rsidRPr="00E02042">
        <w:t>SSS</w:t>
      </w:r>
      <w:r w:rsidR="004E1E7B">
        <w:t xml:space="preserve"> </w:t>
      </w:r>
      <w:r w:rsidRPr="00E02042">
        <w:t>staff</w:t>
      </w:r>
      <w:r w:rsidR="004E1E7B">
        <w:t xml:space="preserve"> </w:t>
      </w:r>
      <w:r w:rsidRPr="00E02042">
        <w:t>are</w:t>
      </w:r>
      <w:r w:rsidR="004E1E7B">
        <w:t xml:space="preserve"> </w:t>
      </w:r>
      <w:r w:rsidRPr="00E02042">
        <w:t>authorised</w:t>
      </w:r>
      <w:r w:rsidR="004E1E7B">
        <w:t xml:space="preserve"> </w:t>
      </w:r>
      <w:r w:rsidRPr="00E02042">
        <w:t>to</w:t>
      </w:r>
      <w:r w:rsidR="004E1E7B">
        <w:t xml:space="preserve"> </w:t>
      </w:r>
      <w:r w:rsidRPr="00E02042">
        <w:t>request</w:t>
      </w:r>
      <w:r w:rsidR="004E1E7B">
        <w:t xml:space="preserve"> </w:t>
      </w:r>
      <w:r w:rsidRPr="00E02042">
        <w:t>and</w:t>
      </w:r>
      <w:r w:rsidR="004E1E7B">
        <w:t xml:space="preserve"> </w:t>
      </w:r>
      <w:r w:rsidRPr="00E02042">
        <w:t>transfer</w:t>
      </w:r>
      <w:r w:rsidR="004E1E7B">
        <w:t xml:space="preserve"> </w:t>
      </w:r>
      <w:r w:rsidRPr="00E02042">
        <w:t>files.</w:t>
      </w:r>
    </w:p>
    <w:p w14:paraId="3A5A3631" w14:textId="0B83BCDD" w:rsidR="002A6AF9" w:rsidRPr="00E02042" w:rsidRDefault="002A6AF9" w:rsidP="002A6AF9">
      <w:pPr>
        <w:pStyle w:val="DETBodyText"/>
      </w:pPr>
      <w:r w:rsidRPr="00E02042">
        <w:t>When</w:t>
      </w:r>
      <w:r w:rsidR="004E1E7B">
        <w:t xml:space="preserve"> </w:t>
      </w:r>
      <w:r w:rsidRPr="00E02042">
        <w:t>a</w:t>
      </w:r>
      <w:r w:rsidR="004E1E7B">
        <w:t xml:space="preserve"> </w:t>
      </w:r>
      <w:r w:rsidRPr="00E02042">
        <w:t>DCS</w:t>
      </w:r>
      <w:r w:rsidR="004E1E7B">
        <w:t xml:space="preserve"> </w:t>
      </w:r>
      <w:r w:rsidRPr="00E02042">
        <w:t>file</w:t>
      </w:r>
      <w:r w:rsidR="004E1E7B">
        <w:t xml:space="preserve"> </w:t>
      </w:r>
      <w:r w:rsidRPr="00E02042">
        <w:t>has</w:t>
      </w:r>
      <w:r w:rsidR="004E1E7B">
        <w:t xml:space="preserve"> </w:t>
      </w:r>
      <w:r w:rsidRPr="00E02042">
        <w:t>been</w:t>
      </w:r>
      <w:r w:rsidR="004E1E7B">
        <w:t xml:space="preserve"> </w:t>
      </w:r>
      <w:r w:rsidRPr="00E02042">
        <w:t>transferred</w:t>
      </w:r>
      <w:r w:rsidR="004E1E7B">
        <w:t xml:space="preserve"> </w:t>
      </w:r>
      <w:r w:rsidRPr="00E02042">
        <w:t>to</w:t>
      </w:r>
      <w:r w:rsidR="004E1E7B">
        <w:t xml:space="preserve"> </w:t>
      </w:r>
      <w:r w:rsidRPr="00E02042">
        <w:t>a</w:t>
      </w:r>
      <w:r w:rsidR="004E1E7B">
        <w:t xml:space="preserve"> </w:t>
      </w:r>
      <w:r w:rsidRPr="00E02042">
        <w:t>central</w:t>
      </w:r>
      <w:r w:rsidR="004E1E7B">
        <w:t xml:space="preserve"> </w:t>
      </w:r>
      <w:r w:rsidRPr="00E02042">
        <w:t>division</w:t>
      </w:r>
      <w:r w:rsidR="004E1E7B">
        <w:t xml:space="preserve"> </w:t>
      </w:r>
      <w:r w:rsidRPr="00E02042">
        <w:t>of</w:t>
      </w:r>
      <w:r w:rsidR="004E1E7B">
        <w:t xml:space="preserve"> </w:t>
      </w:r>
      <w:r w:rsidRPr="00E02042">
        <w:t>the</w:t>
      </w:r>
      <w:r w:rsidR="004E1E7B">
        <w:t xml:space="preserve"> </w:t>
      </w:r>
      <w:r w:rsidRPr="00E02042">
        <w:t>Department</w:t>
      </w:r>
      <w:r w:rsidR="004E1E7B">
        <w:t xml:space="preserve"> </w:t>
      </w:r>
      <w:r w:rsidRPr="00E02042">
        <w:t>for</w:t>
      </w:r>
      <w:r w:rsidR="004E1E7B">
        <w:t xml:space="preserve"> </w:t>
      </w:r>
      <w:r w:rsidRPr="00E02042">
        <w:t>any</w:t>
      </w:r>
      <w:r w:rsidR="004E1E7B">
        <w:t xml:space="preserve"> </w:t>
      </w:r>
      <w:r w:rsidRPr="00E02042">
        <w:t>of</w:t>
      </w:r>
      <w:r w:rsidR="004E1E7B">
        <w:t xml:space="preserve"> </w:t>
      </w:r>
      <w:r w:rsidRPr="00E02042">
        <w:t>the</w:t>
      </w:r>
      <w:r w:rsidR="004E1E7B">
        <w:t xml:space="preserve"> </w:t>
      </w:r>
      <w:r w:rsidRPr="00E02042">
        <w:t>reasons</w:t>
      </w:r>
      <w:r w:rsidR="004E1E7B">
        <w:t xml:space="preserve"> </w:t>
      </w:r>
      <w:r w:rsidRPr="00E02042">
        <w:t>outlined</w:t>
      </w:r>
      <w:r w:rsidR="004E1E7B">
        <w:t xml:space="preserve"> </w:t>
      </w:r>
      <w:r w:rsidRPr="00E02042">
        <w:t>above,</w:t>
      </w:r>
      <w:r w:rsidR="004E1E7B">
        <w:t xml:space="preserve"> </w:t>
      </w:r>
      <w:r w:rsidRPr="00E02042">
        <w:t>it</w:t>
      </w:r>
      <w:r w:rsidR="004E1E7B">
        <w:t xml:space="preserve"> </w:t>
      </w:r>
      <w:r w:rsidRPr="00E02042">
        <w:t>is</w:t>
      </w:r>
      <w:r w:rsidR="004E1E7B">
        <w:t xml:space="preserve"> </w:t>
      </w:r>
      <w:r w:rsidRPr="00E02042">
        <w:t>the</w:t>
      </w:r>
      <w:r w:rsidR="004E1E7B">
        <w:t xml:space="preserve"> </w:t>
      </w:r>
      <w:r w:rsidRPr="00E02042">
        <w:t>SSS</w:t>
      </w:r>
      <w:r w:rsidR="004E1E7B">
        <w:t xml:space="preserve"> </w:t>
      </w:r>
      <w:r w:rsidRPr="00E02042">
        <w:t>Team</w:t>
      </w:r>
      <w:r w:rsidR="004E1E7B">
        <w:t xml:space="preserve"> </w:t>
      </w:r>
      <w:r w:rsidRPr="00E02042">
        <w:t>Leader’s</w:t>
      </w:r>
      <w:r w:rsidR="004E1E7B">
        <w:t xml:space="preserve"> </w:t>
      </w:r>
      <w:r w:rsidRPr="00E02042">
        <w:t>responsibility</w:t>
      </w:r>
      <w:r w:rsidR="004E1E7B">
        <w:t xml:space="preserve"> </w:t>
      </w:r>
      <w:r w:rsidRPr="00E02042">
        <w:t>to</w:t>
      </w:r>
      <w:r w:rsidR="004E1E7B">
        <w:t xml:space="preserve"> </w:t>
      </w:r>
      <w:r w:rsidRPr="00E02042">
        <w:t>ensure</w:t>
      </w:r>
      <w:r w:rsidR="004E1E7B">
        <w:t xml:space="preserve"> </w:t>
      </w:r>
      <w:r w:rsidRPr="00E02042">
        <w:t>the</w:t>
      </w:r>
      <w:r w:rsidR="004E1E7B">
        <w:t xml:space="preserve"> </w:t>
      </w:r>
      <w:r w:rsidRPr="00E02042">
        <w:t>safe</w:t>
      </w:r>
      <w:r w:rsidR="004E1E7B">
        <w:t xml:space="preserve"> </w:t>
      </w:r>
      <w:r w:rsidRPr="00E02042">
        <w:t>and</w:t>
      </w:r>
      <w:r w:rsidR="004E1E7B">
        <w:t xml:space="preserve"> </w:t>
      </w:r>
      <w:r w:rsidRPr="00E02042">
        <w:t>secure</w:t>
      </w:r>
      <w:r w:rsidR="004E1E7B">
        <w:t xml:space="preserve"> </w:t>
      </w:r>
      <w:r w:rsidRPr="00E02042">
        <w:t>transfer</w:t>
      </w:r>
      <w:r w:rsidR="004E1E7B">
        <w:t xml:space="preserve"> </w:t>
      </w:r>
      <w:r w:rsidRPr="00E02042">
        <w:t>of</w:t>
      </w:r>
      <w:r w:rsidR="004E1E7B">
        <w:t xml:space="preserve"> </w:t>
      </w:r>
      <w:r w:rsidRPr="00E02042">
        <w:t>the</w:t>
      </w:r>
      <w:r w:rsidR="004E1E7B">
        <w:t xml:space="preserve"> </w:t>
      </w:r>
      <w:r w:rsidRPr="00E02042">
        <w:t>file,</w:t>
      </w:r>
      <w:r w:rsidR="004E1E7B">
        <w:t xml:space="preserve"> </w:t>
      </w:r>
      <w:r w:rsidRPr="00E02042">
        <w:t>and</w:t>
      </w:r>
      <w:r w:rsidR="004E1E7B">
        <w:t xml:space="preserve"> </w:t>
      </w:r>
      <w:r w:rsidRPr="00E02042">
        <w:t>be</w:t>
      </w:r>
      <w:r w:rsidR="004E1E7B">
        <w:t xml:space="preserve"> </w:t>
      </w:r>
      <w:r w:rsidRPr="00E02042">
        <w:t>aware</w:t>
      </w:r>
      <w:r w:rsidR="004E1E7B">
        <w:t xml:space="preserve"> </w:t>
      </w:r>
      <w:r w:rsidRPr="00E02042">
        <w:t>of</w:t>
      </w:r>
      <w:r w:rsidR="004E1E7B">
        <w:t xml:space="preserve"> </w:t>
      </w:r>
      <w:r w:rsidRPr="00E02042">
        <w:t>the</w:t>
      </w:r>
      <w:r w:rsidR="004E1E7B">
        <w:t xml:space="preserve"> </w:t>
      </w:r>
      <w:r w:rsidRPr="00E02042">
        <w:t>location</w:t>
      </w:r>
      <w:r w:rsidR="004E1E7B">
        <w:t xml:space="preserve"> </w:t>
      </w:r>
      <w:r w:rsidRPr="00E02042">
        <w:t>of</w:t>
      </w:r>
      <w:r w:rsidR="004E1E7B">
        <w:t xml:space="preserve"> </w:t>
      </w:r>
      <w:r w:rsidRPr="00E02042">
        <w:t>the</w:t>
      </w:r>
      <w:r w:rsidR="004E1E7B">
        <w:t xml:space="preserve"> </w:t>
      </w:r>
      <w:r w:rsidRPr="00E02042">
        <w:t>file</w:t>
      </w:r>
      <w:r w:rsidR="004E1E7B">
        <w:t xml:space="preserve"> </w:t>
      </w:r>
      <w:r w:rsidRPr="00E02042">
        <w:t>in</w:t>
      </w:r>
      <w:r w:rsidR="004E1E7B">
        <w:t xml:space="preserve"> </w:t>
      </w:r>
      <w:r w:rsidRPr="00E02042">
        <w:t>the</w:t>
      </w:r>
      <w:r w:rsidR="004E1E7B">
        <w:t xml:space="preserve"> </w:t>
      </w:r>
      <w:r w:rsidRPr="00E02042">
        <w:t>event</w:t>
      </w:r>
      <w:r w:rsidR="004E1E7B">
        <w:t xml:space="preserve"> </w:t>
      </w:r>
      <w:r w:rsidRPr="00E02042">
        <w:t>that</w:t>
      </w:r>
      <w:r w:rsidR="004E1E7B">
        <w:t xml:space="preserve"> </w:t>
      </w:r>
      <w:r w:rsidRPr="00E02042">
        <w:t>the</w:t>
      </w:r>
      <w:r w:rsidR="004E1E7B">
        <w:t xml:space="preserve"> </w:t>
      </w:r>
      <w:r w:rsidRPr="00E02042">
        <w:t>file</w:t>
      </w:r>
      <w:r w:rsidR="004E1E7B">
        <w:t xml:space="preserve"> </w:t>
      </w:r>
      <w:r w:rsidRPr="00E02042">
        <w:t>is</w:t>
      </w:r>
      <w:r w:rsidR="004E1E7B">
        <w:t xml:space="preserve"> </w:t>
      </w:r>
      <w:r w:rsidRPr="00E02042">
        <w:t>unexpectedly</w:t>
      </w:r>
      <w:r w:rsidR="004E1E7B">
        <w:t xml:space="preserve"> </w:t>
      </w:r>
      <w:r w:rsidRPr="00E02042">
        <w:t>required</w:t>
      </w:r>
      <w:r w:rsidR="004E1E7B">
        <w:t xml:space="preserve"> </w:t>
      </w:r>
      <w:r w:rsidRPr="00E02042">
        <w:t>elsewhere.</w:t>
      </w:r>
    </w:p>
    <w:p w14:paraId="31DDD6D6" w14:textId="1BD94BEA" w:rsidR="002A6AF9" w:rsidRPr="00E02042" w:rsidRDefault="002A6AF9" w:rsidP="002A6AF9">
      <w:pPr>
        <w:pStyle w:val="DETBodyText"/>
      </w:pPr>
      <w:r w:rsidRPr="00E02042">
        <w:t>There</w:t>
      </w:r>
      <w:r w:rsidR="004E1E7B">
        <w:t xml:space="preserve"> </w:t>
      </w:r>
      <w:r w:rsidRPr="00E02042">
        <w:t>may</w:t>
      </w:r>
      <w:r w:rsidR="004E1E7B">
        <w:t xml:space="preserve"> </w:t>
      </w:r>
      <w:r w:rsidRPr="00E02042">
        <w:t>be</w:t>
      </w:r>
      <w:r w:rsidR="004E1E7B">
        <w:t xml:space="preserve"> </w:t>
      </w:r>
      <w:r w:rsidRPr="00E02042">
        <w:t>some</w:t>
      </w:r>
      <w:r w:rsidR="004E1E7B">
        <w:t xml:space="preserve"> </w:t>
      </w:r>
      <w:r w:rsidRPr="00E02042">
        <w:t>instances</w:t>
      </w:r>
      <w:r w:rsidR="004E1E7B">
        <w:t xml:space="preserve"> </w:t>
      </w:r>
      <w:r w:rsidRPr="00E02042">
        <w:t>when</w:t>
      </w:r>
      <w:r w:rsidR="004E1E7B">
        <w:t xml:space="preserve"> </w:t>
      </w:r>
      <w:r w:rsidRPr="00E02042">
        <w:t>a</w:t>
      </w:r>
      <w:r w:rsidR="004E1E7B">
        <w:t xml:space="preserve"> </w:t>
      </w:r>
      <w:r w:rsidRPr="00E02042">
        <w:t>DCS</w:t>
      </w:r>
      <w:r w:rsidR="004E1E7B">
        <w:t xml:space="preserve"> </w:t>
      </w:r>
      <w:r w:rsidRPr="00E02042">
        <w:t>file</w:t>
      </w:r>
      <w:r w:rsidR="004E1E7B">
        <w:t xml:space="preserve"> </w:t>
      </w:r>
      <w:r w:rsidRPr="00E02042">
        <w:t>is</w:t>
      </w:r>
      <w:r w:rsidR="004E1E7B">
        <w:t xml:space="preserve"> </w:t>
      </w:r>
      <w:r w:rsidRPr="00E02042">
        <w:t>required</w:t>
      </w:r>
      <w:r w:rsidR="004E1E7B">
        <w:t xml:space="preserve"> </w:t>
      </w:r>
      <w:r w:rsidRPr="00E02042">
        <w:t>by</w:t>
      </w:r>
      <w:r w:rsidR="004E1E7B">
        <w:t xml:space="preserve"> </w:t>
      </w:r>
      <w:r w:rsidRPr="00E02042">
        <w:t>the</w:t>
      </w:r>
      <w:r w:rsidR="004E1E7B">
        <w:t xml:space="preserve"> </w:t>
      </w:r>
      <w:r w:rsidRPr="00E02042">
        <w:t>Freedom</w:t>
      </w:r>
      <w:r w:rsidR="004E1E7B">
        <w:t xml:space="preserve"> </w:t>
      </w:r>
      <w:r w:rsidRPr="00E02042">
        <w:t>of</w:t>
      </w:r>
      <w:r w:rsidR="004E1E7B">
        <w:t xml:space="preserve"> </w:t>
      </w:r>
      <w:r w:rsidRPr="00E02042">
        <w:t>Information</w:t>
      </w:r>
      <w:r w:rsidR="004E1E7B">
        <w:t xml:space="preserve"> </w:t>
      </w:r>
      <w:r w:rsidRPr="00E02042">
        <w:t>Manager.</w:t>
      </w:r>
      <w:r w:rsidR="004E1E7B">
        <w:t xml:space="preserve"> </w:t>
      </w:r>
      <w:r w:rsidRPr="00E02042">
        <w:t>There</w:t>
      </w:r>
      <w:r w:rsidR="004E1E7B">
        <w:t xml:space="preserve"> </w:t>
      </w:r>
      <w:r w:rsidRPr="00E02042">
        <w:t>is</w:t>
      </w:r>
      <w:r w:rsidR="004E1E7B">
        <w:t xml:space="preserve"> </w:t>
      </w:r>
      <w:r w:rsidRPr="00E02042">
        <w:t>only</w:t>
      </w:r>
      <w:r w:rsidR="004E1E7B">
        <w:t xml:space="preserve"> </w:t>
      </w:r>
      <w:r w:rsidRPr="00E02042">
        <w:t>one</w:t>
      </w:r>
      <w:r w:rsidR="004E1E7B">
        <w:t xml:space="preserve"> </w:t>
      </w:r>
      <w:r w:rsidRPr="00E02042">
        <w:t>authorised</w:t>
      </w:r>
      <w:r w:rsidR="004E1E7B">
        <w:t xml:space="preserve"> </w:t>
      </w:r>
      <w:r w:rsidRPr="00E02042">
        <w:t>officer</w:t>
      </w:r>
      <w:r w:rsidR="004E1E7B">
        <w:t xml:space="preserve"> </w:t>
      </w:r>
      <w:r w:rsidRPr="00E02042">
        <w:t>for</w:t>
      </w:r>
      <w:r w:rsidR="004E1E7B">
        <w:t xml:space="preserve"> </w:t>
      </w:r>
      <w:r w:rsidRPr="00E02042">
        <w:t>DET</w:t>
      </w:r>
      <w:r w:rsidR="004E1E7B">
        <w:t xml:space="preserve"> </w:t>
      </w:r>
      <w:r w:rsidRPr="00E02042">
        <w:t>under</w:t>
      </w:r>
      <w:r w:rsidR="004E1E7B">
        <w:t xml:space="preserve"> </w:t>
      </w:r>
      <w:r w:rsidRPr="00E02042">
        <w:t>the</w:t>
      </w:r>
      <w:r w:rsidR="004E1E7B">
        <w:rPr>
          <w:i/>
          <w:iCs/>
        </w:rPr>
        <w:t xml:space="preserve"> </w:t>
      </w:r>
      <w:r w:rsidRPr="00E02042">
        <w:rPr>
          <w:i/>
          <w:iCs/>
        </w:rPr>
        <w:t>Freedom</w:t>
      </w:r>
      <w:r w:rsidR="004E1E7B">
        <w:rPr>
          <w:i/>
          <w:iCs/>
        </w:rPr>
        <w:t xml:space="preserve"> </w:t>
      </w:r>
      <w:r w:rsidRPr="00E02042">
        <w:rPr>
          <w:i/>
          <w:iCs/>
        </w:rPr>
        <w:t>of</w:t>
      </w:r>
      <w:r w:rsidR="004E1E7B">
        <w:rPr>
          <w:i/>
          <w:iCs/>
        </w:rPr>
        <w:t xml:space="preserve"> </w:t>
      </w:r>
      <w:r w:rsidRPr="00E02042">
        <w:rPr>
          <w:i/>
          <w:iCs/>
        </w:rPr>
        <w:t>Information</w:t>
      </w:r>
      <w:r w:rsidR="004E1E7B">
        <w:rPr>
          <w:i/>
          <w:iCs/>
        </w:rPr>
        <w:t xml:space="preserve"> </w:t>
      </w:r>
      <w:r w:rsidRPr="00E02042">
        <w:rPr>
          <w:i/>
          <w:iCs/>
        </w:rPr>
        <w:t>Act</w:t>
      </w:r>
      <w:r w:rsidR="004E1E7B">
        <w:rPr>
          <w:i/>
          <w:iCs/>
        </w:rPr>
        <w:t xml:space="preserve"> </w:t>
      </w:r>
      <w:r w:rsidRPr="00E02042">
        <w:rPr>
          <w:i/>
          <w:iCs/>
        </w:rPr>
        <w:t>1982.</w:t>
      </w:r>
      <w:r w:rsidR="004E1E7B">
        <w:rPr>
          <w:i/>
          <w:iCs/>
        </w:rPr>
        <w:t xml:space="preserve"> </w:t>
      </w:r>
      <w:r w:rsidRPr="00E02042">
        <w:t>Freedom</w:t>
      </w:r>
      <w:r w:rsidR="004E1E7B">
        <w:t xml:space="preserve"> </w:t>
      </w:r>
      <w:r w:rsidRPr="00E02042">
        <w:t>of</w:t>
      </w:r>
      <w:r w:rsidR="004E1E7B">
        <w:t xml:space="preserve"> </w:t>
      </w:r>
      <w:r w:rsidRPr="00E02042">
        <w:t>Information</w:t>
      </w:r>
      <w:r w:rsidR="004E1E7B">
        <w:t xml:space="preserve"> </w:t>
      </w:r>
      <w:r w:rsidRPr="00E02042">
        <w:t>requests</w:t>
      </w:r>
      <w:r w:rsidR="004E1E7B">
        <w:t xml:space="preserve"> </w:t>
      </w:r>
      <w:r w:rsidRPr="00E02042">
        <w:t>addressed</w:t>
      </w:r>
      <w:r w:rsidR="004E1E7B">
        <w:t xml:space="preserve"> </w:t>
      </w:r>
      <w:r w:rsidRPr="00E02042">
        <w:t>to</w:t>
      </w:r>
      <w:r w:rsidR="004E1E7B">
        <w:t xml:space="preserve"> </w:t>
      </w:r>
      <w:r w:rsidRPr="00E02042">
        <w:t>the</w:t>
      </w:r>
      <w:r w:rsidR="004E1E7B">
        <w:t xml:space="preserve"> </w:t>
      </w:r>
      <w:r w:rsidRPr="00E02042">
        <w:t>SSS</w:t>
      </w:r>
      <w:r w:rsidR="004E1E7B">
        <w:t xml:space="preserve"> </w:t>
      </w:r>
      <w:r w:rsidRPr="00E02042">
        <w:t>Team</w:t>
      </w:r>
      <w:r w:rsidR="004E1E7B">
        <w:t xml:space="preserve"> </w:t>
      </w:r>
      <w:r w:rsidRPr="00E02042">
        <w:t>Leader</w:t>
      </w:r>
      <w:r w:rsidR="004E1E7B">
        <w:t xml:space="preserve"> </w:t>
      </w:r>
      <w:r w:rsidRPr="00E02042">
        <w:t>or</w:t>
      </w:r>
      <w:r w:rsidR="004E1E7B">
        <w:t xml:space="preserve"> </w:t>
      </w:r>
      <w:r w:rsidRPr="00E02042">
        <w:t>the</w:t>
      </w:r>
      <w:r w:rsidR="004E1E7B">
        <w:t xml:space="preserve"> </w:t>
      </w:r>
      <w:r w:rsidRPr="00E02042">
        <w:t>SSS</w:t>
      </w:r>
      <w:r w:rsidR="004E1E7B">
        <w:t xml:space="preserve"> </w:t>
      </w:r>
      <w:r w:rsidRPr="00E02042">
        <w:t>staff</w:t>
      </w:r>
      <w:r w:rsidR="004E1E7B">
        <w:t xml:space="preserve"> </w:t>
      </w:r>
      <w:r w:rsidRPr="00E02042">
        <w:t>member</w:t>
      </w:r>
      <w:r w:rsidR="004E1E7B">
        <w:t xml:space="preserve"> </w:t>
      </w:r>
      <w:r w:rsidRPr="00E02042">
        <w:t>must</w:t>
      </w:r>
      <w:r w:rsidR="004E1E7B">
        <w:t xml:space="preserve"> </w:t>
      </w:r>
      <w:r w:rsidRPr="00E02042">
        <w:t>be</w:t>
      </w:r>
      <w:r w:rsidR="004E1E7B">
        <w:t xml:space="preserve"> </w:t>
      </w:r>
      <w:r w:rsidRPr="00E02042">
        <w:t>referred</w:t>
      </w:r>
      <w:r w:rsidR="004E1E7B">
        <w:t xml:space="preserve"> </w:t>
      </w:r>
      <w:r w:rsidRPr="00E02042">
        <w:t>immediately</w:t>
      </w:r>
      <w:r w:rsidR="004E1E7B">
        <w:t xml:space="preserve"> </w:t>
      </w:r>
      <w:r w:rsidRPr="00E02042">
        <w:t>to</w:t>
      </w:r>
      <w:r w:rsidR="004E1E7B">
        <w:t xml:space="preserve"> </w:t>
      </w:r>
      <w:r w:rsidRPr="00E02042">
        <w:t>the</w:t>
      </w:r>
      <w:r w:rsidR="004E1E7B">
        <w:t xml:space="preserve"> </w:t>
      </w:r>
      <w:r w:rsidRPr="00E02042">
        <w:t>Manager,</w:t>
      </w:r>
      <w:r w:rsidR="004E1E7B">
        <w:t xml:space="preserve"> </w:t>
      </w:r>
      <w:r w:rsidRPr="00E02042">
        <w:t>Freedom</w:t>
      </w:r>
      <w:r w:rsidR="004E1E7B">
        <w:t xml:space="preserve"> </w:t>
      </w:r>
      <w:r w:rsidRPr="00E02042">
        <w:t>of</w:t>
      </w:r>
      <w:r w:rsidR="004E1E7B">
        <w:t xml:space="preserve"> </w:t>
      </w:r>
      <w:r w:rsidRPr="00E02042">
        <w:t>Information,</w:t>
      </w:r>
      <w:r w:rsidR="004E1E7B">
        <w:t xml:space="preserve"> </w:t>
      </w:r>
      <w:r w:rsidRPr="00E02042">
        <w:t>Department</w:t>
      </w:r>
      <w:r w:rsidR="004E1E7B">
        <w:t xml:space="preserve"> </w:t>
      </w:r>
      <w:r w:rsidRPr="00E02042">
        <w:t>of</w:t>
      </w:r>
      <w:r w:rsidR="004E1E7B">
        <w:t xml:space="preserve"> </w:t>
      </w:r>
      <w:r w:rsidRPr="00E02042">
        <w:t>Education</w:t>
      </w:r>
      <w:r w:rsidR="004E1E7B">
        <w:t xml:space="preserve"> </w:t>
      </w:r>
      <w:r w:rsidRPr="00E02042">
        <w:t>and</w:t>
      </w:r>
      <w:r w:rsidR="004E1E7B">
        <w:t xml:space="preserve"> </w:t>
      </w:r>
      <w:r w:rsidRPr="00E02042">
        <w:t>Training.</w:t>
      </w:r>
    </w:p>
    <w:p w14:paraId="26878BD6" w14:textId="35F0EA0F" w:rsidR="002A6AF9" w:rsidRPr="00E02042" w:rsidRDefault="002A6AF9" w:rsidP="002A6AF9">
      <w:pPr>
        <w:pStyle w:val="DETBodyText"/>
      </w:pPr>
      <w:r w:rsidRPr="00E02042">
        <w:t>The</w:t>
      </w:r>
      <w:r w:rsidR="004E1E7B">
        <w:t xml:space="preserve"> </w:t>
      </w:r>
      <w:r w:rsidRPr="00E02042">
        <w:t>FOI,</w:t>
      </w:r>
      <w:r w:rsidR="004E1E7B">
        <w:t xml:space="preserve"> </w:t>
      </w:r>
      <w:r w:rsidRPr="00E02042">
        <w:t>Privacy,</w:t>
      </w:r>
      <w:r w:rsidR="004E1E7B">
        <w:t xml:space="preserve"> </w:t>
      </w:r>
      <w:r w:rsidRPr="00E02042">
        <w:t>Ombudsman</w:t>
      </w:r>
      <w:r w:rsidR="004E1E7B">
        <w:t xml:space="preserve"> </w:t>
      </w:r>
      <w:r w:rsidRPr="00E02042">
        <w:t>Unit</w:t>
      </w:r>
      <w:r w:rsidR="004E1E7B">
        <w:t xml:space="preserve"> </w:t>
      </w:r>
      <w:r w:rsidRPr="00E02042">
        <w:t>and/or</w:t>
      </w:r>
      <w:r w:rsidR="004E1E7B">
        <w:t xml:space="preserve"> </w:t>
      </w:r>
      <w:r w:rsidRPr="00E02042">
        <w:t>Legal</w:t>
      </w:r>
      <w:r w:rsidR="004E1E7B">
        <w:t xml:space="preserve"> </w:t>
      </w:r>
      <w:r w:rsidRPr="00E02042">
        <w:t>Services</w:t>
      </w:r>
      <w:r w:rsidR="004E1E7B">
        <w:t xml:space="preserve"> </w:t>
      </w:r>
      <w:r w:rsidRPr="00E02042">
        <w:t>Branch</w:t>
      </w:r>
      <w:r w:rsidR="004E1E7B">
        <w:t xml:space="preserve"> </w:t>
      </w:r>
      <w:r w:rsidRPr="00E02042">
        <w:t>will</w:t>
      </w:r>
      <w:r w:rsidR="004E1E7B">
        <w:t xml:space="preserve"> </w:t>
      </w:r>
      <w:r w:rsidRPr="00E02042">
        <w:t>liaise</w:t>
      </w:r>
      <w:r w:rsidR="004E1E7B">
        <w:t xml:space="preserve"> </w:t>
      </w:r>
      <w:r w:rsidRPr="00E02042">
        <w:t>with</w:t>
      </w:r>
      <w:r w:rsidR="004E1E7B">
        <w:t xml:space="preserve"> </w:t>
      </w:r>
      <w:r w:rsidRPr="00E02042">
        <w:t>the</w:t>
      </w:r>
      <w:r w:rsidR="004E1E7B">
        <w:t xml:space="preserve"> </w:t>
      </w:r>
      <w:r>
        <w:t>SSS</w:t>
      </w:r>
      <w:r w:rsidR="004E1E7B">
        <w:t xml:space="preserve"> </w:t>
      </w:r>
      <w:r w:rsidRPr="00E02042">
        <w:t>office</w:t>
      </w:r>
      <w:r w:rsidR="004E1E7B">
        <w:t xml:space="preserve"> </w:t>
      </w:r>
      <w:r w:rsidRPr="00E02042">
        <w:t>and</w:t>
      </w:r>
      <w:r w:rsidR="004E1E7B">
        <w:t xml:space="preserve"> </w:t>
      </w:r>
      <w:r w:rsidRPr="00E02042">
        <w:t>arrange</w:t>
      </w:r>
      <w:r w:rsidR="004E1E7B">
        <w:t xml:space="preserve"> </w:t>
      </w:r>
      <w:r w:rsidRPr="00E02042">
        <w:t>for</w:t>
      </w:r>
      <w:r w:rsidR="004E1E7B">
        <w:t xml:space="preserve"> </w:t>
      </w:r>
      <w:r w:rsidRPr="00E02042">
        <w:t>the</w:t>
      </w:r>
      <w:r w:rsidR="004E1E7B">
        <w:t xml:space="preserve"> </w:t>
      </w:r>
      <w:r w:rsidRPr="00E02042">
        <w:t>retrieval</w:t>
      </w:r>
      <w:r w:rsidR="004E1E7B">
        <w:t xml:space="preserve"> </w:t>
      </w:r>
      <w:r w:rsidRPr="00E02042">
        <w:t>and</w:t>
      </w:r>
      <w:r w:rsidR="004E1E7B">
        <w:t xml:space="preserve"> </w:t>
      </w:r>
      <w:r w:rsidRPr="00E02042">
        <w:t>temporary</w:t>
      </w:r>
      <w:r w:rsidR="004E1E7B">
        <w:t xml:space="preserve"> </w:t>
      </w:r>
      <w:r w:rsidRPr="00E02042">
        <w:t>transfer</w:t>
      </w:r>
      <w:r w:rsidR="004E1E7B">
        <w:t xml:space="preserve"> </w:t>
      </w:r>
      <w:r w:rsidRPr="00E02042">
        <w:t>of</w:t>
      </w:r>
      <w:r w:rsidR="004E1E7B">
        <w:t xml:space="preserve"> </w:t>
      </w:r>
      <w:r w:rsidRPr="00E02042">
        <w:t>DCS</w:t>
      </w:r>
      <w:r w:rsidR="004E1E7B">
        <w:t xml:space="preserve"> </w:t>
      </w:r>
      <w:r w:rsidRPr="00E02042">
        <w:t>files</w:t>
      </w:r>
      <w:r w:rsidR="004E1E7B">
        <w:t xml:space="preserve"> </w:t>
      </w:r>
      <w:r w:rsidRPr="00E02042">
        <w:t>to</w:t>
      </w:r>
      <w:r w:rsidR="004E1E7B">
        <w:t xml:space="preserve"> </w:t>
      </w:r>
      <w:r w:rsidRPr="00E02042">
        <w:t>the</w:t>
      </w:r>
      <w:r w:rsidR="004E1E7B">
        <w:t xml:space="preserve"> </w:t>
      </w:r>
      <w:r w:rsidRPr="00E02042">
        <w:t>appropriate</w:t>
      </w:r>
      <w:r w:rsidR="004E1E7B">
        <w:t xml:space="preserve"> </w:t>
      </w:r>
      <w:r w:rsidRPr="00E02042">
        <w:t>central</w:t>
      </w:r>
      <w:r w:rsidR="004E1E7B">
        <w:t xml:space="preserve"> </w:t>
      </w:r>
      <w:r w:rsidRPr="00E02042">
        <w:t>unit</w:t>
      </w:r>
      <w:r w:rsidR="004E1E7B">
        <w:t xml:space="preserve"> </w:t>
      </w:r>
      <w:r w:rsidRPr="00E02042">
        <w:t>of</w:t>
      </w:r>
      <w:r w:rsidR="004E1E7B">
        <w:t xml:space="preserve"> </w:t>
      </w:r>
      <w:r w:rsidRPr="00E02042">
        <w:t>the</w:t>
      </w:r>
      <w:r w:rsidR="004E1E7B">
        <w:t xml:space="preserve"> </w:t>
      </w:r>
      <w:r w:rsidRPr="00E02042">
        <w:t>Department.</w:t>
      </w:r>
    </w:p>
    <w:p w14:paraId="390C5E25" w14:textId="50588428" w:rsidR="002A6AF9" w:rsidRPr="00E02042" w:rsidRDefault="002A6AF9" w:rsidP="002A6AF9">
      <w:pPr>
        <w:pStyle w:val="DETBodyText"/>
      </w:pPr>
      <w:r w:rsidRPr="00E02042">
        <w:t>All</w:t>
      </w:r>
      <w:r w:rsidR="004E1E7B">
        <w:t xml:space="preserve"> </w:t>
      </w:r>
      <w:r w:rsidRPr="00E02042">
        <w:t>files</w:t>
      </w:r>
      <w:r w:rsidR="004E1E7B">
        <w:t xml:space="preserve"> </w:t>
      </w:r>
      <w:r w:rsidRPr="00E02042">
        <w:t>are</w:t>
      </w:r>
      <w:r w:rsidR="004E1E7B">
        <w:t xml:space="preserve"> </w:t>
      </w:r>
      <w:r w:rsidRPr="00E02042">
        <w:t>required</w:t>
      </w:r>
      <w:r w:rsidR="004E1E7B">
        <w:t xml:space="preserve"> </w:t>
      </w:r>
      <w:r w:rsidRPr="00E02042">
        <w:t>to</w:t>
      </w:r>
      <w:r w:rsidR="004E1E7B">
        <w:t xml:space="preserve"> </w:t>
      </w:r>
      <w:r w:rsidRPr="00E02042">
        <w:t>be</w:t>
      </w:r>
      <w:r w:rsidR="004E1E7B">
        <w:t xml:space="preserve"> </w:t>
      </w:r>
      <w:r w:rsidRPr="00E02042">
        <w:t>transferred</w:t>
      </w:r>
      <w:r w:rsidR="004E1E7B">
        <w:t xml:space="preserve"> </w:t>
      </w:r>
      <w:r w:rsidRPr="00E02042">
        <w:t>by</w:t>
      </w:r>
      <w:r w:rsidR="004E1E7B">
        <w:t xml:space="preserve"> </w:t>
      </w:r>
      <w:r w:rsidRPr="00E02042">
        <w:t>either</w:t>
      </w:r>
      <w:r w:rsidR="004E1E7B">
        <w:t xml:space="preserve"> </w:t>
      </w:r>
      <w:r w:rsidRPr="00E02042">
        <w:t>certified</w:t>
      </w:r>
      <w:r w:rsidR="004E1E7B">
        <w:t xml:space="preserve"> </w:t>
      </w:r>
      <w:r w:rsidRPr="00E02042">
        <w:t>or</w:t>
      </w:r>
      <w:r w:rsidR="004E1E7B">
        <w:t xml:space="preserve"> </w:t>
      </w:r>
      <w:r w:rsidRPr="00E02042">
        <w:t>registered</w:t>
      </w:r>
      <w:r w:rsidR="004E1E7B">
        <w:t xml:space="preserve"> </w:t>
      </w:r>
      <w:r w:rsidRPr="00E02042">
        <w:t>mail,</w:t>
      </w:r>
      <w:r w:rsidR="004E1E7B">
        <w:t xml:space="preserve"> </w:t>
      </w:r>
      <w:r w:rsidRPr="00E02042">
        <w:t>courier</w:t>
      </w:r>
      <w:r w:rsidR="004E1E7B">
        <w:t xml:space="preserve"> </w:t>
      </w:r>
      <w:r w:rsidRPr="00E02042">
        <w:t>or</w:t>
      </w:r>
      <w:r w:rsidR="004E1E7B">
        <w:t xml:space="preserve"> </w:t>
      </w:r>
      <w:r w:rsidRPr="00E02042">
        <w:t>hand-to-hand</w:t>
      </w:r>
      <w:r w:rsidR="004E1E7B">
        <w:t xml:space="preserve"> </w:t>
      </w:r>
      <w:r w:rsidRPr="00E02042">
        <w:t>delivery.</w:t>
      </w:r>
      <w:r w:rsidR="004E1E7B">
        <w:t xml:space="preserve"> </w:t>
      </w:r>
      <w:r w:rsidRPr="00E02042">
        <w:t>The</w:t>
      </w:r>
      <w:r w:rsidR="004E1E7B">
        <w:t xml:space="preserve"> </w:t>
      </w:r>
      <w:r w:rsidRPr="00E02042">
        <w:t>transfer</w:t>
      </w:r>
      <w:r w:rsidR="004E1E7B">
        <w:t xml:space="preserve"> </w:t>
      </w:r>
      <w:r w:rsidRPr="00E02042">
        <w:t>of</w:t>
      </w:r>
      <w:r w:rsidR="004E1E7B">
        <w:t xml:space="preserve"> </w:t>
      </w:r>
      <w:r w:rsidRPr="00E02042">
        <w:t>a</w:t>
      </w:r>
      <w:r w:rsidR="004E1E7B">
        <w:t xml:space="preserve"> </w:t>
      </w:r>
      <w:r w:rsidRPr="00E02042">
        <w:t>file</w:t>
      </w:r>
      <w:r w:rsidR="004E1E7B">
        <w:t xml:space="preserve"> </w:t>
      </w:r>
      <w:r w:rsidRPr="00E02042">
        <w:t>must</w:t>
      </w:r>
      <w:r w:rsidR="004E1E7B">
        <w:t xml:space="preserve"> </w:t>
      </w:r>
      <w:r w:rsidRPr="00E02042">
        <w:t>be</w:t>
      </w:r>
      <w:r w:rsidR="004E1E7B">
        <w:t xml:space="preserve"> </w:t>
      </w:r>
      <w:r w:rsidRPr="00E02042">
        <w:t>registered</w:t>
      </w:r>
      <w:r w:rsidR="004E1E7B">
        <w:t xml:space="preserve"> </w:t>
      </w:r>
      <w:r w:rsidRPr="00E02042">
        <w:t>if</w:t>
      </w:r>
      <w:r w:rsidR="004E1E7B">
        <w:t xml:space="preserve"> </w:t>
      </w:r>
      <w:r w:rsidRPr="00E02042">
        <w:t>a</w:t>
      </w:r>
      <w:r w:rsidR="004E1E7B">
        <w:t xml:space="preserve"> </w:t>
      </w:r>
      <w:r w:rsidRPr="00E02042">
        <w:t>file</w:t>
      </w:r>
      <w:r w:rsidR="004E1E7B">
        <w:t xml:space="preserve"> </w:t>
      </w:r>
      <w:r w:rsidRPr="00E02042">
        <w:t>is</w:t>
      </w:r>
      <w:r w:rsidR="004E1E7B">
        <w:t xml:space="preserve"> </w:t>
      </w:r>
      <w:r w:rsidRPr="00E02042">
        <w:t>delivered</w:t>
      </w:r>
      <w:r w:rsidR="004E1E7B">
        <w:t xml:space="preserve"> </w:t>
      </w:r>
      <w:r w:rsidRPr="00E02042">
        <w:t>by</w:t>
      </w:r>
      <w:r w:rsidR="004E1E7B">
        <w:t xml:space="preserve"> </w:t>
      </w:r>
      <w:r w:rsidRPr="00E02042">
        <w:t>hand.</w:t>
      </w:r>
      <w:r w:rsidR="004E1E7B">
        <w:t xml:space="preserve"> </w:t>
      </w:r>
      <w:r w:rsidRPr="00E02042">
        <w:t>This</w:t>
      </w:r>
      <w:r w:rsidR="004E1E7B">
        <w:t xml:space="preserve"> </w:t>
      </w:r>
      <w:r w:rsidRPr="00E02042">
        <w:t>procedure</w:t>
      </w:r>
      <w:r w:rsidR="004E1E7B">
        <w:t xml:space="preserve"> </w:t>
      </w:r>
      <w:r w:rsidRPr="00E02042">
        <w:t>also</w:t>
      </w:r>
      <w:r w:rsidR="004E1E7B">
        <w:t xml:space="preserve"> </w:t>
      </w:r>
      <w:r w:rsidRPr="00E02042">
        <w:t>applies</w:t>
      </w:r>
      <w:r w:rsidR="004E1E7B">
        <w:t xml:space="preserve"> </w:t>
      </w:r>
      <w:r w:rsidRPr="00E02042">
        <w:t>when</w:t>
      </w:r>
      <w:r w:rsidR="004E1E7B">
        <w:t xml:space="preserve"> </w:t>
      </w:r>
      <w:r w:rsidRPr="00E02042">
        <w:t>files</w:t>
      </w:r>
      <w:r w:rsidR="004E1E7B">
        <w:t xml:space="preserve"> </w:t>
      </w:r>
      <w:r w:rsidRPr="00E02042">
        <w:t>are</w:t>
      </w:r>
      <w:r w:rsidR="004E1E7B">
        <w:t xml:space="preserve"> </w:t>
      </w:r>
      <w:r w:rsidRPr="00E02042">
        <w:t>returned</w:t>
      </w:r>
      <w:r w:rsidR="004E1E7B">
        <w:t xml:space="preserve"> </w:t>
      </w:r>
      <w:r w:rsidRPr="00E02042">
        <w:t>to</w:t>
      </w:r>
      <w:r w:rsidR="004E1E7B">
        <w:t xml:space="preserve"> </w:t>
      </w:r>
      <w:r w:rsidRPr="00E02042">
        <w:t>the</w:t>
      </w:r>
      <w:r w:rsidR="004E1E7B">
        <w:t xml:space="preserve"> </w:t>
      </w:r>
      <w:r w:rsidRPr="00E02042">
        <w:t>office</w:t>
      </w:r>
      <w:r w:rsidR="004E1E7B">
        <w:t xml:space="preserve"> </w:t>
      </w:r>
      <w:r w:rsidRPr="00E02042">
        <w:t>from</w:t>
      </w:r>
      <w:r w:rsidR="004E1E7B">
        <w:t xml:space="preserve"> </w:t>
      </w:r>
      <w:r w:rsidRPr="00E02042">
        <w:t>the</w:t>
      </w:r>
      <w:r w:rsidR="004E1E7B">
        <w:t xml:space="preserve"> </w:t>
      </w:r>
      <w:r w:rsidRPr="00E02042">
        <w:t>central</w:t>
      </w:r>
      <w:r w:rsidR="004E1E7B">
        <w:t xml:space="preserve"> </w:t>
      </w:r>
      <w:r w:rsidRPr="00E02042">
        <w:t>office.</w:t>
      </w:r>
    </w:p>
    <w:p w14:paraId="2A847D45" w14:textId="593B6E74" w:rsidR="002A6AF9" w:rsidRPr="00E02042" w:rsidRDefault="002A6AF9" w:rsidP="002A6AF9">
      <w:pPr>
        <w:pStyle w:val="DETBodyText"/>
      </w:pPr>
      <w:r w:rsidRPr="00E02042">
        <w:lastRenderedPageBreak/>
        <w:t>It</w:t>
      </w:r>
      <w:r w:rsidR="004E1E7B">
        <w:t xml:space="preserve"> </w:t>
      </w:r>
      <w:r w:rsidRPr="00E02042">
        <w:t>is</w:t>
      </w:r>
      <w:r w:rsidR="004E1E7B">
        <w:t xml:space="preserve"> </w:t>
      </w:r>
      <w:r w:rsidRPr="00E02042">
        <w:t>the</w:t>
      </w:r>
      <w:r w:rsidR="004E1E7B">
        <w:t xml:space="preserve"> </w:t>
      </w:r>
      <w:r w:rsidRPr="00E02042">
        <w:t>responsibility</w:t>
      </w:r>
      <w:r w:rsidR="004E1E7B">
        <w:t xml:space="preserve"> </w:t>
      </w:r>
      <w:r w:rsidRPr="00E02042">
        <w:t>of</w:t>
      </w:r>
      <w:r w:rsidR="004E1E7B">
        <w:t xml:space="preserve"> </w:t>
      </w:r>
      <w:r w:rsidRPr="00E02042">
        <w:t>the</w:t>
      </w:r>
      <w:r w:rsidR="004E1E7B">
        <w:t xml:space="preserve"> </w:t>
      </w:r>
      <w:r w:rsidRPr="00E02042">
        <w:t>FOI,</w:t>
      </w:r>
      <w:r w:rsidR="004E1E7B">
        <w:t xml:space="preserve"> </w:t>
      </w:r>
      <w:r w:rsidRPr="00E02042">
        <w:t>Privacy,</w:t>
      </w:r>
      <w:r w:rsidR="004E1E7B">
        <w:t xml:space="preserve"> </w:t>
      </w:r>
      <w:r w:rsidRPr="00E02042">
        <w:t>Ombudsman</w:t>
      </w:r>
      <w:r w:rsidR="004E1E7B">
        <w:t xml:space="preserve"> </w:t>
      </w:r>
      <w:r w:rsidRPr="00E02042">
        <w:t>Unit</w:t>
      </w:r>
      <w:r w:rsidR="004E1E7B">
        <w:t xml:space="preserve"> </w:t>
      </w:r>
      <w:r w:rsidRPr="00E02042">
        <w:t>and</w:t>
      </w:r>
      <w:r w:rsidR="004E1E7B">
        <w:t xml:space="preserve"> </w:t>
      </w:r>
      <w:r w:rsidRPr="00E02042">
        <w:t>Legal</w:t>
      </w:r>
      <w:r w:rsidR="004E1E7B">
        <w:t xml:space="preserve"> </w:t>
      </w:r>
      <w:r w:rsidRPr="00E02042">
        <w:t>Serv</w:t>
      </w:r>
      <w:r>
        <w:t>ices</w:t>
      </w:r>
      <w:r w:rsidR="004E1E7B">
        <w:t xml:space="preserve"> </w:t>
      </w:r>
      <w:r>
        <w:t>Branch</w:t>
      </w:r>
      <w:r w:rsidR="004E1E7B">
        <w:t xml:space="preserve"> </w:t>
      </w:r>
      <w:r>
        <w:t>units</w:t>
      </w:r>
      <w:r w:rsidR="004E1E7B">
        <w:t xml:space="preserve"> </w:t>
      </w:r>
      <w:r>
        <w:t>to</w:t>
      </w:r>
      <w:r w:rsidR="004E1E7B">
        <w:t xml:space="preserve"> </w:t>
      </w:r>
      <w:r>
        <w:t>follow</w:t>
      </w:r>
      <w:r w:rsidR="004E1E7B">
        <w:t xml:space="preserve"> </w:t>
      </w:r>
      <w:r>
        <w:t>up</w:t>
      </w:r>
      <w:r w:rsidR="004E1E7B">
        <w:t xml:space="preserve"> </w:t>
      </w:r>
      <w:r w:rsidRPr="00E02042">
        <w:t>files</w:t>
      </w:r>
      <w:r w:rsidR="004E1E7B">
        <w:t xml:space="preserve"> </w:t>
      </w:r>
      <w:r w:rsidRPr="00E02042">
        <w:t>due</w:t>
      </w:r>
      <w:r w:rsidR="004E1E7B">
        <w:t xml:space="preserve"> </w:t>
      </w:r>
      <w:r w:rsidRPr="00E02042">
        <w:t>for</w:t>
      </w:r>
      <w:r w:rsidR="004E1E7B">
        <w:t xml:space="preserve"> </w:t>
      </w:r>
      <w:r w:rsidRPr="00E02042">
        <w:t>return</w:t>
      </w:r>
      <w:r w:rsidR="004E1E7B">
        <w:t xml:space="preserve"> </w:t>
      </w:r>
      <w:r w:rsidRPr="00E02042">
        <w:t>as</w:t>
      </w:r>
      <w:r w:rsidR="004E1E7B">
        <w:t xml:space="preserve"> </w:t>
      </w:r>
      <w:r w:rsidRPr="00E02042">
        <w:t>a</w:t>
      </w:r>
      <w:r w:rsidR="004E1E7B">
        <w:t xml:space="preserve"> </w:t>
      </w:r>
      <w:r w:rsidRPr="00E02042">
        <w:t>result</w:t>
      </w:r>
      <w:r w:rsidR="004E1E7B">
        <w:t xml:space="preserve"> </w:t>
      </w:r>
      <w:r w:rsidRPr="00E02042">
        <w:t>of</w:t>
      </w:r>
      <w:r w:rsidR="004E1E7B">
        <w:t xml:space="preserve"> </w:t>
      </w:r>
      <w:r w:rsidRPr="00E02042">
        <w:t>external</w:t>
      </w:r>
      <w:r w:rsidR="004E1E7B">
        <w:t xml:space="preserve"> </w:t>
      </w:r>
      <w:r w:rsidRPr="00E02042">
        <w:t>enquires.</w:t>
      </w:r>
      <w:r w:rsidR="004E1E7B">
        <w:t xml:space="preserve"> </w:t>
      </w:r>
      <w:r w:rsidRPr="00E02042">
        <w:t>If</w:t>
      </w:r>
      <w:r w:rsidR="004E1E7B">
        <w:t xml:space="preserve"> </w:t>
      </w:r>
      <w:r w:rsidRPr="00E02042">
        <w:t>an</w:t>
      </w:r>
      <w:r w:rsidR="004E1E7B">
        <w:t xml:space="preserve"> </w:t>
      </w:r>
      <w:r w:rsidRPr="00E02042">
        <w:t>extension</w:t>
      </w:r>
      <w:r w:rsidR="004E1E7B">
        <w:t xml:space="preserve"> </w:t>
      </w:r>
      <w:r w:rsidRPr="00E02042">
        <w:t>of</w:t>
      </w:r>
      <w:r w:rsidR="004E1E7B">
        <w:t xml:space="preserve"> </w:t>
      </w:r>
      <w:r w:rsidRPr="00E02042">
        <w:t>time</w:t>
      </w:r>
      <w:r w:rsidR="004E1E7B">
        <w:t xml:space="preserve"> </w:t>
      </w:r>
      <w:r w:rsidRPr="00E02042">
        <w:t>is</w:t>
      </w:r>
      <w:r w:rsidR="004E1E7B">
        <w:t xml:space="preserve"> </w:t>
      </w:r>
      <w:r w:rsidRPr="00E02042">
        <w:t>required,</w:t>
      </w:r>
      <w:r w:rsidR="004E1E7B">
        <w:t xml:space="preserve"> </w:t>
      </w:r>
      <w:r w:rsidRPr="00E02042">
        <w:t>the</w:t>
      </w:r>
      <w:r w:rsidR="004E1E7B">
        <w:t xml:space="preserve"> </w:t>
      </w:r>
      <w:r w:rsidRPr="00E02042">
        <w:t>responsible</w:t>
      </w:r>
      <w:r w:rsidR="004E1E7B">
        <w:t xml:space="preserve"> </w:t>
      </w:r>
      <w:r w:rsidRPr="00E02042">
        <w:t>managers</w:t>
      </w:r>
      <w:r w:rsidR="004E1E7B">
        <w:t xml:space="preserve"> </w:t>
      </w:r>
      <w:r w:rsidRPr="00E02042">
        <w:t>in</w:t>
      </w:r>
      <w:r w:rsidR="004E1E7B">
        <w:t xml:space="preserve"> </w:t>
      </w:r>
      <w:r w:rsidRPr="00E02042">
        <w:t>these</w:t>
      </w:r>
      <w:r w:rsidR="004E1E7B">
        <w:t xml:space="preserve"> </w:t>
      </w:r>
      <w:r w:rsidRPr="00E02042">
        <w:t>areas</w:t>
      </w:r>
      <w:r w:rsidR="004E1E7B">
        <w:t xml:space="preserve"> </w:t>
      </w:r>
      <w:r w:rsidRPr="00E02042">
        <w:t>will</w:t>
      </w:r>
      <w:r w:rsidR="004E1E7B">
        <w:t xml:space="preserve"> </w:t>
      </w:r>
      <w:r w:rsidRPr="00E02042">
        <w:t>advise</w:t>
      </w:r>
      <w:r w:rsidR="004E1E7B">
        <w:t xml:space="preserve"> </w:t>
      </w:r>
      <w:r w:rsidRPr="00E02042">
        <w:t>the</w:t>
      </w:r>
      <w:r w:rsidR="004E1E7B">
        <w:t xml:space="preserve"> </w:t>
      </w:r>
      <w:r w:rsidRPr="00E02042">
        <w:t>school</w:t>
      </w:r>
      <w:r w:rsidR="004E1E7B">
        <w:t xml:space="preserve"> </w:t>
      </w:r>
      <w:r w:rsidRPr="00E02042">
        <w:t>of</w:t>
      </w:r>
      <w:r w:rsidR="004E1E7B">
        <w:t xml:space="preserve"> </w:t>
      </w:r>
      <w:r w:rsidRPr="00E02042">
        <w:t>any</w:t>
      </w:r>
      <w:r w:rsidR="004E1E7B">
        <w:t xml:space="preserve"> </w:t>
      </w:r>
      <w:r w:rsidRPr="00E02042">
        <w:t>delays</w:t>
      </w:r>
      <w:r w:rsidR="004E1E7B">
        <w:t xml:space="preserve"> </w:t>
      </w:r>
      <w:r w:rsidRPr="00E02042">
        <w:t>in</w:t>
      </w:r>
      <w:r w:rsidR="004E1E7B">
        <w:t xml:space="preserve"> </w:t>
      </w:r>
      <w:r w:rsidRPr="00E02042">
        <w:t>the</w:t>
      </w:r>
      <w:r w:rsidR="004E1E7B">
        <w:t xml:space="preserve"> </w:t>
      </w:r>
      <w:r w:rsidRPr="00E02042">
        <w:t>return</w:t>
      </w:r>
      <w:r w:rsidR="004E1E7B">
        <w:t xml:space="preserve"> </w:t>
      </w:r>
      <w:r w:rsidRPr="00E02042">
        <w:t>of</w:t>
      </w:r>
      <w:r w:rsidR="004E1E7B">
        <w:t xml:space="preserve"> </w:t>
      </w:r>
      <w:r w:rsidRPr="00E02042">
        <w:t>a</w:t>
      </w:r>
      <w:r w:rsidR="004E1E7B">
        <w:t xml:space="preserve"> </w:t>
      </w:r>
      <w:r w:rsidRPr="00E02042">
        <w:t>file.</w:t>
      </w:r>
      <w:r w:rsidR="004E1E7B">
        <w:t xml:space="preserve"> </w:t>
      </w:r>
      <w:r w:rsidRPr="00E02042">
        <w:t>The</w:t>
      </w:r>
      <w:r w:rsidR="004E1E7B">
        <w:t xml:space="preserve"> </w:t>
      </w:r>
      <w:r w:rsidRPr="00E02042">
        <w:t>central</w:t>
      </w:r>
      <w:r w:rsidR="004E1E7B">
        <w:t xml:space="preserve"> </w:t>
      </w:r>
      <w:r w:rsidRPr="00E02042">
        <w:t>division/unit</w:t>
      </w:r>
      <w:r w:rsidR="004E1E7B">
        <w:t xml:space="preserve"> </w:t>
      </w:r>
      <w:r w:rsidRPr="00E02042">
        <w:t>must</w:t>
      </w:r>
      <w:r w:rsidR="004E1E7B">
        <w:t xml:space="preserve"> </w:t>
      </w:r>
      <w:r w:rsidRPr="00E02042">
        <w:t>register</w:t>
      </w:r>
      <w:r w:rsidR="004E1E7B">
        <w:t xml:space="preserve"> </w:t>
      </w:r>
      <w:r w:rsidRPr="00E02042">
        <w:t>and</w:t>
      </w:r>
      <w:r w:rsidR="004E1E7B">
        <w:t xml:space="preserve"> </w:t>
      </w:r>
      <w:r w:rsidRPr="00E02042">
        <w:t>take</w:t>
      </w:r>
      <w:r w:rsidR="004E1E7B">
        <w:t xml:space="preserve"> </w:t>
      </w:r>
      <w:r w:rsidRPr="00E02042">
        <w:t>responsibility</w:t>
      </w:r>
      <w:r w:rsidR="004E1E7B">
        <w:t xml:space="preserve"> </w:t>
      </w:r>
      <w:r w:rsidRPr="00E02042">
        <w:t>for</w:t>
      </w:r>
      <w:r w:rsidR="004E1E7B">
        <w:t xml:space="preserve"> </w:t>
      </w:r>
      <w:r w:rsidRPr="00E02042">
        <w:t>the</w:t>
      </w:r>
      <w:r w:rsidR="004E1E7B">
        <w:t xml:space="preserve"> </w:t>
      </w:r>
      <w:r w:rsidRPr="00E02042">
        <w:t>movement</w:t>
      </w:r>
      <w:r w:rsidR="004E1E7B">
        <w:t xml:space="preserve"> </w:t>
      </w:r>
      <w:r w:rsidRPr="00E02042">
        <w:t>of</w:t>
      </w:r>
      <w:r w:rsidR="004E1E7B">
        <w:t xml:space="preserve"> </w:t>
      </w:r>
      <w:r w:rsidRPr="00E02042">
        <w:t>the</w:t>
      </w:r>
      <w:r w:rsidR="004E1E7B">
        <w:t xml:space="preserve"> </w:t>
      </w:r>
      <w:r w:rsidRPr="00E02042">
        <w:t>file</w:t>
      </w:r>
      <w:r w:rsidR="004E1E7B">
        <w:t xml:space="preserve"> </w:t>
      </w:r>
      <w:r w:rsidRPr="00E02042">
        <w:t>while</w:t>
      </w:r>
      <w:r w:rsidR="004E1E7B">
        <w:t xml:space="preserve"> </w:t>
      </w:r>
      <w:r w:rsidRPr="00E02042">
        <w:t>under</w:t>
      </w:r>
      <w:r w:rsidR="004E1E7B">
        <w:t xml:space="preserve"> </w:t>
      </w:r>
      <w:r w:rsidRPr="00E02042">
        <w:t>their</w:t>
      </w:r>
      <w:r w:rsidR="004E1E7B">
        <w:t xml:space="preserve"> </w:t>
      </w:r>
      <w:r w:rsidRPr="00E02042">
        <w:t>control.</w:t>
      </w:r>
    </w:p>
    <w:p w14:paraId="37C69303" w14:textId="282579E9" w:rsidR="002A6AF9" w:rsidRPr="00E02042" w:rsidRDefault="002A6AF9" w:rsidP="002A6AF9">
      <w:pPr>
        <w:pStyle w:val="DETBodyText"/>
      </w:pPr>
      <w:r w:rsidRPr="00E02042">
        <w:t>Transfer</w:t>
      </w:r>
      <w:r w:rsidR="004E1E7B">
        <w:t xml:space="preserve"> </w:t>
      </w:r>
      <w:r w:rsidRPr="00E02042">
        <w:t>of</w:t>
      </w:r>
      <w:r w:rsidR="004E1E7B">
        <w:t xml:space="preserve"> </w:t>
      </w:r>
      <w:r w:rsidRPr="00E02042">
        <w:t>information</w:t>
      </w:r>
      <w:r w:rsidR="004E1E7B">
        <w:t xml:space="preserve"> </w:t>
      </w:r>
      <w:r w:rsidRPr="00E02042">
        <w:t>in</w:t>
      </w:r>
      <w:r w:rsidR="004E1E7B">
        <w:t xml:space="preserve"> </w:t>
      </w:r>
      <w:r w:rsidRPr="00E02042">
        <w:t>DCS</w:t>
      </w:r>
      <w:r w:rsidR="004E1E7B">
        <w:t xml:space="preserve"> </w:t>
      </w:r>
      <w:r w:rsidRPr="00E02042">
        <w:t>files</w:t>
      </w:r>
      <w:r w:rsidR="004E1E7B">
        <w:t xml:space="preserve"> </w:t>
      </w:r>
      <w:r w:rsidRPr="00E02042">
        <w:t>is</w:t>
      </w:r>
      <w:r w:rsidR="004E1E7B">
        <w:t xml:space="preserve"> </w:t>
      </w:r>
      <w:r w:rsidRPr="00E02042">
        <w:t>likely</w:t>
      </w:r>
      <w:r w:rsidR="004E1E7B">
        <w:t xml:space="preserve"> </w:t>
      </w:r>
      <w:r w:rsidRPr="00E02042">
        <w:t>to</w:t>
      </w:r>
      <w:r w:rsidR="004E1E7B">
        <w:t xml:space="preserve"> </w:t>
      </w:r>
      <w:r w:rsidRPr="00E02042">
        <w:t>occur</w:t>
      </w:r>
      <w:r w:rsidR="004E1E7B">
        <w:t xml:space="preserve"> </w:t>
      </w:r>
      <w:r w:rsidRPr="00E02042">
        <w:t>on</w:t>
      </w:r>
      <w:r w:rsidR="004E1E7B">
        <w:t xml:space="preserve"> </w:t>
      </w:r>
      <w:r w:rsidRPr="00E02042">
        <w:t>a</w:t>
      </w:r>
      <w:r w:rsidR="004E1E7B">
        <w:t xml:space="preserve"> </w:t>
      </w:r>
      <w:r w:rsidRPr="00E02042">
        <w:t>limited</w:t>
      </w:r>
      <w:r w:rsidR="004E1E7B">
        <w:t xml:space="preserve"> </w:t>
      </w:r>
      <w:r w:rsidRPr="00E02042">
        <w:t>basis</w:t>
      </w:r>
      <w:r w:rsidR="004E1E7B">
        <w:t xml:space="preserve"> </w:t>
      </w:r>
      <w:r w:rsidRPr="00E02042">
        <w:t>due</w:t>
      </w:r>
      <w:r w:rsidR="004E1E7B">
        <w:t xml:space="preserve"> </w:t>
      </w:r>
      <w:r w:rsidRPr="00E02042">
        <w:t>to</w:t>
      </w:r>
      <w:r w:rsidR="004E1E7B">
        <w:t xml:space="preserve"> </w:t>
      </w:r>
      <w:r w:rsidRPr="00E02042">
        <w:t>student</w:t>
      </w:r>
      <w:r w:rsidR="004E1E7B">
        <w:t xml:space="preserve"> </w:t>
      </w:r>
      <w:r w:rsidRPr="00E02042">
        <w:t>transfers.</w:t>
      </w:r>
    </w:p>
    <w:p w14:paraId="5802B6DA" w14:textId="78E76209" w:rsidR="002A6AF9" w:rsidRPr="00E02042" w:rsidRDefault="002A6AF9" w:rsidP="002A6AF9">
      <w:pPr>
        <w:pStyle w:val="DETBodyText"/>
      </w:pPr>
      <w:r w:rsidRPr="00E02042">
        <w:t>The</w:t>
      </w:r>
      <w:r w:rsidR="004E1E7B">
        <w:t xml:space="preserve"> </w:t>
      </w:r>
      <w:r w:rsidRPr="00E02042">
        <w:t>DCS</w:t>
      </w:r>
      <w:r w:rsidR="004E1E7B">
        <w:t xml:space="preserve"> </w:t>
      </w:r>
      <w:r w:rsidRPr="00E02042">
        <w:t>file</w:t>
      </w:r>
      <w:r w:rsidR="004E1E7B">
        <w:t xml:space="preserve"> </w:t>
      </w:r>
      <w:r w:rsidRPr="00E02042">
        <w:t>may</w:t>
      </w:r>
      <w:r w:rsidR="004E1E7B">
        <w:t xml:space="preserve"> </w:t>
      </w:r>
      <w:r w:rsidRPr="00E02042">
        <w:t>need</w:t>
      </w:r>
      <w:r w:rsidR="004E1E7B">
        <w:t xml:space="preserve"> </w:t>
      </w:r>
      <w:r w:rsidRPr="00E02042">
        <w:t>to</w:t>
      </w:r>
      <w:r w:rsidR="004E1E7B">
        <w:t xml:space="preserve"> </w:t>
      </w:r>
      <w:r w:rsidRPr="00E02042">
        <w:t>be</w:t>
      </w:r>
      <w:r w:rsidR="004E1E7B">
        <w:t xml:space="preserve"> </w:t>
      </w:r>
      <w:r w:rsidRPr="00E02042">
        <w:t>transferred</w:t>
      </w:r>
      <w:r w:rsidR="004E1E7B">
        <w:t xml:space="preserve"> </w:t>
      </w:r>
      <w:r w:rsidRPr="00E02042">
        <w:t>to</w:t>
      </w:r>
      <w:r w:rsidR="004E1E7B">
        <w:t xml:space="preserve"> </w:t>
      </w:r>
      <w:r w:rsidRPr="00E02042">
        <w:t>another</w:t>
      </w:r>
      <w:r w:rsidR="004E1E7B">
        <w:t xml:space="preserve"> </w:t>
      </w:r>
      <w:r w:rsidRPr="00E02042">
        <w:t>student</w:t>
      </w:r>
      <w:r w:rsidR="004E1E7B">
        <w:t xml:space="preserve"> </w:t>
      </w:r>
      <w:r w:rsidRPr="00E02042">
        <w:t>support</w:t>
      </w:r>
      <w:r w:rsidR="004E1E7B">
        <w:t xml:space="preserve"> </w:t>
      </w:r>
      <w:r w:rsidRPr="00E02042">
        <w:t>services</w:t>
      </w:r>
      <w:r w:rsidR="004E1E7B">
        <w:t xml:space="preserve"> </w:t>
      </w:r>
      <w:r w:rsidRPr="00E02042">
        <w:t>office</w:t>
      </w:r>
      <w:r w:rsidR="004E1E7B">
        <w:t xml:space="preserve"> </w:t>
      </w:r>
      <w:r w:rsidRPr="00E02042">
        <w:t>if</w:t>
      </w:r>
      <w:r w:rsidR="004E1E7B">
        <w:t xml:space="preserve"> </w:t>
      </w:r>
      <w:r w:rsidRPr="00E02042">
        <w:t>a</w:t>
      </w:r>
      <w:r w:rsidR="004E1E7B">
        <w:t xml:space="preserve"> </w:t>
      </w:r>
      <w:r w:rsidRPr="00E02042">
        <w:t>student</w:t>
      </w:r>
      <w:r w:rsidR="004E1E7B">
        <w:t xml:space="preserve"> </w:t>
      </w:r>
      <w:r w:rsidRPr="00E02042">
        <w:t>transfers</w:t>
      </w:r>
      <w:r w:rsidR="004E1E7B">
        <w:t xml:space="preserve"> </w:t>
      </w:r>
      <w:r w:rsidRPr="00E02042">
        <w:t>to</w:t>
      </w:r>
      <w:r w:rsidR="004E1E7B">
        <w:t xml:space="preserve"> </w:t>
      </w:r>
      <w:r w:rsidRPr="00E02042">
        <w:t>a</w:t>
      </w:r>
      <w:r w:rsidR="004E1E7B">
        <w:t xml:space="preserve"> </w:t>
      </w:r>
      <w:r w:rsidRPr="00E02042">
        <w:t>school</w:t>
      </w:r>
      <w:r w:rsidR="004E1E7B">
        <w:t xml:space="preserve"> </w:t>
      </w:r>
      <w:r w:rsidRPr="00E02042">
        <w:t>covered</w:t>
      </w:r>
      <w:r w:rsidR="004E1E7B">
        <w:t xml:space="preserve"> </w:t>
      </w:r>
      <w:r w:rsidRPr="00E02042">
        <w:t>by</w:t>
      </w:r>
      <w:r w:rsidR="004E1E7B">
        <w:t xml:space="preserve"> </w:t>
      </w:r>
      <w:r w:rsidRPr="00E02042">
        <w:t>a</w:t>
      </w:r>
      <w:r w:rsidR="004E1E7B">
        <w:t xml:space="preserve"> </w:t>
      </w:r>
      <w:r w:rsidRPr="00E02042">
        <w:t>different</w:t>
      </w:r>
      <w:r w:rsidR="004E1E7B">
        <w:t xml:space="preserve"> </w:t>
      </w:r>
      <w:r w:rsidRPr="00E02042">
        <w:t>team.</w:t>
      </w:r>
      <w:r w:rsidR="004E1E7B">
        <w:t xml:space="preserve"> </w:t>
      </w:r>
      <w:r w:rsidRPr="00E02042">
        <w:t>Information</w:t>
      </w:r>
      <w:r w:rsidR="004E1E7B">
        <w:t xml:space="preserve"> </w:t>
      </w:r>
      <w:r w:rsidRPr="00E02042">
        <w:t>will</w:t>
      </w:r>
      <w:r w:rsidR="004E1E7B">
        <w:t xml:space="preserve"> </w:t>
      </w:r>
      <w:r w:rsidRPr="00E02042">
        <w:t>only</w:t>
      </w:r>
      <w:r w:rsidR="004E1E7B">
        <w:t xml:space="preserve"> </w:t>
      </w:r>
      <w:r w:rsidRPr="00E02042">
        <w:t>be</w:t>
      </w:r>
      <w:r w:rsidR="004E1E7B">
        <w:t xml:space="preserve"> </w:t>
      </w:r>
      <w:r w:rsidRPr="00E02042">
        <w:t>provided</w:t>
      </w:r>
      <w:r w:rsidR="004E1E7B">
        <w:t xml:space="preserve"> </w:t>
      </w:r>
      <w:r w:rsidRPr="00E02042">
        <w:t>where</w:t>
      </w:r>
      <w:r w:rsidR="004E1E7B">
        <w:t xml:space="preserve"> </w:t>
      </w:r>
      <w:r w:rsidRPr="00E02042">
        <w:t>the</w:t>
      </w:r>
      <w:r w:rsidR="004E1E7B">
        <w:t xml:space="preserve"> </w:t>
      </w:r>
      <w:r w:rsidRPr="00E02042">
        <w:t>following</w:t>
      </w:r>
      <w:r w:rsidR="004E1E7B">
        <w:t xml:space="preserve"> </w:t>
      </w:r>
      <w:r w:rsidRPr="00E02042">
        <w:t>conditions</w:t>
      </w:r>
      <w:r w:rsidR="004E1E7B">
        <w:t xml:space="preserve"> </w:t>
      </w:r>
      <w:r w:rsidRPr="00E02042">
        <w:t>are</w:t>
      </w:r>
      <w:r w:rsidR="004E1E7B">
        <w:t xml:space="preserve"> </w:t>
      </w:r>
      <w:r w:rsidRPr="00E02042">
        <w:t>met:</w:t>
      </w:r>
    </w:p>
    <w:p w14:paraId="5DB7A831" w14:textId="076F2681" w:rsidR="002A6AF9" w:rsidRPr="00570EC6" w:rsidRDefault="002A6AF9" w:rsidP="002A6AF9">
      <w:pPr>
        <w:pStyle w:val="DETbullet1"/>
      </w:pPr>
      <w:r>
        <w:t>t</w:t>
      </w:r>
      <w:r w:rsidRPr="00570EC6">
        <w:t>he</w:t>
      </w:r>
      <w:r w:rsidR="004E1E7B">
        <w:t xml:space="preserve"> </w:t>
      </w:r>
      <w:r w:rsidRPr="00570EC6">
        <w:t>principal</w:t>
      </w:r>
      <w:r w:rsidR="004E1E7B">
        <w:t xml:space="preserve"> </w:t>
      </w:r>
      <w:r w:rsidRPr="00570EC6">
        <w:t>of</w:t>
      </w:r>
      <w:r w:rsidR="004E1E7B">
        <w:t xml:space="preserve"> </w:t>
      </w:r>
      <w:r w:rsidRPr="00570EC6">
        <w:t>the</w:t>
      </w:r>
      <w:r w:rsidR="004E1E7B">
        <w:t xml:space="preserve"> </w:t>
      </w:r>
      <w:r w:rsidRPr="00570EC6">
        <w:t>student’s</w:t>
      </w:r>
      <w:r w:rsidR="004E1E7B">
        <w:t xml:space="preserve"> </w:t>
      </w:r>
      <w:r w:rsidRPr="00570EC6">
        <w:t>new</w:t>
      </w:r>
      <w:r w:rsidR="004E1E7B">
        <w:t xml:space="preserve"> </w:t>
      </w:r>
      <w:r w:rsidRPr="00570EC6">
        <w:t>school</w:t>
      </w:r>
      <w:r w:rsidR="004E1E7B">
        <w:t xml:space="preserve"> </w:t>
      </w:r>
      <w:r w:rsidRPr="00570EC6">
        <w:t>or</w:t>
      </w:r>
      <w:r w:rsidR="004E1E7B">
        <w:t xml:space="preserve"> </w:t>
      </w:r>
      <w:r w:rsidRPr="00570EC6">
        <w:t>their</w:t>
      </w:r>
      <w:r w:rsidR="004E1E7B">
        <w:t xml:space="preserve"> </w:t>
      </w:r>
      <w:r w:rsidRPr="00570EC6">
        <w:t>authorised</w:t>
      </w:r>
      <w:r w:rsidR="004E1E7B">
        <w:t xml:space="preserve"> </w:t>
      </w:r>
      <w:r w:rsidRPr="00570EC6">
        <w:t>representative</w:t>
      </w:r>
      <w:r w:rsidR="004E1E7B">
        <w:t xml:space="preserve"> </w:t>
      </w:r>
      <w:r w:rsidRPr="00570EC6">
        <w:t>in</w:t>
      </w:r>
      <w:r w:rsidR="004E1E7B">
        <w:t xml:space="preserve"> </w:t>
      </w:r>
      <w:r w:rsidRPr="00570EC6">
        <w:t>the</w:t>
      </w:r>
      <w:r w:rsidR="004E1E7B">
        <w:t xml:space="preserve"> </w:t>
      </w:r>
      <w:r w:rsidRPr="00570EC6">
        <w:t>school</w:t>
      </w:r>
      <w:r w:rsidR="004E1E7B">
        <w:t xml:space="preserve"> </w:t>
      </w:r>
      <w:r w:rsidRPr="00570EC6">
        <w:t>has</w:t>
      </w:r>
      <w:r w:rsidR="004E1E7B">
        <w:t xml:space="preserve"> </w:t>
      </w:r>
      <w:r w:rsidRPr="00570EC6">
        <w:t>generated</w:t>
      </w:r>
      <w:r w:rsidR="004E1E7B">
        <w:t xml:space="preserve"> </w:t>
      </w:r>
      <w:r w:rsidRPr="00570EC6">
        <w:t>a</w:t>
      </w:r>
      <w:r w:rsidR="004E1E7B">
        <w:t xml:space="preserve"> </w:t>
      </w:r>
      <w:r w:rsidRPr="00570EC6">
        <w:t>student</w:t>
      </w:r>
      <w:r w:rsidR="004E1E7B">
        <w:t xml:space="preserve"> </w:t>
      </w:r>
      <w:r w:rsidRPr="00570EC6">
        <w:t>referral</w:t>
      </w:r>
      <w:r w:rsidR="004E1E7B">
        <w:t xml:space="preserve"> </w:t>
      </w:r>
      <w:r w:rsidRPr="00570EC6">
        <w:t>to</w:t>
      </w:r>
      <w:r w:rsidR="004E1E7B">
        <w:t xml:space="preserve"> </w:t>
      </w:r>
      <w:r w:rsidRPr="00570EC6">
        <w:t>the</w:t>
      </w:r>
      <w:r w:rsidR="004E1E7B">
        <w:t xml:space="preserve"> </w:t>
      </w:r>
      <w:r w:rsidRPr="00570EC6">
        <w:t>office</w:t>
      </w:r>
      <w:r w:rsidR="004E1E7B">
        <w:t xml:space="preserve"> </w:t>
      </w:r>
      <w:r w:rsidRPr="00570EC6">
        <w:t>requesting</w:t>
      </w:r>
      <w:r w:rsidR="004E1E7B">
        <w:t xml:space="preserve"> </w:t>
      </w:r>
      <w:r w:rsidRPr="00570EC6">
        <w:t>a</w:t>
      </w:r>
      <w:r w:rsidR="004E1E7B">
        <w:t xml:space="preserve"> </w:t>
      </w:r>
      <w:r w:rsidRPr="00570EC6">
        <w:t>specific</w:t>
      </w:r>
      <w:r w:rsidR="004E1E7B">
        <w:t xml:space="preserve"> </w:t>
      </w:r>
      <w:r w:rsidRPr="00570EC6">
        <w:t>service.</w:t>
      </w:r>
    </w:p>
    <w:p w14:paraId="69BC4181" w14:textId="4B3A79CC" w:rsidR="002A6AF9" w:rsidRPr="00570EC6" w:rsidRDefault="002A6AF9" w:rsidP="002A6AF9">
      <w:pPr>
        <w:pStyle w:val="DETbullet1"/>
      </w:pPr>
      <w:r>
        <w:t>t</w:t>
      </w:r>
      <w:r w:rsidRPr="00570EC6">
        <w:t>he</w:t>
      </w:r>
      <w:r w:rsidR="004E1E7B">
        <w:t xml:space="preserve"> </w:t>
      </w:r>
      <w:r w:rsidRPr="00570EC6">
        <w:t>office</w:t>
      </w:r>
      <w:r w:rsidR="004E1E7B">
        <w:t xml:space="preserve"> </w:t>
      </w:r>
      <w:r w:rsidRPr="00570EC6">
        <w:t>covering</w:t>
      </w:r>
      <w:r w:rsidR="004E1E7B">
        <w:t xml:space="preserve"> </w:t>
      </w:r>
      <w:r w:rsidRPr="00570EC6">
        <w:t>the</w:t>
      </w:r>
      <w:r w:rsidR="004E1E7B">
        <w:t xml:space="preserve"> </w:t>
      </w:r>
      <w:r w:rsidRPr="00570EC6">
        <w:t>new</w:t>
      </w:r>
      <w:r w:rsidR="004E1E7B">
        <w:t xml:space="preserve"> </w:t>
      </w:r>
      <w:r w:rsidRPr="00570EC6">
        <w:t>school</w:t>
      </w:r>
      <w:r w:rsidR="004E1E7B">
        <w:t xml:space="preserve"> </w:t>
      </w:r>
      <w:r w:rsidRPr="00570EC6">
        <w:t>has</w:t>
      </w:r>
      <w:r w:rsidR="004E1E7B">
        <w:t xml:space="preserve"> </w:t>
      </w:r>
      <w:r w:rsidRPr="00570EC6">
        <w:t>agreed</w:t>
      </w:r>
      <w:r w:rsidR="004E1E7B">
        <w:t xml:space="preserve"> </w:t>
      </w:r>
      <w:r w:rsidRPr="00570EC6">
        <w:t>to</w:t>
      </w:r>
      <w:r w:rsidR="004E1E7B">
        <w:t xml:space="preserve"> </w:t>
      </w:r>
      <w:r w:rsidRPr="00570EC6">
        <w:t>provide</w:t>
      </w:r>
      <w:r w:rsidR="004E1E7B">
        <w:t xml:space="preserve"> </w:t>
      </w:r>
      <w:r w:rsidRPr="00570EC6">
        <w:t>student</w:t>
      </w:r>
      <w:r w:rsidR="004E1E7B">
        <w:t xml:space="preserve"> </w:t>
      </w:r>
      <w:r w:rsidRPr="00570EC6">
        <w:t>support</w:t>
      </w:r>
      <w:r w:rsidR="004E1E7B">
        <w:t xml:space="preserve"> </w:t>
      </w:r>
      <w:r w:rsidRPr="00570EC6">
        <w:t>services</w:t>
      </w:r>
      <w:r w:rsidR="004E1E7B">
        <w:t xml:space="preserve"> </w:t>
      </w:r>
      <w:r w:rsidRPr="00570EC6">
        <w:t>to</w:t>
      </w:r>
      <w:r w:rsidR="004E1E7B">
        <w:t xml:space="preserve"> </w:t>
      </w:r>
      <w:r w:rsidRPr="00570EC6">
        <w:t>the</w:t>
      </w:r>
      <w:r w:rsidR="004E1E7B">
        <w:t xml:space="preserve"> </w:t>
      </w:r>
      <w:r w:rsidRPr="00570EC6">
        <w:t>transferred</w:t>
      </w:r>
      <w:r w:rsidR="004E1E7B">
        <w:t xml:space="preserve"> </w:t>
      </w:r>
      <w:r w:rsidRPr="00570EC6">
        <w:t>student.</w:t>
      </w:r>
    </w:p>
    <w:p w14:paraId="7629ECAB" w14:textId="492E35C2" w:rsidR="002A6AF9" w:rsidRPr="00570EC6" w:rsidRDefault="002A6AF9" w:rsidP="002A6AF9">
      <w:pPr>
        <w:pStyle w:val="DETbullet1"/>
      </w:pPr>
      <w:r>
        <w:t>a</w:t>
      </w:r>
      <w:r w:rsidRPr="00570EC6">
        <w:t>ppropriate</w:t>
      </w:r>
      <w:r w:rsidR="004E1E7B">
        <w:t xml:space="preserve"> </w:t>
      </w:r>
      <w:r w:rsidRPr="00570EC6">
        <w:t>guardian</w:t>
      </w:r>
      <w:r w:rsidR="004E1E7B">
        <w:t xml:space="preserve"> </w:t>
      </w:r>
      <w:r w:rsidRPr="00570EC6">
        <w:t>consent</w:t>
      </w:r>
      <w:r w:rsidR="004E1E7B">
        <w:t xml:space="preserve"> </w:t>
      </w:r>
      <w:r w:rsidRPr="00570EC6">
        <w:t>for</w:t>
      </w:r>
      <w:r w:rsidR="004E1E7B">
        <w:t xml:space="preserve"> </w:t>
      </w:r>
      <w:r w:rsidRPr="00570EC6">
        <w:t>the</w:t>
      </w:r>
      <w:r w:rsidR="004E1E7B">
        <w:t xml:space="preserve"> </w:t>
      </w:r>
      <w:r w:rsidRPr="00570EC6">
        <w:t>service</w:t>
      </w:r>
      <w:r w:rsidR="004E1E7B">
        <w:t xml:space="preserve"> </w:t>
      </w:r>
      <w:r w:rsidRPr="00570EC6">
        <w:t>has</w:t>
      </w:r>
      <w:r w:rsidR="004E1E7B">
        <w:t xml:space="preserve"> </w:t>
      </w:r>
      <w:r w:rsidRPr="00570EC6">
        <w:t>been</w:t>
      </w:r>
      <w:r w:rsidR="004E1E7B">
        <w:t xml:space="preserve"> </w:t>
      </w:r>
      <w:r w:rsidRPr="00570EC6">
        <w:t>obtained.</w:t>
      </w:r>
      <w:r w:rsidR="004E1E7B">
        <w:t xml:space="preserve"> </w:t>
      </w:r>
      <w:r w:rsidRPr="00570EC6">
        <w:t>(The</w:t>
      </w:r>
      <w:r w:rsidR="004E1E7B">
        <w:t xml:space="preserve"> </w:t>
      </w:r>
      <w:r w:rsidRPr="00570EC6">
        <w:t>requirement</w:t>
      </w:r>
      <w:r w:rsidR="004E1E7B">
        <w:t xml:space="preserve"> </w:t>
      </w:r>
      <w:r w:rsidRPr="00570EC6">
        <w:t>to</w:t>
      </w:r>
      <w:r w:rsidR="004E1E7B">
        <w:t xml:space="preserve"> </w:t>
      </w:r>
      <w:r w:rsidRPr="00570EC6">
        <w:t>obtain</w:t>
      </w:r>
      <w:r w:rsidR="004E1E7B">
        <w:t xml:space="preserve"> </w:t>
      </w:r>
      <w:r w:rsidRPr="00570EC6">
        <w:t>guardian</w:t>
      </w:r>
      <w:r w:rsidR="004E1E7B">
        <w:t xml:space="preserve"> </w:t>
      </w:r>
      <w:r w:rsidRPr="00570EC6">
        <w:t>consent</w:t>
      </w:r>
      <w:r w:rsidR="004E1E7B">
        <w:t xml:space="preserve"> </w:t>
      </w:r>
      <w:r w:rsidRPr="00570EC6">
        <w:t>may</w:t>
      </w:r>
      <w:r w:rsidR="004E1E7B">
        <w:t xml:space="preserve"> </w:t>
      </w:r>
      <w:r w:rsidRPr="00570EC6">
        <w:t>not</w:t>
      </w:r>
      <w:r w:rsidR="004E1E7B">
        <w:t xml:space="preserve"> </w:t>
      </w:r>
      <w:r w:rsidRPr="00570EC6">
        <w:t>apply</w:t>
      </w:r>
      <w:r w:rsidR="004E1E7B">
        <w:t xml:space="preserve"> </w:t>
      </w:r>
      <w:r w:rsidRPr="00570EC6">
        <w:t>in</w:t>
      </w:r>
      <w:r w:rsidR="004E1E7B">
        <w:t xml:space="preserve"> </w:t>
      </w:r>
      <w:r w:rsidRPr="00570EC6">
        <w:t>cases</w:t>
      </w:r>
      <w:r w:rsidR="004E1E7B">
        <w:t xml:space="preserve"> </w:t>
      </w:r>
      <w:r w:rsidRPr="00570EC6">
        <w:t>where</w:t>
      </w:r>
      <w:r w:rsidR="004E1E7B">
        <w:t xml:space="preserve"> </w:t>
      </w:r>
      <w:r w:rsidRPr="00570EC6">
        <w:t>there</w:t>
      </w:r>
      <w:r w:rsidR="004E1E7B">
        <w:t xml:space="preserve"> </w:t>
      </w:r>
      <w:r w:rsidRPr="00570EC6">
        <w:t>is</w:t>
      </w:r>
      <w:r w:rsidR="004E1E7B">
        <w:t xml:space="preserve"> </w:t>
      </w:r>
      <w:r w:rsidRPr="00570EC6">
        <w:t>a</w:t>
      </w:r>
      <w:r w:rsidR="004E1E7B">
        <w:t xml:space="preserve"> </w:t>
      </w:r>
      <w:r w:rsidRPr="00570EC6">
        <w:t>foreseeable</w:t>
      </w:r>
      <w:r w:rsidR="004E1E7B">
        <w:t xml:space="preserve"> </w:t>
      </w:r>
      <w:r w:rsidRPr="00570EC6">
        <w:t>risk</w:t>
      </w:r>
      <w:r w:rsidR="004E1E7B">
        <w:t xml:space="preserve"> </w:t>
      </w:r>
      <w:r w:rsidRPr="00570EC6">
        <w:t>of</w:t>
      </w:r>
      <w:r w:rsidR="004E1E7B">
        <w:t xml:space="preserve"> </w:t>
      </w:r>
      <w:r w:rsidRPr="00570EC6">
        <w:t>harm</w:t>
      </w:r>
      <w:r w:rsidR="004E1E7B">
        <w:t xml:space="preserve"> </w:t>
      </w:r>
      <w:r w:rsidRPr="00570EC6">
        <w:t>to</w:t>
      </w:r>
      <w:r w:rsidR="004E1E7B">
        <w:t xml:space="preserve"> </w:t>
      </w:r>
      <w:r w:rsidRPr="00570EC6">
        <w:t>the</w:t>
      </w:r>
      <w:r w:rsidR="004E1E7B">
        <w:t xml:space="preserve"> </w:t>
      </w:r>
      <w:r w:rsidRPr="00570EC6">
        <w:t>student,</w:t>
      </w:r>
      <w:r w:rsidR="004E1E7B">
        <w:t xml:space="preserve"> </w:t>
      </w:r>
      <w:r w:rsidRPr="00570EC6">
        <w:t>other</w:t>
      </w:r>
      <w:r w:rsidR="004E1E7B">
        <w:t xml:space="preserve"> </w:t>
      </w:r>
      <w:r w:rsidRPr="00570EC6">
        <w:t>students,</w:t>
      </w:r>
      <w:r w:rsidR="004E1E7B">
        <w:t xml:space="preserve"> </w:t>
      </w:r>
      <w:r w:rsidRPr="00570EC6">
        <w:t>or</w:t>
      </w:r>
      <w:r w:rsidR="004E1E7B">
        <w:t xml:space="preserve"> </w:t>
      </w:r>
      <w:r w:rsidRPr="00570EC6">
        <w:t>staff.</w:t>
      </w:r>
      <w:r w:rsidR="004E1E7B">
        <w:t xml:space="preserve"> </w:t>
      </w:r>
      <w:r w:rsidRPr="00570EC6">
        <w:t>For</w:t>
      </w:r>
      <w:r w:rsidR="004E1E7B">
        <w:t xml:space="preserve"> </w:t>
      </w:r>
      <w:r w:rsidRPr="00570EC6">
        <w:t>more</w:t>
      </w:r>
      <w:r w:rsidR="004E1E7B">
        <w:t xml:space="preserve"> </w:t>
      </w:r>
      <w:r w:rsidRPr="00570EC6">
        <w:t>information,</w:t>
      </w:r>
      <w:r w:rsidR="004E1E7B">
        <w:t xml:space="preserve"> </w:t>
      </w:r>
      <w:r w:rsidRPr="00570EC6">
        <w:t>see:</w:t>
      </w:r>
      <w:r w:rsidR="004E1E7B">
        <w:t xml:space="preserve"> </w:t>
      </w:r>
      <w:hyperlink r:id="rId73" w:history="1">
        <w:r w:rsidRPr="00570EC6">
          <w:rPr>
            <w:rStyle w:val="Hyperlink"/>
            <w:i/>
          </w:rPr>
          <w:t>School</w:t>
        </w:r>
        <w:r w:rsidR="004E1E7B">
          <w:rPr>
            <w:rStyle w:val="Hyperlink"/>
            <w:i/>
          </w:rPr>
          <w:t xml:space="preserve"> </w:t>
        </w:r>
        <w:r w:rsidRPr="00570EC6">
          <w:rPr>
            <w:rStyle w:val="Hyperlink"/>
            <w:i/>
          </w:rPr>
          <w:t>Policy</w:t>
        </w:r>
        <w:r w:rsidR="004E1E7B">
          <w:rPr>
            <w:rStyle w:val="Hyperlink"/>
            <w:i/>
          </w:rPr>
          <w:t xml:space="preserve"> </w:t>
        </w:r>
        <w:r w:rsidRPr="00570EC6">
          <w:rPr>
            <w:rStyle w:val="Hyperlink"/>
            <w:i/>
          </w:rPr>
          <w:t>and</w:t>
        </w:r>
        <w:r w:rsidR="004E1E7B">
          <w:rPr>
            <w:rStyle w:val="Hyperlink"/>
            <w:i/>
          </w:rPr>
          <w:t xml:space="preserve"> </w:t>
        </w:r>
        <w:r w:rsidRPr="00570EC6">
          <w:rPr>
            <w:rStyle w:val="Hyperlink"/>
            <w:i/>
          </w:rPr>
          <w:t>Advisory</w:t>
        </w:r>
        <w:r w:rsidR="004E1E7B">
          <w:rPr>
            <w:rStyle w:val="Hyperlink"/>
            <w:i/>
          </w:rPr>
          <w:t xml:space="preserve"> </w:t>
        </w:r>
        <w:r w:rsidRPr="00570EC6">
          <w:rPr>
            <w:rStyle w:val="Hyperlink"/>
            <w:i/>
          </w:rPr>
          <w:t>Guide</w:t>
        </w:r>
      </w:hyperlink>
      <w:r w:rsidR="004E1E7B">
        <w:rPr>
          <w:i/>
        </w:rPr>
        <w:t xml:space="preserve"> </w:t>
      </w:r>
    </w:p>
    <w:p w14:paraId="41695129" w14:textId="0F03108D" w:rsidR="002A6AF9" w:rsidRPr="00570EC6" w:rsidRDefault="002A6AF9" w:rsidP="002A6AF9">
      <w:pPr>
        <w:pStyle w:val="DETbullet1"/>
      </w:pPr>
      <w:r>
        <w:t>i</w:t>
      </w:r>
      <w:r w:rsidRPr="00570EC6">
        <w:t>nformation</w:t>
      </w:r>
      <w:r w:rsidR="004E1E7B">
        <w:t xml:space="preserve"> </w:t>
      </w:r>
      <w:r w:rsidRPr="00570EC6">
        <w:t>to</w:t>
      </w:r>
      <w:r w:rsidR="004E1E7B">
        <w:t xml:space="preserve"> </w:t>
      </w:r>
      <w:r w:rsidRPr="00570EC6">
        <w:t>be</w:t>
      </w:r>
      <w:r w:rsidR="004E1E7B">
        <w:t xml:space="preserve"> </w:t>
      </w:r>
      <w:r w:rsidRPr="00570EC6">
        <w:t>transferred</w:t>
      </w:r>
      <w:r w:rsidR="004E1E7B">
        <w:t xml:space="preserve"> </w:t>
      </w:r>
      <w:r w:rsidRPr="00570EC6">
        <w:t>to</w:t>
      </w:r>
      <w:r w:rsidR="004E1E7B">
        <w:t xml:space="preserve"> </w:t>
      </w:r>
      <w:r w:rsidRPr="00570EC6">
        <w:t>the</w:t>
      </w:r>
      <w:r w:rsidR="004E1E7B">
        <w:t xml:space="preserve"> </w:t>
      </w:r>
      <w:r w:rsidRPr="00570EC6">
        <w:t>new</w:t>
      </w:r>
      <w:r w:rsidR="004E1E7B">
        <w:t xml:space="preserve"> </w:t>
      </w:r>
      <w:r w:rsidRPr="00570EC6">
        <w:t>student</w:t>
      </w:r>
      <w:r w:rsidR="004E1E7B">
        <w:t xml:space="preserve"> </w:t>
      </w:r>
      <w:r w:rsidRPr="00570EC6">
        <w:t>support</w:t>
      </w:r>
      <w:r w:rsidR="004E1E7B">
        <w:t xml:space="preserve"> </w:t>
      </w:r>
      <w:r w:rsidRPr="00570EC6">
        <w:t>services</w:t>
      </w:r>
      <w:r w:rsidR="004E1E7B">
        <w:t xml:space="preserve"> </w:t>
      </w:r>
      <w:r w:rsidRPr="00570EC6">
        <w:t>team</w:t>
      </w:r>
      <w:r w:rsidR="004E1E7B">
        <w:t xml:space="preserve"> </w:t>
      </w:r>
      <w:r w:rsidRPr="00570EC6">
        <w:t>is</w:t>
      </w:r>
      <w:r w:rsidR="004E1E7B">
        <w:t xml:space="preserve"> </w:t>
      </w:r>
      <w:r w:rsidRPr="00570EC6">
        <w:t>relevant</w:t>
      </w:r>
      <w:r w:rsidR="004E1E7B">
        <w:t xml:space="preserve"> </w:t>
      </w:r>
      <w:r w:rsidRPr="00570EC6">
        <w:t>to</w:t>
      </w:r>
      <w:r w:rsidR="004E1E7B">
        <w:t xml:space="preserve"> </w:t>
      </w:r>
      <w:r w:rsidRPr="00570EC6">
        <w:t>the</w:t>
      </w:r>
      <w:r w:rsidR="004E1E7B">
        <w:t xml:space="preserve"> </w:t>
      </w:r>
      <w:r w:rsidRPr="00570EC6">
        <w:t>services</w:t>
      </w:r>
      <w:r w:rsidR="004E1E7B">
        <w:t xml:space="preserve"> </w:t>
      </w:r>
      <w:r w:rsidRPr="00570EC6">
        <w:t>to</w:t>
      </w:r>
      <w:r w:rsidR="004E1E7B">
        <w:t xml:space="preserve"> </w:t>
      </w:r>
      <w:r w:rsidRPr="00570EC6">
        <w:t>be</w:t>
      </w:r>
      <w:r w:rsidR="004E1E7B">
        <w:t xml:space="preserve"> </w:t>
      </w:r>
      <w:r w:rsidRPr="00570EC6">
        <w:t>provided.</w:t>
      </w:r>
    </w:p>
    <w:p w14:paraId="005B613F" w14:textId="38526626" w:rsidR="002A6AF9" w:rsidRDefault="002A6AF9" w:rsidP="002A6AF9">
      <w:pPr>
        <w:pStyle w:val="DETbullet1"/>
      </w:pPr>
      <w:r>
        <w:t>a</w:t>
      </w:r>
      <w:r w:rsidR="004E1E7B">
        <w:t xml:space="preserve"> </w:t>
      </w:r>
      <w:r w:rsidRPr="00570EC6">
        <w:t>permanent</w:t>
      </w:r>
      <w:r w:rsidR="004E1E7B">
        <w:t xml:space="preserve"> </w:t>
      </w:r>
      <w:r w:rsidRPr="00570EC6">
        <w:t>file</w:t>
      </w:r>
      <w:r w:rsidR="004E1E7B">
        <w:t xml:space="preserve"> </w:t>
      </w:r>
      <w:r w:rsidRPr="00570EC6">
        <w:t>marker</w:t>
      </w:r>
      <w:r w:rsidR="004E1E7B">
        <w:t xml:space="preserve"> </w:t>
      </w:r>
      <w:r w:rsidRPr="00570EC6">
        <w:t>indicating</w:t>
      </w:r>
      <w:r w:rsidR="004E1E7B">
        <w:t xml:space="preserve"> </w:t>
      </w:r>
      <w:r w:rsidRPr="00570EC6">
        <w:t>details</w:t>
      </w:r>
      <w:r w:rsidR="004E1E7B">
        <w:t xml:space="preserve"> </w:t>
      </w:r>
      <w:r w:rsidRPr="00570EC6">
        <w:t>of</w:t>
      </w:r>
      <w:r w:rsidR="004E1E7B">
        <w:t xml:space="preserve"> </w:t>
      </w:r>
      <w:r w:rsidRPr="00570EC6">
        <w:t>the</w:t>
      </w:r>
      <w:r w:rsidR="004E1E7B">
        <w:t xml:space="preserve"> </w:t>
      </w:r>
      <w:r w:rsidRPr="00570EC6">
        <w:t>file</w:t>
      </w:r>
      <w:r w:rsidR="004E1E7B">
        <w:t xml:space="preserve"> </w:t>
      </w:r>
      <w:r w:rsidRPr="00570EC6">
        <w:t>number,</w:t>
      </w:r>
      <w:r w:rsidR="004E1E7B">
        <w:t xml:space="preserve"> </w:t>
      </w:r>
      <w:r w:rsidRPr="00570EC6">
        <w:t>file</w:t>
      </w:r>
      <w:r w:rsidR="004E1E7B">
        <w:t xml:space="preserve"> </w:t>
      </w:r>
      <w:r w:rsidRPr="00570EC6">
        <w:t>destination</w:t>
      </w:r>
      <w:r w:rsidR="004E1E7B">
        <w:t xml:space="preserve"> </w:t>
      </w:r>
      <w:r w:rsidRPr="00570EC6">
        <w:t>and</w:t>
      </w:r>
      <w:r w:rsidR="004E1E7B">
        <w:t xml:space="preserve"> </w:t>
      </w:r>
      <w:r w:rsidRPr="00570EC6">
        <w:t>date</w:t>
      </w:r>
      <w:r w:rsidR="004E1E7B">
        <w:t xml:space="preserve"> </w:t>
      </w:r>
      <w:r w:rsidRPr="00570EC6">
        <w:t>of</w:t>
      </w:r>
      <w:r w:rsidR="004E1E7B">
        <w:t xml:space="preserve"> </w:t>
      </w:r>
      <w:r w:rsidRPr="00570EC6">
        <w:t>transfer</w:t>
      </w:r>
      <w:r w:rsidR="004E1E7B">
        <w:t xml:space="preserve"> </w:t>
      </w:r>
      <w:r w:rsidRPr="00570EC6">
        <w:t>is</w:t>
      </w:r>
      <w:r w:rsidR="004E1E7B">
        <w:t xml:space="preserve"> </w:t>
      </w:r>
      <w:r w:rsidRPr="00570EC6">
        <w:t>retained</w:t>
      </w:r>
      <w:r w:rsidR="004E1E7B">
        <w:t xml:space="preserve"> </w:t>
      </w:r>
      <w:r w:rsidRPr="00570EC6">
        <w:t>within</w:t>
      </w:r>
      <w:r w:rsidR="004E1E7B">
        <w:t xml:space="preserve"> </w:t>
      </w:r>
      <w:r w:rsidRPr="00570EC6">
        <w:t>the</w:t>
      </w:r>
      <w:r w:rsidR="004E1E7B">
        <w:t xml:space="preserve"> </w:t>
      </w:r>
      <w:r w:rsidRPr="00570EC6">
        <w:t>DCS</w:t>
      </w:r>
      <w:r w:rsidR="004E1E7B">
        <w:t xml:space="preserve"> </w:t>
      </w:r>
      <w:r w:rsidRPr="00570EC6">
        <w:t>file</w:t>
      </w:r>
      <w:r w:rsidR="004E1E7B">
        <w:t xml:space="preserve"> </w:t>
      </w:r>
      <w:r w:rsidRPr="00570EC6">
        <w:t>system</w:t>
      </w:r>
      <w:r w:rsidR="004E1E7B">
        <w:t xml:space="preserve"> </w:t>
      </w:r>
      <w:r w:rsidRPr="00570EC6">
        <w:t>of</w:t>
      </w:r>
      <w:r w:rsidR="004E1E7B">
        <w:t xml:space="preserve"> </w:t>
      </w:r>
      <w:r w:rsidRPr="00570EC6">
        <w:t>the</w:t>
      </w:r>
      <w:r w:rsidR="004E1E7B">
        <w:t xml:space="preserve"> </w:t>
      </w:r>
      <w:r w:rsidRPr="00570EC6">
        <w:t>relinquishing</w:t>
      </w:r>
      <w:r w:rsidR="004E1E7B">
        <w:t xml:space="preserve"> </w:t>
      </w:r>
      <w:r w:rsidRPr="00570EC6">
        <w:t>office.</w:t>
      </w:r>
    </w:p>
    <w:p w14:paraId="194BF33A" w14:textId="26B51F9C" w:rsidR="002A6AF9" w:rsidRPr="00E02042" w:rsidRDefault="002A6AF9" w:rsidP="002A6AF9">
      <w:pPr>
        <w:pStyle w:val="DETBodyText"/>
      </w:pPr>
      <w:r w:rsidRPr="00E02042">
        <w:t>Each</w:t>
      </w:r>
      <w:r w:rsidR="004E1E7B">
        <w:t xml:space="preserve"> </w:t>
      </w:r>
      <w:r w:rsidRPr="00E02042">
        <w:t>movement/transfer</w:t>
      </w:r>
      <w:r w:rsidR="004E1E7B">
        <w:t xml:space="preserve"> </w:t>
      </w:r>
      <w:r w:rsidRPr="00E02042">
        <w:t>of</w:t>
      </w:r>
      <w:r w:rsidR="004E1E7B">
        <w:t xml:space="preserve"> </w:t>
      </w:r>
      <w:r w:rsidRPr="00E02042">
        <w:t>a</w:t>
      </w:r>
      <w:r w:rsidR="004E1E7B">
        <w:t xml:space="preserve"> </w:t>
      </w:r>
      <w:r w:rsidRPr="00E02042">
        <w:t>DCS</w:t>
      </w:r>
      <w:r w:rsidR="004E1E7B">
        <w:t xml:space="preserve"> </w:t>
      </w:r>
      <w:r w:rsidRPr="00E02042">
        <w:t>file</w:t>
      </w:r>
      <w:r w:rsidR="004E1E7B">
        <w:t xml:space="preserve"> </w:t>
      </w:r>
      <w:r w:rsidRPr="00E02042">
        <w:t>is</w:t>
      </w:r>
      <w:r w:rsidR="004E1E7B">
        <w:t xml:space="preserve"> </w:t>
      </w:r>
      <w:r w:rsidRPr="00E02042">
        <w:t>to</w:t>
      </w:r>
      <w:r w:rsidR="004E1E7B">
        <w:t xml:space="preserve"> </w:t>
      </w:r>
      <w:r w:rsidRPr="00E02042">
        <w:t>be</w:t>
      </w:r>
      <w:r w:rsidR="004E1E7B">
        <w:t xml:space="preserve"> </w:t>
      </w:r>
      <w:r w:rsidRPr="00E02042">
        <w:t>recorded</w:t>
      </w:r>
      <w:r w:rsidR="004E1E7B">
        <w:t xml:space="preserve"> </w:t>
      </w:r>
      <w:r w:rsidRPr="00E02042">
        <w:t>on</w:t>
      </w:r>
      <w:r w:rsidR="004E1E7B">
        <w:t xml:space="preserve"> </w:t>
      </w:r>
      <w:r w:rsidRPr="00E02042">
        <w:t>the</w:t>
      </w:r>
      <w:r w:rsidR="004E1E7B">
        <w:t xml:space="preserve"> </w:t>
      </w:r>
      <w:r w:rsidRPr="00E02042">
        <w:t>file</w:t>
      </w:r>
      <w:r w:rsidR="004E1E7B">
        <w:t xml:space="preserve"> </w:t>
      </w:r>
      <w:r w:rsidRPr="00E02042">
        <w:t>register</w:t>
      </w:r>
      <w:r w:rsidR="004E1E7B">
        <w:t xml:space="preserve"> </w:t>
      </w:r>
      <w:r w:rsidRPr="00E02042">
        <w:t>that</w:t>
      </w:r>
      <w:r w:rsidR="004E1E7B">
        <w:t xml:space="preserve"> </w:t>
      </w:r>
      <w:r w:rsidRPr="00E02042">
        <w:t>is</w:t>
      </w:r>
      <w:r w:rsidR="004E1E7B">
        <w:t xml:space="preserve"> </w:t>
      </w:r>
      <w:r w:rsidRPr="00E02042">
        <w:t>maintained</w:t>
      </w:r>
      <w:r w:rsidR="004E1E7B">
        <w:t xml:space="preserve"> </w:t>
      </w:r>
      <w:r w:rsidRPr="00E02042">
        <w:t>by</w:t>
      </w:r>
      <w:r w:rsidR="004E1E7B">
        <w:t xml:space="preserve"> </w:t>
      </w:r>
      <w:r w:rsidRPr="00E02042">
        <w:t>each</w:t>
      </w:r>
      <w:r w:rsidR="004E1E7B">
        <w:t xml:space="preserve"> </w:t>
      </w:r>
      <w:r w:rsidRPr="00E02042">
        <w:t>student</w:t>
      </w:r>
      <w:r w:rsidR="004E1E7B">
        <w:t xml:space="preserve"> </w:t>
      </w:r>
      <w:r w:rsidRPr="00E02042">
        <w:t>support</w:t>
      </w:r>
      <w:r w:rsidR="004E1E7B">
        <w:t xml:space="preserve"> </w:t>
      </w:r>
      <w:r w:rsidRPr="00E02042">
        <w:t>services</w:t>
      </w:r>
      <w:r w:rsidR="004E1E7B">
        <w:t xml:space="preserve"> </w:t>
      </w:r>
      <w:r w:rsidRPr="00E02042">
        <w:t>team.</w:t>
      </w:r>
    </w:p>
    <w:p w14:paraId="11BEC879" w14:textId="10694380" w:rsidR="002A6AF9" w:rsidRDefault="004E1E7B" w:rsidP="002A6AF9">
      <w:pPr>
        <w:pStyle w:val="DETBodyText"/>
      </w:pPr>
      <w:r>
        <w:t xml:space="preserve"> </w:t>
      </w:r>
      <w:r w:rsidR="002A6AF9" w:rsidRPr="00E02042">
        <w:t>All</w:t>
      </w:r>
      <w:r>
        <w:t xml:space="preserve"> </w:t>
      </w:r>
      <w:r w:rsidR="002A6AF9" w:rsidRPr="00E02042">
        <w:t>transfers</w:t>
      </w:r>
      <w:r>
        <w:t xml:space="preserve"> </w:t>
      </w:r>
      <w:r w:rsidR="002A6AF9" w:rsidRPr="00E02042">
        <w:t>of</w:t>
      </w:r>
      <w:r>
        <w:t xml:space="preserve"> </w:t>
      </w:r>
      <w:r w:rsidR="002A6AF9" w:rsidRPr="00E02042">
        <w:t>DCS</w:t>
      </w:r>
      <w:r>
        <w:t xml:space="preserve"> </w:t>
      </w:r>
      <w:r w:rsidR="002A6AF9" w:rsidRPr="00E02042">
        <w:t>files</w:t>
      </w:r>
      <w:r>
        <w:t xml:space="preserve"> </w:t>
      </w:r>
      <w:r w:rsidR="002A6AF9" w:rsidRPr="00E02042">
        <w:t>must</w:t>
      </w:r>
      <w:r>
        <w:t xml:space="preserve"> </w:t>
      </w:r>
      <w:r w:rsidR="002A6AF9" w:rsidRPr="00E02042">
        <w:t>be</w:t>
      </w:r>
      <w:r>
        <w:t xml:space="preserve"> </w:t>
      </w:r>
      <w:r w:rsidR="002A6AF9" w:rsidRPr="00E02042">
        <w:t>conducted</w:t>
      </w:r>
      <w:r>
        <w:t xml:space="preserve"> </w:t>
      </w:r>
      <w:r w:rsidR="002A6AF9" w:rsidRPr="00E02042">
        <w:t>by</w:t>
      </w:r>
      <w:r>
        <w:t xml:space="preserve"> </w:t>
      </w:r>
      <w:r w:rsidR="002A6AF9" w:rsidRPr="00E02042">
        <w:t>an</w:t>
      </w:r>
      <w:r>
        <w:t xml:space="preserve"> </w:t>
      </w:r>
      <w:r w:rsidR="002A6AF9" w:rsidRPr="00E02042">
        <w:t>appropriately</w:t>
      </w:r>
      <w:r>
        <w:t xml:space="preserve"> </w:t>
      </w:r>
      <w:r w:rsidR="002A6AF9" w:rsidRPr="00E02042">
        <w:t>qualified</w:t>
      </w:r>
      <w:r>
        <w:t xml:space="preserve"> </w:t>
      </w:r>
      <w:r w:rsidR="002A6AF9">
        <w:t>SSS</w:t>
      </w:r>
      <w:r>
        <w:t xml:space="preserve"> </w:t>
      </w:r>
      <w:r w:rsidR="002A6AF9" w:rsidRPr="00E02042">
        <w:t>using</w:t>
      </w:r>
      <w:r>
        <w:t xml:space="preserve"> </w:t>
      </w:r>
      <w:r w:rsidR="002A6AF9" w:rsidRPr="00E02042">
        <w:t>the</w:t>
      </w:r>
      <w:r w:rsidRPr="00C6240F">
        <w:rPr>
          <w:rFonts w:cs="Times New Roman"/>
        </w:rPr>
        <w:t xml:space="preserve"> </w:t>
      </w:r>
      <w:r w:rsidR="002A6AF9" w:rsidRPr="00C6240F">
        <w:rPr>
          <w:rFonts w:cs="Times New Roman"/>
        </w:rPr>
        <w:t>File</w:t>
      </w:r>
      <w:r w:rsidRPr="00C6240F">
        <w:rPr>
          <w:rFonts w:cs="Times New Roman"/>
        </w:rPr>
        <w:t xml:space="preserve"> </w:t>
      </w:r>
      <w:r w:rsidR="002A6AF9" w:rsidRPr="00C6240F">
        <w:rPr>
          <w:rFonts w:cs="Times New Roman"/>
        </w:rPr>
        <w:t>Transfer</w:t>
      </w:r>
      <w:r w:rsidRPr="00C6240F">
        <w:rPr>
          <w:rFonts w:cs="Times New Roman"/>
        </w:rPr>
        <w:t xml:space="preserve"> </w:t>
      </w:r>
      <w:r w:rsidR="002A6AF9" w:rsidRPr="00C6240F">
        <w:rPr>
          <w:rFonts w:cs="Times New Roman"/>
        </w:rPr>
        <w:t>and</w:t>
      </w:r>
      <w:r w:rsidRPr="00C6240F">
        <w:rPr>
          <w:rFonts w:cs="Times New Roman"/>
        </w:rPr>
        <w:t xml:space="preserve"> </w:t>
      </w:r>
      <w:r w:rsidR="002A6AF9" w:rsidRPr="00C6240F">
        <w:rPr>
          <w:rFonts w:cs="Times New Roman"/>
        </w:rPr>
        <w:t>Acknowledgement</w:t>
      </w:r>
      <w:r w:rsidRPr="00C6240F">
        <w:rPr>
          <w:rFonts w:cs="Times New Roman"/>
        </w:rPr>
        <w:t xml:space="preserve"> </w:t>
      </w:r>
      <w:r w:rsidR="002A6AF9" w:rsidRPr="00C6240F">
        <w:rPr>
          <w:rFonts w:cs="Times New Roman"/>
        </w:rPr>
        <w:t>Form</w:t>
      </w:r>
      <w:r w:rsidR="002A6AF9" w:rsidRPr="00E02042">
        <w:t>.</w:t>
      </w:r>
    </w:p>
    <w:p w14:paraId="08CF4398" w14:textId="702C3D2B" w:rsidR="002A6AF9" w:rsidRPr="00CF4253" w:rsidRDefault="002A6AF9" w:rsidP="00D22FF3">
      <w:pPr>
        <w:pStyle w:val="DETHeading3"/>
      </w:pPr>
      <w:bookmarkStart w:id="69" w:name="_Toc522873636"/>
      <w:r w:rsidRPr="00CF4253">
        <w:t>Archival</w:t>
      </w:r>
      <w:r w:rsidR="004E1E7B">
        <w:t xml:space="preserve"> </w:t>
      </w:r>
      <w:r w:rsidRPr="00CF4253">
        <w:t>and</w:t>
      </w:r>
      <w:r w:rsidR="004E1E7B">
        <w:t xml:space="preserve"> </w:t>
      </w:r>
      <w:r w:rsidRPr="00CF4253">
        <w:t>disposal</w:t>
      </w:r>
      <w:r w:rsidR="004E1E7B">
        <w:t xml:space="preserve"> </w:t>
      </w:r>
      <w:r w:rsidRPr="00CF4253">
        <w:t>procedures</w:t>
      </w:r>
      <w:bookmarkEnd w:id="69"/>
    </w:p>
    <w:p w14:paraId="1260E39B" w14:textId="691AAB25" w:rsidR="002A6AF9" w:rsidRPr="00E02042" w:rsidRDefault="002A6AF9" w:rsidP="002A6AF9">
      <w:pPr>
        <w:pStyle w:val="DETBodyText"/>
      </w:pPr>
      <w:r w:rsidRPr="00E02042">
        <w:t>All</w:t>
      </w:r>
      <w:r w:rsidR="004E1E7B">
        <w:t xml:space="preserve"> </w:t>
      </w:r>
      <w:r w:rsidRPr="00E02042">
        <w:t>DCS</w:t>
      </w:r>
      <w:r w:rsidR="004E1E7B">
        <w:t xml:space="preserve"> </w:t>
      </w:r>
      <w:r w:rsidRPr="00E02042">
        <w:t>files</w:t>
      </w:r>
      <w:r w:rsidR="004E1E7B">
        <w:t xml:space="preserve"> </w:t>
      </w:r>
      <w:r w:rsidRPr="00E02042">
        <w:t>will</w:t>
      </w:r>
      <w:r w:rsidR="004E1E7B">
        <w:t xml:space="preserve"> </w:t>
      </w:r>
      <w:r w:rsidRPr="00E02042">
        <w:t>remain</w:t>
      </w:r>
      <w:r w:rsidR="004E1E7B">
        <w:t xml:space="preserve"> </w:t>
      </w:r>
      <w:r w:rsidRPr="00E02042">
        <w:t>in</w:t>
      </w:r>
      <w:r w:rsidR="004E1E7B">
        <w:t xml:space="preserve"> </w:t>
      </w:r>
      <w:r w:rsidRPr="00E02042">
        <w:t>the</w:t>
      </w:r>
      <w:r w:rsidR="004E1E7B">
        <w:t xml:space="preserve"> </w:t>
      </w:r>
      <w:r w:rsidRPr="00E02042">
        <w:t>student</w:t>
      </w:r>
      <w:r w:rsidR="004E1E7B">
        <w:t xml:space="preserve"> </w:t>
      </w:r>
      <w:r w:rsidRPr="00E02042">
        <w:t>support</w:t>
      </w:r>
      <w:r w:rsidR="004E1E7B">
        <w:t xml:space="preserve"> </w:t>
      </w:r>
      <w:r w:rsidRPr="00E02042">
        <w:t>services</w:t>
      </w:r>
      <w:r w:rsidR="004E1E7B">
        <w:t xml:space="preserve"> </w:t>
      </w:r>
      <w:r w:rsidRPr="00E02042">
        <w:t>office</w:t>
      </w:r>
      <w:r w:rsidR="004E1E7B">
        <w:t xml:space="preserve"> </w:t>
      </w:r>
      <w:r w:rsidRPr="00E02042">
        <w:t>until</w:t>
      </w:r>
      <w:r w:rsidR="004E1E7B">
        <w:t xml:space="preserve"> </w:t>
      </w:r>
      <w:r w:rsidRPr="00E02042">
        <w:t>they</w:t>
      </w:r>
      <w:r w:rsidR="004E1E7B">
        <w:t xml:space="preserve"> </w:t>
      </w:r>
      <w:r w:rsidRPr="00E02042">
        <w:t>can</w:t>
      </w:r>
      <w:r w:rsidR="004E1E7B">
        <w:t xml:space="preserve"> </w:t>
      </w:r>
      <w:r w:rsidRPr="00E02042">
        <w:t>be</w:t>
      </w:r>
      <w:r w:rsidR="004E1E7B">
        <w:t xml:space="preserve"> </w:t>
      </w:r>
      <w:r w:rsidRPr="00E02042">
        <w:t>destroyed</w:t>
      </w:r>
      <w:r w:rsidR="004E1E7B">
        <w:t xml:space="preserve"> </w:t>
      </w:r>
      <w:r w:rsidRPr="00E02042">
        <w:t>or</w:t>
      </w:r>
      <w:r w:rsidR="004E1E7B">
        <w:t xml:space="preserve"> </w:t>
      </w:r>
      <w:r w:rsidRPr="00E02042">
        <w:t>archived.</w:t>
      </w:r>
    </w:p>
    <w:p w14:paraId="2A086C6E" w14:textId="1D70A4A3" w:rsidR="002A6AF9" w:rsidRPr="00E02042" w:rsidRDefault="002A6AF9" w:rsidP="002A6AF9">
      <w:pPr>
        <w:pStyle w:val="DETBodyText"/>
      </w:pPr>
      <w:r w:rsidRPr="00E02042">
        <w:t>Out-of-date</w:t>
      </w:r>
      <w:r w:rsidR="004E1E7B">
        <w:t xml:space="preserve"> </w:t>
      </w:r>
      <w:r w:rsidRPr="00E02042">
        <w:t>DCS</w:t>
      </w:r>
      <w:r w:rsidR="004E1E7B">
        <w:t xml:space="preserve"> </w:t>
      </w:r>
      <w:r w:rsidRPr="00E02042">
        <w:t>files</w:t>
      </w:r>
      <w:r w:rsidR="004E1E7B">
        <w:t xml:space="preserve"> </w:t>
      </w:r>
      <w:r w:rsidRPr="00E02042">
        <w:t>must</w:t>
      </w:r>
      <w:r w:rsidR="004E1E7B">
        <w:t xml:space="preserve"> </w:t>
      </w:r>
      <w:r w:rsidRPr="00E02042">
        <w:t>be</w:t>
      </w:r>
      <w:r w:rsidR="004E1E7B">
        <w:t xml:space="preserve"> </w:t>
      </w:r>
      <w:r w:rsidRPr="00E02042">
        <w:t>disposed</w:t>
      </w:r>
      <w:r w:rsidR="004E1E7B">
        <w:t xml:space="preserve"> </w:t>
      </w:r>
      <w:r w:rsidRPr="00E02042">
        <w:t>of</w:t>
      </w:r>
      <w:r w:rsidR="004E1E7B">
        <w:t xml:space="preserve"> </w:t>
      </w:r>
      <w:r w:rsidRPr="00E02042">
        <w:t>either</w:t>
      </w:r>
      <w:r w:rsidR="004E1E7B">
        <w:t xml:space="preserve"> </w:t>
      </w:r>
      <w:r w:rsidRPr="00E02042">
        <w:t>by</w:t>
      </w:r>
      <w:r w:rsidR="004E1E7B">
        <w:t xml:space="preserve"> </w:t>
      </w:r>
      <w:r w:rsidRPr="00E02042">
        <w:t>pulping</w:t>
      </w:r>
      <w:r w:rsidR="004E1E7B">
        <w:t xml:space="preserve"> </w:t>
      </w:r>
      <w:r w:rsidRPr="00E02042">
        <w:t>or</w:t>
      </w:r>
      <w:r w:rsidR="004E1E7B">
        <w:t xml:space="preserve"> </w:t>
      </w:r>
      <w:r w:rsidRPr="00E02042">
        <w:t>shredding.</w:t>
      </w:r>
      <w:r w:rsidR="004E1E7B">
        <w:t xml:space="preserve"> </w:t>
      </w:r>
      <w:r w:rsidRPr="00E02042">
        <w:t>DCS</w:t>
      </w:r>
      <w:r w:rsidR="004E1E7B">
        <w:t xml:space="preserve"> </w:t>
      </w:r>
      <w:r w:rsidRPr="00E02042">
        <w:t>files</w:t>
      </w:r>
      <w:r w:rsidR="004E1E7B">
        <w:t xml:space="preserve"> </w:t>
      </w:r>
      <w:r w:rsidRPr="00E02042">
        <w:t>must</w:t>
      </w:r>
      <w:r w:rsidR="004E1E7B">
        <w:t xml:space="preserve"> </w:t>
      </w:r>
      <w:r w:rsidRPr="00E02042">
        <w:t>not</w:t>
      </w:r>
      <w:r w:rsidR="004E1E7B">
        <w:t xml:space="preserve"> </w:t>
      </w:r>
      <w:r w:rsidRPr="00E02042">
        <w:t>be</w:t>
      </w:r>
      <w:r w:rsidR="004E1E7B">
        <w:t xml:space="preserve"> </w:t>
      </w:r>
      <w:r w:rsidRPr="00E02042">
        <w:t>disposed</w:t>
      </w:r>
      <w:r w:rsidR="004E1E7B">
        <w:t xml:space="preserve"> </w:t>
      </w:r>
      <w:r w:rsidRPr="00E02042">
        <w:t>of</w:t>
      </w:r>
      <w:r w:rsidR="004E1E7B">
        <w:t xml:space="preserve"> </w:t>
      </w:r>
      <w:r w:rsidRPr="00E02042">
        <w:t>inappropriately,</w:t>
      </w:r>
      <w:r w:rsidR="004E1E7B">
        <w:t xml:space="preserve"> </w:t>
      </w:r>
      <w:r w:rsidRPr="00E02042">
        <w:t>for</w:t>
      </w:r>
      <w:r w:rsidR="004E1E7B">
        <w:t xml:space="preserve"> </w:t>
      </w:r>
      <w:r w:rsidRPr="00E02042">
        <w:t>example</w:t>
      </w:r>
      <w:r w:rsidR="004E1E7B">
        <w:t xml:space="preserve"> </w:t>
      </w:r>
      <w:r w:rsidRPr="00E02042">
        <w:t>in</w:t>
      </w:r>
      <w:r w:rsidR="004E1E7B">
        <w:t xml:space="preserve"> </w:t>
      </w:r>
      <w:r w:rsidRPr="00E02042">
        <w:t>open,</w:t>
      </w:r>
      <w:r w:rsidR="004E1E7B">
        <w:t xml:space="preserve"> </w:t>
      </w:r>
      <w:r w:rsidRPr="00E02042">
        <w:t>unsecured</w:t>
      </w:r>
      <w:r w:rsidR="004E1E7B">
        <w:t xml:space="preserve"> </w:t>
      </w:r>
      <w:r w:rsidRPr="00E02042">
        <w:t>containers</w:t>
      </w:r>
      <w:r w:rsidR="004E1E7B">
        <w:t xml:space="preserve"> </w:t>
      </w:r>
      <w:r w:rsidRPr="00E02042">
        <w:t>such</w:t>
      </w:r>
      <w:r w:rsidR="004E1E7B">
        <w:t xml:space="preserve"> </w:t>
      </w:r>
      <w:r w:rsidRPr="00E02042">
        <w:t>as</w:t>
      </w:r>
      <w:r w:rsidR="004E1E7B">
        <w:t xml:space="preserve"> </w:t>
      </w:r>
      <w:r w:rsidRPr="00E02042">
        <w:t>rubbish</w:t>
      </w:r>
      <w:r w:rsidR="004E1E7B">
        <w:t xml:space="preserve"> </w:t>
      </w:r>
      <w:r w:rsidRPr="00E02042">
        <w:t>bins</w:t>
      </w:r>
      <w:r w:rsidR="004E1E7B">
        <w:t xml:space="preserve"> </w:t>
      </w:r>
      <w:r w:rsidRPr="00E02042">
        <w:t>or</w:t>
      </w:r>
      <w:r w:rsidR="004E1E7B">
        <w:t xml:space="preserve"> </w:t>
      </w:r>
      <w:r w:rsidRPr="00E02042">
        <w:t>dump</w:t>
      </w:r>
      <w:r w:rsidR="004E1E7B">
        <w:t xml:space="preserve"> </w:t>
      </w:r>
      <w:r w:rsidRPr="00E02042">
        <w:t>masters.</w:t>
      </w:r>
    </w:p>
    <w:p w14:paraId="20347781" w14:textId="2ECAB3D2" w:rsidR="002A6AF9" w:rsidRPr="00E02042" w:rsidRDefault="002A6AF9" w:rsidP="002A6AF9">
      <w:pPr>
        <w:pStyle w:val="DETBodyText"/>
      </w:pPr>
      <w:r w:rsidRPr="00E02042">
        <w:t>The</w:t>
      </w:r>
      <w:r w:rsidR="004E1E7B">
        <w:t xml:space="preserve"> </w:t>
      </w:r>
      <w:r w:rsidRPr="00E02042">
        <w:t>SSS</w:t>
      </w:r>
      <w:r w:rsidR="004E1E7B">
        <w:t xml:space="preserve"> </w:t>
      </w:r>
      <w:r w:rsidRPr="00E02042">
        <w:t>Team</w:t>
      </w:r>
      <w:r w:rsidR="004E1E7B">
        <w:t xml:space="preserve"> </w:t>
      </w:r>
      <w:r w:rsidRPr="00E02042">
        <w:t>Leader</w:t>
      </w:r>
      <w:r w:rsidR="004E1E7B">
        <w:t xml:space="preserve"> </w:t>
      </w:r>
      <w:r w:rsidRPr="00E02042">
        <w:t>should</w:t>
      </w:r>
      <w:r w:rsidR="004E1E7B">
        <w:t xml:space="preserve"> </w:t>
      </w:r>
      <w:r w:rsidRPr="00E02042">
        <w:t>contact</w:t>
      </w:r>
      <w:r w:rsidR="004E1E7B">
        <w:t xml:space="preserve"> </w:t>
      </w:r>
      <w:r w:rsidRPr="00E02042">
        <w:t>the</w:t>
      </w:r>
      <w:r w:rsidR="004E1E7B">
        <w:t xml:space="preserve"> </w:t>
      </w:r>
      <w:r w:rsidRPr="00E02042">
        <w:t>Archivist,</w:t>
      </w:r>
      <w:r w:rsidR="004E1E7B">
        <w:t xml:space="preserve"> </w:t>
      </w:r>
      <w:r w:rsidRPr="00E02042">
        <w:t>Executive</w:t>
      </w:r>
      <w:r w:rsidR="004E1E7B">
        <w:t xml:space="preserve"> </w:t>
      </w:r>
      <w:r w:rsidRPr="00E02042">
        <w:t>Coordination</w:t>
      </w:r>
      <w:r w:rsidR="004E1E7B">
        <w:t xml:space="preserve"> </w:t>
      </w:r>
      <w:r w:rsidRPr="00E02042">
        <w:t>Unit,</w:t>
      </w:r>
      <w:r w:rsidR="004E1E7B">
        <w:t xml:space="preserve"> </w:t>
      </w:r>
      <w:r w:rsidRPr="00E02042">
        <w:t>DET,</w:t>
      </w:r>
      <w:r w:rsidR="004E1E7B">
        <w:t xml:space="preserve"> </w:t>
      </w:r>
      <w:r w:rsidRPr="00E02042">
        <w:t>to</w:t>
      </w:r>
      <w:r w:rsidR="004E1E7B">
        <w:t xml:space="preserve"> </w:t>
      </w:r>
      <w:r w:rsidRPr="00E02042">
        <w:t>seek</w:t>
      </w:r>
      <w:r w:rsidR="004E1E7B">
        <w:t xml:space="preserve"> </w:t>
      </w:r>
      <w:r w:rsidRPr="00E02042">
        <w:t>specific</w:t>
      </w:r>
      <w:r w:rsidR="004E1E7B">
        <w:t xml:space="preserve"> </w:t>
      </w:r>
      <w:r w:rsidRPr="00E02042">
        <w:t>advice</w:t>
      </w:r>
      <w:r w:rsidR="004E1E7B">
        <w:t xml:space="preserve"> </w:t>
      </w:r>
      <w:r w:rsidRPr="00E02042">
        <w:t>and</w:t>
      </w:r>
      <w:r w:rsidR="004E1E7B">
        <w:t xml:space="preserve"> </w:t>
      </w:r>
      <w:r w:rsidRPr="00E02042">
        <w:t>information</w:t>
      </w:r>
      <w:r w:rsidR="004E1E7B">
        <w:t xml:space="preserve"> </w:t>
      </w:r>
      <w:r w:rsidRPr="00E02042">
        <w:t>on</w:t>
      </w:r>
      <w:r w:rsidR="004E1E7B">
        <w:t xml:space="preserve"> </w:t>
      </w:r>
      <w:r w:rsidRPr="00E02042">
        <w:t>the</w:t>
      </w:r>
      <w:r w:rsidR="004E1E7B">
        <w:t xml:space="preserve"> </w:t>
      </w:r>
      <w:r w:rsidRPr="00E02042">
        <w:t>management</w:t>
      </w:r>
      <w:r w:rsidR="004E1E7B">
        <w:t xml:space="preserve"> </w:t>
      </w:r>
      <w:r w:rsidRPr="00E02042">
        <w:t>of</w:t>
      </w:r>
      <w:r w:rsidR="004E1E7B">
        <w:t xml:space="preserve"> </w:t>
      </w:r>
      <w:r w:rsidRPr="00E02042">
        <w:t>the</w:t>
      </w:r>
      <w:r w:rsidR="004E1E7B">
        <w:t xml:space="preserve"> </w:t>
      </w:r>
      <w:r w:rsidRPr="00E02042">
        <w:t>destruction</w:t>
      </w:r>
      <w:r w:rsidR="004E1E7B">
        <w:t xml:space="preserve"> </w:t>
      </w:r>
      <w:r w:rsidRPr="00E02042">
        <w:t>or</w:t>
      </w:r>
      <w:r w:rsidR="004E1E7B">
        <w:t xml:space="preserve"> </w:t>
      </w:r>
      <w:r w:rsidRPr="00E02042">
        <w:t>archival</w:t>
      </w:r>
      <w:r w:rsidR="004E1E7B">
        <w:t xml:space="preserve"> </w:t>
      </w:r>
      <w:r w:rsidRPr="00E02042">
        <w:t>requirements</w:t>
      </w:r>
      <w:r w:rsidR="004E1E7B">
        <w:t xml:space="preserve"> </w:t>
      </w:r>
      <w:r w:rsidRPr="00E02042">
        <w:t>of</w:t>
      </w:r>
      <w:r w:rsidR="004E1E7B">
        <w:t xml:space="preserve"> </w:t>
      </w:r>
      <w:r w:rsidRPr="00E02042">
        <w:t>DCS</w:t>
      </w:r>
      <w:r w:rsidR="004E1E7B">
        <w:t xml:space="preserve"> </w:t>
      </w:r>
      <w:r w:rsidRPr="00E02042">
        <w:t>files.</w:t>
      </w:r>
      <w:r w:rsidR="004E1E7B">
        <w:t xml:space="preserve"> </w:t>
      </w:r>
      <w:r w:rsidRPr="00E02042">
        <w:t>To</w:t>
      </w:r>
      <w:r w:rsidR="004E1E7B">
        <w:t xml:space="preserve"> </w:t>
      </w:r>
      <w:r w:rsidRPr="00E02042">
        <w:t>see</w:t>
      </w:r>
      <w:r w:rsidR="004E1E7B">
        <w:t xml:space="preserve"> </w:t>
      </w:r>
      <w:r w:rsidRPr="00E02042">
        <w:t>the</w:t>
      </w:r>
      <w:r w:rsidR="004E1E7B">
        <w:t xml:space="preserve"> </w:t>
      </w:r>
      <w:r w:rsidRPr="00E02042">
        <w:rPr>
          <w:i/>
        </w:rPr>
        <w:t>School</w:t>
      </w:r>
      <w:r w:rsidR="004E1E7B">
        <w:rPr>
          <w:i/>
        </w:rPr>
        <w:t xml:space="preserve"> </w:t>
      </w:r>
      <w:r w:rsidRPr="00E02042">
        <w:rPr>
          <w:i/>
        </w:rPr>
        <w:t>Policy</w:t>
      </w:r>
      <w:r w:rsidR="004E1E7B">
        <w:rPr>
          <w:i/>
        </w:rPr>
        <w:t xml:space="preserve"> </w:t>
      </w:r>
      <w:r w:rsidRPr="00E02042">
        <w:rPr>
          <w:i/>
        </w:rPr>
        <w:t>and</w:t>
      </w:r>
      <w:r w:rsidR="004E1E7B">
        <w:rPr>
          <w:i/>
        </w:rPr>
        <w:t xml:space="preserve"> </w:t>
      </w:r>
      <w:r w:rsidRPr="00E02042">
        <w:rPr>
          <w:i/>
        </w:rPr>
        <w:t>Advisory</w:t>
      </w:r>
      <w:r w:rsidR="004E1E7B">
        <w:rPr>
          <w:i/>
        </w:rPr>
        <w:t xml:space="preserve"> </w:t>
      </w:r>
      <w:r w:rsidRPr="00E02042">
        <w:rPr>
          <w:i/>
        </w:rPr>
        <w:t>Guide,</w:t>
      </w:r>
      <w:r w:rsidR="004E1E7B">
        <w:rPr>
          <w:i/>
        </w:rPr>
        <w:t xml:space="preserve"> </w:t>
      </w:r>
      <w:r w:rsidRPr="00E02042">
        <w:t>Archives</w:t>
      </w:r>
      <w:r w:rsidR="004E1E7B">
        <w:t xml:space="preserve"> </w:t>
      </w:r>
      <w:r w:rsidRPr="00E02042">
        <w:t>and</w:t>
      </w:r>
      <w:r w:rsidR="004E1E7B">
        <w:t xml:space="preserve"> </w:t>
      </w:r>
      <w:r w:rsidRPr="00E02042">
        <w:t>Records</w:t>
      </w:r>
      <w:r w:rsidR="004E1E7B">
        <w:t xml:space="preserve"> </w:t>
      </w:r>
      <w:r w:rsidRPr="00E02042">
        <w:t>Management</w:t>
      </w:r>
      <w:r w:rsidR="004E1E7B">
        <w:t xml:space="preserve"> </w:t>
      </w:r>
      <w:r w:rsidRPr="00E02042">
        <w:t>for</w:t>
      </w:r>
      <w:r w:rsidR="004E1E7B">
        <w:t xml:space="preserve"> </w:t>
      </w:r>
      <w:r w:rsidRPr="00E02042">
        <w:t>detailed</w:t>
      </w:r>
      <w:r w:rsidR="004E1E7B">
        <w:t xml:space="preserve"> </w:t>
      </w:r>
      <w:r w:rsidRPr="00E02042">
        <w:t>information</w:t>
      </w:r>
      <w:r w:rsidR="004E1E7B">
        <w:t xml:space="preserve"> </w:t>
      </w:r>
      <w:r w:rsidRPr="00E02042">
        <w:t>about</w:t>
      </w:r>
      <w:r w:rsidR="004E1E7B">
        <w:t xml:space="preserve"> </w:t>
      </w:r>
      <w:r w:rsidRPr="00E02042">
        <w:t>the</w:t>
      </w:r>
      <w:r w:rsidR="004E1E7B">
        <w:t xml:space="preserve"> </w:t>
      </w:r>
      <w:r w:rsidRPr="00E02042">
        <w:t>length</w:t>
      </w:r>
      <w:r w:rsidR="004E1E7B">
        <w:t xml:space="preserve"> </w:t>
      </w:r>
      <w:r w:rsidRPr="00E02042">
        <w:t>of</w:t>
      </w:r>
      <w:r w:rsidR="004E1E7B">
        <w:t xml:space="preserve"> </w:t>
      </w:r>
      <w:r w:rsidRPr="00E02042">
        <w:t>time</w:t>
      </w:r>
      <w:r w:rsidR="004E1E7B">
        <w:t xml:space="preserve"> </w:t>
      </w:r>
      <w:r w:rsidRPr="00E02042">
        <w:t>files</w:t>
      </w:r>
      <w:r w:rsidR="004E1E7B">
        <w:t xml:space="preserve"> </w:t>
      </w:r>
      <w:r w:rsidRPr="00E02042">
        <w:t>must</w:t>
      </w:r>
      <w:r w:rsidR="004E1E7B">
        <w:t xml:space="preserve"> </w:t>
      </w:r>
      <w:r w:rsidRPr="00E02042">
        <w:t>be</w:t>
      </w:r>
      <w:r w:rsidR="004E1E7B">
        <w:t xml:space="preserve"> </w:t>
      </w:r>
      <w:r w:rsidRPr="00E02042">
        <w:t>kept</w:t>
      </w:r>
      <w:r w:rsidR="004E1E7B">
        <w:t xml:space="preserve"> </w:t>
      </w:r>
      <w:r w:rsidRPr="00E02042">
        <w:t>before</w:t>
      </w:r>
      <w:r w:rsidR="004E1E7B">
        <w:t xml:space="preserve"> </w:t>
      </w:r>
      <w:r w:rsidRPr="00E02042">
        <w:t>disposal,</w:t>
      </w:r>
      <w:r w:rsidR="004E1E7B">
        <w:t xml:space="preserve"> </w:t>
      </w:r>
      <w:hyperlink r:id="rId74" w:history="1">
        <w:r w:rsidRPr="00E02042">
          <w:rPr>
            <w:rStyle w:val="Hyperlink"/>
          </w:rPr>
          <w:t>click</w:t>
        </w:r>
        <w:r w:rsidR="004E1E7B">
          <w:rPr>
            <w:rStyle w:val="Hyperlink"/>
          </w:rPr>
          <w:t xml:space="preserve"> </w:t>
        </w:r>
        <w:r w:rsidRPr="00E02042">
          <w:rPr>
            <w:rStyle w:val="Hyperlink"/>
          </w:rPr>
          <w:t>here</w:t>
        </w:r>
      </w:hyperlink>
      <w:r w:rsidRPr="00E02042">
        <w:t>.</w:t>
      </w:r>
      <w:r w:rsidR="004E1E7B">
        <w:t xml:space="preserve"> </w:t>
      </w:r>
    </w:p>
    <w:p w14:paraId="17D9448A" w14:textId="22EDC8E3" w:rsidR="002A6AF9" w:rsidRPr="00CF4253" w:rsidRDefault="002A6AF9" w:rsidP="002A6AF9">
      <w:pPr>
        <w:pStyle w:val="DETBodyText"/>
      </w:pPr>
      <w:r>
        <w:t>Protocols</w:t>
      </w:r>
      <w:r w:rsidR="004E1E7B">
        <w:t xml:space="preserve"> </w:t>
      </w:r>
      <w:r>
        <w:t>for</w:t>
      </w:r>
      <w:r w:rsidR="004E1E7B">
        <w:t xml:space="preserve"> </w:t>
      </w:r>
      <w:r>
        <w:t>situations</w:t>
      </w:r>
      <w:r w:rsidR="004E1E7B">
        <w:t xml:space="preserve"> </w:t>
      </w:r>
      <w:r>
        <w:t>where</w:t>
      </w:r>
      <w:r w:rsidR="004E1E7B">
        <w:t xml:space="preserve"> </w:t>
      </w:r>
      <w:r>
        <w:t>students</w:t>
      </w:r>
      <w:r w:rsidR="004E1E7B">
        <w:t xml:space="preserve"> </w:t>
      </w:r>
      <w:r>
        <w:t>have</w:t>
      </w:r>
      <w:r w:rsidR="004E1E7B">
        <w:t xml:space="preserve"> </w:t>
      </w:r>
      <w:r>
        <w:t>two</w:t>
      </w:r>
      <w:r w:rsidR="004E1E7B">
        <w:t xml:space="preserve"> </w:t>
      </w:r>
      <w:r>
        <w:t>wellbeing</w:t>
      </w:r>
      <w:r w:rsidR="004E1E7B">
        <w:t xml:space="preserve"> </w:t>
      </w:r>
      <w:r>
        <w:t>files,</w:t>
      </w:r>
      <w:r w:rsidR="004E1E7B">
        <w:t xml:space="preserve"> </w:t>
      </w:r>
      <w:r>
        <w:t>one</w:t>
      </w:r>
      <w:r w:rsidR="004E1E7B">
        <w:t xml:space="preserve"> </w:t>
      </w:r>
      <w:r>
        <w:t>held</w:t>
      </w:r>
      <w:r w:rsidR="004E1E7B">
        <w:t xml:space="preserve"> </w:t>
      </w:r>
      <w:r>
        <w:t>by</w:t>
      </w:r>
      <w:r w:rsidR="004E1E7B">
        <w:t xml:space="preserve"> </w:t>
      </w:r>
      <w:r>
        <w:t>the</w:t>
      </w:r>
      <w:r w:rsidR="004E1E7B">
        <w:t xml:space="preserve"> </w:t>
      </w:r>
      <w:r>
        <w:t>school</w:t>
      </w:r>
      <w:r w:rsidR="004E1E7B">
        <w:t xml:space="preserve"> </w:t>
      </w:r>
      <w:r>
        <w:t>and</w:t>
      </w:r>
      <w:r w:rsidR="004E1E7B">
        <w:t xml:space="preserve"> </w:t>
      </w:r>
      <w:r>
        <w:t>the</w:t>
      </w:r>
      <w:r w:rsidR="004E1E7B">
        <w:t xml:space="preserve"> </w:t>
      </w:r>
      <w:r>
        <w:t>other</w:t>
      </w:r>
      <w:r w:rsidR="004E1E7B">
        <w:t xml:space="preserve"> </w:t>
      </w:r>
      <w:r>
        <w:t>by</w:t>
      </w:r>
      <w:r w:rsidR="004E1E7B">
        <w:t xml:space="preserve"> </w:t>
      </w:r>
      <w:r>
        <w:t>DET</w:t>
      </w:r>
    </w:p>
    <w:p w14:paraId="05273036" w14:textId="5AE2AC58" w:rsidR="002A6AF9" w:rsidRPr="00E02042" w:rsidRDefault="002A6AF9" w:rsidP="002A6AF9">
      <w:pPr>
        <w:pStyle w:val="DETBodyText"/>
      </w:pPr>
      <w:r w:rsidRPr="00E02042">
        <w:t>Some</w:t>
      </w:r>
      <w:r w:rsidR="004E1E7B">
        <w:t xml:space="preserve"> </w:t>
      </w:r>
      <w:r w:rsidRPr="00E02042">
        <w:t>schools</w:t>
      </w:r>
      <w:r w:rsidR="004E1E7B">
        <w:t xml:space="preserve"> </w:t>
      </w:r>
      <w:r w:rsidRPr="00E02042">
        <w:t>directly</w:t>
      </w:r>
      <w:r w:rsidR="004E1E7B">
        <w:t xml:space="preserve"> </w:t>
      </w:r>
      <w:r w:rsidRPr="00E02042">
        <w:t>empl</w:t>
      </w:r>
      <w:r>
        <w:t>oy</w:t>
      </w:r>
      <w:r w:rsidR="004E1E7B">
        <w:t xml:space="preserve"> </w:t>
      </w:r>
      <w:r>
        <w:t>allied</w:t>
      </w:r>
      <w:r w:rsidR="004E1E7B">
        <w:t xml:space="preserve"> </w:t>
      </w:r>
      <w:r>
        <w:t>health</w:t>
      </w:r>
      <w:r w:rsidR="004E1E7B">
        <w:t xml:space="preserve"> </w:t>
      </w:r>
      <w:r>
        <w:t>professionals</w:t>
      </w:r>
      <w:r w:rsidR="004E1E7B">
        <w:t xml:space="preserve"> </w:t>
      </w:r>
      <w:r w:rsidRPr="00E02042">
        <w:t>in</w:t>
      </w:r>
      <w:r w:rsidR="004E1E7B">
        <w:t xml:space="preserve"> </w:t>
      </w:r>
      <w:r w:rsidRPr="00E02042">
        <w:t>addition</w:t>
      </w:r>
      <w:r w:rsidR="004E1E7B">
        <w:t xml:space="preserve"> </w:t>
      </w:r>
      <w:r w:rsidRPr="00E02042">
        <w:t>to</w:t>
      </w:r>
      <w:r w:rsidR="004E1E7B">
        <w:t xml:space="preserve"> </w:t>
      </w:r>
      <w:r w:rsidRPr="00E02042">
        <w:t>services</w:t>
      </w:r>
      <w:r w:rsidR="004E1E7B">
        <w:t xml:space="preserve"> </w:t>
      </w:r>
      <w:r w:rsidRPr="00E02042">
        <w:t>they</w:t>
      </w:r>
      <w:r w:rsidR="004E1E7B">
        <w:t xml:space="preserve"> </w:t>
      </w:r>
      <w:r w:rsidRPr="00E02042">
        <w:t>receive</w:t>
      </w:r>
      <w:r w:rsidR="004E1E7B">
        <w:t xml:space="preserve"> </w:t>
      </w:r>
      <w:r w:rsidRPr="00E02042">
        <w:t>from</w:t>
      </w:r>
      <w:r w:rsidR="004E1E7B">
        <w:t xml:space="preserve"> </w:t>
      </w:r>
      <w:r w:rsidRPr="00E02042">
        <w:t>DET</w:t>
      </w:r>
      <w:r w:rsidR="004E1E7B">
        <w:t xml:space="preserve"> </w:t>
      </w:r>
      <w:r w:rsidRPr="00E02042">
        <w:t>employed</w:t>
      </w:r>
      <w:r w:rsidR="004E1E7B">
        <w:t xml:space="preserve"> </w:t>
      </w:r>
      <w:r w:rsidRPr="00E02042">
        <w:t>SSS</w:t>
      </w:r>
      <w:r w:rsidR="004E1E7B">
        <w:t xml:space="preserve"> </w:t>
      </w:r>
      <w:r w:rsidRPr="00E02042">
        <w:t>staff.</w:t>
      </w:r>
      <w:r w:rsidR="004E1E7B">
        <w:t xml:space="preserve"> </w:t>
      </w:r>
      <w:r w:rsidRPr="00E02042">
        <w:t>In</w:t>
      </w:r>
      <w:r w:rsidR="004E1E7B">
        <w:t xml:space="preserve"> </w:t>
      </w:r>
      <w:r w:rsidRPr="00E02042">
        <w:t>this</w:t>
      </w:r>
      <w:r w:rsidR="004E1E7B">
        <w:t xml:space="preserve"> </w:t>
      </w:r>
      <w:r w:rsidRPr="00E02042">
        <w:t>instance</w:t>
      </w:r>
      <w:r w:rsidR="004E1E7B">
        <w:t xml:space="preserve"> </w:t>
      </w:r>
      <w:r w:rsidRPr="00E02042">
        <w:t>often</w:t>
      </w:r>
      <w:r w:rsidR="004E1E7B">
        <w:t xml:space="preserve"> </w:t>
      </w:r>
      <w:r w:rsidRPr="00E02042">
        <w:t>two</w:t>
      </w:r>
      <w:r w:rsidR="004E1E7B">
        <w:t xml:space="preserve"> </w:t>
      </w:r>
      <w:r w:rsidRPr="00E02042">
        <w:t>files</w:t>
      </w:r>
      <w:r w:rsidR="004E1E7B">
        <w:t xml:space="preserve"> </w:t>
      </w:r>
      <w:r w:rsidRPr="00E02042">
        <w:t>are</w:t>
      </w:r>
      <w:r w:rsidR="004E1E7B">
        <w:t xml:space="preserve"> </w:t>
      </w:r>
      <w:r w:rsidRPr="00E02042">
        <w:t>kept,</w:t>
      </w:r>
      <w:r w:rsidR="004E1E7B">
        <w:t xml:space="preserve"> </w:t>
      </w:r>
      <w:r w:rsidRPr="00E02042">
        <w:t>one</w:t>
      </w:r>
      <w:r w:rsidR="004E1E7B">
        <w:t xml:space="preserve"> </w:t>
      </w:r>
      <w:r w:rsidRPr="00E02042">
        <w:t>held</w:t>
      </w:r>
      <w:r w:rsidR="004E1E7B">
        <w:t xml:space="preserve"> </w:t>
      </w:r>
      <w:r w:rsidRPr="00E02042">
        <w:t>by</w:t>
      </w:r>
      <w:r w:rsidR="004E1E7B">
        <w:t xml:space="preserve"> </w:t>
      </w:r>
      <w:r w:rsidRPr="00E02042">
        <w:t>the</w:t>
      </w:r>
      <w:r w:rsidR="004E1E7B">
        <w:t xml:space="preserve"> </w:t>
      </w:r>
      <w:r w:rsidRPr="00E02042">
        <w:t>school</w:t>
      </w:r>
      <w:r w:rsidR="004E1E7B">
        <w:t xml:space="preserve"> </w:t>
      </w:r>
      <w:r w:rsidRPr="00E02042">
        <w:t>employed</w:t>
      </w:r>
      <w:r w:rsidR="004E1E7B">
        <w:t xml:space="preserve"> </w:t>
      </w:r>
      <w:r w:rsidRPr="00E02042">
        <w:t>professional,</w:t>
      </w:r>
      <w:r w:rsidR="004E1E7B">
        <w:t xml:space="preserve"> </w:t>
      </w:r>
      <w:r w:rsidRPr="00E02042">
        <w:t>the</w:t>
      </w:r>
      <w:r w:rsidR="004E1E7B">
        <w:t xml:space="preserve"> </w:t>
      </w:r>
      <w:r w:rsidRPr="00E02042">
        <w:t>other</w:t>
      </w:r>
      <w:r w:rsidR="004E1E7B">
        <w:t xml:space="preserve"> </w:t>
      </w:r>
      <w:r w:rsidRPr="00E02042">
        <w:t>by</w:t>
      </w:r>
      <w:r w:rsidR="004E1E7B">
        <w:t xml:space="preserve"> </w:t>
      </w:r>
      <w:r w:rsidRPr="00E02042">
        <w:t>the</w:t>
      </w:r>
      <w:r w:rsidR="004E1E7B">
        <w:t xml:space="preserve"> </w:t>
      </w:r>
      <w:r w:rsidRPr="00E02042">
        <w:t>SSS.</w:t>
      </w:r>
      <w:r w:rsidR="004E1E7B">
        <w:t xml:space="preserve"> </w:t>
      </w:r>
      <w:r w:rsidRPr="00E02042">
        <w:t>It</w:t>
      </w:r>
      <w:r w:rsidR="004E1E7B">
        <w:t xml:space="preserve"> </w:t>
      </w:r>
      <w:r w:rsidRPr="00E02042">
        <w:t>is</w:t>
      </w:r>
      <w:r w:rsidR="004E1E7B">
        <w:t xml:space="preserve"> </w:t>
      </w:r>
      <w:r w:rsidRPr="00E02042">
        <w:t>in</w:t>
      </w:r>
      <w:r w:rsidR="004E1E7B">
        <w:t xml:space="preserve"> </w:t>
      </w:r>
      <w:r w:rsidRPr="00E02042">
        <w:t>the</w:t>
      </w:r>
      <w:r w:rsidR="004E1E7B">
        <w:t xml:space="preserve"> </w:t>
      </w:r>
      <w:r w:rsidRPr="00E02042">
        <w:t>best</w:t>
      </w:r>
      <w:r w:rsidR="004E1E7B">
        <w:t xml:space="preserve"> </w:t>
      </w:r>
      <w:r w:rsidRPr="00E02042">
        <w:t>interests</w:t>
      </w:r>
      <w:r w:rsidR="004E1E7B">
        <w:t xml:space="preserve"> </w:t>
      </w:r>
      <w:r w:rsidRPr="00E02042">
        <w:t>of</w:t>
      </w:r>
      <w:r w:rsidR="004E1E7B">
        <w:t xml:space="preserve"> </w:t>
      </w:r>
      <w:r w:rsidRPr="00E02042">
        <w:t>the</w:t>
      </w:r>
      <w:r w:rsidR="004E1E7B">
        <w:t xml:space="preserve"> </w:t>
      </w:r>
      <w:r w:rsidRPr="00E02042">
        <w:t>student</w:t>
      </w:r>
      <w:r w:rsidR="004E1E7B">
        <w:t xml:space="preserve"> </w:t>
      </w:r>
      <w:r w:rsidRPr="00E02042">
        <w:t>if</w:t>
      </w:r>
      <w:r w:rsidR="004E1E7B">
        <w:t xml:space="preserve"> </w:t>
      </w:r>
      <w:r w:rsidRPr="00E02042">
        <w:t>appropriate</w:t>
      </w:r>
      <w:r w:rsidR="004E1E7B">
        <w:t xml:space="preserve"> </w:t>
      </w:r>
      <w:r w:rsidRPr="00E02042">
        <w:t>wellbeing</w:t>
      </w:r>
      <w:r w:rsidR="004E1E7B">
        <w:t xml:space="preserve"> </w:t>
      </w:r>
      <w:r w:rsidRPr="00E02042">
        <w:t>staff</w:t>
      </w:r>
      <w:r w:rsidR="004E1E7B">
        <w:t xml:space="preserve"> </w:t>
      </w:r>
      <w:r>
        <w:t>from</w:t>
      </w:r>
      <w:r w:rsidR="004E1E7B">
        <w:t xml:space="preserve"> </w:t>
      </w:r>
      <w:r>
        <w:t>the</w:t>
      </w:r>
      <w:r w:rsidR="004E1E7B">
        <w:t xml:space="preserve"> </w:t>
      </w:r>
      <w:r>
        <w:t>school</w:t>
      </w:r>
      <w:r w:rsidR="004E1E7B">
        <w:t xml:space="preserve"> </w:t>
      </w:r>
      <w:r>
        <w:t>and</w:t>
      </w:r>
      <w:r w:rsidR="004E1E7B">
        <w:t xml:space="preserve"> </w:t>
      </w:r>
      <w:r>
        <w:t>SSS</w:t>
      </w:r>
      <w:r w:rsidR="004E1E7B">
        <w:t xml:space="preserve"> </w:t>
      </w:r>
      <w:r>
        <w:t>staff</w:t>
      </w:r>
      <w:r w:rsidR="004E1E7B">
        <w:t xml:space="preserve"> </w:t>
      </w:r>
      <w:r w:rsidRPr="00E02042">
        <w:t>are</w:t>
      </w:r>
      <w:r w:rsidR="004E1E7B">
        <w:t xml:space="preserve"> </w:t>
      </w:r>
      <w:r w:rsidRPr="00E02042">
        <w:t>aware</w:t>
      </w:r>
      <w:r w:rsidR="004E1E7B">
        <w:t xml:space="preserve"> </w:t>
      </w:r>
      <w:r w:rsidRPr="00E02042">
        <w:t>of</w:t>
      </w:r>
      <w:r w:rsidR="004E1E7B">
        <w:t xml:space="preserve"> </w:t>
      </w:r>
      <w:r w:rsidRPr="00E02042">
        <w:t>the</w:t>
      </w:r>
      <w:r w:rsidR="004E1E7B">
        <w:t xml:space="preserve"> </w:t>
      </w:r>
      <w:r w:rsidRPr="00E02042">
        <w:t>existence</w:t>
      </w:r>
      <w:r w:rsidR="004E1E7B">
        <w:t xml:space="preserve"> </w:t>
      </w:r>
      <w:r w:rsidRPr="00E02042">
        <w:t>of</w:t>
      </w:r>
      <w:r w:rsidR="004E1E7B">
        <w:t xml:space="preserve"> </w:t>
      </w:r>
      <w:r w:rsidRPr="00E02042">
        <w:t>the</w:t>
      </w:r>
      <w:r w:rsidR="004E1E7B">
        <w:t xml:space="preserve"> </w:t>
      </w:r>
      <w:r w:rsidRPr="00E02042">
        <w:t>two</w:t>
      </w:r>
      <w:r w:rsidR="004E1E7B">
        <w:t xml:space="preserve"> </w:t>
      </w:r>
      <w:r w:rsidRPr="00E02042">
        <w:t>files</w:t>
      </w:r>
      <w:r w:rsidR="004E1E7B">
        <w:t xml:space="preserve"> </w:t>
      </w:r>
      <w:r w:rsidRPr="00E02042">
        <w:t>and</w:t>
      </w:r>
      <w:r w:rsidR="004E1E7B">
        <w:t xml:space="preserve"> </w:t>
      </w:r>
      <w:r w:rsidRPr="00E02042">
        <w:t>are</w:t>
      </w:r>
      <w:r w:rsidR="004E1E7B">
        <w:t xml:space="preserve"> </w:t>
      </w:r>
      <w:r w:rsidRPr="00E02042">
        <w:t>also</w:t>
      </w:r>
      <w:r w:rsidR="004E1E7B">
        <w:t xml:space="preserve"> </w:t>
      </w:r>
      <w:r w:rsidRPr="00E02042">
        <w:t>allowed</w:t>
      </w:r>
      <w:r w:rsidR="004E1E7B">
        <w:t xml:space="preserve"> </w:t>
      </w:r>
      <w:r w:rsidRPr="00E02042">
        <w:t>to</w:t>
      </w:r>
      <w:r w:rsidR="004E1E7B">
        <w:t xml:space="preserve"> </w:t>
      </w:r>
      <w:r w:rsidRPr="00E02042">
        <w:t>share</w:t>
      </w:r>
      <w:r w:rsidR="004E1E7B">
        <w:t xml:space="preserve"> </w:t>
      </w:r>
      <w:r w:rsidRPr="00E02042">
        <w:t>information,</w:t>
      </w:r>
      <w:r w:rsidR="004E1E7B">
        <w:t xml:space="preserve"> </w:t>
      </w:r>
      <w:r w:rsidRPr="00E02042">
        <w:t>after</w:t>
      </w:r>
      <w:r w:rsidR="004E1E7B">
        <w:t xml:space="preserve"> </w:t>
      </w:r>
      <w:r w:rsidRPr="00E02042">
        <w:t>the</w:t>
      </w:r>
      <w:r w:rsidR="004E1E7B">
        <w:t xml:space="preserve"> </w:t>
      </w:r>
      <w:r w:rsidRPr="00E02042">
        <w:t>appropriate</w:t>
      </w:r>
      <w:r w:rsidR="004E1E7B">
        <w:t xml:space="preserve"> </w:t>
      </w:r>
      <w:r w:rsidRPr="00E02042">
        <w:t>consent</w:t>
      </w:r>
      <w:r w:rsidR="004E1E7B">
        <w:t xml:space="preserve"> </w:t>
      </w:r>
      <w:r w:rsidRPr="00E02042">
        <w:t>has</w:t>
      </w:r>
      <w:r w:rsidR="004E1E7B">
        <w:t xml:space="preserve"> </w:t>
      </w:r>
      <w:r w:rsidRPr="00E02042">
        <w:t>been</w:t>
      </w:r>
      <w:r w:rsidR="004E1E7B">
        <w:t xml:space="preserve"> </w:t>
      </w:r>
      <w:r w:rsidRPr="00E02042">
        <w:t>obtained.</w:t>
      </w:r>
      <w:r w:rsidR="004E1E7B">
        <w:t xml:space="preserve"> </w:t>
      </w:r>
      <w:r w:rsidRPr="00E02042">
        <w:t>This</w:t>
      </w:r>
      <w:r w:rsidR="004E1E7B">
        <w:t xml:space="preserve"> </w:t>
      </w:r>
      <w:r w:rsidRPr="00E02042">
        <w:t>practice</w:t>
      </w:r>
      <w:r w:rsidR="004E1E7B">
        <w:t xml:space="preserve"> </w:t>
      </w:r>
      <w:r w:rsidRPr="00E02042">
        <w:t>would</w:t>
      </w:r>
      <w:r w:rsidR="004E1E7B">
        <w:t xml:space="preserve"> </w:t>
      </w:r>
      <w:r w:rsidRPr="00E02042">
        <w:t>also</w:t>
      </w:r>
      <w:r w:rsidR="004E1E7B">
        <w:t xml:space="preserve"> </w:t>
      </w:r>
      <w:r w:rsidRPr="00E02042">
        <w:t>stop</w:t>
      </w:r>
      <w:r w:rsidR="004E1E7B">
        <w:t xml:space="preserve"> </w:t>
      </w:r>
      <w:r w:rsidRPr="00E02042">
        <w:t>any</w:t>
      </w:r>
      <w:r w:rsidR="004E1E7B">
        <w:t xml:space="preserve"> </w:t>
      </w:r>
      <w:r w:rsidRPr="00E02042">
        <w:t>possible</w:t>
      </w:r>
      <w:r w:rsidR="004E1E7B">
        <w:t xml:space="preserve"> </w:t>
      </w:r>
      <w:r w:rsidRPr="00E02042">
        <w:t>duplication</w:t>
      </w:r>
      <w:r w:rsidR="004E1E7B">
        <w:t xml:space="preserve"> </w:t>
      </w:r>
      <w:r w:rsidRPr="00E02042">
        <w:t>of</w:t>
      </w:r>
      <w:r w:rsidR="004E1E7B">
        <w:t xml:space="preserve"> </w:t>
      </w:r>
      <w:r w:rsidRPr="00E02042">
        <w:t>work.</w:t>
      </w:r>
    </w:p>
    <w:p w14:paraId="4B71456F" w14:textId="1CF18512" w:rsidR="002A6AF9" w:rsidRPr="00C460A0" w:rsidRDefault="002A6AF9" w:rsidP="002A6AF9">
      <w:pPr>
        <w:pStyle w:val="DETBodyText"/>
      </w:pPr>
      <w:r w:rsidRPr="00E02042">
        <w:t>In</w:t>
      </w:r>
      <w:r w:rsidR="004E1E7B">
        <w:t xml:space="preserve"> </w:t>
      </w:r>
      <w:r w:rsidRPr="00E02042">
        <w:t>situations</w:t>
      </w:r>
      <w:r w:rsidR="004E1E7B">
        <w:t xml:space="preserve"> </w:t>
      </w:r>
      <w:r w:rsidRPr="00E02042">
        <w:t>where</w:t>
      </w:r>
      <w:r w:rsidR="004E1E7B">
        <w:t xml:space="preserve"> </w:t>
      </w:r>
      <w:r w:rsidRPr="00E02042">
        <w:t>a</w:t>
      </w:r>
      <w:r w:rsidR="004E1E7B">
        <w:t xml:space="preserve"> </w:t>
      </w:r>
      <w:r w:rsidRPr="00E02042">
        <w:t>student</w:t>
      </w:r>
      <w:r w:rsidR="004E1E7B">
        <w:t xml:space="preserve"> </w:t>
      </w:r>
      <w:r w:rsidRPr="00E02042">
        <w:t>has</w:t>
      </w:r>
      <w:r w:rsidR="004E1E7B">
        <w:t xml:space="preserve"> </w:t>
      </w:r>
      <w:r w:rsidRPr="00E02042">
        <w:t>two</w:t>
      </w:r>
      <w:r w:rsidR="004E1E7B">
        <w:t xml:space="preserve"> </w:t>
      </w:r>
      <w:r w:rsidRPr="00E02042">
        <w:t>files,</w:t>
      </w:r>
      <w:r w:rsidR="004E1E7B">
        <w:t xml:space="preserve"> </w:t>
      </w:r>
      <w:r w:rsidRPr="00E02042">
        <w:t>one</w:t>
      </w:r>
      <w:r w:rsidR="004E1E7B">
        <w:t xml:space="preserve"> </w:t>
      </w:r>
      <w:r w:rsidRPr="00E02042">
        <w:t>held</w:t>
      </w:r>
      <w:r w:rsidR="004E1E7B">
        <w:t xml:space="preserve"> </w:t>
      </w:r>
      <w:r w:rsidRPr="00E02042">
        <w:t>at</w:t>
      </w:r>
      <w:r w:rsidR="004E1E7B">
        <w:t xml:space="preserve"> </w:t>
      </w:r>
      <w:r w:rsidRPr="00E02042">
        <w:t>the</w:t>
      </w:r>
      <w:r w:rsidR="004E1E7B">
        <w:t xml:space="preserve"> </w:t>
      </w:r>
      <w:r w:rsidRPr="00E02042">
        <w:t>school</w:t>
      </w:r>
      <w:r w:rsidR="004E1E7B">
        <w:t xml:space="preserve"> </w:t>
      </w:r>
      <w:r w:rsidRPr="00E02042">
        <w:t>and</w:t>
      </w:r>
      <w:r w:rsidR="004E1E7B">
        <w:t xml:space="preserve"> </w:t>
      </w:r>
      <w:r w:rsidRPr="00E02042">
        <w:t>managed</w:t>
      </w:r>
      <w:r w:rsidR="004E1E7B">
        <w:t xml:space="preserve"> </w:t>
      </w:r>
      <w:r w:rsidRPr="00E02042">
        <w:t>by</w:t>
      </w:r>
      <w:r w:rsidR="004E1E7B">
        <w:t xml:space="preserve"> </w:t>
      </w:r>
      <w:r w:rsidRPr="00E02042">
        <w:t>a</w:t>
      </w:r>
      <w:r w:rsidR="004E1E7B">
        <w:t xml:space="preserve"> </w:t>
      </w:r>
      <w:r w:rsidRPr="00E02042">
        <w:t>school</w:t>
      </w:r>
      <w:r w:rsidR="004E1E7B">
        <w:t xml:space="preserve"> </w:t>
      </w:r>
      <w:r w:rsidRPr="00E02042">
        <w:t>employed</w:t>
      </w:r>
      <w:r w:rsidR="004E1E7B">
        <w:t xml:space="preserve"> </w:t>
      </w:r>
      <w:r w:rsidRPr="00E02042">
        <w:t>allied</w:t>
      </w:r>
      <w:r w:rsidR="004E1E7B">
        <w:t xml:space="preserve"> </w:t>
      </w:r>
      <w:r w:rsidRPr="00E02042">
        <w:t>health</w:t>
      </w:r>
      <w:r w:rsidR="004E1E7B">
        <w:t xml:space="preserve"> </w:t>
      </w:r>
      <w:r w:rsidRPr="00E02042">
        <w:t>professional</w:t>
      </w:r>
      <w:r w:rsidR="004E1E7B">
        <w:t xml:space="preserve"> </w:t>
      </w:r>
      <w:r w:rsidRPr="00E02042">
        <w:rPr>
          <w:rStyle w:val="Strong"/>
          <w:color w:val="000000"/>
          <w:u w:val="single"/>
        </w:rPr>
        <w:t>and</w:t>
      </w:r>
      <w:r w:rsidR="004E1E7B">
        <w:t xml:space="preserve"> </w:t>
      </w:r>
      <w:r w:rsidRPr="00E02042">
        <w:t>a</w:t>
      </w:r>
      <w:r w:rsidR="004E1E7B">
        <w:t xml:space="preserve"> </w:t>
      </w:r>
      <w:r w:rsidRPr="00E02042">
        <w:t>second</w:t>
      </w:r>
      <w:r w:rsidR="004E1E7B">
        <w:t xml:space="preserve"> </w:t>
      </w:r>
      <w:r w:rsidRPr="00E02042">
        <w:t>created</w:t>
      </w:r>
      <w:r w:rsidR="004E1E7B">
        <w:t xml:space="preserve"> </w:t>
      </w:r>
      <w:r w:rsidRPr="00E02042">
        <w:t>by</w:t>
      </w:r>
      <w:r w:rsidR="004E1E7B">
        <w:t xml:space="preserve"> </w:t>
      </w:r>
      <w:r w:rsidRPr="00E02042">
        <w:t>the</w:t>
      </w:r>
      <w:r w:rsidR="004E1E7B">
        <w:t xml:space="preserve"> </w:t>
      </w:r>
      <w:r w:rsidRPr="00E02042">
        <w:t>visiting</w:t>
      </w:r>
      <w:r w:rsidR="004E1E7B">
        <w:t xml:space="preserve"> </w:t>
      </w:r>
      <w:r w:rsidRPr="00E02042">
        <w:t>SSS,</w:t>
      </w:r>
      <w:r w:rsidR="004E1E7B">
        <w:t xml:space="preserve"> </w:t>
      </w:r>
      <w:r w:rsidRPr="00E02042">
        <w:t>a</w:t>
      </w:r>
      <w:r w:rsidR="004E1E7B">
        <w:t xml:space="preserve"> </w:t>
      </w:r>
      <w:r w:rsidRPr="00E02042">
        <w:t>note</w:t>
      </w:r>
      <w:r w:rsidR="004E1E7B">
        <w:t xml:space="preserve"> </w:t>
      </w:r>
      <w:r w:rsidRPr="00E02042">
        <w:t>about</w:t>
      </w:r>
      <w:r w:rsidR="004E1E7B">
        <w:t xml:space="preserve"> </w:t>
      </w:r>
      <w:r w:rsidRPr="00E02042">
        <w:t>the</w:t>
      </w:r>
      <w:r w:rsidR="004E1E7B">
        <w:t xml:space="preserve"> </w:t>
      </w:r>
      <w:r w:rsidRPr="00E02042">
        <w:t>existence</w:t>
      </w:r>
      <w:r w:rsidR="004E1E7B">
        <w:t xml:space="preserve"> </w:t>
      </w:r>
      <w:r w:rsidRPr="00E02042">
        <w:t>of</w:t>
      </w:r>
      <w:r w:rsidR="004E1E7B">
        <w:t xml:space="preserve"> </w:t>
      </w:r>
      <w:r w:rsidRPr="00E02042">
        <w:t>the</w:t>
      </w:r>
      <w:r w:rsidR="004E1E7B">
        <w:t xml:space="preserve"> </w:t>
      </w:r>
      <w:r w:rsidRPr="00E02042">
        <w:t>second</w:t>
      </w:r>
      <w:r w:rsidR="004E1E7B">
        <w:t xml:space="preserve"> </w:t>
      </w:r>
      <w:r w:rsidRPr="00E02042">
        <w:t>file</w:t>
      </w:r>
      <w:r w:rsidR="004E1E7B">
        <w:t xml:space="preserve"> </w:t>
      </w:r>
      <w:r w:rsidRPr="00E02042">
        <w:t>needs</w:t>
      </w:r>
      <w:r w:rsidR="004E1E7B">
        <w:t xml:space="preserve"> </w:t>
      </w:r>
      <w:r w:rsidRPr="00E02042">
        <w:t>to</w:t>
      </w:r>
      <w:r w:rsidR="004E1E7B">
        <w:t xml:space="preserve"> </w:t>
      </w:r>
      <w:r w:rsidRPr="00E02042">
        <w:t>be</w:t>
      </w:r>
      <w:r w:rsidR="004E1E7B">
        <w:t xml:space="preserve"> </w:t>
      </w:r>
      <w:r w:rsidRPr="00E02042">
        <w:t>made</w:t>
      </w:r>
      <w:r w:rsidR="004E1E7B">
        <w:t xml:space="preserve"> </w:t>
      </w:r>
      <w:r w:rsidRPr="00E02042">
        <w:t>in</w:t>
      </w:r>
      <w:r w:rsidR="004E1E7B">
        <w:t xml:space="preserve"> </w:t>
      </w:r>
      <w:r w:rsidRPr="00E02042">
        <w:t>both</w:t>
      </w:r>
      <w:r w:rsidR="004E1E7B">
        <w:t xml:space="preserve"> </w:t>
      </w:r>
      <w:r w:rsidRPr="00E02042">
        <w:t>files.</w:t>
      </w:r>
      <w:r w:rsidR="004E1E7B">
        <w:t xml:space="preserve"> </w:t>
      </w:r>
      <w:r w:rsidRPr="00E02042">
        <w:t>A</w:t>
      </w:r>
      <w:r w:rsidR="004E1E7B">
        <w:t xml:space="preserve"> </w:t>
      </w:r>
      <w:r w:rsidRPr="00E02042">
        <w:t>comment</w:t>
      </w:r>
      <w:r w:rsidR="004E1E7B">
        <w:t xml:space="preserve"> </w:t>
      </w:r>
      <w:r w:rsidRPr="00E02042">
        <w:t>also</w:t>
      </w:r>
      <w:r w:rsidR="004E1E7B">
        <w:t xml:space="preserve"> </w:t>
      </w:r>
      <w:r w:rsidRPr="00E02042">
        <w:t>needs</w:t>
      </w:r>
      <w:r w:rsidR="004E1E7B">
        <w:t xml:space="preserve"> </w:t>
      </w:r>
      <w:r w:rsidRPr="00E02042">
        <w:t>to</w:t>
      </w:r>
      <w:r w:rsidR="004E1E7B">
        <w:t xml:space="preserve"> </w:t>
      </w:r>
      <w:r w:rsidRPr="00E02042">
        <w:t>be</w:t>
      </w:r>
      <w:r w:rsidR="004E1E7B">
        <w:t xml:space="preserve"> </w:t>
      </w:r>
      <w:r w:rsidRPr="00E02042">
        <w:t>made</w:t>
      </w:r>
      <w:r w:rsidR="004E1E7B">
        <w:t xml:space="preserve"> </w:t>
      </w:r>
      <w:r w:rsidRPr="00E02042">
        <w:t>on</w:t>
      </w:r>
      <w:r w:rsidR="004E1E7B">
        <w:t xml:space="preserve"> </w:t>
      </w:r>
      <w:r w:rsidRPr="00E02042">
        <w:t>the</w:t>
      </w:r>
      <w:r w:rsidR="004E1E7B">
        <w:t xml:space="preserve"> </w:t>
      </w:r>
      <w:r w:rsidRPr="00E02042">
        <w:t>school’s</w:t>
      </w:r>
      <w:r w:rsidR="004E1E7B">
        <w:t xml:space="preserve"> </w:t>
      </w:r>
      <w:r w:rsidRPr="00E02042">
        <w:t>SSS</w:t>
      </w:r>
      <w:r w:rsidR="004E1E7B">
        <w:t xml:space="preserve"> </w:t>
      </w:r>
      <w:r w:rsidRPr="00E02042">
        <w:t>file</w:t>
      </w:r>
      <w:r w:rsidR="004E1E7B">
        <w:t xml:space="preserve"> </w:t>
      </w:r>
      <w:r w:rsidRPr="00E02042">
        <w:t>audit.</w:t>
      </w:r>
    </w:p>
    <w:p w14:paraId="4CAE6F13" w14:textId="7D76D750" w:rsidR="002A6AF9" w:rsidRDefault="002A6AF9" w:rsidP="002A6AF9">
      <w:pPr>
        <w:pStyle w:val="DETHeading2"/>
      </w:pPr>
      <w:bookmarkStart w:id="70" w:name="_Toc522873637"/>
      <w:r>
        <w:lastRenderedPageBreak/>
        <w:t>PRIVACY</w:t>
      </w:r>
      <w:r w:rsidR="004E1E7B">
        <w:t xml:space="preserve"> </w:t>
      </w:r>
      <w:r>
        <w:t>AND</w:t>
      </w:r>
      <w:r w:rsidR="004E1E7B">
        <w:t xml:space="preserve"> </w:t>
      </w:r>
      <w:r w:rsidR="008145A5">
        <w:t>INFORMATION-SHARING</w:t>
      </w:r>
      <w:bookmarkEnd w:id="70"/>
    </w:p>
    <w:p w14:paraId="37BCA160" w14:textId="1D76B98E" w:rsidR="008145A5" w:rsidRPr="008145A5" w:rsidRDefault="00682683" w:rsidP="008145A5">
      <w:pPr>
        <w:pStyle w:val="DETHeading3"/>
      </w:pPr>
      <w:bookmarkStart w:id="71" w:name="_Toc522873638"/>
      <w:r>
        <w:t>Sharing Student Information</w:t>
      </w:r>
      <w:bookmarkEnd w:id="71"/>
    </w:p>
    <w:p w14:paraId="5A87BF42" w14:textId="5C297EE3" w:rsidR="008145A5" w:rsidRPr="009E6944" w:rsidRDefault="008145A5" w:rsidP="008145A5">
      <w:pPr>
        <w:pStyle w:val="DETBodyText"/>
        <w:rPr>
          <w:rFonts w:asciiTheme="majorHAnsi" w:hAnsiTheme="majorHAnsi" w:cstheme="majorHAnsi"/>
          <w:highlight w:val="yellow"/>
        </w:rPr>
      </w:pPr>
      <w:r w:rsidRPr="008145A5">
        <w:t xml:space="preserve">SSS </w:t>
      </w:r>
      <w:r w:rsidR="00293D81">
        <w:t>team members</w:t>
      </w:r>
      <w:r w:rsidRPr="008145A5">
        <w:t xml:space="preserve"> should share information about a student with other SSS </w:t>
      </w:r>
      <w:r w:rsidR="00293D81">
        <w:t>team members</w:t>
      </w:r>
      <w:r w:rsidRPr="008145A5">
        <w:t xml:space="preserve"> and school staff who ‘need to know’ that information to enable the school to:</w:t>
      </w:r>
    </w:p>
    <w:p w14:paraId="24C12996" w14:textId="31DE1B4B" w:rsidR="008145A5" w:rsidRPr="008145A5" w:rsidRDefault="008145A5" w:rsidP="008145A5">
      <w:pPr>
        <w:pStyle w:val="DETbullet1"/>
      </w:pPr>
      <w:r w:rsidRPr="008145A5">
        <w:rPr>
          <w:b/>
        </w:rPr>
        <w:t>educate</w:t>
      </w:r>
      <w:r w:rsidRPr="008145A5">
        <w:t xml:space="preserve"> the student (including to plan for individual needs </w:t>
      </w:r>
      <w:r>
        <w:t>or address barriers to learning</w:t>
      </w:r>
    </w:p>
    <w:p w14:paraId="3DCF032E" w14:textId="1605EA31" w:rsidR="008145A5" w:rsidRPr="008145A5" w:rsidRDefault="008145A5" w:rsidP="008145A5">
      <w:pPr>
        <w:pStyle w:val="DETbullet1"/>
      </w:pPr>
      <w:r w:rsidRPr="008145A5">
        <w:rPr>
          <w:b/>
        </w:rPr>
        <w:t>support</w:t>
      </w:r>
      <w:r w:rsidRPr="008145A5">
        <w:t xml:space="preserve"> the student’s social and emotional wellbeing and health </w:t>
      </w:r>
    </w:p>
    <w:p w14:paraId="49B9CF68" w14:textId="30EB7560" w:rsidR="008145A5" w:rsidRPr="008145A5" w:rsidRDefault="008145A5" w:rsidP="008145A5">
      <w:pPr>
        <w:pStyle w:val="DETbullet1"/>
      </w:pPr>
      <w:r w:rsidRPr="008145A5">
        <w:t xml:space="preserve">fulfil </w:t>
      </w:r>
      <w:r>
        <w:t>legal obligations, including to:</w:t>
      </w:r>
    </w:p>
    <w:p w14:paraId="2E0B668C" w14:textId="74292527" w:rsidR="008145A5" w:rsidRPr="008145A5" w:rsidRDefault="008145A5" w:rsidP="00DA42C6">
      <w:pPr>
        <w:pStyle w:val="DETbullet2"/>
      </w:pPr>
      <w:r w:rsidRPr="008145A5">
        <w:t xml:space="preserve">take reasonable steps to reduce the risk of </w:t>
      </w:r>
      <w:r w:rsidRPr="008145A5">
        <w:rPr>
          <w:b/>
        </w:rPr>
        <w:t>reasonably foreseeable harm</w:t>
      </w:r>
      <w:r w:rsidRPr="008145A5">
        <w:t xml:space="preserve"> to the student, other students, staff or visitors (duty of care)</w:t>
      </w:r>
    </w:p>
    <w:p w14:paraId="2695456D" w14:textId="482AAC15" w:rsidR="008145A5" w:rsidRPr="008145A5" w:rsidRDefault="008145A5" w:rsidP="00DA42C6">
      <w:pPr>
        <w:pStyle w:val="DETbullet2"/>
      </w:pPr>
      <w:r w:rsidRPr="008145A5">
        <w:t xml:space="preserve">make </w:t>
      </w:r>
      <w:r w:rsidRPr="008145A5">
        <w:rPr>
          <w:b/>
        </w:rPr>
        <w:t>reasonable adjustments</w:t>
      </w:r>
      <w:r w:rsidRPr="008145A5">
        <w:t xml:space="preserve"> for a student’s disability (anti</w:t>
      </w:r>
      <w:r w:rsidRPr="008145A5">
        <w:noBreakHyphen/>
        <w:t>discrimination law)</w:t>
      </w:r>
    </w:p>
    <w:p w14:paraId="4163368D" w14:textId="17E6BD27" w:rsidR="008145A5" w:rsidRPr="008145A5" w:rsidRDefault="008145A5" w:rsidP="00DA42C6">
      <w:pPr>
        <w:pStyle w:val="DETbullet2"/>
      </w:pPr>
      <w:r w:rsidRPr="008145A5">
        <w:t xml:space="preserve">provide </w:t>
      </w:r>
      <w:r w:rsidRPr="008145A5">
        <w:rPr>
          <w:b/>
        </w:rPr>
        <w:t>a safe and secure workplace</w:t>
      </w:r>
      <w:r w:rsidRPr="008145A5">
        <w:t xml:space="preserve"> (occupational health and safety law). </w:t>
      </w:r>
    </w:p>
    <w:p w14:paraId="1630A8A6" w14:textId="77777777" w:rsidR="008145A5" w:rsidRPr="008145A5" w:rsidRDefault="008145A5" w:rsidP="008145A5">
      <w:pPr>
        <w:pStyle w:val="DETHeading3"/>
      </w:pPr>
      <w:bookmarkStart w:id="72" w:name="_Toc522873639"/>
      <w:r w:rsidRPr="008145A5">
        <w:t>SSS Consent Form and sharing student information</w:t>
      </w:r>
      <w:bookmarkEnd w:id="72"/>
      <w:r w:rsidRPr="008145A5">
        <w:t xml:space="preserve"> </w:t>
      </w:r>
    </w:p>
    <w:p w14:paraId="63C2B195" w14:textId="73959482" w:rsidR="008145A5" w:rsidRPr="008145A5" w:rsidRDefault="008145A5" w:rsidP="008145A5">
      <w:pPr>
        <w:pStyle w:val="DETBodyText"/>
      </w:pPr>
      <w:r w:rsidRPr="008145A5">
        <w:t xml:space="preserve">The SSS Consent Form notifies students/families that SSS </w:t>
      </w:r>
      <w:r w:rsidR="00293D81">
        <w:t>team members</w:t>
      </w:r>
      <w:r w:rsidRPr="008145A5">
        <w:t xml:space="preserve"> will share information is shared with school </w:t>
      </w:r>
      <w:r w:rsidR="00BC3256">
        <w:t xml:space="preserve">or regional </w:t>
      </w:r>
      <w:r w:rsidRPr="008145A5">
        <w:t xml:space="preserve">staff, SSS </w:t>
      </w:r>
      <w:r w:rsidR="00293D81">
        <w:t>team members</w:t>
      </w:r>
      <w:r w:rsidRPr="008145A5">
        <w:t xml:space="preserve"> and others at the school to support the student’s education and fulfil duty of care.</w:t>
      </w:r>
    </w:p>
    <w:p w14:paraId="3F2393B2" w14:textId="4C6F45CC" w:rsidR="008145A5" w:rsidRDefault="008145A5" w:rsidP="008145A5">
      <w:pPr>
        <w:pStyle w:val="DETBodyText"/>
      </w:pPr>
      <w:r w:rsidRPr="008145A5">
        <w:t xml:space="preserve">This means SSS </w:t>
      </w:r>
      <w:r w:rsidR="00293D81">
        <w:t>team members</w:t>
      </w:r>
      <w:r w:rsidRPr="008145A5">
        <w:t xml:space="preserve"> do not need to seek further consent to share information with other staff for the purposes of enabling the school to educate or support the student’s social and emotional wellbeing and health (or fulfil legal obligations). </w:t>
      </w:r>
    </w:p>
    <w:p w14:paraId="038EF1AE" w14:textId="6C3F8F55" w:rsidR="00BC3256" w:rsidRPr="008145A5" w:rsidRDefault="00293D81" w:rsidP="008145A5">
      <w:pPr>
        <w:pStyle w:val="DETBodyText"/>
      </w:pPr>
      <w:r w:rsidRPr="00293D81">
        <w:t>In limited circumstances, information can be shared beyond the Department without prior consent. For example where Child Protection Act mandates a disclosure, where a DHHS case manager is acting as temporary guardian under the Children Youth and Families Act or where disclosure is required to mitigate health and safety risk to the child or others.</w:t>
      </w:r>
    </w:p>
    <w:p w14:paraId="5845B183" w14:textId="63D585A3" w:rsidR="008145A5" w:rsidRPr="008145A5" w:rsidRDefault="008145A5" w:rsidP="008145A5">
      <w:pPr>
        <w:pStyle w:val="DETBodyText"/>
      </w:pPr>
      <w:r w:rsidRPr="008145A5">
        <w:t xml:space="preserve">However, wherever possible, to help foster a relationship of openness and trust with students and their families, SSS </w:t>
      </w:r>
      <w:r w:rsidR="00293D81">
        <w:t>team members</w:t>
      </w:r>
      <w:r w:rsidRPr="008145A5">
        <w:t xml:space="preserve"> should discuss with the student or their parents/guardians/carers (as the case may be) how sharing their information will help with the student’s education and proceed with their understanding and agreement.</w:t>
      </w:r>
      <w:r>
        <w:t xml:space="preserve">  </w:t>
      </w:r>
    </w:p>
    <w:p w14:paraId="04B7C55C" w14:textId="3772D0B6" w:rsidR="008145A5" w:rsidRPr="00B17CC8" w:rsidRDefault="00682683" w:rsidP="008145A5">
      <w:pPr>
        <w:pStyle w:val="DETHeading3"/>
        <w:rPr>
          <w:rFonts w:cstheme="majorHAnsi"/>
          <w:b w:val="0"/>
          <w:sz w:val="20"/>
          <w:szCs w:val="20"/>
          <w:highlight w:val="yellow"/>
        </w:rPr>
      </w:pPr>
      <w:bookmarkStart w:id="73" w:name="_Toc522873640"/>
      <w:r>
        <w:t>Sharing Information: Duty of Care</w:t>
      </w:r>
      <w:bookmarkEnd w:id="73"/>
    </w:p>
    <w:p w14:paraId="3FE52BB9" w14:textId="6E32F24B" w:rsidR="008145A5" w:rsidRPr="008145A5" w:rsidRDefault="008145A5" w:rsidP="008145A5">
      <w:pPr>
        <w:pStyle w:val="DETBodyText"/>
      </w:pPr>
      <w:r w:rsidRPr="008145A5">
        <w:t xml:space="preserve">A school’s duty of care to students means that school staff need to know about any reasonably foreseeable </w:t>
      </w:r>
      <w:r w:rsidRPr="008145A5">
        <w:rPr>
          <w:b/>
        </w:rPr>
        <w:t>risk of harm to anyone</w:t>
      </w:r>
      <w:r w:rsidRPr="008145A5">
        <w:t xml:space="preserve"> because of the student’s behaviour, disability, family circumstances or any other relevant circumstances related to the student. </w:t>
      </w:r>
    </w:p>
    <w:p w14:paraId="4985DFD8" w14:textId="22E8A6B5" w:rsidR="00003386" w:rsidRDefault="008145A5" w:rsidP="00F26461">
      <w:pPr>
        <w:pStyle w:val="DETBodyText"/>
      </w:pPr>
      <w:r w:rsidRPr="008145A5">
        <w:t xml:space="preserve">For example, if there is a reasonably foreseeable risk to </w:t>
      </w:r>
      <w:r w:rsidRPr="008145A5">
        <w:rPr>
          <w:b/>
        </w:rPr>
        <w:t>anyone</w:t>
      </w:r>
      <w:r w:rsidRPr="008145A5">
        <w:t xml:space="preserve"> because the student:</w:t>
      </w:r>
    </w:p>
    <w:p w14:paraId="7100B45F" w14:textId="692EF550" w:rsidR="008145A5" w:rsidRPr="008145A5" w:rsidRDefault="008145A5" w:rsidP="00DA42C6">
      <w:pPr>
        <w:pStyle w:val="DETbullet1"/>
      </w:pPr>
      <w:r w:rsidRPr="008145A5">
        <w:t>displays violent behaviours</w:t>
      </w:r>
    </w:p>
    <w:p w14:paraId="431493AD" w14:textId="77777777" w:rsidR="008145A5" w:rsidRPr="008145A5" w:rsidRDefault="008145A5" w:rsidP="00DA42C6">
      <w:pPr>
        <w:pStyle w:val="DETbullet1"/>
      </w:pPr>
      <w:r w:rsidRPr="008145A5">
        <w:t>is a victim or perpetrator of bullying or has expressed suicidal ideation</w:t>
      </w:r>
    </w:p>
    <w:p w14:paraId="077234BC" w14:textId="77777777" w:rsidR="008145A5" w:rsidRPr="008145A5" w:rsidRDefault="008145A5" w:rsidP="00DA42C6">
      <w:pPr>
        <w:pStyle w:val="DETbullet1"/>
      </w:pPr>
      <w:r w:rsidRPr="008145A5">
        <w:t xml:space="preserve">is the victim of child abuse </w:t>
      </w:r>
    </w:p>
    <w:p w14:paraId="435DBE74" w14:textId="77777777" w:rsidR="008145A5" w:rsidRPr="008145A5" w:rsidRDefault="008145A5" w:rsidP="00DA42C6">
      <w:pPr>
        <w:pStyle w:val="DETbullet1"/>
      </w:pPr>
      <w:r w:rsidRPr="008145A5">
        <w:t xml:space="preserve">has problems with alcohol or drugs </w:t>
      </w:r>
    </w:p>
    <w:p w14:paraId="7E603DC8" w14:textId="77777777" w:rsidR="008145A5" w:rsidRPr="008145A5" w:rsidRDefault="008145A5" w:rsidP="00DA42C6">
      <w:pPr>
        <w:pStyle w:val="DETbullet1"/>
      </w:pPr>
      <w:r w:rsidRPr="008145A5">
        <w:t>has a history of alleged family violence, homelessness or poverty</w:t>
      </w:r>
    </w:p>
    <w:p w14:paraId="21FC8039" w14:textId="1567963A" w:rsidR="008145A5" w:rsidRPr="008145A5" w:rsidRDefault="008145A5" w:rsidP="00DA42C6">
      <w:pPr>
        <w:pStyle w:val="DETbullet1"/>
      </w:pPr>
      <w:r w:rsidRPr="008145A5">
        <w:t>is the victim or perpetrator of sexual assault or displays concerning sexualised behaviours</w:t>
      </w:r>
    </w:p>
    <w:p w14:paraId="6ECFD1E3" w14:textId="45E809FC" w:rsidR="008145A5" w:rsidRPr="008145A5" w:rsidRDefault="008145A5" w:rsidP="00F26461">
      <w:pPr>
        <w:pStyle w:val="DETBodyText"/>
        <w:ind w:left="360"/>
        <w:rPr>
          <w:rFonts w:asciiTheme="majorHAnsi" w:hAnsiTheme="majorHAnsi" w:cstheme="majorHAnsi"/>
        </w:rPr>
      </w:pPr>
      <w:r w:rsidRPr="008145A5">
        <w:rPr>
          <w:rFonts w:asciiTheme="majorHAnsi" w:hAnsiTheme="majorHAnsi" w:cstheme="majorHAnsi"/>
        </w:rPr>
        <w:t xml:space="preserve">then SSS </w:t>
      </w:r>
      <w:r w:rsidR="00293D81">
        <w:rPr>
          <w:rFonts w:asciiTheme="majorHAnsi" w:hAnsiTheme="majorHAnsi" w:cstheme="majorHAnsi"/>
        </w:rPr>
        <w:t>team members</w:t>
      </w:r>
      <w:r w:rsidRPr="008145A5">
        <w:rPr>
          <w:rFonts w:asciiTheme="majorHAnsi" w:hAnsiTheme="majorHAnsi" w:cstheme="majorHAnsi"/>
        </w:rPr>
        <w:t xml:space="preserve"> should share this with other staff members that need to know because they work with, or supervise, the student. This includes other SSS </w:t>
      </w:r>
      <w:r w:rsidR="00293D81">
        <w:rPr>
          <w:rFonts w:asciiTheme="majorHAnsi" w:hAnsiTheme="majorHAnsi" w:cstheme="majorHAnsi"/>
        </w:rPr>
        <w:t>team members</w:t>
      </w:r>
      <w:r w:rsidRPr="008145A5">
        <w:rPr>
          <w:rFonts w:asciiTheme="majorHAnsi" w:hAnsiTheme="majorHAnsi" w:cstheme="majorHAnsi"/>
        </w:rPr>
        <w:t xml:space="preserve">, school staff, the principal (or other member of the school leadership team). </w:t>
      </w:r>
    </w:p>
    <w:p w14:paraId="50C15C18" w14:textId="71D3DBDD" w:rsidR="008145A5" w:rsidRPr="008145A5" w:rsidRDefault="008145A5" w:rsidP="008145A5">
      <w:pPr>
        <w:pStyle w:val="DETBodyText"/>
      </w:pPr>
      <w:r w:rsidRPr="008145A5">
        <w:lastRenderedPageBreak/>
        <w:t xml:space="preserve">SSS </w:t>
      </w:r>
      <w:r w:rsidR="00293D81">
        <w:t>team members</w:t>
      </w:r>
      <w:r w:rsidRPr="008145A5">
        <w:t xml:space="preserve"> should share enough relevant information that is necessary to fulfil their own duty of care, to enable the other staff members to fulfil their duty of care too. This will include:</w:t>
      </w:r>
    </w:p>
    <w:p w14:paraId="24F6EFB8" w14:textId="77777777" w:rsidR="008145A5" w:rsidRPr="008145A5" w:rsidRDefault="008145A5" w:rsidP="008145A5">
      <w:pPr>
        <w:pStyle w:val="DETbullet1"/>
      </w:pPr>
      <w:r w:rsidRPr="008145A5">
        <w:t xml:space="preserve">any information that the school requires in order to conduct a risk assessment  to address behaviour that may pose a risk to the student, other students and staff </w:t>
      </w:r>
    </w:p>
    <w:p w14:paraId="1AA6971E" w14:textId="65B5CCB5" w:rsidR="008145A5" w:rsidRPr="008145A5" w:rsidRDefault="008145A5" w:rsidP="008145A5">
      <w:pPr>
        <w:pStyle w:val="DETbullet1"/>
      </w:pPr>
      <w:r w:rsidRPr="008145A5">
        <w:t>any information that the school may need in order to develop individual management/support plans.</w:t>
      </w:r>
    </w:p>
    <w:p w14:paraId="10AC31F2" w14:textId="67A6ACE3" w:rsidR="008145A5" w:rsidRPr="008145A5" w:rsidRDefault="008145A5" w:rsidP="008145A5">
      <w:pPr>
        <w:pStyle w:val="DETBodyText"/>
      </w:pPr>
      <w:r w:rsidRPr="008145A5">
        <w:t xml:space="preserve">Importantly, when there is a reasonably foreseeable risk of harm, SSS </w:t>
      </w:r>
      <w:r w:rsidR="00293D81">
        <w:t>team members</w:t>
      </w:r>
      <w:r w:rsidRPr="008145A5">
        <w:t xml:space="preserve"> should act on that information and share the information with other staff who ‘need to know’, even if the student or parent asks that information not be shared.</w:t>
      </w:r>
    </w:p>
    <w:p w14:paraId="3904DCF8" w14:textId="1469E14E" w:rsidR="008145A5" w:rsidRPr="008145A5" w:rsidRDefault="00682683" w:rsidP="008145A5">
      <w:pPr>
        <w:pStyle w:val="DETHeading3"/>
      </w:pPr>
      <w:bookmarkStart w:id="74" w:name="_Toc522873641"/>
      <w:r>
        <w:t>Sharing Information</w:t>
      </w:r>
      <w:r w:rsidR="008145A5" w:rsidRPr="008145A5">
        <w:t xml:space="preserve">: </w:t>
      </w:r>
      <w:r>
        <w:t>Anti</w:t>
      </w:r>
      <w:r w:rsidR="008145A5" w:rsidRPr="008145A5">
        <w:t>-</w:t>
      </w:r>
      <w:r>
        <w:t>Discrimination</w:t>
      </w:r>
      <w:r w:rsidR="008145A5" w:rsidRPr="008145A5">
        <w:t xml:space="preserve"> </w:t>
      </w:r>
      <w:r>
        <w:t>Law</w:t>
      </w:r>
      <w:bookmarkEnd w:id="74"/>
    </w:p>
    <w:p w14:paraId="64643F86" w14:textId="12FF26D1" w:rsidR="008145A5" w:rsidRPr="008145A5" w:rsidRDefault="008145A5" w:rsidP="008145A5">
      <w:pPr>
        <w:pStyle w:val="DETBodyText"/>
      </w:pPr>
      <w:r w:rsidRPr="008145A5">
        <w:t xml:space="preserve">A school’s obligation to </w:t>
      </w:r>
      <w:r w:rsidRPr="008145A5">
        <w:rPr>
          <w:b/>
        </w:rPr>
        <w:t>provide reasonable adjustments for students with disabilities</w:t>
      </w:r>
      <w:r w:rsidRPr="008145A5">
        <w:t xml:space="preserve"> (regardless of whether they are eligible under the Program for Students with Disabilities) means that relevant information about a student’s disability and their needs should be shared with all staff who work with or supervise that student. </w:t>
      </w:r>
    </w:p>
    <w:p w14:paraId="34D0D15F" w14:textId="625550B6" w:rsidR="008145A5" w:rsidRPr="008145A5" w:rsidRDefault="008145A5" w:rsidP="008145A5">
      <w:pPr>
        <w:pStyle w:val="DETBodyText"/>
      </w:pPr>
      <w:r w:rsidRPr="008145A5">
        <w:t>This is required to enable the school to make properly informed decisions about what adjustments are reasonable, and then to implement those adjustments.</w:t>
      </w:r>
    </w:p>
    <w:p w14:paraId="0768888C" w14:textId="00436732" w:rsidR="008145A5" w:rsidRPr="008145A5" w:rsidRDefault="008145A5" w:rsidP="008145A5">
      <w:pPr>
        <w:pStyle w:val="DETBodyText"/>
      </w:pPr>
      <w:r w:rsidRPr="008145A5">
        <w:t xml:space="preserve">This means that SSS </w:t>
      </w:r>
      <w:r w:rsidR="00293D81">
        <w:t>team members</w:t>
      </w:r>
      <w:r w:rsidRPr="008145A5">
        <w:t xml:space="preserve"> should share relevant information with all staff who work with or supervise that student, to enable them to:</w:t>
      </w:r>
    </w:p>
    <w:p w14:paraId="504B1E47" w14:textId="77777777" w:rsidR="008145A5" w:rsidRPr="008145A5" w:rsidRDefault="008145A5" w:rsidP="008145A5">
      <w:pPr>
        <w:pStyle w:val="DETbullet1"/>
      </w:pPr>
      <w:r w:rsidRPr="008145A5">
        <w:t>understand the student’s disability and how it affects their learning and social or emotional wellbeing</w:t>
      </w:r>
    </w:p>
    <w:p w14:paraId="51986CCF" w14:textId="75BAE4F6" w:rsidR="008145A5" w:rsidRPr="008145A5" w:rsidRDefault="008145A5" w:rsidP="008145A5">
      <w:pPr>
        <w:pStyle w:val="DETbullet1"/>
      </w:pPr>
      <w:r w:rsidRPr="008145A5">
        <w:t>implement reasonable adjustments at school, including understanding all recommendations made by the student’s treating practitioners.</w:t>
      </w:r>
    </w:p>
    <w:p w14:paraId="5F9310D9" w14:textId="77777777" w:rsidR="008145A5" w:rsidRPr="008145A5" w:rsidRDefault="008145A5" w:rsidP="008145A5">
      <w:pPr>
        <w:pStyle w:val="DETbullet1"/>
        <w:numPr>
          <w:ilvl w:val="0"/>
          <w:numId w:val="0"/>
        </w:numPr>
      </w:pPr>
      <w:r w:rsidRPr="008145A5">
        <w:t>The relevant information about a student’s disability that should be provided includes:</w:t>
      </w:r>
    </w:p>
    <w:p w14:paraId="27FA31E5" w14:textId="77777777" w:rsidR="008145A5" w:rsidRPr="008145A5" w:rsidRDefault="008145A5" w:rsidP="008145A5">
      <w:pPr>
        <w:pStyle w:val="DETbullet1"/>
      </w:pPr>
      <w:r w:rsidRPr="008145A5">
        <w:t>the disability/condition</w:t>
      </w:r>
    </w:p>
    <w:p w14:paraId="4458E898" w14:textId="77777777" w:rsidR="008145A5" w:rsidRPr="008145A5" w:rsidRDefault="008145A5" w:rsidP="008145A5">
      <w:pPr>
        <w:pStyle w:val="DETbullet1"/>
      </w:pPr>
      <w:r w:rsidRPr="008145A5">
        <w:t xml:space="preserve">the ways that the disability/condition affects that student </w:t>
      </w:r>
    </w:p>
    <w:p w14:paraId="21DFF739" w14:textId="77777777" w:rsidR="008145A5" w:rsidRPr="008145A5" w:rsidRDefault="008145A5" w:rsidP="008145A5">
      <w:pPr>
        <w:pStyle w:val="DETbullet1"/>
      </w:pPr>
      <w:r w:rsidRPr="008145A5">
        <w:t>any medication or medical treatment that may affect the student</w:t>
      </w:r>
    </w:p>
    <w:p w14:paraId="281BFDAE" w14:textId="77777777" w:rsidR="008145A5" w:rsidRPr="008145A5" w:rsidRDefault="008145A5" w:rsidP="008145A5">
      <w:pPr>
        <w:pStyle w:val="DETbullet1"/>
      </w:pPr>
      <w:r w:rsidRPr="008145A5">
        <w:t>all health practitioner recommendations (about addressing barriers to learning or social development that student may face at school).</w:t>
      </w:r>
    </w:p>
    <w:p w14:paraId="54DFC9FC" w14:textId="77777777" w:rsidR="008145A5" w:rsidRPr="008145A5" w:rsidRDefault="008145A5" w:rsidP="008145A5">
      <w:pPr>
        <w:pStyle w:val="DETbullet1"/>
      </w:pPr>
      <w:r w:rsidRPr="008145A5">
        <w:t xml:space="preserve">any adjustments that have been, are being, or that will be implemented for that student </w:t>
      </w:r>
    </w:p>
    <w:p w14:paraId="55059DAF" w14:textId="743275A1" w:rsidR="008145A5" w:rsidRPr="008145A5" w:rsidRDefault="008145A5" w:rsidP="008145A5">
      <w:pPr>
        <w:pStyle w:val="DETbullet1"/>
      </w:pPr>
      <w:r w:rsidRPr="008145A5">
        <w:t xml:space="preserve">any other information that the school may require to develop individual management/support  plans for that student </w:t>
      </w:r>
    </w:p>
    <w:p w14:paraId="537F2135" w14:textId="77777777" w:rsidR="008145A5" w:rsidRPr="008145A5" w:rsidRDefault="008145A5" w:rsidP="008145A5">
      <w:pPr>
        <w:pStyle w:val="DETBodyText"/>
      </w:pPr>
      <w:r w:rsidRPr="008145A5">
        <w:t xml:space="preserve">Sharing information according to the ‘need to know’ framework is consistent with obligations under Victorian privacy law, including the </w:t>
      </w:r>
      <w:r w:rsidRPr="008145A5">
        <w:rPr>
          <w:i/>
        </w:rPr>
        <w:t xml:space="preserve">Health Records Act 2001 </w:t>
      </w:r>
      <w:r w:rsidRPr="008145A5">
        <w:t xml:space="preserve">and the </w:t>
      </w:r>
      <w:r w:rsidRPr="008145A5">
        <w:rPr>
          <w:i/>
        </w:rPr>
        <w:t>Privacy and Data Protection Act 2014</w:t>
      </w:r>
      <w:r w:rsidRPr="008145A5">
        <w:t>.</w:t>
      </w:r>
    </w:p>
    <w:p w14:paraId="4248A826" w14:textId="416B4F80" w:rsidR="0081767F" w:rsidRDefault="008145A5" w:rsidP="00F26461">
      <w:pPr>
        <w:pStyle w:val="DETTableheadingwhite"/>
      </w:pPr>
      <w:r w:rsidRPr="008145A5">
        <w:lastRenderedPageBreak/>
        <w:t xml:space="preserve">For more information, refer </w:t>
      </w:r>
      <w:r w:rsidRPr="002D5D91">
        <w:t xml:space="preserve">to the </w:t>
      </w:r>
      <w:r w:rsidR="002D5D91" w:rsidRPr="00482668">
        <w:t>DET School’s Privacy Policy</w:t>
      </w:r>
      <w:r w:rsidRPr="00482668">
        <w:t xml:space="preserve"> </w:t>
      </w:r>
      <w:r w:rsidRPr="002D5D91">
        <w:t>and</w:t>
      </w:r>
      <w:r w:rsidRPr="00482668">
        <w:t xml:space="preserve"> </w:t>
      </w:r>
      <w:r w:rsidR="002D5D91" w:rsidRPr="00482668">
        <w:t>FAQ</w:t>
      </w:r>
      <w:r w:rsidRPr="002D5D91">
        <w:t xml:space="preserve"> for staff</w:t>
      </w:r>
      <w:r w:rsidR="002D5D91">
        <w:t xml:space="preserve"> at this </w:t>
      </w:r>
      <w:hyperlink r:id="rId75" w:anchor="/app/content/2058/support_and_service_(schools)%252Flegal%252Ffoi,_privacy_and_copyright%252Fprivacy" w:history="1">
        <w:r w:rsidR="002D5D91" w:rsidRPr="002D5D91">
          <w:rPr>
            <w:rStyle w:val="Hyperlink"/>
            <w:rFonts w:cs="Arial"/>
            <w:b w:val="0"/>
          </w:rPr>
          <w:t>link</w:t>
        </w:r>
      </w:hyperlink>
      <w:r w:rsidRPr="002D5D91">
        <w:t>.</w:t>
      </w:r>
    </w:p>
    <w:p w14:paraId="1528B92D" w14:textId="1612EB65" w:rsidR="002A6AF9" w:rsidRDefault="002A6AF9" w:rsidP="00F26461">
      <w:pPr>
        <w:pStyle w:val="DETTableheadingwhite"/>
      </w:pPr>
      <w:r w:rsidRPr="005A7BCB">
        <w:t>FIGURE</w:t>
      </w:r>
      <w:r w:rsidR="004E1E7B" w:rsidRPr="005A7BCB">
        <w:t xml:space="preserve"> </w:t>
      </w:r>
      <w:r w:rsidR="005A7BCB">
        <w:t>9</w:t>
      </w:r>
      <w:r>
        <w:t>:</w:t>
      </w:r>
      <w:r w:rsidR="004E1E7B">
        <w:t xml:space="preserve"> </w:t>
      </w:r>
      <w:r>
        <w:t>PRIVACY</w:t>
      </w:r>
      <w:r w:rsidR="004E1E7B">
        <w:t xml:space="preserve"> </w:t>
      </w:r>
      <w:r>
        <w:t>‘NEED</w:t>
      </w:r>
      <w:r w:rsidR="004E1E7B">
        <w:t xml:space="preserve"> </w:t>
      </w:r>
      <w:r>
        <w:t>TO</w:t>
      </w:r>
      <w:r w:rsidR="004E1E7B">
        <w:t xml:space="preserve"> </w:t>
      </w:r>
      <w:r>
        <w:t>KNOW’</w:t>
      </w:r>
      <w:r w:rsidR="004E1E7B">
        <w:t xml:space="preserve"> </w:t>
      </w:r>
      <w:r>
        <w:t>MODEL</w:t>
      </w:r>
    </w:p>
    <w:p w14:paraId="10543C28" w14:textId="2DB73C31" w:rsidR="002A6AF9" w:rsidRPr="002A6AF9" w:rsidRDefault="00375D33" w:rsidP="00C52B3C">
      <w:pPr>
        <w:pStyle w:val="DETTableheadingwhite"/>
        <w:jc w:val="center"/>
      </w:pPr>
      <w:r w:rsidRPr="00D321BE">
        <w:rPr>
          <w:noProof/>
          <w:lang w:val="en-AU" w:eastAsia="en-AU"/>
        </w:rPr>
        <w:drawing>
          <wp:inline distT="0" distB="0" distL="0" distR="0" wp14:anchorId="138F7A84" wp14:editId="2EE4C9DC">
            <wp:extent cx="4366971" cy="3227297"/>
            <wp:effectExtent l="0" t="0" r="0" b="0"/>
            <wp:docPr id="356" name="Picture 356" descr="circle surrounded by six outer circles.&#10;studen in the centre centre, surrounded by principals and teachers, social worker, psychologist, speech pathologist, nurse and VTs" title="privacy need to know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4386943" cy="3242057"/>
                    </a:xfrm>
                    <a:prstGeom prst="rect">
                      <a:avLst/>
                    </a:prstGeom>
                  </pic:spPr>
                </pic:pic>
              </a:graphicData>
            </a:graphic>
          </wp:inline>
        </w:drawing>
      </w:r>
    </w:p>
    <w:p w14:paraId="580D7A62" w14:textId="77453B20" w:rsidR="002A6AF9" w:rsidRDefault="002A6AF9" w:rsidP="002A6AF9">
      <w:pPr>
        <w:pStyle w:val="DETHeading2"/>
      </w:pPr>
      <w:bookmarkStart w:id="75" w:name="_Toc522873642"/>
      <w:r>
        <w:t>PROFESSIONAL</w:t>
      </w:r>
      <w:r w:rsidR="004E1E7B">
        <w:t xml:space="preserve"> </w:t>
      </w:r>
      <w:r>
        <w:t>PRACTICE</w:t>
      </w:r>
      <w:r w:rsidR="004E1E7B">
        <w:t xml:space="preserve"> </w:t>
      </w:r>
      <w:r>
        <w:t>GUIDELINES</w:t>
      </w:r>
      <w:bookmarkEnd w:id="75"/>
    </w:p>
    <w:p w14:paraId="3A4394B3" w14:textId="68BCAB72" w:rsidR="002A6AF9" w:rsidRPr="00E02042" w:rsidRDefault="002A6AF9" w:rsidP="002A6AF9">
      <w:pPr>
        <w:pStyle w:val="DETBodyText"/>
      </w:pPr>
      <w:bookmarkStart w:id="76" w:name="professionalpracticeguide"/>
      <w:r w:rsidRPr="00E02042">
        <w:t>The</w:t>
      </w:r>
      <w:r w:rsidR="004E1E7B">
        <w:t xml:space="preserve"> </w:t>
      </w:r>
      <w:hyperlink r:id="rId77" w:history="1">
        <w:r w:rsidRPr="007B15A8">
          <w:rPr>
            <w:rStyle w:val="Hyperlink"/>
            <w:rFonts w:cs="Arial"/>
          </w:rPr>
          <w:t>Professional</w:t>
        </w:r>
        <w:r w:rsidR="004E1E7B" w:rsidRPr="007B15A8">
          <w:rPr>
            <w:rStyle w:val="Hyperlink"/>
            <w:rFonts w:cs="Arial"/>
          </w:rPr>
          <w:t xml:space="preserve"> </w:t>
        </w:r>
        <w:r w:rsidRPr="007B15A8">
          <w:rPr>
            <w:rStyle w:val="Hyperlink"/>
            <w:rFonts w:cs="Arial"/>
          </w:rPr>
          <w:t>Practice</w:t>
        </w:r>
        <w:r w:rsidR="004E1E7B" w:rsidRPr="007B15A8">
          <w:rPr>
            <w:rStyle w:val="Hyperlink"/>
            <w:rFonts w:cs="Arial"/>
          </w:rPr>
          <w:t xml:space="preserve"> </w:t>
        </w:r>
        <w:r w:rsidRPr="007B15A8">
          <w:rPr>
            <w:rStyle w:val="Hyperlink"/>
            <w:rFonts w:cs="Arial"/>
          </w:rPr>
          <w:t>Guidelines</w:t>
        </w:r>
      </w:hyperlink>
      <w:r w:rsidR="004E1E7B">
        <w:t xml:space="preserve"> </w:t>
      </w:r>
      <w:r w:rsidRPr="00E02042">
        <w:t>operationalise</w:t>
      </w:r>
      <w:bookmarkEnd w:id="76"/>
      <w:r w:rsidR="004E1E7B">
        <w:t xml:space="preserve"> </w:t>
      </w:r>
      <w:r w:rsidRPr="00E02042">
        <w:t>the</w:t>
      </w:r>
      <w:r w:rsidR="004E1E7B">
        <w:t xml:space="preserve"> </w:t>
      </w:r>
      <w:r w:rsidRPr="00E02042">
        <w:t>Department’s</w:t>
      </w:r>
      <w:r w:rsidR="004E1E7B">
        <w:t xml:space="preserve"> </w:t>
      </w:r>
      <w:r w:rsidRPr="00E02042">
        <w:t>Principles</w:t>
      </w:r>
      <w:r w:rsidR="004E1E7B">
        <w:t xml:space="preserve"> </w:t>
      </w:r>
      <w:r w:rsidRPr="00E02042">
        <w:t>for</w:t>
      </w:r>
      <w:r w:rsidR="004E1E7B">
        <w:t xml:space="preserve"> </w:t>
      </w:r>
      <w:r w:rsidRPr="00E02042">
        <w:t>Health</w:t>
      </w:r>
      <w:r w:rsidR="004E1E7B">
        <w:t xml:space="preserve"> </w:t>
      </w:r>
      <w:r w:rsidRPr="00E02042">
        <w:t>and</w:t>
      </w:r>
      <w:r w:rsidR="004E1E7B">
        <w:t xml:space="preserve"> </w:t>
      </w:r>
      <w:r w:rsidRPr="00E02042">
        <w:t>Wellbeing.</w:t>
      </w:r>
      <w:r w:rsidR="004E1E7B">
        <w:t xml:space="preserve"> </w:t>
      </w:r>
      <w:r w:rsidRPr="00E02042">
        <w:t>They</w:t>
      </w:r>
      <w:r w:rsidR="004E1E7B">
        <w:t xml:space="preserve"> </w:t>
      </w:r>
      <w:r w:rsidRPr="00E02042">
        <w:t>have</w:t>
      </w:r>
      <w:r w:rsidR="004E1E7B">
        <w:t xml:space="preserve"> </w:t>
      </w:r>
      <w:r w:rsidRPr="00E02042">
        <w:t>been</w:t>
      </w:r>
      <w:r w:rsidR="004E1E7B">
        <w:t xml:space="preserve"> </w:t>
      </w:r>
      <w:r w:rsidRPr="00E02042">
        <w:t>written</w:t>
      </w:r>
      <w:r w:rsidR="004E1E7B">
        <w:t xml:space="preserve"> </w:t>
      </w:r>
      <w:r w:rsidRPr="00E02042">
        <w:t>for</w:t>
      </w:r>
      <w:r w:rsidR="004E1E7B">
        <w:t xml:space="preserve"> </w:t>
      </w:r>
      <w:r w:rsidRPr="00E02042">
        <w:t>health,</w:t>
      </w:r>
      <w:r w:rsidR="004E1E7B">
        <w:t xml:space="preserve"> </w:t>
      </w:r>
      <w:r w:rsidRPr="00E02042">
        <w:t>wellbeing</w:t>
      </w:r>
      <w:r w:rsidR="004E1E7B">
        <w:t xml:space="preserve"> </w:t>
      </w:r>
      <w:r w:rsidRPr="00E02042">
        <w:t>and</w:t>
      </w:r>
      <w:r w:rsidR="004E1E7B">
        <w:t xml:space="preserve"> </w:t>
      </w:r>
      <w:r w:rsidRPr="00E02042">
        <w:t>education</w:t>
      </w:r>
      <w:r w:rsidR="004E1E7B">
        <w:t xml:space="preserve"> </w:t>
      </w:r>
      <w:r w:rsidRPr="00E02042">
        <w:t>professionals</w:t>
      </w:r>
      <w:r w:rsidR="004E1E7B">
        <w:t xml:space="preserve"> </w:t>
      </w:r>
      <w:r w:rsidRPr="00E02042">
        <w:t>working</w:t>
      </w:r>
      <w:r w:rsidR="004E1E7B">
        <w:t xml:space="preserve"> </w:t>
      </w:r>
      <w:r w:rsidRPr="00E02042">
        <w:t>in</w:t>
      </w:r>
      <w:r w:rsidR="004E1E7B">
        <w:t xml:space="preserve"> </w:t>
      </w:r>
      <w:r w:rsidRPr="00E02042">
        <w:t>early</w:t>
      </w:r>
      <w:r w:rsidR="004E1E7B">
        <w:t xml:space="preserve"> </w:t>
      </w:r>
      <w:r w:rsidRPr="00E02042">
        <w:t>childhood</w:t>
      </w:r>
      <w:r w:rsidR="004E1E7B">
        <w:t xml:space="preserve"> </w:t>
      </w:r>
      <w:r w:rsidRPr="00E02042">
        <w:t>settings</w:t>
      </w:r>
      <w:r w:rsidR="004E1E7B">
        <w:t xml:space="preserve"> </w:t>
      </w:r>
      <w:r w:rsidRPr="00E02042">
        <w:t>and</w:t>
      </w:r>
      <w:r w:rsidR="004E1E7B">
        <w:t xml:space="preserve"> </w:t>
      </w:r>
      <w:r w:rsidRPr="00E02042">
        <w:t>schools,</w:t>
      </w:r>
      <w:r w:rsidR="004E1E7B">
        <w:t xml:space="preserve"> </w:t>
      </w:r>
      <w:r w:rsidRPr="00E02042">
        <w:t>including</w:t>
      </w:r>
      <w:r w:rsidR="004E1E7B">
        <w:t xml:space="preserve"> </w:t>
      </w:r>
      <w:r>
        <w:t>SSS</w:t>
      </w:r>
      <w:r w:rsidRPr="00E02042">
        <w:t>.</w:t>
      </w:r>
      <w:r w:rsidR="004E1E7B">
        <w:t xml:space="preserve"> </w:t>
      </w:r>
      <w:r w:rsidRPr="00E02042">
        <w:t>The</w:t>
      </w:r>
      <w:r w:rsidR="004E1E7B">
        <w:t xml:space="preserve"> </w:t>
      </w:r>
      <w:r w:rsidRPr="00E02042">
        <w:t>guidelines</w:t>
      </w:r>
      <w:r w:rsidR="004E1E7B">
        <w:t xml:space="preserve"> </w:t>
      </w:r>
      <w:r w:rsidRPr="00E02042">
        <w:t>enhance</w:t>
      </w:r>
      <w:r w:rsidR="004E1E7B">
        <w:t xml:space="preserve"> </w:t>
      </w:r>
      <w:r w:rsidRPr="00E02042">
        <w:t>the</w:t>
      </w:r>
      <w:r w:rsidR="004E1E7B">
        <w:t xml:space="preserve"> </w:t>
      </w:r>
      <w:r w:rsidRPr="00E02042">
        <w:t>learning,</w:t>
      </w:r>
      <w:r w:rsidR="004E1E7B">
        <w:t xml:space="preserve"> </w:t>
      </w:r>
      <w:r w:rsidRPr="00E02042">
        <w:t>health,</w:t>
      </w:r>
      <w:r w:rsidR="004E1E7B">
        <w:t xml:space="preserve"> </w:t>
      </w:r>
      <w:r w:rsidRPr="00E02042">
        <w:t>development</w:t>
      </w:r>
      <w:r w:rsidR="004E1E7B">
        <w:t xml:space="preserve"> </w:t>
      </w:r>
      <w:r w:rsidRPr="00E02042">
        <w:t>and</w:t>
      </w:r>
      <w:r w:rsidR="004E1E7B">
        <w:t xml:space="preserve"> </w:t>
      </w:r>
      <w:r w:rsidRPr="00E02042">
        <w:t>wellbeing</w:t>
      </w:r>
      <w:r w:rsidR="004E1E7B">
        <w:t xml:space="preserve"> </w:t>
      </w:r>
      <w:r w:rsidRPr="00E02042">
        <w:t>outcomes</w:t>
      </w:r>
      <w:r w:rsidR="004E1E7B">
        <w:t xml:space="preserve"> </w:t>
      </w:r>
      <w:r w:rsidRPr="00E02042">
        <w:t>of</w:t>
      </w:r>
      <w:r w:rsidR="004E1E7B">
        <w:t xml:space="preserve"> </w:t>
      </w:r>
      <w:r w:rsidRPr="00E02042">
        <w:t>the</w:t>
      </w:r>
      <w:r w:rsidR="004E1E7B">
        <w:t xml:space="preserve"> </w:t>
      </w:r>
      <w:r w:rsidRPr="00E02042">
        <w:t>child,</w:t>
      </w:r>
      <w:r w:rsidR="004E1E7B">
        <w:t xml:space="preserve"> </w:t>
      </w:r>
      <w:r w:rsidRPr="00E02042">
        <w:t>learner</w:t>
      </w:r>
      <w:r w:rsidR="004E1E7B">
        <w:t xml:space="preserve"> </w:t>
      </w:r>
      <w:r w:rsidRPr="00E02042">
        <w:t>and</w:t>
      </w:r>
      <w:r w:rsidR="004E1E7B">
        <w:t xml:space="preserve"> </w:t>
      </w:r>
      <w:r w:rsidRPr="00E02042">
        <w:t>family</w:t>
      </w:r>
      <w:r w:rsidR="004E1E7B">
        <w:t xml:space="preserve"> </w:t>
      </w:r>
      <w:r w:rsidRPr="00E02042">
        <w:t>by</w:t>
      </w:r>
      <w:r w:rsidR="004E1E7B">
        <w:t xml:space="preserve"> </w:t>
      </w:r>
      <w:r w:rsidRPr="00E02042">
        <w:t>promoting</w:t>
      </w:r>
      <w:r w:rsidR="004E1E7B">
        <w:t xml:space="preserve"> </w:t>
      </w:r>
      <w:r w:rsidRPr="00E02042">
        <w:t>consistency</w:t>
      </w:r>
      <w:r w:rsidR="004E1E7B">
        <w:t xml:space="preserve"> </w:t>
      </w:r>
      <w:r w:rsidRPr="00E02042">
        <w:t>in</w:t>
      </w:r>
      <w:r w:rsidR="004E1E7B">
        <w:t xml:space="preserve"> </w:t>
      </w:r>
      <w:r w:rsidRPr="00E02042">
        <w:t>service</w:t>
      </w:r>
      <w:r w:rsidR="004E1E7B">
        <w:t xml:space="preserve"> </w:t>
      </w:r>
      <w:r w:rsidRPr="00E02042">
        <w:t>delivery,</w:t>
      </w:r>
      <w:r w:rsidR="004E1E7B">
        <w:t xml:space="preserve"> </w:t>
      </w:r>
      <w:r w:rsidRPr="00E02042">
        <w:t>ensure</w:t>
      </w:r>
      <w:r w:rsidR="004E1E7B">
        <w:t xml:space="preserve"> </w:t>
      </w:r>
      <w:r w:rsidRPr="00E02042">
        <w:t>quality</w:t>
      </w:r>
      <w:r w:rsidR="004E1E7B">
        <w:t xml:space="preserve"> </w:t>
      </w:r>
      <w:r w:rsidRPr="00E02042">
        <w:t>practices</w:t>
      </w:r>
      <w:r w:rsidR="004E1E7B">
        <w:t xml:space="preserve"> </w:t>
      </w:r>
      <w:r w:rsidRPr="00E02042">
        <w:t>and</w:t>
      </w:r>
      <w:r w:rsidR="004E1E7B">
        <w:t xml:space="preserve"> </w:t>
      </w:r>
      <w:r w:rsidRPr="00E02042">
        <w:t>endorse</w:t>
      </w:r>
      <w:r w:rsidR="004E1E7B">
        <w:t xml:space="preserve"> </w:t>
      </w:r>
      <w:r w:rsidRPr="00E02042">
        <w:t>accountability</w:t>
      </w:r>
      <w:r w:rsidR="004E1E7B">
        <w:t xml:space="preserve"> </w:t>
      </w:r>
      <w:r w:rsidRPr="00E02042">
        <w:t>and</w:t>
      </w:r>
      <w:r w:rsidR="004E1E7B">
        <w:t xml:space="preserve"> </w:t>
      </w:r>
      <w:r w:rsidRPr="00E02042">
        <w:t>role</w:t>
      </w:r>
      <w:r w:rsidR="004E1E7B">
        <w:t xml:space="preserve"> </w:t>
      </w:r>
      <w:r w:rsidRPr="00E02042">
        <w:t>clarity.</w:t>
      </w:r>
      <w:r w:rsidR="004E1E7B">
        <w:t xml:space="preserve"> </w:t>
      </w:r>
    </w:p>
    <w:p w14:paraId="4DAC694C" w14:textId="047FD7B6" w:rsidR="002A6AF9" w:rsidRDefault="002A6AF9" w:rsidP="002A6AF9">
      <w:pPr>
        <w:pStyle w:val="DETBodyText"/>
      </w:pPr>
      <w:r w:rsidRPr="00E02042">
        <w:t>The</w:t>
      </w:r>
      <w:r w:rsidR="004E1E7B">
        <w:t xml:space="preserve"> </w:t>
      </w:r>
      <w:r w:rsidRPr="00E02042">
        <w:t>guidelines</w:t>
      </w:r>
      <w:r w:rsidR="004E1E7B">
        <w:t xml:space="preserve"> </w:t>
      </w:r>
      <w:r w:rsidRPr="00E02042">
        <w:t>focus</w:t>
      </w:r>
      <w:r w:rsidR="004E1E7B">
        <w:t xml:space="preserve"> </w:t>
      </w:r>
      <w:r w:rsidRPr="00E02042">
        <w:t>on</w:t>
      </w:r>
      <w:r w:rsidR="004E1E7B">
        <w:t xml:space="preserve"> </w:t>
      </w:r>
      <w:r w:rsidRPr="00E02042">
        <w:t>the</w:t>
      </w:r>
      <w:r w:rsidR="004E1E7B">
        <w:t xml:space="preserve"> </w:t>
      </w:r>
      <w:r w:rsidRPr="00E02042">
        <w:t>best</w:t>
      </w:r>
      <w:r w:rsidR="004E1E7B">
        <w:t xml:space="preserve"> </w:t>
      </w:r>
      <w:r w:rsidRPr="00E02042">
        <w:t>interests</w:t>
      </w:r>
      <w:r w:rsidR="004E1E7B">
        <w:t xml:space="preserve"> </w:t>
      </w:r>
      <w:r w:rsidRPr="00E02042">
        <w:t>of</w:t>
      </w:r>
      <w:r w:rsidR="004E1E7B">
        <w:t xml:space="preserve"> </w:t>
      </w:r>
      <w:r w:rsidRPr="00E02042">
        <w:t>the</w:t>
      </w:r>
      <w:r w:rsidR="004E1E7B">
        <w:t xml:space="preserve"> </w:t>
      </w:r>
      <w:r w:rsidRPr="00E02042">
        <w:t>child</w:t>
      </w:r>
      <w:r w:rsidR="004E1E7B">
        <w:t xml:space="preserve"> </w:t>
      </w:r>
      <w:r w:rsidRPr="00E02042">
        <w:t>and</w:t>
      </w:r>
      <w:r w:rsidR="004E1E7B">
        <w:t xml:space="preserve"> </w:t>
      </w:r>
      <w:r w:rsidRPr="00E02042">
        <w:t>young</w:t>
      </w:r>
      <w:r w:rsidR="004E1E7B">
        <w:t xml:space="preserve"> </w:t>
      </w:r>
      <w:r w:rsidRPr="00E02042">
        <w:t>person</w:t>
      </w:r>
      <w:r w:rsidR="004E1E7B">
        <w:t xml:space="preserve"> </w:t>
      </w:r>
      <w:r w:rsidRPr="00E02042">
        <w:t>by:</w:t>
      </w:r>
      <w:r w:rsidR="004E1E7B">
        <w:t xml:space="preserve"> </w:t>
      </w:r>
    </w:p>
    <w:p w14:paraId="6D6F14FA" w14:textId="4D959D91" w:rsidR="002A6AF9" w:rsidRPr="00570EC6" w:rsidRDefault="002A6AF9" w:rsidP="002A6AF9">
      <w:pPr>
        <w:pStyle w:val="DETbullet1"/>
      </w:pPr>
      <w:r w:rsidRPr="00570EC6">
        <w:t>strengthening</w:t>
      </w:r>
      <w:r w:rsidR="004E1E7B">
        <w:t xml:space="preserve"> </w:t>
      </w:r>
      <w:r w:rsidRPr="00570EC6">
        <w:t>relationships</w:t>
      </w:r>
      <w:r w:rsidR="004E1E7B">
        <w:t xml:space="preserve"> </w:t>
      </w:r>
      <w:r w:rsidRPr="00570EC6">
        <w:t>with</w:t>
      </w:r>
      <w:r w:rsidR="004E1E7B">
        <w:t xml:space="preserve"> </w:t>
      </w:r>
      <w:r w:rsidRPr="00570EC6">
        <w:t>child,</w:t>
      </w:r>
      <w:r w:rsidR="004E1E7B">
        <w:t xml:space="preserve"> </w:t>
      </w:r>
      <w:r w:rsidRPr="00570EC6">
        <w:t>learner</w:t>
      </w:r>
      <w:r w:rsidR="004E1E7B">
        <w:t xml:space="preserve"> </w:t>
      </w:r>
      <w:r w:rsidRPr="00570EC6">
        <w:t>young</w:t>
      </w:r>
      <w:r w:rsidR="004E1E7B">
        <w:t xml:space="preserve"> </w:t>
      </w:r>
      <w:r w:rsidRPr="00570EC6">
        <w:t>person,</w:t>
      </w:r>
      <w:r w:rsidR="004E1E7B">
        <w:t xml:space="preserve"> </w:t>
      </w:r>
      <w:r w:rsidRPr="00570EC6">
        <w:t>f</w:t>
      </w:r>
      <w:r>
        <w:t>amily,</w:t>
      </w:r>
      <w:r w:rsidR="004E1E7B">
        <w:t xml:space="preserve"> </w:t>
      </w:r>
      <w:r>
        <w:t>educational</w:t>
      </w:r>
      <w:r w:rsidR="004E1E7B">
        <w:t xml:space="preserve"> </w:t>
      </w:r>
      <w:r>
        <w:t>setting,</w:t>
      </w:r>
      <w:r w:rsidR="00316F5B">
        <w:t xml:space="preserve"> </w:t>
      </w:r>
      <w:r w:rsidRPr="00570EC6">
        <w:t>stakeholders</w:t>
      </w:r>
      <w:r w:rsidR="004E1E7B">
        <w:t xml:space="preserve"> </w:t>
      </w:r>
      <w:r w:rsidRPr="00570EC6">
        <w:t>and</w:t>
      </w:r>
      <w:r w:rsidR="004E1E7B">
        <w:t xml:space="preserve"> </w:t>
      </w:r>
      <w:r w:rsidRPr="00570EC6">
        <w:t>community</w:t>
      </w:r>
      <w:r w:rsidR="004E1E7B">
        <w:t xml:space="preserve"> </w:t>
      </w:r>
    </w:p>
    <w:p w14:paraId="59849E53" w14:textId="5D8704FF" w:rsidR="002A6AF9" w:rsidRPr="00570EC6" w:rsidRDefault="002A6AF9" w:rsidP="002A6AF9">
      <w:pPr>
        <w:pStyle w:val="DETbullet1"/>
      </w:pPr>
      <w:r w:rsidRPr="00570EC6">
        <w:t>working</w:t>
      </w:r>
      <w:r w:rsidR="004E1E7B">
        <w:t xml:space="preserve"> </w:t>
      </w:r>
      <w:r w:rsidRPr="00570EC6">
        <w:t>in</w:t>
      </w:r>
      <w:r w:rsidR="004E1E7B">
        <w:t xml:space="preserve"> </w:t>
      </w:r>
      <w:r w:rsidRPr="00570EC6">
        <w:t>partnership</w:t>
      </w:r>
      <w:r w:rsidR="004E1E7B">
        <w:t xml:space="preserve"> </w:t>
      </w:r>
      <w:r w:rsidRPr="00570EC6">
        <w:t>with</w:t>
      </w:r>
      <w:r w:rsidR="004E1E7B">
        <w:t xml:space="preserve"> </w:t>
      </w:r>
      <w:r w:rsidRPr="00570EC6">
        <w:t>families,</w:t>
      </w:r>
      <w:r w:rsidR="004E1E7B">
        <w:t xml:space="preserve"> </w:t>
      </w:r>
      <w:r w:rsidRPr="00570EC6">
        <w:t>agencies</w:t>
      </w:r>
      <w:r w:rsidR="004E1E7B">
        <w:t xml:space="preserve"> </w:t>
      </w:r>
      <w:r w:rsidRPr="00570EC6">
        <w:t>and</w:t>
      </w:r>
      <w:r w:rsidR="004E1E7B">
        <w:t xml:space="preserve"> </w:t>
      </w:r>
      <w:r w:rsidRPr="00570EC6">
        <w:t>other</w:t>
      </w:r>
      <w:r w:rsidR="004E1E7B">
        <w:t xml:space="preserve"> </w:t>
      </w:r>
      <w:r w:rsidRPr="00570EC6">
        <w:t>government</w:t>
      </w:r>
      <w:r w:rsidR="004E1E7B">
        <w:t xml:space="preserve"> </w:t>
      </w:r>
      <w:r w:rsidRPr="00570EC6">
        <w:t>organisations</w:t>
      </w:r>
      <w:r w:rsidR="004E1E7B">
        <w:t xml:space="preserve"> </w:t>
      </w:r>
    </w:p>
    <w:p w14:paraId="4FBAB862" w14:textId="493CF7D8" w:rsidR="002A6AF9" w:rsidRDefault="002A6AF9" w:rsidP="002A6AF9">
      <w:pPr>
        <w:pStyle w:val="DETbullet1"/>
      </w:pPr>
      <w:r w:rsidRPr="00570EC6">
        <w:t>improving</w:t>
      </w:r>
      <w:r w:rsidR="004E1E7B">
        <w:t xml:space="preserve"> </w:t>
      </w:r>
      <w:r w:rsidRPr="00570EC6">
        <w:t>access</w:t>
      </w:r>
      <w:r w:rsidR="004E1E7B">
        <w:t xml:space="preserve"> </w:t>
      </w:r>
      <w:r w:rsidRPr="00570EC6">
        <w:t>and</w:t>
      </w:r>
      <w:r w:rsidR="004E1E7B">
        <w:t xml:space="preserve"> </w:t>
      </w:r>
      <w:r w:rsidRPr="00570EC6">
        <w:t>accountability,</w:t>
      </w:r>
      <w:r w:rsidR="004E1E7B">
        <w:t xml:space="preserve"> </w:t>
      </w:r>
      <w:r w:rsidRPr="00570EC6">
        <w:t>and</w:t>
      </w:r>
      <w:r w:rsidR="004E1E7B">
        <w:t xml:space="preserve"> </w:t>
      </w:r>
      <w:r w:rsidRPr="00570EC6">
        <w:t>investing</w:t>
      </w:r>
      <w:r w:rsidR="004E1E7B">
        <w:t xml:space="preserve"> </w:t>
      </w:r>
      <w:r w:rsidRPr="00570EC6">
        <w:t>in</w:t>
      </w:r>
      <w:r w:rsidR="004E1E7B">
        <w:t xml:space="preserve"> </w:t>
      </w:r>
      <w:r w:rsidRPr="00570EC6">
        <w:t>the</w:t>
      </w:r>
      <w:r w:rsidR="004E1E7B">
        <w:t xml:space="preserve"> </w:t>
      </w:r>
      <w:r w:rsidRPr="00570EC6">
        <w:t>effective</w:t>
      </w:r>
      <w:r w:rsidR="004E1E7B">
        <w:t xml:space="preserve"> </w:t>
      </w:r>
      <w:r w:rsidRPr="00570EC6">
        <w:t>use</w:t>
      </w:r>
      <w:r w:rsidR="004E1E7B">
        <w:t xml:space="preserve"> </w:t>
      </w:r>
      <w:r w:rsidRPr="00570EC6">
        <w:t>of</w:t>
      </w:r>
      <w:r w:rsidR="004E1E7B">
        <w:t xml:space="preserve"> </w:t>
      </w:r>
      <w:r w:rsidRPr="00570EC6">
        <w:t>existing</w:t>
      </w:r>
      <w:r w:rsidR="004E1E7B">
        <w:t xml:space="preserve"> </w:t>
      </w:r>
      <w:r w:rsidRPr="00570EC6">
        <w:t>resources.</w:t>
      </w:r>
      <w:r w:rsidR="004E1E7B">
        <w:t xml:space="preserve"> </w:t>
      </w:r>
    </w:p>
    <w:p w14:paraId="0FD0B0AD" w14:textId="52635904" w:rsidR="002A6AF9" w:rsidRPr="00E02042" w:rsidRDefault="002A6AF9" w:rsidP="002A6AF9">
      <w:pPr>
        <w:pStyle w:val="DETBodyText"/>
      </w:pPr>
      <w:r w:rsidRPr="00E02042">
        <w:t>The</w:t>
      </w:r>
      <w:r w:rsidR="004E1E7B">
        <w:t xml:space="preserve"> </w:t>
      </w:r>
      <w:r w:rsidRPr="00E02042">
        <w:t>guidelines</w:t>
      </w:r>
      <w:r w:rsidR="004E1E7B">
        <w:t xml:space="preserve"> </w:t>
      </w:r>
      <w:r w:rsidRPr="00E02042">
        <w:t>enable</w:t>
      </w:r>
      <w:r w:rsidR="004E1E7B">
        <w:t xml:space="preserve"> </w:t>
      </w:r>
      <w:r w:rsidRPr="00E02042">
        <w:t>professional</w:t>
      </w:r>
      <w:r w:rsidR="004E1E7B">
        <w:t xml:space="preserve"> </w:t>
      </w:r>
      <w:r w:rsidRPr="00E02042">
        <w:t>knowledge</w:t>
      </w:r>
      <w:r w:rsidR="004E1E7B">
        <w:t xml:space="preserve"> </w:t>
      </w:r>
      <w:r w:rsidRPr="00E02042">
        <w:t>and</w:t>
      </w:r>
      <w:r w:rsidR="004E1E7B">
        <w:t xml:space="preserve"> </w:t>
      </w:r>
      <w:r w:rsidRPr="00E02042">
        <w:t>capabilities</w:t>
      </w:r>
      <w:r w:rsidR="004E1E7B">
        <w:t xml:space="preserve"> </w:t>
      </w:r>
      <w:r w:rsidRPr="00E02042">
        <w:t>of</w:t>
      </w:r>
      <w:r w:rsidR="004E1E7B">
        <w:t xml:space="preserve"> </w:t>
      </w:r>
      <w:r w:rsidRPr="00E02042">
        <w:t>staff</w:t>
      </w:r>
      <w:r w:rsidR="004E1E7B">
        <w:t xml:space="preserve"> </w:t>
      </w:r>
      <w:r w:rsidRPr="00E02042">
        <w:t>to</w:t>
      </w:r>
      <w:r w:rsidR="004E1E7B">
        <w:t xml:space="preserve"> </w:t>
      </w:r>
      <w:r w:rsidRPr="00E02042">
        <w:t>be</w:t>
      </w:r>
      <w:r w:rsidR="004E1E7B">
        <w:t xml:space="preserve"> </w:t>
      </w:r>
      <w:r w:rsidRPr="00E02042">
        <w:t>explicitly</w:t>
      </w:r>
      <w:r w:rsidR="004E1E7B">
        <w:t xml:space="preserve"> </w:t>
      </w:r>
      <w:r w:rsidRPr="00E02042">
        <w:t>articulated</w:t>
      </w:r>
      <w:r w:rsidR="004E1E7B">
        <w:t xml:space="preserve"> </w:t>
      </w:r>
      <w:r w:rsidRPr="00E02042">
        <w:t>to</w:t>
      </w:r>
      <w:r w:rsidR="004E1E7B">
        <w:t xml:space="preserve"> </w:t>
      </w:r>
      <w:r w:rsidRPr="00E02042">
        <w:t>internal</w:t>
      </w:r>
      <w:r w:rsidR="004E1E7B">
        <w:t xml:space="preserve"> </w:t>
      </w:r>
      <w:r w:rsidRPr="00E02042">
        <w:t>and</w:t>
      </w:r>
      <w:r w:rsidR="004E1E7B">
        <w:t xml:space="preserve"> </w:t>
      </w:r>
      <w:r w:rsidRPr="00E02042">
        <w:t>external</w:t>
      </w:r>
      <w:r w:rsidR="004E1E7B">
        <w:t xml:space="preserve"> </w:t>
      </w:r>
      <w:r w:rsidRPr="00E02042">
        <w:t>stakeholders.</w:t>
      </w:r>
      <w:r w:rsidR="004E1E7B">
        <w:t xml:space="preserve"> </w:t>
      </w:r>
      <w:r w:rsidRPr="00E02042">
        <w:t>They</w:t>
      </w:r>
      <w:r w:rsidR="004E1E7B">
        <w:t xml:space="preserve"> </w:t>
      </w:r>
      <w:r w:rsidRPr="00E02042">
        <w:t>aim</w:t>
      </w:r>
      <w:r w:rsidR="004E1E7B">
        <w:t xml:space="preserve"> </w:t>
      </w:r>
      <w:r w:rsidRPr="00E02042">
        <w:t>to</w:t>
      </w:r>
      <w:r w:rsidR="004E1E7B">
        <w:t xml:space="preserve"> </w:t>
      </w:r>
      <w:r w:rsidRPr="00E02042">
        <w:t>raise</w:t>
      </w:r>
      <w:r w:rsidR="004E1E7B">
        <w:t xml:space="preserve"> </w:t>
      </w:r>
      <w:r w:rsidRPr="00E02042">
        <w:t>the</w:t>
      </w:r>
      <w:r w:rsidR="004E1E7B">
        <w:t xml:space="preserve"> </w:t>
      </w:r>
      <w:r w:rsidRPr="00E02042">
        <w:t>visibility</w:t>
      </w:r>
      <w:r w:rsidR="004E1E7B">
        <w:t xml:space="preserve"> </w:t>
      </w:r>
      <w:r w:rsidRPr="00E02042">
        <w:t>of</w:t>
      </w:r>
      <w:r w:rsidR="004E1E7B">
        <w:t xml:space="preserve"> </w:t>
      </w:r>
      <w:r w:rsidRPr="00E02042">
        <w:t>services</w:t>
      </w:r>
      <w:r w:rsidR="004E1E7B">
        <w:t xml:space="preserve"> </w:t>
      </w:r>
      <w:r w:rsidRPr="00E02042">
        <w:t>available</w:t>
      </w:r>
      <w:r w:rsidR="004E1E7B">
        <w:t xml:space="preserve"> </w:t>
      </w:r>
      <w:r w:rsidRPr="00E02042">
        <w:t>to</w:t>
      </w:r>
      <w:r w:rsidR="004E1E7B">
        <w:t xml:space="preserve"> </w:t>
      </w:r>
      <w:r w:rsidRPr="00E02042">
        <w:t>support</w:t>
      </w:r>
      <w:r w:rsidR="004E1E7B">
        <w:t xml:space="preserve"> </w:t>
      </w:r>
      <w:r w:rsidRPr="00E02042">
        <w:t>the</w:t>
      </w:r>
      <w:r w:rsidR="004E1E7B">
        <w:t xml:space="preserve"> </w:t>
      </w:r>
      <w:r w:rsidRPr="00E02042">
        <w:t>child,</w:t>
      </w:r>
      <w:r w:rsidR="004E1E7B">
        <w:t xml:space="preserve"> </w:t>
      </w:r>
      <w:r w:rsidRPr="00E02042">
        <w:t>learner</w:t>
      </w:r>
      <w:r w:rsidR="004E1E7B">
        <w:t xml:space="preserve"> </w:t>
      </w:r>
      <w:r w:rsidRPr="00E02042">
        <w:t>and</w:t>
      </w:r>
      <w:r w:rsidR="004E1E7B">
        <w:t xml:space="preserve"> </w:t>
      </w:r>
      <w:r w:rsidRPr="00E02042">
        <w:t>family</w:t>
      </w:r>
      <w:r w:rsidR="004E1E7B">
        <w:t xml:space="preserve"> </w:t>
      </w:r>
      <w:r w:rsidRPr="00E02042">
        <w:t>within</w:t>
      </w:r>
      <w:r w:rsidR="004E1E7B">
        <w:t xml:space="preserve"> </w:t>
      </w:r>
      <w:r w:rsidRPr="00E02042">
        <w:t>the</w:t>
      </w:r>
      <w:r w:rsidR="004E1E7B">
        <w:t xml:space="preserve"> </w:t>
      </w:r>
      <w:r w:rsidRPr="00E02042">
        <w:t>Department.</w:t>
      </w:r>
      <w:r w:rsidR="004E1E7B">
        <w:t xml:space="preserve"> </w:t>
      </w:r>
    </w:p>
    <w:p w14:paraId="5416A959" w14:textId="09895B63" w:rsidR="002A6AF9" w:rsidRPr="00E02042" w:rsidRDefault="002A6AF9" w:rsidP="002A6AF9">
      <w:pPr>
        <w:pStyle w:val="DETBodyText"/>
      </w:pPr>
      <w:r w:rsidRPr="00E02042">
        <w:t>The</w:t>
      </w:r>
      <w:r w:rsidR="004E1E7B">
        <w:t xml:space="preserve"> </w:t>
      </w:r>
      <w:r w:rsidRPr="00E02042">
        <w:t>guidelines</w:t>
      </w:r>
      <w:r w:rsidR="004E1E7B">
        <w:t xml:space="preserve"> </w:t>
      </w:r>
      <w:r w:rsidRPr="00E02042">
        <w:t>also</w:t>
      </w:r>
      <w:r w:rsidR="004E1E7B">
        <w:t xml:space="preserve"> </w:t>
      </w:r>
      <w:r w:rsidRPr="00E02042">
        <w:t>encourage</w:t>
      </w:r>
      <w:r w:rsidR="004E1E7B">
        <w:t xml:space="preserve"> </w:t>
      </w:r>
      <w:r w:rsidRPr="00E02042">
        <w:t>greater</w:t>
      </w:r>
      <w:r w:rsidR="004E1E7B">
        <w:t xml:space="preserve"> </w:t>
      </w:r>
      <w:r w:rsidRPr="00E02042">
        <w:t>collaboration</w:t>
      </w:r>
      <w:r w:rsidR="004E1E7B">
        <w:t xml:space="preserve"> </w:t>
      </w:r>
      <w:r w:rsidRPr="00E02042">
        <w:t>across</w:t>
      </w:r>
      <w:r w:rsidR="004E1E7B">
        <w:t xml:space="preserve"> </w:t>
      </w:r>
      <w:r w:rsidRPr="00E02042">
        <w:t>all</w:t>
      </w:r>
      <w:r w:rsidR="004E1E7B">
        <w:t xml:space="preserve"> </w:t>
      </w:r>
      <w:r w:rsidRPr="00E02042">
        <w:t>staff</w:t>
      </w:r>
      <w:r w:rsidR="004E1E7B">
        <w:t xml:space="preserve"> </w:t>
      </w:r>
      <w:r w:rsidRPr="00E02042">
        <w:t>supporting</w:t>
      </w:r>
      <w:r w:rsidR="004E1E7B">
        <w:t xml:space="preserve"> </w:t>
      </w:r>
      <w:r w:rsidRPr="00E02042">
        <w:t>the</w:t>
      </w:r>
      <w:r w:rsidR="004E1E7B">
        <w:t xml:space="preserve"> </w:t>
      </w:r>
      <w:r w:rsidRPr="00E02042">
        <w:t>child,</w:t>
      </w:r>
      <w:r w:rsidR="004E1E7B">
        <w:t xml:space="preserve"> </w:t>
      </w:r>
      <w:r w:rsidRPr="00E02042">
        <w:t>learner</w:t>
      </w:r>
      <w:r w:rsidR="004E1E7B">
        <w:t xml:space="preserve"> </w:t>
      </w:r>
      <w:r w:rsidRPr="00E02042">
        <w:t>and</w:t>
      </w:r>
      <w:r w:rsidR="004E1E7B">
        <w:t xml:space="preserve"> </w:t>
      </w:r>
      <w:r w:rsidRPr="00E02042">
        <w:t>family</w:t>
      </w:r>
      <w:r w:rsidR="004E1E7B">
        <w:t xml:space="preserve"> </w:t>
      </w:r>
      <w:r w:rsidRPr="00E02042">
        <w:t>in</w:t>
      </w:r>
      <w:r w:rsidR="004E1E7B">
        <w:t xml:space="preserve"> </w:t>
      </w:r>
      <w:r w:rsidRPr="00E02042">
        <w:t>early</w:t>
      </w:r>
      <w:r w:rsidR="004E1E7B">
        <w:t xml:space="preserve"> </w:t>
      </w:r>
      <w:r w:rsidRPr="00E02042">
        <w:t>childhood</w:t>
      </w:r>
      <w:r w:rsidR="004E1E7B">
        <w:t xml:space="preserve"> </w:t>
      </w:r>
      <w:r w:rsidRPr="00E02042">
        <w:t>settings</w:t>
      </w:r>
      <w:r w:rsidR="004E1E7B">
        <w:t xml:space="preserve"> </w:t>
      </w:r>
      <w:r w:rsidRPr="00E02042">
        <w:t>and</w:t>
      </w:r>
      <w:r w:rsidR="004E1E7B">
        <w:t xml:space="preserve"> </w:t>
      </w:r>
      <w:r w:rsidRPr="00E02042">
        <w:t>schools.</w:t>
      </w:r>
      <w:r w:rsidR="004E1E7B">
        <w:t xml:space="preserve"> </w:t>
      </w:r>
    </w:p>
    <w:p w14:paraId="046BA6A2" w14:textId="07575CAB" w:rsidR="002A6AF9" w:rsidRDefault="002A6AF9" w:rsidP="002A6AF9">
      <w:pPr>
        <w:pStyle w:val="DETBodyText"/>
      </w:pPr>
      <w:r w:rsidRPr="00E02042">
        <w:t>The</w:t>
      </w:r>
      <w:r w:rsidR="004E1E7B">
        <w:t xml:space="preserve"> </w:t>
      </w:r>
      <w:r w:rsidRPr="00E02042">
        <w:t>guidelines</w:t>
      </w:r>
      <w:r w:rsidR="004E1E7B">
        <w:t xml:space="preserve"> </w:t>
      </w:r>
      <w:r w:rsidRPr="00E02042">
        <w:t>would:</w:t>
      </w:r>
      <w:r w:rsidR="004E1E7B">
        <w:t xml:space="preserve"> </w:t>
      </w:r>
    </w:p>
    <w:p w14:paraId="2A8107EF" w14:textId="386AECF3" w:rsidR="002A6AF9" w:rsidRPr="00570EC6" w:rsidRDefault="002A6AF9" w:rsidP="002A6AF9">
      <w:pPr>
        <w:pStyle w:val="DETbullet1"/>
      </w:pPr>
      <w:r w:rsidRPr="00570EC6">
        <w:t>be</w:t>
      </w:r>
      <w:r w:rsidR="004E1E7B">
        <w:t xml:space="preserve"> </w:t>
      </w:r>
      <w:r w:rsidRPr="00570EC6">
        <w:t>implemented</w:t>
      </w:r>
      <w:r w:rsidR="004E1E7B">
        <w:t xml:space="preserve"> </w:t>
      </w:r>
      <w:r w:rsidRPr="00570EC6">
        <w:t>within</w:t>
      </w:r>
      <w:r w:rsidR="004E1E7B">
        <w:t xml:space="preserve"> </w:t>
      </w:r>
      <w:r w:rsidRPr="00570EC6">
        <w:t>the</w:t>
      </w:r>
      <w:r w:rsidR="004E1E7B">
        <w:t xml:space="preserve"> </w:t>
      </w:r>
      <w:r w:rsidRPr="00570EC6">
        <w:t>Department</w:t>
      </w:r>
      <w:r w:rsidR="004E1E7B">
        <w:t xml:space="preserve"> </w:t>
      </w:r>
      <w:r w:rsidRPr="00570EC6">
        <w:t>to</w:t>
      </w:r>
      <w:r w:rsidR="004E1E7B">
        <w:t xml:space="preserve"> </w:t>
      </w:r>
      <w:r w:rsidRPr="00570EC6">
        <w:t>support</w:t>
      </w:r>
      <w:r w:rsidR="004E1E7B">
        <w:t xml:space="preserve"> </w:t>
      </w:r>
      <w:r w:rsidRPr="00570EC6">
        <w:t>the</w:t>
      </w:r>
      <w:r w:rsidR="004E1E7B">
        <w:t xml:space="preserve"> </w:t>
      </w:r>
      <w:r w:rsidRPr="00570EC6">
        <w:t>management</w:t>
      </w:r>
      <w:r w:rsidR="004E1E7B">
        <w:t xml:space="preserve"> </w:t>
      </w:r>
      <w:r w:rsidRPr="00570EC6">
        <w:t>of</w:t>
      </w:r>
      <w:r w:rsidR="004E1E7B">
        <w:t xml:space="preserve"> </w:t>
      </w:r>
      <w:r w:rsidRPr="00570EC6">
        <w:t>service</w:t>
      </w:r>
      <w:r w:rsidR="004E1E7B">
        <w:t xml:space="preserve"> </w:t>
      </w:r>
      <w:r w:rsidRPr="00570EC6">
        <w:t>delivery</w:t>
      </w:r>
      <w:r w:rsidR="004E1E7B">
        <w:t xml:space="preserve"> </w:t>
      </w:r>
    </w:p>
    <w:p w14:paraId="331A2FE5" w14:textId="337BEBF2" w:rsidR="002A6AF9" w:rsidRPr="00570EC6" w:rsidRDefault="002A6AF9" w:rsidP="002A6AF9">
      <w:pPr>
        <w:pStyle w:val="DETbullet1"/>
      </w:pPr>
      <w:r w:rsidRPr="00570EC6">
        <w:t>guide</w:t>
      </w:r>
      <w:r w:rsidR="004E1E7B">
        <w:t xml:space="preserve"> </w:t>
      </w:r>
      <w:r w:rsidRPr="00570EC6">
        <w:t>the</w:t>
      </w:r>
      <w:r w:rsidR="004E1E7B">
        <w:t xml:space="preserve"> </w:t>
      </w:r>
      <w:r w:rsidRPr="00570EC6">
        <w:t>quality</w:t>
      </w:r>
      <w:r w:rsidR="004E1E7B">
        <w:t xml:space="preserve"> </w:t>
      </w:r>
      <w:r w:rsidRPr="00570EC6">
        <w:t>of</w:t>
      </w:r>
      <w:r w:rsidR="004E1E7B">
        <w:t xml:space="preserve"> </w:t>
      </w:r>
      <w:r w:rsidRPr="00570EC6">
        <w:t>service</w:t>
      </w:r>
      <w:r w:rsidR="004E1E7B">
        <w:t xml:space="preserve"> </w:t>
      </w:r>
      <w:r w:rsidRPr="00570EC6">
        <w:t>provision</w:t>
      </w:r>
      <w:r w:rsidR="004E1E7B">
        <w:t xml:space="preserve"> </w:t>
      </w:r>
    </w:p>
    <w:p w14:paraId="0EAC3664" w14:textId="33A53B98" w:rsidR="002A6AF9" w:rsidRPr="00570EC6" w:rsidRDefault="002A6AF9" w:rsidP="002A6AF9">
      <w:pPr>
        <w:pStyle w:val="DETbullet1"/>
      </w:pPr>
      <w:r w:rsidRPr="00570EC6">
        <w:t>be</w:t>
      </w:r>
      <w:r w:rsidR="004E1E7B">
        <w:t xml:space="preserve"> </w:t>
      </w:r>
      <w:r w:rsidRPr="00570EC6">
        <w:t>used</w:t>
      </w:r>
      <w:r w:rsidR="004E1E7B">
        <w:t xml:space="preserve">  </w:t>
      </w:r>
      <w:r w:rsidRPr="00570EC6">
        <w:t>as</w:t>
      </w:r>
      <w:r w:rsidR="004E1E7B">
        <w:t xml:space="preserve"> </w:t>
      </w:r>
      <w:r w:rsidRPr="00570EC6">
        <w:t>a</w:t>
      </w:r>
      <w:r w:rsidR="004E1E7B">
        <w:t xml:space="preserve"> </w:t>
      </w:r>
      <w:r w:rsidRPr="00570EC6">
        <w:t>base</w:t>
      </w:r>
      <w:r w:rsidR="004E1E7B">
        <w:t xml:space="preserve"> </w:t>
      </w:r>
      <w:r w:rsidRPr="00570EC6">
        <w:t>for</w:t>
      </w:r>
      <w:r w:rsidR="004E1E7B">
        <w:t xml:space="preserve"> </w:t>
      </w:r>
      <w:r w:rsidRPr="00570EC6">
        <w:t>staff</w:t>
      </w:r>
      <w:r w:rsidR="004E1E7B">
        <w:t xml:space="preserve"> </w:t>
      </w:r>
      <w:r w:rsidRPr="00570EC6">
        <w:t>competency</w:t>
      </w:r>
      <w:r w:rsidR="004E1E7B">
        <w:t xml:space="preserve"> </w:t>
      </w:r>
      <w:r w:rsidRPr="00570EC6">
        <w:t>and</w:t>
      </w:r>
      <w:r w:rsidR="004E1E7B">
        <w:t xml:space="preserve"> </w:t>
      </w:r>
      <w:r w:rsidRPr="00570EC6">
        <w:t>development</w:t>
      </w:r>
      <w:r w:rsidR="004E1E7B">
        <w:t xml:space="preserve"> </w:t>
      </w:r>
    </w:p>
    <w:p w14:paraId="7FAF57C4" w14:textId="1F7174B2" w:rsidR="002A6AF9" w:rsidRPr="00570EC6" w:rsidRDefault="002A6AF9" w:rsidP="002A6AF9">
      <w:pPr>
        <w:pStyle w:val="DETbullet1"/>
      </w:pPr>
      <w:r w:rsidRPr="00570EC6">
        <w:t>strengthen</w:t>
      </w:r>
      <w:r w:rsidR="004E1E7B">
        <w:t xml:space="preserve"> </w:t>
      </w:r>
      <w:r w:rsidRPr="00570EC6">
        <w:t>service</w:t>
      </w:r>
      <w:r w:rsidR="004E1E7B">
        <w:t xml:space="preserve"> </w:t>
      </w:r>
      <w:r w:rsidRPr="00570EC6">
        <w:t>delivery</w:t>
      </w:r>
      <w:r w:rsidR="004E1E7B">
        <w:t xml:space="preserve"> </w:t>
      </w:r>
    </w:p>
    <w:p w14:paraId="04C6F850" w14:textId="508B7157" w:rsidR="002A6AF9" w:rsidRPr="00570EC6" w:rsidRDefault="002A6AF9" w:rsidP="002A6AF9">
      <w:pPr>
        <w:pStyle w:val="DETbullet1"/>
      </w:pPr>
      <w:r w:rsidRPr="00570EC6">
        <w:t>support</w:t>
      </w:r>
      <w:r w:rsidR="004E1E7B">
        <w:t xml:space="preserve"> </w:t>
      </w:r>
      <w:r w:rsidRPr="00570EC6">
        <w:t>professional</w:t>
      </w:r>
      <w:r w:rsidR="004E1E7B">
        <w:t xml:space="preserve"> </w:t>
      </w:r>
      <w:r w:rsidRPr="00570EC6">
        <w:t>practice</w:t>
      </w:r>
      <w:r w:rsidR="004E1E7B">
        <w:t xml:space="preserve"> </w:t>
      </w:r>
    </w:p>
    <w:p w14:paraId="50ED529B" w14:textId="4EE0B868" w:rsidR="0015045C" w:rsidRDefault="002A6AF9" w:rsidP="008145A5">
      <w:pPr>
        <w:pStyle w:val="DETbullet1"/>
      </w:pPr>
      <w:r w:rsidRPr="00570EC6">
        <w:t>be</w:t>
      </w:r>
      <w:r w:rsidR="004E1E7B">
        <w:t xml:space="preserve"> </w:t>
      </w:r>
      <w:r w:rsidRPr="00570EC6">
        <w:t>a</w:t>
      </w:r>
      <w:r w:rsidR="004E1E7B">
        <w:t xml:space="preserve"> </w:t>
      </w:r>
      <w:r w:rsidRPr="00570EC6">
        <w:t>resource</w:t>
      </w:r>
      <w:r w:rsidR="004E1E7B">
        <w:t xml:space="preserve"> </w:t>
      </w:r>
      <w:r w:rsidRPr="00570EC6">
        <w:t>for</w:t>
      </w:r>
      <w:r w:rsidR="004E1E7B">
        <w:t xml:space="preserve"> </w:t>
      </w:r>
      <w:r w:rsidRPr="00570EC6">
        <w:t>line</w:t>
      </w:r>
      <w:r w:rsidR="004E1E7B">
        <w:t xml:space="preserve"> </w:t>
      </w:r>
      <w:r w:rsidRPr="00570EC6">
        <w:t>managers</w:t>
      </w:r>
      <w:r w:rsidR="004E1E7B">
        <w:t xml:space="preserve"> </w:t>
      </w:r>
      <w:r w:rsidRPr="00570EC6">
        <w:t>to</w:t>
      </w:r>
      <w:r w:rsidR="004E1E7B">
        <w:t xml:space="preserve"> </w:t>
      </w:r>
      <w:r w:rsidRPr="00570EC6">
        <w:t>develop</w:t>
      </w:r>
      <w:r w:rsidR="004E1E7B">
        <w:t xml:space="preserve"> </w:t>
      </w:r>
      <w:r w:rsidRPr="00570EC6">
        <w:t>best</w:t>
      </w:r>
      <w:r w:rsidR="004E1E7B">
        <w:t xml:space="preserve"> </w:t>
      </w:r>
      <w:r w:rsidRPr="00570EC6">
        <w:t>practice</w:t>
      </w:r>
      <w:r w:rsidR="004E1E7B">
        <w:t xml:space="preserve"> </w:t>
      </w:r>
      <w:r w:rsidRPr="00570EC6">
        <w:t>policies</w:t>
      </w:r>
      <w:r w:rsidR="004E1E7B">
        <w:t xml:space="preserve"> </w:t>
      </w:r>
      <w:r w:rsidRPr="00570EC6">
        <w:t>and</w:t>
      </w:r>
      <w:r w:rsidR="004E1E7B">
        <w:t xml:space="preserve"> </w:t>
      </w:r>
      <w:r w:rsidRPr="00570EC6">
        <w:t>procedures</w:t>
      </w:r>
      <w:r w:rsidR="004E1E7B">
        <w:t xml:space="preserve"> </w:t>
      </w:r>
      <w:r w:rsidRPr="00570EC6">
        <w:t>in</w:t>
      </w:r>
      <w:r w:rsidR="004E1E7B">
        <w:t xml:space="preserve"> </w:t>
      </w:r>
      <w:r w:rsidRPr="00570EC6">
        <w:t>service</w:t>
      </w:r>
      <w:r w:rsidR="004E1E7B">
        <w:t xml:space="preserve"> </w:t>
      </w:r>
      <w:r w:rsidRPr="00570EC6">
        <w:t>delivery.</w:t>
      </w:r>
      <w:r w:rsidR="004E1E7B">
        <w:t xml:space="preserve"> </w:t>
      </w:r>
    </w:p>
    <w:p w14:paraId="4361B8AD" w14:textId="35D47D34" w:rsidR="00011E5F" w:rsidRPr="005A7BCB" w:rsidRDefault="00011E5F" w:rsidP="008776FC">
      <w:pPr>
        <w:pStyle w:val="DETHeading2"/>
      </w:pPr>
      <w:bookmarkStart w:id="77" w:name="_Toc522873643"/>
      <w:r w:rsidRPr="005A7BCB">
        <w:lastRenderedPageBreak/>
        <w:t xml:space="preserve">STATEWIDE </w:t>
      </w:r>
      <w:r w:rsidR="00AD2066" w:rsidRPr="005A7BCB">
        <w:t>EDUCATION FACILITIES</w:t>
      </w:r>
      <w:bookmarkEnd w:id="77"/>
    </w:p>
    <w:p w14:paraId="1C701B90" w14:textId="76334A2B" w:rsidR="00011E5F" w:rsidRPr="005A7BCB" w:rsidRDefault="00AD2066" w:rsidP="00011E5F">
      <w:pPr>
        <w:pStyle w:val="DETBodyText"/>
      </w:pPr>
      <w:r w:rsidRPr="005A7BCB">
        <w:t>Due to unique nature of Statewide Educational Facilities</w:t>
      </w:r>
      <w:r w:rsidR="007E022E" w:rsidRPr="005A7BCB">
        <w:t xml:space="preserve"> (for example Distance Education Centre Victoria)</w:t>
      </w:r>
      <w:r w:rsidRPr="005A7BCB">
        <w:t xml:space="preserve">, the referral and case management process varies slightly to the process identified above. </w:t>
      </w:r>
    </w:p>
    <w:p w14:paraId="6759C516" w14:textId="5D584F6A" w:rsidR="00AD2066" w:rsidRPr="005A7BCB" w:rsidRDefault="007E27EB" w:rsidP="00011E5F">
      <w:pPr>
        <w:pStyle w:val="DETBodyText"/>
      </w:pPr>
      <w:r w:rsidRPr="005A7BCB">
        <w:t>Key alterations to the referral process are outlined below.</w:t>
      </w:r>
    </w:p>
    <w:p w14:paraId="1FEB8CA5" w14:textId="7D46A51E" w:rsidR="007E27EB" w:rsidRPr="005A7BCB" w:rsidRDefault="007E27EB" w:rsidP="007E27EB">
      <w:pPr>
        <w:pStyle w:val="DETHeading3"/>
      </w:pPr>
      <w:bookmarkStart w:id="78" w:name="_Toc522873644"/>
      <w:r w:rsidRPr="005A7BCB">
        <w:t>Roles and responsibilities</w:t>
      </w:r>
      <w:bookmarkEnd w:id="78"/>
    </w:p>
    <w:p w14:paraId="0453DE3D" w14:textId="789546A2" w:rsidR="007E27EB" w:rsidRPr="005A7BCB" w:rsidRDefault="007E27EB" w:rsidP="007E27EB">
      <w:pPr>
        <w:pStyle w:val="DETBodyText"/>
      </w:pPr>
      <w:r w:rsidRPr="005A7BCB">
        <w:t xml:space="preserve">The SSS Key Contact for Statewide Education Facilities will vary depending on the location of the student requiring support. </w:t>
      </w:r>
    </w:p>
    <w:p w14:paraId="02281257" w14:textId="77777777" w:rsidR="007E27EB" w:rsidRPr="005A7BCB" w:rsidRDefault="007E27EB" w:rsidP="007E27EB">
      <w:pPr>
        <w:pStyle w:val="DETBodyText"/>
      </w:pPr>
      <w:r w:rsidRPr="005A7BCB">
        <w:t xml:space="preserve">The SSS Key Contact will be a SSS Team Leader from the team with responsibility for managing referrals to that student’s nearest school. Area SSS teams will manage a list to support Statewide Education Facilities identify the correct SSS Key Contact. </w:t>
      </w:r>
    </w:p>
    <w:p w14:paraId="11C3A3F9" w14:textId="2A6634CD" w:rsidR="007E27EB" w:rsidRPr="005A7BCB" w:rsidRDefault="007E27EB" w:rsidP="007E27EB">
      <w:pPr>
        <w:pStyle w:val="DETHeading3"/>
      </w:pPr>
      <w:bookmarkStart w:id="79" w:name="_Toc522873645"/>
      <w:r w:rsidRPr="005A7BCB">
        <w:t>Referrals</w:t>
      </w:r>
      <w:bookmarkEnd w:id="79"/>
    </w:p>
    <w:p w14:paraId="3ADD3577" w14:textId="7A947CE0" w:rsidR="007E27EB" w:rsidRPr="005A7BCB" w:rsidRDefault="007E27EB" w:rsidP="007E27EB">
      <w:pPr>
        <w:pStyle w:val="DETBodyText"/>
      </w:pPr>
      <w:r w:rsidRPr="005A7BCB">
        <w:t xml:space="preserve">All other aspects of the referral process will </w:t>
      </w:r>
      <w:r w:rsidR="002B1AFF" w:rsidRPr="005A7BCB">
        <w:t>remain broadly in line with the process above with a specific focus tailored toward local intervention pathways and supports for the student.</w:t>
      </w:r>
    </w:p>
    <w:p w14:paraId="2D879410" w14:textId="4CFC96D2" w:rsidR="002B1AFF" w:rsidRPr="005A7BCB" w:rsidRDefault="002B1AFF" w:rsidP="007E27EB">
      <w:pPr>
        <w:pStyle w:val="DETBodyText"/>
      </w:pPr>
      <w:r w:rsidRPr="005A7BCB">
        <w:t xml:space="preserve">Some Statewide Education Facilities do not yet have access to SOCS for referral and case management. In instances the SSS Key Contact will work with the school to manage the process manually and create SOCS records when available. </w:t>
      </w:r>
    </w:p>
    <w:p w14:paraId="10162FB9" w14:textId="77777777" w:rsidR="00A52755" w:rsidRPr="00DA3A71" w:rsidRDefault="00A52755" w:rsidP="00A52755">
      <w:pPr>
        <w:pStyle w:val="DETHeading2"/>
      </w:pPr>
      <w:bookmarkStart w:id="80" w:name="_Toc522873646"/>
      <w:r w:rsidRPr="00DA3A71">
        <w:t>STUDENTS IN OUT-OF-HOME CARE</w:t>
      </w:r>
      <w:bookmarkEnd w:id="80"/>
    </w:p>
    <w:p w14:paraId="3E3183A8" w14:textId="77777777" w:rsidR="00A52755" w:rsidRPr="00DA3A71" w:rsidRDefault="00A52755" w:rsidP="00A52755">
      <w:pPr>
        <w:pStyle w:val="DETBodyText"/>
      </w:pPr>
      <w:r w:rsidRPr="00DA3A71">
        <w:t xml:space="preserve">Out-of-home care is a temporary, medium or long-term living arrangement for children and young people who cannot live in their family home. Out-of-home care most commonly refers to statutory out-of-home care, where a child or young person cannot live with their family home and a legal order is in place to support the arrangement. </w:t>
      </w:r>
    </w:p>
    <w:p w14:paraId="0C948765" w14:textId="77777777" w:rsidR="00A52755" w:rsidRPr="00DA3A71" w:rsidRDefault="00A52755" w:rsidP="00A52755">
      <w:pPr>
        <w:pStyle w:val="DETBodyText"/>
      </w:pPr>
      <w:r w:rsidRPr="00DA3A71">
        <w:rPr>
          <w:rFonts w:hint="eastAsia"/>
        </w:rPr>
        <w:t>‘</w:t>
      </w:r>
      <w:r w:rsidRPr="00DA3A71">
        <w:t>Statutory out-of-home care</w:t>
      </w:r>
      <w:r w:rsidRPr="00DA3A71">
        <w:rPr>
          <w:rFonts w:hint="eastAsia"/>
        </w:rPr>
        <w:t>’</w:t>
      </w:r>
      <w:r w:rsidRPr="00DA3A71">
        <w:t xml:space="preserve"> includes foster care, kinship care, permanent care and residential care. In Victoria, the Department of Health and Human Services (DHHS) has oversight of these arrangements. </w:t>
      </w:r>
    </w:p>
    <w:p w14:paraId="391AEC7B" w14:textId="77777777" w:rsidR="00A52755" w:rsidRPr="00DA3A71" w:rsidRDefault="00A52755" w:rsidP="00A52755">
      <w:pPr>
        <w:pStyle w:val="DETBodyText"/>
      </w:pPr>
      <w:r w:rsidRPr="00DA3A71">
        <w:t xml:space="preserve">Out-of-home care also includes </w:t>
      </w:r>
      <w:r w:rsidRPr="00DA3A71">
        <w:rPr>
          <w:rFonts w:hint="eastAsia"/>
        </w:rPr>
        <w:t>‘</w:t>
      </w:r>
      <w:r w:rsidRPr="00DA3A71">
        <w:t>informal out-of-home care</w:t>
      </w:r>
      <w:r w:rsidRPr="00DA3A71">
        <w:rPr>
          <w:rFonts w:hint="eastAsia"/>
        </w:rPr>
        <w:t>’</w:t>
      </w:r>
      <w:r w:rsidRPr="00DA3A71">
        <w:t xml:space="preserve"> arrangements. Informal out-of-home care refers to an arrangement in which a child is living with someone other than their parent or legal guardian. </w:t>
      </w:r>
    </w:p>
    <w:p w14:paraId="58EF0CC3" w14:textId="77777777" w:rsidR="00A52755" w:rsidRPr="00DA3A71" w:rsidRDefault="00A52755" w:rsidP="00A52755">
      <w:pPr>
        <w:pStyle w:val="DETBodyText"/>
      </w:pPr>
      <w:r w:rsidRPr="00DA3A71">
        <w:t xml:space="preserve">Schools, child protection practitioners and case workers (including Student Support Services) are required to meet their obligations under the </w:t>
      </w:r>
      <w:hyperlink r:id="rId78" w:history="1">
        <w:r w:rsidRPr="00DA3A71">
          <w:rPr>
            <w:rStyle w:val="Hyperlink"/>
            <w:rFonts w:cs="Arial"/>
          </w:rPr>
          <w:t>Out-of-Home care Education Commitment: a Partnering Agreement</w:t>
        </w:r>
      </w:hyperlink>
      <w:r w:rsidRPr="00DA3A71">
        <w:t>.</w:t>
      </w:r>
    </w:p>
    <w:p w14:paraId="65C98C20" w14:textId="6FE0C23F" w:rsidR="00A52755" w:rsidRPr="00DA3A71" w:rsidRDefault="00A52755" w:rsidP="00A52755">
      <w:pPr>
        <w:pStyle w:val="DETBodyText"/>
        <w:rPr>
          <w:lang w:val="en"/>
        </w:rPr>
      </w:pPr>
      <w:r w:rsidRPr="00DA3A71">
        <w:rPr>
          <w:lang w:val="en"/>
        </w:rPr>
        <w:t>For every student in</w:t>
      </w:r>
      <w:r w:rsidR="000B15A6">
        <w:rPr>
          <w:lang w:val="en"/>
        </w:rPr>
        <w:t xml:space="preserve"> statutory</w:t>
      </w:r>
      <w:r w:rsidRPr="00DA3A71">
        <w:rPr>
          <w:lang w:val="en"/>
        </w:rPr>
        <w:t xml:space="preserve"> out-of-home care, the Department requires schools to: </w:t>
      </w:r>
    </w:p>
    <w:p w14:paraId="00118810" w14:textId="77777777" w:rsidR="00A52755" w:rsidRPr="00DA3A71" w:rsidRDefault="00A52755" w:rsidP="00DA42C6">
      <w:pPr>
        <w:pStyle w:val="DETbullet1"/>
      </w:pPr>
      <w:r w:rsidRPr="00DA3A71">
        <w:t xml:space="preserve">appoint a </w:t>
      </w:r>
      <w:hyperlink r:id="rId79" w:history="1">
        <w:r w:rsidRPr="00DA3A71">
          <w:rPr>
            <w:rStyle w:val="Hyperlink"/>
            <w:rFonts w:cs="Arial"/>
            <w:lang w:val="en"/>
          </w:rPr>
          <w:t>learning mentor</w:t>
        </w:r>
      </w:hyperlink>
      <w:r w:rsidRPr="00DA3A71">
        <w:t>​</w:t>
      </w:r>
    </w:p>
    <w:p w14:paraId="3B9D7886" w14:textId="77777777" w:rsidR="00A52755" w:rsidRPr="00DA3A71" w:rsidRDefault="00A52755" w:rsidP="00DA42C6">
      <w:pPr>
        <w:pStyle w:val="DETbullet1"/>
      </w:pPr>
      <w:r w:rsidRPr="00DA3A71">
        <w:t xml:space="preserve">assign a </w:t>
      </w:r>
      <w:hyperlink r:id="rId80" w:history="1">
        <w:r w:rsidRPr="00DA3A71">
          <w:rPr>
            <w:rStyle w:val="Hyperlink"/>
            <w:rFonts w:cs="Arial"/>
            <w:lang w:val="en"/>
          </w:rPr>
          <w:t>student support group</w:t>
        </w:r>
      </w:hyperlink>
    </w:p>
    <w:p w14:paraId="232574B0" w14:textId="77777777" w:rsidR="00A52755" w:rsidRPr="00DA3A71" w:rsidRDefault="00A52755" w:rsidP="00DA42C6">
      <w:pPr>
        <w:pStyle w:val="DETbullet1"/>
      </w:pPr>
      <w:r w:rsidRPr="00DA3A71">
        <w:t xml:space="preserve">develop an </w:t>
      </w:r>
      <w:hyperlink r:id="rId81" w:history="1">
        <w:r w:rsidRPr="00DA3A71">
          <w:rPr>
            <w:rStyle w:val="Hyperlink"/>
            <w:rFonts w:cs="Arial"/>
            <w:lang w:val="en"/>
          </w:rPr>
          <w:t>individual education plan</w:t>
        </w:r>
      </w:hyperlink>
    </w:p>
    <w:p w14:paraId="6EFA5A67" w14:textId="33E6B157" w:rsidR="00A52755" w:rsidRPr="00DA3A71" w:rsidRDefault="00C0129F" w:rsidP="00DA42C6">
      <w:pPr>
        <w:pStyle w:val="DETbullet1"/>
      </w:pPr>
      <w:r w:rsidRPr="00DA3A71">
        <w:t>undertake</w:t>
      </w:r>
      <w:r w:rsidR="00A52755" w:rsidRPr="00DA3A71">
        <w:t xml:space="preserve"> an </w:t>
      </w:r>
      <w:r w:rsidRPr="00DA3A71">
        <w:t>Educational Needs Analysis</w:t>
      </w:r>
    </w:p>
    <w:p w14:paraId="156B12CA" w14:textId="19984381" w:rsidR="00A52755" w:rsidRPr="00DA3A71" w:rsidRDefault="00A52755" w:rsidP="00DA42C6">
      <w:pPr>
        <w:pStyle w:val="DETbullet1"/>
      </w:pPr>
      <w:r w:rsidRPr="00DA3A71">
        <w:t>nominate a </w:t>
      </w:r>
      <w:hyperlink r:id="rId82" w:history="1">
        <w:r w:rsidRPr="00DA3A71">
          <w:rPr>
            <w:rStyle w:val="Hyperlink"/>
            <w:rFonts w:cs="Arial"/>
            <w:lang w:val="en"/>
          </w:rPr>
          <w:t>designated teacher</w:t>
        </w:r>
      </w:hyperlink>
      <w:r w:rsidRPr="00DA3A71">
        <w:t> ​</w:t>
      </w:r>
      <w:r w:rsidR="00C0129F" w:rsidRPr="00DA3A71">
        <w:t>(regardless of whether they currently have any students in Out-of-Home Care or not).</w:t>
      </w:r>
    </w:p>
    <w:p w14:paraId="47BC7C1D" w14:textId="39D26906" w:rsidR="00A52755" w:rsidRPr="00DA3A71" w:rsidRDefault="00A52755" w:rsidP="00A52755">
      <w:pPr>
        <w:pStyle w:val="DETBodyText"/>
      </w:pPr>
      <w:r w:rsidRPr="00DA3A71">
        <w:t xml:space="preserve">Every child and young person who has been living in </w:t>
      </w:r>
      <w:r w:rsidR="00C0129F" w:rsidRPr="00DA3A71">
        <w:t>Out-of-Home Care</w:t>
      </w:r>
      <w:r w:rsidRPr="00DA3A71">
        <w:t xml:space="preserve"> for at least three months (consecutively or for a period that adds up to three months) requires an </w:t>
      </w:r>
      <w:r w:rsidR="00C0129F" w:rsidRPr="00DA3A71">
        <w:t xml:space="preserve">Educational Needs Analysis </w:t>
      </w:r>
      <w:r w:rsidRPr="00DA3A71">
        <w:t>(ENA). If a member of the student support group (SSG) has concerns regarding the student’s presentation and rate of progression the process should begin immediately.</w:t>
      </w:r>
    </w:p>
    <w:p w14:paraId="24F24F3C" w14:textId="696476B8" w:rsidR="00A52755" w:rsidRPr="00100B79" w:rsidRDefault="004F66CF" w:rsidP="00A52755">
      <w:pPr>
        <w:pStyle w:val="DETBodyText"/>
      </w:pPr>
      <w:r>
        <w:t>See the DET website for g</w:t>
      </w:r>
      <w:r w:rsidR="00A52755" w:rsidRPr="00DA3A71">
        <w:t xml:space="preserve">uidance on how to conduct an </w:t>
      </w:r>
      <w:hyperlink r:id="rId83" w:history="1">
        <w:r w:rsidR="00A52755" w:rsidRPr="004F66CF">
          <w:rPr>
            <w:rStyle w:val="Hyperlink"/>
            <w:rFonts w:cs="Arial"/>
          </w:rPr>
          <w:t>Educational Needs Analysis</w:t>
        </w:r>
      </w:hyperlink>
      <w:r>
        <w:t>.</w:t>
      </w:r>
    </w:p>
    <w:p w14:paraId="1E0F55C9" w14:textId="0ABF2D13" w:rsidR="008776FC" w:rsidRPr="005A7BCB" w:rsidRDefault="008776FC" w:rsidP="008776FC">
      <w:pPr>
        <w:pStyle w:val="DETHeading2"/>
      </w:pPr>
      <w:bookmarkStart w:id="81" w:name="_Toc522873647"/>
      <w:r w:rsidRPr="005A7BCB">
        <w:lastRenderedPageBreak/>
        <w:t>WORKING IN SCHOOLS</w:t>
      </w:r>
      <w:bookmarkEnd w:id="81"/>
    </w:p>
    <w:p w14:paraId="4E9A2FB1" w14:textId="143C01DC" w:rsidR="008776FC" w:rsidRPr="005A7BCB" w:rsidRDefault="008776FC" w:rsidP="008776FC">
      <w:pPr>
        <w:pStyle w:val="DETBodyText"/>
      </w:pPr>
      <w:r w:rsidRPr="005A7BCB">
        <w:t xml:space="preserve">SSS team members work in a variety of locations in the course of their work including Area offices and in schools. In all instances in schools, SSS team members are most effective when provided with accommodation and equipment that is appropriate to the variety of tasks they perform for a diverse client base. </w:t>
      </w:r>
    </w:p>
    <w:p w14:paraId="3FA3BF99" w14:textId="29B9364F" w:rsidR="008776FC" w:rsidRPr="005A7BCB" w:rsidRDefault="008776FC" w:rsidP="008776FC">
      <w:pPr>
        <w:pStyle w:val="DETBodyText"/>
      </w:pPr>
      <w:r w:rsidRPr="005A7BCB">
        <w:t xml:space="preserve">It is recommended that schools consider the spaces available for SSS team members when they are performing SSS duties on school sites.  </w:t>
      </w:r>
    </w:p>
    <w:p w14:paraId="07FA33CA" w14:textId="77777777" w:rsidR="008776FC" w:rsidRPr="005A7BCB" w:rsidRDefault="008776FC" w:rsidP="00600985">
      <w:pPr>
        <w:pStyle w:val="DETBodyText"/>
      </w:pPr>
      <w:r w:rsidRPr="005A7BCB">
        <w:t>Key considerations include:</w:t>
      </w:r>
    </w:p>
    <w:p w14:paraId="24A192BE" w14:textId="51EA76B3" w:rsidR="008776FC" w:rsidRPr="005A7BCB" w:rsidRDefault="008776FC" w:rsidP="008776FC">
      <w:pPr>
        <w:pStyle w:val="DETbullet1"/>
      </w:pPr>
      <w:r w:rsidRPr="005A7BCB">
        <w:t>the often private and confidential nature of services provided, which require a secure, acoustically separate, and appropriate place to convene meetings with parents, students support groups and related professionals</w:t>
      </w:r>
    </w:p>
    <w:p w14:paraId="65874C00" w14:textId="29AD931E" w:rsidR="008776FC" w:rsidRPr="005A7BCB" w:rsidRDefault="008776FC" w:rsidP="008776FC">
      <w:pPr>
        <w:pStyle w:val="DETbullet1"/>
      </w:pPr>
      <w:r w:rsidRPr="005A7BCB">
        <w:t>the need for a quiet place where assessments and interventions can be conducted, with a minimum amount of distraction</w:t>
      </w:r>
    </w:p>
    <w:p w14:paraId="127B990F" w14:textId="5D61A9F3" w:rsidR="008776FC" w:rsidRPr="005A7BCB" w:rsidRDefault="008776FC" w:rsidP="008776FC">
      <w:pPr>
        <w:pStyle w:val="DETbullet1"/>
      </w:pPr>
      <w:r w:rsidRPr="005A7BCB">
        <w:t>suitable office and meeting space for collegiate meetings of health and wellbeing teams to conduct case discussions, and consult with community services as required</w:t>
      </w:r>
    </w:p>
    <w:p w14:paraId="2AAB8DFF" w14:textId="1581ED89" w:rsidR="008776FC" w:rsidRPr="005A7BCB" w:rsidRDefault="008776FC" w:rsidP="008776FC">
      <w:pPr>
        <w:pStyle w:val="DETbullet1"/>
      </w:pPr>
      <w:r w:rsidRPr="005A7BCB">
        <w:t>access to information technology, Departmental computer networks (eduStar), the internet and telephony</w:t>
      </w:r>
    </w:p>
    <w:p w14:paraId="1273364C" w14:textId="19D26630" w:rsidR="008776FC" w:rsidRPr="005A7BCB" w:rsidRDefault="008776FC" w:rsidP="008776FC">
      <w:pPr>
        <w:pStyle w:val="DETbullet1"/>
      </w:pPr>
      <w:r w:rsidRPr="005A7BCB">
        <w:t>lockable filing cabinets for the storage of DCS files</w:t>
      </w:r>
    </w:p>
    <w:p w14:paraId="68F6C019" w14:textId="2677144A" w:rsidR="008776FC" w:rsidRPr="005A7BCB" w:rsidRDefault="008776FC" w:rsidP="008776FC">
      <w:pPr>
        <w:pStyle w:val="DETbullet1"/>
      </w:pPr>
      <w:r w:rsidRPr="005A7BCB">
        <w:t>furniture suitable for both adults and children</w:t>
      </w:r>
    </w:p>
    <w:p w14:paraId="5D346BA7" w14:textId="5CD188AD" w:rsidR="008776FC" w:rsidRPr="005A7BCB" w:rsidRDefault="008776FC" w:rsidP="008776FC">
      <w:pPr>
        <w:pStyle w:val="DETbullet1"/>
      </w:pPr>
      <w:r w:rsidRPr="005A7BCB">
        <w:t>the access requirements of students, parents and staff, which may include disability access</w:t>
      </w:r>
    </w:p>
    <w:p w14:paraId="3F12C713" w14:textId="56C17814" w:rsidR="008776FC" w:rsidRPr="005A7BCB" w:rsidRDefault="008776FC" w:rsidP="008776FC">
      <w:pPr>
        <w:pStyle w:val="DETbullet1"/>
      </w:pPr>
      <w:r w:rsidRPr="005A7BCB">
        <w:t>office equipment that is ergonomic and suitable to complete administrative tasks</w:t>
      </w:r>
      <w:r w:rsidR="003E6C53" w:rsidRPr="005A7BCB">
        <w:t>.</w:t>
      </w:r>
    </w:p>
    <w:p w14:paraId="3BAB4CC7" w14:textId="4DE713BD" w:rsidR="008776FC" w:rsidRDefault="008776FC" w:rsidP="008776FC">
      <w:pPr>
        <w:pStyle w:val="DETBodyText"/>
      </w:pPr>
      <w:r w:rsidRPr="005A7BCB">
        <w:t>Accommodation and space within schools must also comply with occupational health and safety requirements and departmental policies.</w:t>
      </w:r>
    </w:p>
    <w:p w14:paraId="4541BC6C" w14:textId="5CD02DA0" w:rsidR="002A6AF9" w:rsidRDefault="002A6AF9" w:rsidP="00D22FF3">
      <w:pPr>
        <w:pStyle w:val="DETHeading1"/>
      </w:pPr>
      <w:bookmarkStart w:id="82" w:name="_Toc522873648"/>
      <w:r>
        <w:lastRenderedPageBreak/>
        <w:t>STUDENT</w:t>
      </w:r>
      <w:r w:rsidR="004E1E7B">
        <w:t xml:space="preserve"> </w:t>
      </w:r>
      <w:r>
        <w:t>ONLINE</w:t>
      </w:r>
      <w:r w:rsidR="004E1E7B">
        <w:t xml:space="preserve"> </w:t>
      </w:r>
      <w:r>
        <w:t>CASE</w:t>
      </w:r>
      <w:r w:rsidR="004E1E7B">
        <w:t xml:space="preserve"> </w:t>
      </w:r>
      <w:r>
        <w:t>SYSTEM</w:t>
      </w:r>
      <w:r w:rsidR="004E1E7B">
        <w:t xml:space="preserve"> </w:t>
      </w:r>
      <w:r>
        <w:t>(SOCS)</w:t>
      </w:r>
      <w:bookmarkEnd w:id="82"/>
    </w:p>
    <w:p w14:paraId="40CC18E6" w14:textId="77777777" w:rsidR="003D6C39" w:rsidRPr="00C8353C" w:rsidRDefault="003D6C39" w:rsidP="00C8353C">
      <w:pPr>
        <w:pStyle w:val="DETHeading2"/>
      </w:pPr>
      <w:bookmarkStart w:id="83" w:name="_Toc522873649"/>
      <w:r w:rsidRPr="00C8353C">
        <w:t>Overview</w:t>
      </w:r>
      <w:bookmarkEnd w:id="83"/>
    </w:p>
    <w:p w14:paraId="1CE40111" w14:textId="491E896A" w:rsidR="008B0851" w:rsidRDefault="003D6C39" w:rsidP="00D22FF3">
      <w:pPr>
        <w:pStyle w:val="DETBodyText"/>
      </w:pPr>
      <w:r w:rsidRPr="007E2A1F">
        <w:t>The</w:t>
      </w:r>
      <w:r w:rsidR="004E1E7B">
        <w:t xml:space="preserve"> </w:t>
      </w:r>
      <w:r w:rsidRPr="007E2A1F">
        <w:t>Student</w:t>
      </w:r>
      <w:r w:rsidR="004E1E7B">
        <w:t xml:space="preserve"> </w:t>
      </w:r>
      <w:r w:rsidRPr="007E2A1F">
        <w:t>Online</w:t>
      </w:r>
      <w:r w:rsidR="004E1E7B">
        <w:t xml:space="preserve"> </w:t>
      </w:r>
      <w:r w:rsidRPr="007E2A1F">
        <w:t>Case</w:t>
      </w:r>
      <w:r w:rsidR="004E1E7B">
        <w:t xml:space="preserve"> </w:t>
      </w:r>
      <w:r w:rsidRPr="007E2A1F">
        <w:t>System</w:t>
      </w:r>
      <w:r w:rsidR="004E1E7B">
        <w:t xml:space="preserve"> </w:t>
      </w:r>
      <w:r w:rsidRPr="007E2A1F">
        <w:t>(SOCS)</w:t>
      </w:r>
      <w:r w:rsidR="004E1E7B">
        <w:t xml:space="preserve"> </w:t>
      </w:r>
      <w:r w:rsidRPr="007E2A1F">
        <w:t>assists</w:t>
      </w:r>
      <w:r w:rsidR="004E1E7B">
        <w:t xml:space="preserve"> </w:t>
      </w:r>
      <w:r w:rsidR="0015045C">
        <w:t>schools</w:t>
      </w:r>
      <w:r w:rsidR="004E1E7B">
        <w:t xml:space="preserve"> </w:t>
      </w:r>
      <w:r w:rsidRPr="007E2A1F">
        <w:t>and</w:t>
      </w:r>
      <w:r w:rsidR="004E1E7B">
        <w:t xml:space="preserve"> </w:t>
      </w:r>
      <w:r w:rsidRPr="007E2A1F">
        <w:t>Student</w:t>
      </w:r>
      <w:r w:rsidR="004E1E7B">
        <w:t xml:space="preserve"> </w:t>
      </w:r>
      <w:r w:rsidRPr="007E2A1F">
        <w:t>Support</w:t>
      </w:r>
      <w:r w:rsidR="004E1E7B">
        <w:t xml:space="preserve"> </w:t>
      </w:r>
      <w:r w:rsidRPr="007E2A1F">
        <w:t>Services</w:t>
      </w:r>
      <w:r w:rsidR="004E1E7B">
        <w:t xml:space="preserve"> </w:t>
      </w:r>
      <w:r w:rsidRPr="007E2A1F">
        <w:t>(SSS)</w:t>
      </w:r>
      <w:r w:rsidR="004E1E7B">
        <w:t xml:space="preserve"> </w:t>
      </w:r>
      <w:r w:rsidRPr="00D22FF3">
        <w:t>(including</w:t>
      </w:r>
      <w:r w:rsidR="004E1E7B">
        <w:t xml:space="preserve"> </w:t>
      </w:r>
      <w:r w:rsidRPr="00D22FF3">
        <w:t>visiting</w:t>
      </w:r>
      <w:r w:rsidR="004E1E7B">
        <w:t xml:space="preserve"> </w:t>
      </w:r>
      <w:r w:rsidRPr="00D22FF3">
        <w:t>teachers)</w:t>
      </w:r>
      <w:r w:rsidR="004E1E7B">
        <w:t xml:space="preserve"> </w:t>
      </w:r>
      <w:r w:rsidRPr="00D22FF3">
        <w:t>to</w:t>
      </w:r>
      <w:r w:rsidR="004E1E7B">
        <w:t xml:space="preserve"> </w:t>
      </w:r>
      <w:r w:rsidRPr="00D22FF3">
        <w:t>support</w:t>
      </w:r>
      <w:r w:rsidR="004E1E7B">
        <w:t xml:space="preserve"> </w:t>
      </w:r>
      <w:r w:rsidRPr="00D22FF3">
        <w:t>students</w:t>
      </w:r>
      <w:r w:rsidR="004E1E7B">
        <w:t xml:space="preserve"> </w:t>
      </w:r>
      <w:r w:rsidRPr="00D22FF3">
        <w:t>by</w:t>
      </w:r>
      <w:r w:rsidR="004E1E7B">
        <w:t xml:space="preserve"> </w:t>
      </w:r>
      <w:r w:rsidRPr="00D22FF3">
        <w:t>providing</w:t>
      </w:r>
      <w:r w:rsidR="004E1E7B">
        <w:t xml:space="preserve"> </w:t>
      </w:r>
      <w:r w:rsidRPr="00D22FF3">
        <w:t>a</w:t>
      </w:r>
      <w:r w:rsidR="004E1E7B">
        <w:t xml:space="preserve"> </w:t>
      </w:r>
      <w:r w:rsidRPr="00D22FF3">
        <w:t>data</w:t>
      </w:r>
      <w:r w:rsidR="004E1E7B">
        <w:t xml:space="preserve"> </w:t>
      </w:r>
      <w:r w:rsidRPr="00D22FF3">
        <w:t>management</w:t>
      </w:r>
      <w:r w:rsidR="004E1E7B">
        <w:t xml:space="preserve"> </w:t>
      </w:r>
      <w:r w:rsidRPr="00D22FF3">
        <w:t>system</w:t>
      </w:r>
      <w:r w:rsidR="004E1E7B">
        <w:t xml:space="preserve"> </w:t>
      </w:r>
      <w:r w:rsidRPr="00D22FF3">
        <w:t>for</w:t>
      </w:r>
      <w:r w:rsidR="004E1E7B">
        <w:t xml:space="preserve"> </w:t>
      </w:r>
      <w:r w:rsidRPr="00D22FF3">
        <w:t>all</w:t>
      </w:r>
      <w:r w:rsidR="004E1E7B">
        <w:t xml:space="preserve"> </w:t>
      </w:r>
      <w:r w:rsidRPr="00D22FF3">
        <w:t>SSS</w:t>
      </w:r>
      <w:r w:rsidR="004E1E7B">
        <w:t xml:space="preserve"> </w:t>
      </w:r>
      <w:r w:rsidRPr="00D22FF3">
        <w:t>cases,</w:t>
      </w:r>
      <w:r w:rsidR="004E1E7B">
        <w:t xml:space="preserve"> </w:t>
      </w:r>
      <w:r w:rsidRPr="00D22FF3">
        <w:t>assessments</w:t>
      </w:r>
      <w:r w:rsidR="004E1E7B">
        <w:t xml:space="preserve"> </w:t>
      </w:r>
      <w:r w:rsidRPr="00D22FF3">
        <w:t>and</w:t>
      </w:r>
      <w:r w:rsidR="004E1E7B">
        <w:t xml:space="preserve"> </w:t>
      </w:r>
      <w:r w:rsidRPr="00D22FF3">
        <w:t>interventions.</w:t>
      </w:r>
      <w:r w:rsidR="004E1E7B">
        <w:t xml:space="preserve"> </w:t>
      </w:r>
    </w:p>
    <w:p w14:paraId="26A659F4" w14:textId="6F3951FB" w:rsidR="003D6C39" w:rsidRPr="00D22FF3" w:rsidRDefault="003D6C39" w:rsidP="00D22FF3">
      <w:pPr>
        <w:pStyle w:val="DETBodyText"/>
        <w:rPr>
          <w:b/>
          <w:caps/>
        </w:rPr>
      </w:pPr>
      <w:r w:rsidRPr="007E2A1F">
        <w:t>SOCS</w:t>
      </w:r>
      <w:r w:rsidR="004E1E7B">
        <w:t xml:space="preserve"> </w:t>
      </w:r>
      <w:r w:rsidRPr="00D22FF3">
        <w:t>promotes</w:t>
      </w:r>
      <w:r w:rsidR="004E1E7B">
        <w:t xml:space="preserve"> </w:t>
      </w:r>
      <w:r w:rsidRPr="00D22FF3">
        <w:t>accountability</w:t>
      </w:r>
      <w:r w:rsidR="004E1E7B">
        <w:t xml:space="preserve"> </w:t>
      </w:r>
      <w:r w:rsidRPr="00D22FF3">
        <w:t>and</w:t>
      </w:r>
      <w:r w:rsidR="004E1E7B">
        <w:t xml:space="preserve"> </w:t>
      </w:r>
      <w:r w:rsidRPr="00D22FF3">
        <w:t>role</w:t>
      </w:r>
      <w:r w:rsidR="004E1E7B">
        <w:t xml:space="preserve"> </w:t>
      </w:r>
      <w:r w:rsidRPr="00D22FF3">
        <w:t>clarity,</w:t>
      </w:r>
      <w:r w:rsidR="004E1E7B">
        <w:t xml:space="preserve"> </w:t>
      </w:r>
      <w:r w:rsidRPr="00D22FF3">
        <w:t>assists</w:t>
      </w:r>
      <w:r w:rsidR="004E1E7B">
        <w:t xml:space="preserve"> </w:t>
      </w:r>
      <w:r w:rsidRPr="00D22FF3">
        <w:t>with</w:t>
      </w:r>
      <w:r w:rsidR="004E1E7B">
        <w:t xml:space="preserve"> </w:t>
      </w:r>
      <w:r w:rsidRPr="00D22FF3">
        <w:t>workload</w:t>
      </w:r>
      <w:r w:rsidR="004E1E7B">
        <w:t xml:space="preserve"> </w:t>
      </w:r>
      <w:r w:rsidRPr="00D22FF3">
        <w:t>management,</w:t>
      </w:r>
      <w:r w:rsidR="004E1E7B">
        <w:t xml:space="preserve"> </w:t>
      </w:r>
      <w:r w:rsidRPr="00D22FF3">
        <w:t>facilitates</w:t>
      </w:r>
      <w:r w:rsidR="004E1E7B">
        <w:t xml:space="preserve"> </w:t>
      </w:r>
      <w:r w:rsidRPr="00D22FF3">
        <w:t>more</w:t>
      </w:r>
      <w:r w:rsidR="004E1E7B">
        <w:t xml:space="preserve"> </w:t>
      </w:r>
      <w:r w:rsidRPr="00D22FF3">
        <w:t>effective</w:t>
      </w:r>
      <w:r w:rsidR="004E1E7B">
        <w:t xml:space="preserve"> </w:t>
      </w:r>
      <w:r w:rsidRPr="00D22FF3">
        <w:t>interventions</w:t>
      </w:r>
      <w:r w:rsidR="004E1E7B">
        <w:t xml:space="preserve"> </w:t>
      </w:r>
      <w:r w:rsidRPr="00D22FF3">
        <w:t>through</w:t>
      </w:r>
      <w:r w:rsidR="004E1E7B">
        <w:t xml:space="preserve"> </w:t>
      </w:r>
      <w:r w:rsidRPr="00D22FF3">
        <w:t>comprehensive</w:t>
      </w:r>
      <w:r w:rsidR="004E1E7B">
        <w:t xml:space="preserve"> </w:t>
      </w:r>
      <w:r w:rsidRPr="00D22FF3">
        <w:t>student</w:t>
      </w:r>
      <w:r w:rsidR="004E1E7B">
        <w:t xml:space="preserve"> </w:t>
      </w:r>
      <w:r w:rsidRPr="00D22FF3">
        <w:t>information,</w:t>
      </w:r>
      <w:r w:rsidR="004E1E7B">
        <w:t xml:space="preserve"> </w:t>
      </w:r>
      <w:r w:rsidRPr="00D22FF3">
        <w:t>and</w:t>
      </w:r>
      <w:r w:rsidR="004E1E7B">
        <w:t xml:space="preserve"> </w:t>
      </w:r>
      <w:r w:rsidRPr="00D22FF3">
        <w:t>reduces</w:t>
      </w:r>
      <w:r w:rsidR="004E1E7B">
        <w:t xml:space="preserve"> </w:t>
      </w:r>
      <w:r w:rsidRPr="00D22FF3">
        <w:t>duplication</w:t>
      </w:r>
      <w:r w:rsidR="004E1E7B">
        <w:t xml:space="preserve"> </w:t>
      </w:r>
      <w:r w:rsidRPr="00D22FF3">
        <w:t>through</w:t>
      </w:r>
      <w:r w:rsidR="004E1E7B">
        <w:t xml:space="preserve"> </w:t>
      </w:r>
      <w:r w:rsidRPr="00D22FF3">
        <w:t>accurate</w:t>
      </w:r>
      <w:r w:rsidR="004E1E7B">
        <w:t xml:space="preserve"> </w:t>
      </w:r>
      <w:r w:rsidRPr="00D22FF3">
        <w:t>record</w:t>
      </w:r>
      <w:r w:rsidR="004E1E7B">
        <w:t xml:space="preserve"> </w:t>
      </w:r>
      <w:r w:rsidRPr="00D22FF3">
        <w:t>keeping.</w:t>
      </w:r>
    </w:p>
    <w:p w14:paraId="25AE1169" w14:textId="3AEFDFAB" w:rsidR="003D6C39" w:rsidRDefault="003D6C39" w:rsidP="00D22FF3">
      <w:pPr>
        <w:pStyle w:val="DETBodyText"/>
      </w:pPr>
      <w:r w:rsidRPr="003D6C39">
        <w:t>The</w:t>
      </w:r>
      <w:r w:rsidR="004E1E7B">
        <w:t xml:space="preserve"> </w:t>
      </w:r>
      <w:r w:rsidRPr="003D6C39">
        <w:t>system</w:t>
      </w:r>
      <w:r w:rsidR="004E1E7B">
        <w:t xml:space="preserve"> </w:t>
      </w:r>
      <w:r w:rsidRPr="003D6C39">
        <w:t>includes</w:t>
      </w:r>
      <w:r w:rsidR="004E1E7B">
        <w:t xml:space="preserve"> </w:t>
      </w:r>
      <w:r w:rsidRPr="003D6C39">
        <w:t>the</w:t>
      </w:r>
      <w:r w:rsidR="004E1E7B">
        <w:t xml:space="preserve"> </w:t>
      </w:r>
      <w:r w:rsidRPr="003D6C39">
        <w:t>following</w:t>
      </w:r>
      <w:r w:rsidR="004E1E7B">
        <w:t xml:space="preserve"> </w:t>
      </w:r>
      <w:r w:rsidRPr="003D6C39">
        <w:t>features:</w:t>
      </w:r>
      <w:r w:rsidR="004E1E7B">
        <w:rPr>
          <w:b/>
          <w:caps/>
        </w:rPr>
        <w:t xml:space="preserve"> </w:t>
      </w:r>
    </w:p>
    <w:p w14:paraId="298AF003" w14:textId="6FB05F30" w:rsidR="003D6C39" w:rsidRPr="003D6C39" w:rsidRDefault="003D6C39" w:rsidP="00D22FF3">
      <w:pPr>
        <w:pStyle w:val="DETbullet1"/>
        <w:rPr>
          <w:b/>
          <w:caps/>
        </w:rPr>
      </w:pPr>
      <w:r w:rsidRPr="003D6C39">
        <w:t>online</w:t>
      </w:r>
      <w:r w:rsidR="004E1E7B">
        <w:t xml:space="preserve"> </w:t>
      </w:r>
      <w:r w:rsidRPr="003D6C39">
        <w:t>case</w:t>
      </w:r>
      <w:r w:rsidR="004E1E7B">
        <w:t xml:space="preserve"> </w:t>
      </w:r>
      <w:r w:rsidRPr="003D6C39">
        <w:t>preparation,</w:t>
      </w:r>
      <w:r w:rsidR="004E1E7B">
        <w:t xml:space="preserve"> </w:t>
      </w:r>
      <w:r w:rsidRPr="003D6C39">
        <w:t>assignment</w:t>
      </w:r>
      <w:r w:rsidR="004E1E7B">
        <w:t xml:space="preserve"> </w:t>
      </w:r>
      <w:r w:rsidRPr="003D6C39">
        <w:t>and</w:t>
      </w:r>
      <w:r w:rsidR="004E1E7B">
        <w:rPr>
          <w:b/>
          <w:caps/>
        </w:rPr>
        <w:t xml:space="preserve"> </w:t>
      </w:r>
      <w:r w:rsidRPr="003D6C39">
        <w:t>management</w:t>
      </w:r>
      <w:r w:rsidR="004E1E7B">
        <w:t xml:space="preserve"> </w:t>
      </w:r>
      <w:r w:rsidRPr="003D6C39">
        <w:t>processes</w:t>
      </w:r>
    </w:p>
    <w:p w14:paraId="522677D5" w14:textId="2752EC77" w:rsidR="003D6C39" w:rsidRPr="003D6C39" w:rsidRDefault="003D6C39" w:rsidP="00D22FF3">
      <w:pPr>
        <w:pStyle w:val="DETbullet1"/>
      </w:pPr>
      <w:r w:rsidRPr="003D6C39">
        <w:t>service</w:t>
      </w:r>
      <w:r w:rsidR="004E1E7B">
        <w:t xml:space="preserve"> </w:t>
      </w:r>
      <w:r w:rsidRPr="003D6C39">
        <w:t>allocation</w:t>
      </w:r>
      <w:r w:rsidR="004E1E7B">
        <w:t xml:space="preserve"> </w:t>
      </w:r>
      <w:r w:rsidRPr="003D6C39">
        <w:t>and</w:t>
      </w:r>
      <w:r w:rsidR="004E1E7B">
        <w:t xml:space="preserve"> </w:t>
      </w:r>
      <w:r w:rsidRPr="003D6C39">
        <w:t>case</w:t>
      </w:r>
      <w:r w:rsidR="004E1E7B">
        <w:t xml:space="preserve"> </w:t>
      </w:r>
      <w:r w:rsidRPr="003D6C39">
        <w:t>management</w:t>
      </w:r>
    </w:p>
    <w:p w14:paraId="28D010EE" w14:textId="00A64C3F" w:rsidR="003D6C39" w:rsidRPr="003D6C39" w:rsidRDefault="003D6C39" w:rsidP="00D22FF3">
      <w:pPr>
        <w:pStyle w:val="DETbullet1"/>
      </w:pPr>
      <w:r w:rsidRPr="003D6C39">
        <w:t>standardised</w:t>
      </w:r>
      <w:r w:rsidR="004E1E7B">
        <w:t xml:space="preserve"> </w:t>
      </w:r>
      <w:r w:rsidRPr="003D6C39">
        <w:t>service</w:t>
      </w:r>
      <w:r w:rsidR="004E1E7B">
        <w:t xml:space="preserve"> </w:t>
      </w:r>
      <w:r w:rsidRPr="003D6C39">
        <w:t>reporting</w:t>
      </w:r>
    </w:p>
    <w:p w14:paraId="1E0BE70E" w14:textId="0B6938F8" w:rsidR="003D6C39" w:rsidRPr="003D6C39" w:rsidRDefault="003D6C39" w:rsidP="00D22FF3">
      <w:pPr>
        <w:pStyle w:val="DETbullet1"/>
        <w:rPr>
          <w:b/>
          <w:caps/>
        </w:rPr>
      </w:pPr>
      <w:r w:rsidRPr="003D6C39">
        <w:t>service</w:t>
      </w:r>
      <w:r w:rsidR="004E1E7B">
        <w:t xml:space="preserve"> </w:t>
      </w:r>
      <w:r w:rsidRPr="003D6C39">
        <w:t>review</w:t>
      </w:r>
      <w:r w:rsidR="004E1E7B">
        <w:t xml:space="preserve"> </w:t>
      </w:r>
      <w:r w:rsidRPr="003D6C39">
        <w:t>involving</w:t>
      </w:r>
      <w:r w:rsidR="004E1E7B">
        <w:t xml:space="preserve"> </w:t>
      </w:r>
      <w:r w:rsidRPr="003D6C39">
        <w:t>teams</w:t>
      </w:r>
      <w:r w:rsidR="004E1E7B">
        <w:t xml:space="preserve"> </w:t>
      </w:r>
      <w:r w:rsidRPr="003D6C39">
        <w:t>and</w:t>
      </w:r>
      <w:r w:rsidR="004E1E7B">
        <w:rPr>
          <w:b/>
          <w:caps/>
        </w:rPr>
        <w:t xml:space="preserve"> </w:t>
      </w:r>
      <w:r w:rsidRPr="003D6C39">
        <w:t>schools.</w:t>
      </w:r>
    </w:p>
    <w:p w14:paraId="702820DE" w14:textId="0538E69A" w:rsidR="003D6C39" w:rsidRPr="00D22FF3" w:rsidRDefault="003D6C39" w:rsidP="00D22FF3">
      <w:pPr>
        <w:pStyle w:val="DETHeading3"/>
        <w:rPr>
          <w:lang w:val="en-AU"/>
        </w:rPr>
      </w:pPr>
      <w:bookmarkStart w:id="84" w:name="_Toc522873650"/>
      <w:r w:rsidRPr="00D22FF3">
        <w:rPr>
          <w:lang w:val="en-AU"/>
        </w:rPr>
        <w:t>What</w:t>
      </w:r>
      <w:r w:rsidR="004E1E7B">
        <w:rPr>
          <w:lang w:val="en-AU"/>
        </w:rPr>
        <w:t xml:space="preserve"> </w:t>
      </w:r>
      <w:r w:rsidRPr="00D22FF3">
        <w:rPr>
          <w:lang w:val="en-AU"/>
        </w:rPr>
        <w:t>is</w:t>
      </w:r>
      <w:r w:rsidR="004E1E7B">
        <w:rPr>
          <w:lang w:val="en-AU"/>
        </w:rPr>
        <w:t xml:space="preserve"> </w:t>
      </w:r>
      <w:r w:rsidRPr="00D22FF3">
        <w:rPr>
          <w:lang w:val="en-AU"/>
        </w:rPr>
        <w:t>SOCS?</w:t>
      </w:r>
      <w:bookmarkEnd w:id="84"/>
    </w:p>
    <w:p w14:paraId="4E81DA53" w14:textId="39E7E8AB" w:rsidR="003D6C39" w:rsidRPr="00D22FF3" w:rsidRDefault="003D6C39" w:rsidP="00D22FF3">
      <w:pPr>
        <w:pStyle w:val="DETBodyText"/>
      </w:pPr>
      <w:r w:rsidRPr="007E2A1F">
        <w:t>SOCS</w:t>
      </w:r>
      <w:r w:rsidR="004E1E7B">
        <w:t xml:space="preserve"> </w:t>
      </w:r>
      <w:r w:rsidRPr="007E2A1F">
        <w:t>is</w:t>
      </w:r>
      <w:r w:rsidR="004E1E7B">
        <w:t xml:space="preserve"> </w:t>
      </w:r>
      <w:r w:rsidRPr="007E2A1F">
        <w:t>an</w:t>
      </w:r>
      <w:r w:rsidR="004E1E7B">
        <w:t xml:space="preserve"> </w:t>
      </w:r>
      <w:r w:rsidRPr="00D22FF3">
        <w:t>online</w:t>
      </w:r>
      <w:r w:rsidR="004E1E7B">
        <w:t xml:space="preserve"> </w:t>
      </w:r>
      <w:r w:rsidRPr="00D22FF3">
        <w:t>application</w:t>
      </w:r>
      <w:r w:rsidR="004E1E7B">
        <w:t xml:space="preserve"> </w:t>
      </w:r>
      <w:r w:rsidRPr="00D22FF3">
        <w:t>that</w:t>
      </w:r>
      <w:r w:rsidR="004E1E7B">
        <w:t xml:space="preserve"> </w:t>
      </w:r>
      <w:r w:rsidRPr="00D22FF3">
        <w:t>provides:</w:t>
      </w:r>
    </w:p>
    <w:p w14:paraId="5FE019C9" w14:textId="781438F0" w:rsidR="008B0851" w:rsidRDefault="003D6C39" w:rsidP="00D22FF3">
      <w:pPr>
        <w:pStyle w:val="DETbullet1"/>
      </w:pPr>
      <w:r w:rsidRPr="00D22FF3">
        <w:t>a</w:t>
      </w:r>
      <w:r w:rsidR="004E1E7B">
        <w:t xml:space="preserve"> </w:t>
      </w:r>
      <w:r w:rsidRPr="00D22FF3">
        <w:t>tool</w:t>
      </w:r>
      <w:r w:rsidR="004E1E7B">
        <w:t xml:space="preserve"> </w:t>
      </w:r>
      <w:r w:rsidRPr="00D22FF3">
        <w:t>for</w:t>
      </w:r>
      <w:r w:rsidR="004E1E7B">
        <w:t xml:space="preserve"> </w:t>
      </w:r>
      <w:r w:rsidRPr="00D22FF3">
        <w:t>managing</w:t>
      </w:r>
      <w:r w:rsidR="004E1E7B">
        <w:t xml:space="preserve"> </w:t>
      </w:r>
      <w:r w:rsidRPr="00D22FF3">
        <w:t>individual</w:t>
      </w:r>
      <w:r w:rsidR="004E1E7B">
        <w:t xml:space="preserve"> </w:t>
      </w:r>
      <w:r w:rsidRPr="00D22FF3">
        <w:t>SSS</w:t>
      </w:r>
      <w:r w:rsidR="004E1E7B">
        <w:t xml:space="preserve"> </w:t>
      </w:r>
      <w:r w:rsidRPr="00D22FF3">
        <w:t>cases,</w:t>
      </w:r>
      <w:r w:rsidR="004E1E7B">
        <w:t xml:space="preserve"> </w:t>
      </w:r>
      <w:r w:rsidRPr="00D22FF3">
        <w:t>from</w:t>
      </w:r>
      <w:r w:rsidR="004E1E7B">
        <w:rPr>
          <w:b/>
          <w:caps/>
        </w:rPr>
        <w:t xml:space="preserve"> </w:t>
      </w:r>
      <w:r>
        <w:t>request</w:t>
      </w:r>
      <w:r w:rsidR="004E1E7B">
        <w:t xml:space="preserve"> </w:t>
      </w:r>
      <w:r>
        <w:t>and</w:t>
      </w:r>
      <w:r w:rsidR="004E1E7B">
        <w:t xml:space="preserve"> </w:t>
      </w:r>
      <w:r>
        <w:t>case</w:t>
      </w:r>
      <w:r w:rsidR="004E1E7B">
        <w:t xml:space="preserve"> </w:t>
      </w:r>
      <w:r>
        <w:t>preparation</w:t>
      </w:r>
      <w:r w:rsidR="004E1E7B">
        <w:t xml:space="preserve"> </w:t>
      </w:r>
      <w:r>
        <w:t>to</w:t>
      </w:r>
      <w:r w:rsidR="004E1E7B">
        <w:t xml:space="preserve"> </w:t>
      </w:r>
      <w:r>
        <w:t>service</w:t>
      </w:r>
      <w:r w:rsidR="004E1E7B">
        <w:t xml:space="preserve"> </w:t>
      </w:r>
      <w:r>
        <w:t>activity</w:t>
      </w:r>
      <w:r w:rsidR="004E1E7B">
        <w:t xml:space="preserve"> </w:t>
      </w:r>
      <w:r>
        <w:t>and</w:t>
      </w:r>
      <w:r w:rsidR="004E1E7B">
        <w:t xml:space="preserve"> </w:t>
      </w:r>
      <w:r>
        <w:t>case</w:t>
      </w:r>
      <w:r w:rsidR="004E1E7B">
        <w:t xml:space="preserve"> </w:t>
      </w:r>
      <w:r>
        <w:t>closure</w:t>
      </w:r>
      <w:r w:rsidR="004E1E7B">
        <w:t xml:space="preserve"> </w:t>
      </w:r>
    </w:p>
    <w:p w14:paraId="7DBBF1D2" w14:textId="59A1C26D" w:rsidR="003D6C39" w:rsidRDefault="003D6C39" w:rsidP="00D22FF3">
      <w:pPr>
        <w:pStyle w:val="DETbullet1"/>
      </w:pPr>
      <w:r>
        <w:t>information</w:t>
      </w:r>
      <w:r w:rsidR="004E1E7B">
        <w:t xml:space="preserve"> </w:t>
      </w:r>
      <w:r>
        <w:t>and</w:t>
      </w:r>
      <w:r w:rsidR="004E1E7B">
        <w:t xml:space="preserve"> </w:t>
      </w:r>
      <w:r>
        <w:t>data</w:t>
      </w:r>
      <w:r w:rsidR="004E1E7B">
        <w:t xml:space="preserve"> </w:t>
      </w:r>
      <w:r>
        <w:t>to</w:t>
      </w:r>
      <w:r w:rsidR="004E1E7B">
        <w:t xml:space="preserve"> </w:t>
      </w:r>
      <w:r>
        <w:t>support</w:t>
      </w:r>
      <w:r w:rsidR="004E1E7B">
        <w:t xml:space="preserve"> </w:t>
      </w:r>
      <w:r w:rsidR="00A13B38">
        <w:t>Areas</w:t>
      </w:r>
      <w:r w:rsidR="004E1E7B">
        <w:t xml:space="preserve"> </w:t>
      </w:r>
      <w:r>
        <w:t>in</w:t>
      </w:r>
      <w:r w:rsidR="004E1E7B">
        <w:t xml:space="preserve"> </w:t>
      </w:r>
      <w:r>
        <w:t>developing</w:t>
      </w:r>
      <w:r w:rsidR="004E1E7B">
        <w:t xml:space="preserve"> </w:t>
      </w:r>
      <w:r>
        <w:t>SSS</w:t>
      </w:r>
      <w:r w:rsidR="004E1E7B">
        <w:t xml:space="preserve"> </w:t>
      </w:r>
      <w:r>
        <w:t>service</w:t>
      </w:r>
      <w:r w:rsidR="004E1E7B">
        <w:t xml:space="preserve"> </w:t>
      </w:r>
      <w:r>
        <w:t>priorities,</w:t>
      </w:r>
      <w:r w:rsidR="004E1E7B">
        <w:t xml:space="preserve"> </w:t>
      </w:r>
      <w:r>
        <w:t>assessing</w:t>
      </w:r>
      <w:r w:rsidR="004E1E7B">
        <w:t xml:space="preserve"> </w:t>
      </w:r>
      <w:r>
        <w:t>resource</w:t>
      </w:r>
      <w:r w:rsidR="004E1E7B">
        <w:t xml:space="preserve"> </w:t>
      </w:r>
      <w:r>
        <w:t>needs;</w:t>
      </w:r>
      <w:r w:rsidR="004E1E7B">
        <w:t xml:space="preserve"> </w:t>
      </w:r>
      <w:r>
        <w:t>monitoring</w:t>
      </w:r>
      <w:r w:rsidR="004E1E7B">
        <w:t xml:space="preserve"> </w:t>
      </w:r>
      <w:r>
        <w:t>service</w:t>
      </w:r>
      <w:r w:rsidR="004E1E7B">
        <w:t xml:space="preserve"> </w:t>
      </w:r>
      <w:r>
        <w:t>delivery;</w:t>
      </w:r>
      <w:r w:rsidR="004E1E7B">
        <w:t xml:space="preserve"> </w:t>
      </w:r>
      <w:r>
        <w:t>and</w:t>
      </w:r>
      <w:r w:rsidR="004E1E7B">
        <w:t xml:space="preserve"> </w:t>
      </w:r>
      <w:r>
        <w:t>assessing</w:t>
      </w:r>
      <w:r w:rsidR="004E1E7B">
        <w:t xml:space="preserve"> </w:t>
      </w:r>
      <w:r>
        <w:t>service</w:t>
      </w:r>
      <w:r w:rsidR="004E1E7B">
        <w:t xml:space="preserve"> </w:t>
      </w:r>
      <w:r>
        <w:t>outcomes.</w:t>
      </w:r>
    </w:p>
    <w:p w14:paraId="2E390651" w14:textId="3B564FEF" w:rsidR="003D6C39" w:rsidRDefault="003D6C39" w:rsidP="00D22FF3">
      <w:pPr>
        <w:pStyle w:val="DETHeading3"/>
      </w:pPr>
      <w:bookmarkStart w:id="85" w:name="_Toc522873651"/>
      <w:r>
        <w:t>Benefits</w:t>
      </w:r>
      <w:r w:rsidR="004E1E7B">
        <w:t xml:space="preserve"> </w:t>
      </w:r>
      <w:r>
        <w:t>of</w:t>
      </w:r>
      <w:r w:rsidR="004E1E7B">
        <w:t xml:space="preserve"> </w:t>
      </w:r>
      <w:r>
        <w:t>SOCS</w:t>
      </w:r>
      <w:bookmarkEnd w:id="85"/>
    </w:p>
    <w:p w14:paraId="5CB4232C" w14:textId="658640BC" w:rsidR="003D6C39" w:rsidRDefault="003D6C39" w:rsidP="00D22FF3">
      <w:pPr>
        <w:pStyle w:val="DETBodyText"/>
      </w:pPr>
      <w:r>
        <w:t>SOCS</w:t>
      </w:r>
      <w:r w:rsidR="004E1E7B">
        <w:t xml:space="preserve"> </w:t>
      </w:r>
      <w:r>
        <w:t>supports</w:t>
      </w:r>
      <w:r w:rsidR="004E1E7B">
        <w:t xml:space="preserve"> </w:t>
      </w:r>
      <w:r>
        <w:t>the</w:t>
      </w:r>
      <w:r w:rsidR="004E1E7B">
        <w:t xml:space="preserve"> </w:t>
      </w:r>
      <w:r>
        <w:t>work</w:t>
      </w:r>
      <w:r w:rsidR="004E1E7B">
        <w:t xml:space="preserve"> </w:t>
      </w:r>
      <w:r>
        <w:t>of</w:t>
      </w:r>
      <w:r w:rsidR="004E1E7B">
        <w:t xml:space="preserve"> </w:t>
      </w:r>
      <w:r>
        <w:t>schools</w:t>
      </w:r>
      <w:r w:rsidR="004E1E7B">
        <w:t xml:space="preserve"> </w:t>
      </w:r>
      <w:r>
        <w:t>by</w:t>
      </w:r>
      <w:r w:rsidR="004E1E7B">
        <w:t xml:space="preserve"> </w:t>
      </w:r>
      <w:r>
        <w:t>providing:</w:t>
      </w:r>
    </w:p>
    <w:p w14:paraId="39430D13" w14:textId="588BC783" w:rsidR="003D6C39" w:rsidRDefault="003D6C39" w:rsidP="00D22FF3">
      <w:pPr>
        <w:pStyle w:val="DETbullet1"/>
      </w:pPr>
      <w:r>
        <w:t>improved</w:t>
      </w:r>
      <w:r w:rsidR="004E1E7B">
        <w:t xml:space="preserve"> </w:t>
      </w:r>
      <w:r>
        <w:t>case</w:t>
      </w:r>
      <w:r w:rsidR="004E1E7B">
        <w:t xml:space="preserve"> </w:t>
      </w:r>
      <w:r>
        <w:t>management</w:t>
      </w:r>
      <w:r w:rsidR="004E1E7B">
        <w:t xml:space="preserve"> </w:t>
      </w:r>
      <w:r>
        <w:t>and</w:t>
      </w:r>
      <w:r w:rsidR="004E1E7B">
        <w:t xml:space="preserve"> </w:t>
      </w:r>
      <w:r>
        <w:t>service</w:t>
      </w:r>
      <w:r w:rsidR="004E1E7B">
        <w:t xml:space="preserve"> </w:t>
      </w:r>
      <w:r>
        <w:t>delivery</w:t>
      </w:r>
    </w:p>
    <w:p w14:paraId="5C595E07" w14:textId="26C76602" w:rsidR="003D6C39" w:rsidRDefault="003D6C39" w:rsidP="00D22FF3">
      <w:pPr>
        <w:pStyle w:val="DETbullet1"/>
      </w:pPr>
      <w:r>
        <w:t>student</w:t>
      </w:r>
      <w:r w:rsidR="004E1E7B">
        <w:t xml:space="preserve"> </w:t>
      </w:r>
      <w:r>
        <w:t>case</w:t>
      </w:r>
      <w:r w:rsidR="004E1E7B">
        <w:t xml:space="preserve"> </w:t>
      </w:r>
      <w:r>
        <w:t>management</w:t>
      </w:r>
      <w:r w:rsidR="004E1E7B">
        <w:t xml:space="preserve"> </w:t>
      </w:r>
      <w:r>
        <w:t>information</w:t>
      </w:r>
    </w:p>
    <w:p w14:paraId="2101B910" w14:textId="74560C46" w:rsidR="003D6C39" w:rsidRDefault="003D6C39" w:rsidP="00D22FF3">
      <w:pPr>
        <w:pStyle w:val="DETbullet1"/>
      </w:pPr>
      <w:r>
        <w:t>information</w:t>
      </w:r>
      <w:r w:rsidR="004E1E7B">
        <w:t xml:space="preserve"> </w:t>
      </w:r>
      <w:r>
        <w:t>to</w:t>
      </w:r>
      <w:r w:rsidR="004E1E7B">
        <w:t xml:space="preserve"> </w:t>
      </w:r>
      <w:r>
        <w:t>support</w:t>
      </w:r>
      <w:r w:rsidR="004E1E7B">
        <w:t xml:space="preserve"> </w:t>
      </w:r>
      <w:r>
        <w:t>service</w:t>
      </w:r>
      <w:r w:rsidR="004E1E7B">
        <w:t xml:space="preserve"> </w:t>
      </w:r>
      <w:r>
        <w:t>allocation</w:t>
      </w:r>
      <w:r w:rsidR="004E1E7B">
        <w:t xml:space="preserve"> </w:t>
      </w:r>
      <w:r>
        <w:t>for</w:t>
      </w:r>
      <w:r w:rsidR="004E1E7B">
        <w:t xml:space="preserve"> </w:t>
      </w:r>
      <w:r>
        <w:t>the</w:t>
      </w:r>
      <w:r w:rsidR="004E1E7B">
        <w:t xml:space="preserve"> </w:t>
      </w:r>
      <w:r>
        <w:t>school</w:t>
      </w:r>
      <w:r w:rsidR="004E1E7B">
        <w:t xml:space="preserve"> </w:t>
      </w:r>
      <w:r>
        <w:t>and</w:t>
      </w:r>
      <w:r w:rsidR="004E1E7B">
        <w:t xml:space="preserve"> </w:t>
      </w:r>
      <w:r w:rsidR="0014022F">
        <w:t>Area</w:t>
      </w:r>
    </w:p>
    <w:p w14:paraId="067129D3" w14:textId="39BD3BDA" w:rsidR="003D6C39" w:rsidRDefault="003D6C39" w:rsidP="00D22FF3">
      <w:pPr>
        <w:pStyle w:val="DETbullet1"/>
      </w:pPr>
      <w:r>
        <w:t>data</w:t>
      </w:r>
      <w:r w:rsidR="004E1E7B">
        <w:t xml:space="preserve"> </w:t>
      </w:r>
      <w:r>
        <w:t>to</w:t>
      </w:r>
      <w:r w:rsidR="004E1E7B">
        <w:t xml:space="preserve"> </w:t>
      </w:r>
      <w:r>
        <w:t>support</w:t>
      </w:r>
      <w:r w:rsidR="004E1E7B">
        <w:t xml:space="preserve"> </w:t>
      </w:r>
      <w:r>
        <w:t>statewide</w:t>
      </w:r>
      <w:r w:rsidR="004E1E7B">
        <w:t xml:space="preserve"> </w:t>
      </w:r>
      <w:r>
        <w:t>requests</w:t>
      </w:r>
      <w:r w:rsidR="004E1E7B">
        <w:t xml:space="preserve"> </w:t>
      </w:r>
      <w:r>
        <w:t>for</w:t>
      </w:r>
      <w:r w:rsidR="004E1E7B">
        <w:t xml:space="preserve"> </w:t>
      </w:r>
      <w:r>
        <w:t>resources.</w:t>
      </w:r>
    </w:p>
    <w:p w14:paraId="793067B4" w14:textId="7C4E1E2E" w:rsidR="008B0851" w:rsidRDefault="008B0851" w:rsidP="00D22FF3">
      <w:pPr>
        <w:pStyle w:val="DETHeading3"/>
      </w:pPr>
      <w:bookmarkStart w:id="86" w:name="_Toc522873652"/>
      <w:r>
        <w:t>Who</w:t>
      </w:r>
      <w:r w:rsidR="004E1E7B">
        <w:t xml:space="preserve"> </w:t>
      </w:r>
      <w:r>
        <w:t>should</w:t>
      </w:r>
      <w:r w:rsidR="004E1E7B">
        <w:t xml:space="preserve"> </w:t>
      </w:r>
      <w:r>
        <w:t>use</w:t>
      </w:r>
      <w:r w:rsidR="004E1E7B">
        <w:t xml:space="preserve"> </w:t>
      </w:r>
      <w:r>
        <w:t>SOCS?</w:t>
      </w:r>
      <w:bookmarkEnd w:id="86"/>
    </w:p>
    <w:p w14:paraId="21CDC270" w14:textId="35EAC347" w:rsidR="008B0851" w:rsidRDefault="008B0851" w:rsidP="008B0851">
      <w:pPr>
        <w:pStyle w:val="DETBodyText"/>
      </w:pPr>
      <w:r w:rsidRPr="00DA3A71">
        <w:t>All</w:t>
      </w:r>
      <w:r w:rsidR="004E1E7B" w:rsidRPr="00DA3A71">
        <w:t xml:space="preserve"> </w:t>
      </w:r>
      <w:r w:rsidRPr="00DA3A71">
        <w:t>schools</w:t>
      </w:r>
      <w:r w:rsidR="004E1E7B" w:rsidRPr="00DA3A71">
        <w:t xml:space="preserve"> </w:t>
      </w:r>
      <w:r w:rsidRPr="00DA3A71">
        <w:t>and</w:t>
      </w:r>
      <w:r w:rsidR="00A13B38" w:rsidRPr="00DA3A71">
        <w:t xml:space="preserve"> Areas</w:t>
      </w:r>
      <w:r w:rsidR="004E1E7B" w:rsidRPr="00DA3A71">
        <w:t xml:space="preserve"> </w:t>
      </w:r>
      <w:r w:rsidRPr="00DA3A71">
        <w:t>are</w:t>
      </w:r>
      <w:r w:rsidR="004E1E7B" w:rsidRPr="00DA3A71">
        <w:t xml:space="preserve"> </w:t>
      </w:r>
      <w:r w:rsidRPr="00DA3A71">
        <w:t>required</w:t>
      </w:r>
      <w:r w:rsidR="004E1E7B" w:rsidRPr="00DA3A71">
        <w:t xml:space="preserve"> </w:t>
      </w:r>
      <w:r w:rsidRPr="00DA3A71">
        <w:t>to</w:t>
      </w:r>
      <w:r w:rsidR="004E1E7B" w:rsidRPr="00DA3A71">
        <w:t xml:space="preserve"> </w:t>
      </w:r>
      <w:r w:rsidRPr="00DA3A71">
        <w:t>use</w:t>
      </w:r>
      <w:r w:rsidR="004E1E7B" w:rsidRPr="00DA3A71">
        <w:t xml:space="preserve"> </w:t>
      </w:r>
      <w:r w:rsidRPr="00DA3A71">
        <w:t>SOCS</w:t>
      </w:r>
      <w:r w:rsidR="004B3BEA" w:rsidRPr="00DA3A71">
        <w:t xml:space="preserve"> to request services from SSS and Visiting Teachers</w:t>
      </w:r>
      <w:r w:rsidRPr="00DA3A71">
        <w:t>.</w:t>
      </w:r>
    </w:p>
    <w:p w14:paraId="25087EA7" w14:textId="663C796F" w:rsidR="008B0851" w:rsidRDefault="008B0851" w:rsidP="008B0851">
      <w:pPr>
        <w:pStyle w:val="DETbullet1"/>
      </w:pPr>
      <w:r w:rsidRPr="00D22FF3">
        <w:rPr>
          <w:b/>
        </w:rPr>
        <w:t>Schools</w:t>
      </w:r>
      <w:r w:rsidR="004E1E7B">
        <w:t xml:space="preserve"> </w:t>
      </w:r>
      <w:r>
        <w:t>can</w:t>
      </w:r>
      <w:r w:rsidR="004E1E7B">
        <w:t xml:space="preserve"> </w:t>
      </w:r>
      <w:r>
        <w:t>use</w:t>
      </w:r>
      <w:r w:rsidR="004E1E7B">
        <w:t xml:space="preserve"> </w:t>
      </w:r>
      <w:r>
        <w:t>the</w:t>
      </w:r>
      <w:r w:rsidR="004E1E7B">
        <w:t xml:space="preserve"> </w:t>
      </w:r>
      <w:r w:rsidR="00FC7382">
        <w:t>case</w:t>
      </w:r>
      <w:r w:rsidR="004E1E7B">
        <w:t xml:space="preserve"> </w:t>
      </w:r>
      <w:r w:rsidR="00FC7382">
        <w:t>request</w:t>
      </w:r>
      <w:r w:rsidR="004E1E7B">
        <w:t xml:space="preserve"> </w:t>
      </w:r>
      <w:r w:rsidR="00FC7382">
        <w:t>from</w:t>
      </w:r>
      <w:r w:rsidR="004E1E7B">
        <w:t xml:space="preserve"> </w:t>
      </w:r>
      <w:r w:rsidR="00FC7382">
        <w:t>in</w:t>
      </w:r>
      <w:r w:rsidR="004E1E7B">
        <w:t xml:space="preserve"> </w:t>
      </w:r>
      <w:r>
        <w:t>SOCS</w:t>
      </w:r>
      <w:r w:rsidR="004E1E7B">
        <w:t xml:space="preserve"> </w:t>
      </w:r>
      <w:r w:rsidR="00FC7382">
        <w:t>to</w:t>
      </w:r>
      <w:r w:rsidR="004E1E7B">
        <w:t xml:space="preserve"> </w:t>
      </w:r>
      <w:r>
        <w:t>request</w:t>
      </w:r>
      <w:r w:rsidR="004E1E7B">
        <w:t xml:space="preserve"> </w:t>
      </w:r>
      <w:r>
        <w:t>SSS</w:t>
      </w:r>
      <w:r w:rsidR="004E1E7B">
        <w:t xml:space="preserve"> </w:t>
      </w:r>
      <w:r>
        <w:t>services.</w:t>
      </w:r>
      <w:r w:rsidR="004E1E7B">
        <w:t xml:space="preserve"> </w:t>
      </w:r>
    </w:p>
    <w:p w14:paraId="4FEDC1CC" w14:textId="2B50146B" w:rsidR="008B0851" w:rsidRDefault="008B0851" w:rsidP="00D22FF3">
      <w:pPr>
        <w:pStyle w:val="DETbullet1"/>
      </w:pPr>
      <w:r w:rsidRPr="00D22FF3">
        <w:rPr>
          <w:b/>
        </w:rPr>
        <w:t>SSS</w:t>
      </w:r>
      <w:r w:rsidR="004E1E7B">
        <w:rPr>
          <w:b/>
        </w:rPr>
        <w:t xml:space="preserve"> </w:t>
      </w:r>
      <w:r w:rsidRPr="00D22FF3">
        <w:rPr>
          <w:b/>
        </w:rPr>
        <w:t>Team</w:t>
      </w:r>
      <w:r w:rsidR="004E1E7B">
        <w:rPr>
          <w:b/>
        </w:rPr>
        <w:t xml:space="preserve"> </w:t>
      </w:r>
      <w:r w:rsidRPr="00D22FF3">
        <w:rPr>
          <w:b/>
        </w:rPr>
        <w:t>Leaders</w:t>
      </w:r>
      <w:r w:rsidR="004E1E7B">
        <w:t xml:space="preserve"> </w:t>
      </w:r>
      <w:r>
        <w:t>can</w:t>
      </w:r>
      <w:r w:rsidR="004E1E7B">
        <w:t xml:space="preserve"> </w:t>
      </w:r>
      <w:r>
        <w:t>use</w:t>
      </w:r>
      <w:r w:rsidR="004E1E7B">
        <w:t xml:space="preserve"> </w:t>
      </w:r>
      <w:r>
        <w:t>the</w:t>
      </w:r>
      <w:r w:rsidR="004E1E7B">
        <w:t xml:space="preserve"> </w:t>
      </w:r>
      <w:r>
        <w:t>case</w:t>
      </w:r>
      <w:r w:rsidR="004E1E7B">
        <w:t xml:space="preserve"> </w:t>
      </w:r>
      <w:r>
        <w:t>assignment</w:t>
      </w:r>
      <w:r w:rsidR="004E1E7B">
        <w:t xml:space="preserve"> </w:t>
      </w:r>
      <w:r>
        <w:t>and</w:t>
      </w:r>
      <w:r w:rsidR="004E1E7B">
        <w:t xml:space="preserve"> </w:t>
      </w:r>
      <w:r>
        <w:t>monitoring</w:t>
      </w:r>
      <w:r w:rsidR="004E1E7B">
        <w:t xml:space="preserve"> </w:t>
      </w:r>
      <w:r>
        <w:t>function</w:t>
      </w:r>
      <w:r w:rsidR="00831FBE">
        <w:t>s</w:t>
      </w:r>
      <w:r w:rsidR="004E1E7B">
        <w:t xml:space="preserve"> </w:t>
      </w:r>
      <w:r>
        <w:t>to</w:t>
      </w:r>
      <w:r w:rsidR="004E1E7B">
        <w:t xml:space="preserve"> </w:t>
      </w:r>
      <w:r>
        <w:t>plan</w:t>
      </w:r>
      <w:r w:rsidR="004E1E7B">
        <w:t xml:space="preserve"> </w:t>
      </w:r>
      <w:r>
        <w:t>and</w:t>
      </w:r>
      <w:r w:rsidR="004E1E7B">
        <w:t xml:space="preserve"> </w:t>
      </w:r>
      <w:r>
        <w:t>coordinate</w:t>
      </w:r>
      <w:r w:rsidR="004E1E7B">
        <w:t xml:space="preserve"> </w:t>
      </w:r>
      <w:r>
        <w:t>service</w:t>
      </w:r>
      <w:r w:rsidR="004E1E7B">
        <w:t xml:space="preserve"> </w:t>
      </w:r>
      <w:r>
        <w:t>delivery</w:t>
      </w:r>
      <w:r w:rsidR="004E1E7B">
        <w:t xml:space="preserve"> </w:t>
      </w:r>
      <w:r>
        <w:t>in</w:t>
      </w:r>
      <w:r w:rsidR="004E1E7B">
        <w:t xml:space="preserve"> </w:t>
      </w:r>
      <w:r>
        <w:t>accordance</w:t>
      </w:r>
      <w:r w:rsidR="004E1E7B">
        <w:t xml:space="preserve"> </w:t>
      </w:r>
      <w:r>
        <w:t>with</w:t>
      </w:r>
      <w:r w:rsidR="004E1E7B">
        <w:t xml:space="preserve"> </w:t>
      </w:r>
      <w:r>
        <w:t>SSS</w:t>
      </w:r>
      <w:r w:rsidR="004E1E7B">
        <w:t xml:space="preserve"> </w:t>
      </w:r>
      <w:r>
        <w:t>priorities,</w:t>
      </w:r>
      <w:r w:rsidR="004E1E7B">
        <w:t xml:space="preserve"> </w:t>
      </w:r>
      <w:r>
        <w:t>and</w:t>
      </w:r>
      <w:r w:rsidR="004E1E7B">
        <w:t xml:space="preserve"> </w:t>
      </w:r>
      <w:r>
        <w:t>monitor</w:t>
      </w:r>
      <w:r w:rsidR="004E1E7B">
        <w:t xml:space="preserve"> </w:t>
      </w:r>
      <w:r>
        <w:t>the</w:t>
      </w:r>
      <w:r w:rsidR="004E1E7B">
        <w:t xml:space="preserve"> </w:t>
      </w:r>
      <w:r>
        <w:t>management</w:t>
      </w:r>
      <w:r w:rsidR="004E1E7B">
        <w:t xml:space="preserve"> </w:t>
      </w:r>
      <w:r>
        <w:t>of</w:t>
      </w:r>
      <w:r w:rsidR="004E1E7B">
        <w:t xml:space="preserve"> </w:t>
      </w:r>
      <w:r>
        <w:t>cases.</w:t>
      </w:r>
      <w:r w:rsidR="004E1E7B">
        <w:t xml:space="preserve"> </w:t>
      </w:r>
    </w:p>
    <w:p w14:paraId="41D1785E" w14:textId="29E3199E" w:rsidR="003D6C39" w:rsidRDefault="008B0851" w:rsidP="00D22FF3">
      <w:pPr>
        <w:pStyle w:val="DETbullet1"/>
      </w:pPr>
      <w:r w:rsidRPr="00D22FF3">
        <w:rPr>
          <w:b/>
        </w:rPr>
        <w:t>SSS</w:t>
      </w:r>
      <w:r w:rsidR="004E1E7B">
        <w:rPr>
          <w:b/>
        </w:rPr>
        <w:t xml:space="preserve"> </w:t>
      </w:r>
      <w:r w:rsidRPr="00D22FF3">
        <w:rPr>
          <w:b/>
        </w:rPr>
        <w:t>teams</w:t>
      </w:r>
      <w:r w:rsidR="004E1E7B">
        <w:t xml:space="preserve"> </w:t>
      </w:r>
      <w:r>
        <w:t>can</w:t>
      </w:r>
      <w:r w:rsidR="004E1E7B">
        <w:t xml:space="preserve"> </w:t>
      </w:r>
      <w:r>
        <w:t>use</w:t>
      </w:r>
      <w:r w:rsidR="004E1E7B">
        <w:t xml:space="preserve"> </w:t>
      </w:r>
      <w:r>
        <w:t>the</w:t>
      </w:r>
      <w:r w:rsidR="004E1E7B">
        <w:t xml:space="preserve"> </w:t>
      </w:r>
      <w:r>
        <w:t>case</w:t>
      </w:r>
      <w:r w:rsidR="004E1E7B">
        <w:t xml:space="preserve"> </w:t>
      </w:r>
      <w:r w:rsidR="00831FBE">
        <w:t>noting</w:t>
      </w:r>
      <w:r w:rsidR="004E1E7B">
        <w:t xml:space="preserve"> </w:t>
      </w:r>
      <w:r>
        <w:t>functionality</w:t>
      </w:r>
      <w:r w:rsidR="004E1E7B">
        <w:t xml:space="preserve"> </w:t>
      </w:r>
      <w:r>
        <w:t>of</w:t>
      </w:r>
      <w:r w:rsidR="004E1E7B">
        <w:t xml:space="preserve"> </w:t>
      </w:r>
      <w:r>
        <w:t>SOCS</w:t>
      </w:r>
      <w:r w:rsidR="004E1E7B">
        <w:t xml:space="preserve"> </w:t>
      </w:r>
      <w:r>
        <w:t>to</w:t>
      </w:r>
      <w:r w:rsidR="004E1E7B">
        <w:t xml:space="preserve"> </w:t>
      </w:r>
      <w:r>
        <w:t>manage</w:t>
      </w:r>
      <w:r w:rsidR="004E1E7B">
        <w:t xml:space="preserve"> </w:t>
      </w:r>
      <w:r>
        <w:t>the</w:t>
      </w:r>
      <w:r w:rsidR="004E1E7B">
        <w:t xml:space="preserve"> </w:t>
      </w:r>
      <w:r>
        <w:t>SSS</w:t>
      </w:r>
      <w:r w:rsidR="004E1E7B">
        <w:t xml:space="preserve"> </w:t>
      </w:r>
      <w:r>
        <w:t>cases</w:t>
      </w:r>
      <w:r w:rsidR="004E1E7B">
        <w:t xml:space="preserve"> </w:t>
      </w:r>
      <w:r>
        <w:t>assigned</w:t>
      </w:r>
      <w:r w:rsidR="004E1E7B">
        <w:t xml:space="preserve"> </w:t>
      </w:r>
      <w:r>
        <w:t>to</w:t>
      </w:r>
      <w:r w:rsidR="004E1E7B">
        <w:t xml:space="preserve"> </w:t>
      </w:r>
      <w:r>
        <w:t>them,</w:t>
      </w:r>
      <w:r w:rsidR="004E1E7B">
        <w:t xml:space="preserve"> </w:t>
      </w:r>
      <w:r>
        <w:t>and</w:t>
      </w:r>
      <w:r w:rsidR="004E1E7B">
        <w:t xml:space="preserve"> </w:t>
      </w:r>
      <w:r>
        <w:t>report</w:t>
      </w:r>
      <w:r w:rsidR="004E1E7B">
        <w:t xml:space="preserve"> </w:t>
      </w:r>
      <w:r>
        <w:t>on</w:t>
      </w:r>
      <w:r w:rsidR="004E1E7B">
        <w:t xml:space="preserve"> </w:t>
      </w:r>
      <w:r>
        <w:t>case</w:t>
      </w:r>
      <w:r w:rsidR="004E1E7B">
        <w:t xml:space="preserve"> </w:t>
      </w:r>
      <w:r>
        <w:t>outcomes.</w:t>
      </w:r>
    </w:p>
    <w:p w14:paraId="64ED7873" w14:textId="21CB53F5" w:rsidR="008B0851" w:rsidRDefault="008B0851" w:rsidP="008B0851">
      <w:pPr>
        <w:pStyle w:val="DETbullet1"/>
      </w:pPr>
      <w:r w:rsidRPr="00D22FF3">
        <w:rPr>
          <w:b/>
        </w:rPr>
        <w:t>Area</w:t>
      </w:r>
      <w:r w:rsidR="004E1E7B">
        <w:rPr>
          <w:b/>
        </w:rPr>
        <w:t xml:space="preserve"> </w:t>
      </w:r>
      <w:r w:rsidRPr="00D22FF3">
        <w:rPr>
          <w:b/>
        </w:rPr>
        <w:t>Leadership</w:t>
      </w:r>
      <w:r w:rsidR="004E1E7B">
        <w:rPr>
          <w:b/>
        </w:rPr>
        <w:t xml:space="preserve"> </w:t>
      </w:r>
      <w:r w:rsidRPr="00D22FF3">
        <w:rPr>
          <w:b/>
        </w:rPr>
        <w:t>Teams</w:t>
      </w:r>
      <w:r w:rsidR="004E1E7B">
        <w:t xml:space="preserve"> </w:t>
      </w:r>
      <w:r>
        <w:t>can</w:t>
      </w:r>
      <w:r w:rsidR="004E1E7B">
        <w:t xml:space="preserve"> </w:t>
      </w:r>
      <w:r>
        <w:t>use</w:t>
      </w:r>
      <w:r w:rsidR="004E1E7B">
        <w:t xml:space="preserve"> </w:t>
      </w:r>
      <w:r>
        <w:t>SOCS</w:t>
      </w:r>
      <w:r w:rsidR="004E1E7B">
        <w:t xml:space="preserve"> </w:t>
      </w:r>
      <w:r>
        <w:t>data</w:t>
      </w:r>
      <w:r w:rsidR="004E1E7B">
        <w:t xml:space="preserve"> </w:t>
      </w:r>
      <w:r>
        <w:t>to</w:t>
      </w:r>
      <w:r w:rsidR="004E1E7B">
        <w:t xml:space="preserve"> </w:t>
      </w:r>
      <w:r>
        <w:t>assess</w:t>
      </w:r>
      <w:r w:rsidR="004E1E7B">
        <w:t xml:space="preserve"> </w:t>
      </w:r>
      <w:r>
        <w:t>demand</w:t>
      </w:r>
      <w:r w:rsidR="004E1E7B">
        <w:t xml:space="preserve"> </w:t>
      </w:r>
      <w:r>
        <w:t>for</w:t>
      </w:r>
      <w:r w:rsidR="004E1E7B">
        <w:t xml:space="preserve"> </w:t>
      </w:r>
      <w:r>
        <w:t>SSS</w:t>
      </w:r>
      <w:r w:rsidR="004E1E7B">
        <w:t xml:space="preserve"> </w:t>
      </w:r>
      <w:r>
        <w:t>services;</w:t>
      </w:r>
      <w:r w:rsidR="004E1E7B">
        <w:t xml:space="preserve"> </w:t>
      </w:r>
      <w:r>
        <w:t>develop</w:t>
      </w:r>
      <w:r w:rsidR="004E1E7B">
        <w:t xml:space="preserve"> </w:t>
      </w:r>
      <w:r>
        <w:t>work</w:t>
      </w:r>
      <w:r w:rsidR="004E1E7B">
        <w:t xml:space="preserve"> </w:t>
      </w:r>
      <w:r>
        <w:t>plans;</w:t>
      </w:r>
      <w:r w:rsidR="004E1E7B">
        <w:t xml:space="preserve"> </w:t>
      </w:r>
      <w:r>
        <w:t>set</w:t>
      </w:r>
      <w:r w:rsidR="004E1E7B">
        <w:t xml:space="preserve"> </w:t>
      </w:r>
      <w:r>
        <w:t>and</w:t>
      </w:r>
      <w:r w:rsidR="004E1E7B">
        <w:t xml:space="preserve"> </w:t>
      </w:r>
      <w:r>
        <w:t>monitor</w:t>
      </w:r>
      <w:r w:rsidR="004E1E7B">
        <w:t xml:space="preserve"> </w:t>
      </w:r>
      <w:r>
        <w:t>service</w:t>
      </w:r>
      <w:r w:rsidR="004E1E7B">
        <w:t xml:space="preserve"> </w:t>
      </w:r>
      <w:r>
        <w:t>milestones</w:t>
      </w:r>
      <w:r w:rsidR="004E1E7B">
        <w:t xml:space="preserve"> </w:t>
      </w:r>
      <w:r>
        <w:t>and</w:t>
      </w:r>
      <w:r w:rsidR="004E1E7B">
        <w:t xml:space="preserve"> </w:t>
      </w:r>
      <w:r>
        <w:t>outcomes;</w:t>
      </w:r>
      <w:r w:rsidR="004E1E7B">
        <w:t xml:space="preserve"> </w:t>
      </w:r>
      <w:r>
        <w:t>assess</w:t>
      </w:r>
      <w:r w:rsidR="004E1E7B">
        <w:t xml:space="preserve"> </w:t>
      </w:r>
      <w:r>
        <w:t>the</w:t>
      </w:r>
      <w:r w:rsidR="004E1E7B">
        <w:t xml:space="preserve"> </w:t>
      </w:r>
      <w:r>
        <w:t>overall</w:t>
      </w:r>
      <w:r w:rsidR="004E1E7B">
        <w:t xml:space="preserve"> </w:t>
      </w:r>
      <w:r>
        <w:t>performance</w:t>
      </w:r>
      <w:r w:rsidR="004E1E7B">
        <w:t xml:space="preserve"> </w:t>
      </w:r>
      <w:r>
        <w:t>of</w:t>
      </w:r>
      <w:r w:rsidR="004E1E7B">
        <w:t xml:space="preserve"> </w:t>
      </w:r>
      <w:r>
        <w:t>SSS;</w:t>
      </w:r>
      <w:r w:rsidR="004E1E7B">
        <w:t xml:space="preserve"> </w:t>
      </w:r>
      <w:r>
        <w:t>and</w:t>
      </w:r>
      <w:r w:rsidR="004E1E7B">
        <w:t xml:space="preserve"> </w:t>
      </w:r>
      <w:r>
        <w:t>develop</w:t>
      </w:r>
      <w:r w:rsidR="004E1E7B">
        <w:t xml:space="preserve"> </w:t>
      </w:r>
      <w:r>
        <w:t>future</w:t>
      </w:r>
      <w:r w:rsidR="004E1E7B">
        <w:t xml:space="preserve"> </w:t>
      </w:r>
      <w:r>
        <w:t>resource</w:t>
      </w:r>
      <w:r w:rsidR="004E1E7B">
        <w:t xml:space="preserve"> </w:t>
      </w:r>
      <w:r>
        <w:t>requirements.</w:t>
      </w:r>
    </w:p>
    <w:p w14:paraId="1060B24D" w14:textId="1EDC7028" w:rsidR="00AF0FF5" w:rsidRDefault="00AF0FF5" w:rsidP="0060088B">
      <w:pPr>
        <w:pStyle w:val="DETbullet1"/>
        <w:numPr>
          <w:ilvl w:val="0"/>
          <w:numId w:val="0"/>
        </w:numPr>
      </w:pPr>
      <w:r>
        <w:lastRenderedPageBreak/>
        <w:t>All SSS cases should be documented in SOCS. The STAR system used by Areas and regions should not be used to manage case work. However, links to SOCS cases (e.g. by providing a case number) could be documented in STAR to denote that a SSS case exists.</w:t>
      </w:r>
    </w:p>
    <w:p w14:paraId="76957BB6" w14:textId="6D66E4B5" w:rsidR="00C00179" w:rsidRDefault="00C00179" w:rsidP="00D22FF3">
      <w:pPr>
        <w:pStyle w:val="DETHeading3"/>
      </w:pPr>
      <w:bookmarkStart w:id="87" w:name="_Toc522873653"/>
      <w:r>
        <w:t>Consent</w:t>
      </w:r>
      <w:bookmarkEnd w:id="87"/>
    </w:p>
    <w:p w14:paraId="1F60F023" w14:textId="565F0BD5" w:rsidR="00C00179" w:rsidRDefault="00C00179" w:rsidP="00D22FF3">
      <w:pPr>
        <w:pStyle w:val="DETBodyText"/>
      </w:pPr>
      <w:r>
        <w:t>All</w:t>
      </w:r>
      <w:r w:rsidR="004E1E7B">
        <w:t xml:space="preserve"> </w:t>
      </w:r>
      <w:r>
        <w:t>cases</w:t>
      </w:r>
      <w:r w:rsidR="004E1E7B">
        <w:t xml:space="preserve"> </w:t>
      </w:r>
      <w:r>
        <w:t>referred</w:t>
      </w:r>
      <w:r w:rsidR="004E1E7B">
        <w:t xml:space="preserve"> </w:t>
      </w:r>
      <w:r>
        <w:t>to</w:t>
      </w:r>
      <w:r w:rsidR="004E1E7B">
        <w:t xml:space="preserve"> </w:t>
      </w:r>
      <w:r>
        <w:t>SSS</w:t>
      </w:r>
      <w:r w:rsidR="004E1E7B">
        <w:t xml:space="preserve"> </w:t>
      </w:r>
      <w:r>
        <w:t>vi</w:t>
      </w:r>
      <w:r w:rsidR="00B52EC6">
        <w:t>a</w:t>
      </w:r>
      <w:r w:rsidR="004E1E7B">
        <w:t xml:space="preserve"> </w:t>
      </w:r>
      <w:r w:rsidR="00B52EC6">
        <w:t>SOCS</w:t>
      </w:r>
      <w:r w:rsidR="004E1E7B">
        <w:t xml:space="preserve"> </w:t>
      </w:r>
      <w:r>
        <w:t>require</w:t>
      </w:r>
      <w:r w:rsidR="004E1E7B">
        <w:t xml:space="preserve"> </w:t>
      </w:r>
      <w:r>
        <w:t>explicit</w:t>
      </w:r>
      <w:r w:rsidR="004E1E7B">
        <w:t xml:space="preserve"> </w:t>
      </w:r>
      <w:r>
        <w:t>consent</w:t>
      </w:r>
      <w:r w:rsidR="004E1E7B">
        <w:t xml:space="preserve"> </w:t>
      </w:r>
      <w:r>
        <w:t>from</w:t>
      </w:r>
      <w:r w:rsidR="004E1E7B">
        <w:t xml:space="preserve"> </w:t>
      </w:r>
      <w:r>
        <w:t>a</w:t>
      </w:r>
      <w:r w:rsidR="004E1E7B">
        <w:t xml:space="preserve"> </w:t>
      </w:r>
      <w:r>
        <w:t>parent</w:t>
      </w:r>
      <w:r w:rsidR="004E1E7B">
        <w:t xml:space="preserve"> </w:t>
      </w:r>
      <w:r>
        <w:t>or</w:t>
      </w:r>
      <w:r w:rsidR="004E1E7B">
        <w:t xml:space="preserve"> </w:t>
      </w:r>
      <w:r>
        <w:t>guardian.</w:t>
      </w:r>
      <w:r w:rsidR="004E1E7B">
        <w:t xml:space="preserve"> </w:t>
      </w:r>
      <w:hyperlink r:id="rId84" w:history="1">
        <w:r w:rsidR="00B52EC6" w:rsidRPr="004F66CF">
          <w:rPr>
            <w:rStyle w:val="Hyperlink"/>
            <w:rFonts w:cs="Arial"/>
          </w:rPr>
          <w:t>Consent</w:t>
        </w:r>
        <w:r w:rsidR="004E1E7B" w:rsidRPr="004F66CF">
          <w:rPr>
            <w:rStyle w:val="Hyperlink"/>
            <w:rFonts w:cs="Arial"/>
          </w:rPr>
          <w:t xml:space="preserve"> </w:t>
        </w:r>
        <w:r w:rsidR="00B52EC6" w:rsidRPr="004F66CF">
          <w:rPr>
            <w:rStyle w:val="Hyperlink"/>
            <w:rFonts w:cs="Arial"/>
          </w:rPr>
          <w:t>forms</w:t>
        </w:r>
        <w:r w:rsidR="004E1E7B" w:rsidRPr="004F66CF">
          <w:rPr>
            <w:rStyle w:val="Hyperlink"/>
            <w:rFonts w:cs="Arial"/>
          </w:rPr>
          <w:t xml:space="preserve"> </w:t>
        </w:r>
        <w:r w:rsidR="00B52EC6" w:rsidRPr="004F66CF">
          <w:rPr>
            <w:rStyle w:val="Hyperlink"/>
            <w:rFonts w:cs="Arial"/>
          </w:rPr>
          <w:t>and</w:t>
        </w:r>
        <w:r w:rsidR="004E1E7B" w:rsidRPr="004F66CF">
          <w:rPr>
            <w:rStyle w:val="Hyperlink"/>
            <w:rFonts w:cs="Arial"/>
          </w:rPr>
          <w:t xml:space="preserve"> </w:t>
        </w:r>
        <w:r w:rsidR="00B52EC6" w:rsidRPr="004F66CF">
          <w:rPr>
            <w:rStyle w:val="Hyperlink"/>
            <w:rFonts w:cs="Arial"/>
          </w:rPr>
          <w:t>a</w:t>
        </w:r>
        <w:r w:rsidR="004E1E7B" w:rsidRPr="004F66CF">
          <w:rPr>
            <w:rStyle w:val="Hyperlink"/>
            <w:rFonts w:cs="Arial"/>
          </w:rPr>
          <w:t xml:space="preserve"> </w:t>
        </w:r>
        <w:r w:rsidR="00B52EC6" w:rsidRPr="004F66CF">
          <w:rPr>
            <w:rStyle w:val="Hyperlink"/>
            <w:rFonts w:cs="Arial"/>
          </w:rPr>
          <w:t>SSS</w:t>
        </w:r>
        <w:r w:rsidR="004E1E7B" w:rsidRPr="004F66CF">
          <w:rPr>
            <w:rStyle w:val="Hyperlink"/>
            <w:rFonts w:cs="Arial"/>
          </w:rPr>
          <w:t xml:space="preserve"> </w:t>
        </w:r>
        <w:r w:rsidR="00B52EC6" w:rsidRPr="004F66CF">
          <w:rPr>
            <w:rStyle w:val="Hyperlink"/>
            <w:rFonts w:cs="Arial"/>
          </w:rPr>
          <w:t>consent</w:t>
        </w:r>
        <w:r w:rsidR="004E1E7B" w:rsidRPr="004F66CF">
          <w:rPr>
            <w:rStyle w:val="Hyperlink"/>
            <w:rFonts w:cs="Arial"/>
          </w:rPr>
          <w:t xml:space="preserve"> </w:t>
        </w:r>
        <w:r w:rsidR="00B52EC6" w:rsidRPr="004F66CF">
          <w:rPr>
            <w:rStyle w:val="Hyperlink"/>
            <w:rFonts w:cs="Arial"/>
          </w:rPr>
          <w:t>flowchart</w:t>
        </w:r>
      </w:hyperlink>
      <w:r w:rsidR="004E1E7B">
        <w:t xml:space="preserve"> </w:t>
      </w:r>
      <w:r w:rsidR="00B52EC6">
        <w:t>are</w:t>
      </w:r>
      <w:r w:rsidR="004E1E7B">
        <w:t xml:space="preserve"> </w:t>
      </w:r>
      <w:r w:rsidR="00B52EC6">
        <w:t>available</w:t>
      </w:r>
      <w:r w:rsidR="004E1E7B">
        <w:t xml:space="preserve"> </w:t>
      </w:r>
      <w:r w:rsidR="00B52EC6">
        <w:t>at</w:t>
      </w:r>
      <w:r w:rsidR="004F66CF">
        <w:t xml:space="preserve"> on the DET website</w:t>
      </w:r>
      <w:r w:rsidR="00B52EC6">
        <w:t>:</w:t>
      </w:r>
      <w:r w:rsidR="004E1E7B">
        <w:t xml:space="preserve"> </w:t>
      </w:r>
    </w:p>
    <w:p w14:paraId="7F8952AF" w14:textId="79947E10" w:rsidR="00831FBE" w:rsidRDefault="00831FBE" w:rsidP="00D22FF3">
      <w:pPr>
        <w:pStyle w:val="DETHeading3"/>
      </w:pPr>
      <w:bookmarkStart w:id="88" w:name="_Toc522873654"/>
      <w:r>
        <w:t>SOCS</w:t>
      </w:r>
      <w:r w:rsidR="004E1E7B">
        <w:t xml:space="preserve"> </w:t>
      </w:r>
      <w:r>
        <w:t>Workflow</w:t>
      </w:r>
      <w:bookmarkEnd w:id="88"/>
    </w:p>
    <w:p w14:paraId="11EC5010" w14:textId="415F3AC3" w:rsidR="00831FBE" w:rsidRDefault="00831FBE" w:rsidP="00D22FF3">
      <w:pPr>
        <w:pStyle w:val="DETbullet1"/>
        <w:numPr>
          <w:ilvl w:val="0"/>
          <w:numId w:val="0"/>
        </w:numPr>
        <w:ind w:left="284" w:hanging="284"/>
      </w:pPr>
      <w:r>
        <w:t>At</w:t>
      </w:r>
      <w:r w:rsidR="004E1E7B">
        <w:t xml:space="preserve"> </w:t>
      </w:r>
      <w:r>
        <w:t>its</w:t>
      </w:r>
      <w:r w:rsidR="004E1E7B">
        <w:t xml:space="preserve"> </w:t>
      </w:r>
      <w:r>
        <w:t>most</w:t>
      </w:r>
      <w:r w:rsidR="004E1E7B">
        <w:t xml:space="preserve"> </w:t>
      </w:r>
      <w:r w:rsidR="0015045C">
        <w:t>basic</w:t>
      </w:r>
      <w:r w:rsidR="004E1E7B">
        <w:t xml:space="preserve"> </w:t>
      </w:r>
      <w:r>
        <w:t>level,</w:t>
      </w:r>
      <w:r w:rsidR="004E1E7B">
        <w:t xml:space="preserve"> </w:t>
      </w:r>
      <w:r>
        <w:t>SOCS</w:t>
      </w:r>
      <w:r w:rsidR="004E1E7B">
        <w:t xml:space="preserve"> </w:t>
      </w:r>
      <w:r>
        <w:t>uses</w:t>
      </w:r>
      <w:r w:rsidR="004E1E7B">
        <w:t xml:space="preserve"> </w:t>
      </w:r>
      <w:r>
        <w:t>a</w:t>
      </w:r>
      <w:r w:rsidR="004E1E7B">
        <w:t xml:space="preserve"> </w:t>
      </w:r>
      <w:r w:rsidR="0015045C">
        <w:t>five-step</w:t>
      </w:r>
      <w:r w:rsidR="004E1E7B">
        <w:t xml:space="preserve"> </w:t>
      </w:r>
      <w:r>
        <w:t>workflow</w:t>
      </w:r>
      <w:r w:rsidR="004E1E7B">
        <w:t xml:space="preserve"> </w:t>
      </w:r>
      <w:r w:rsidR="0015045C">
        <w:t>to</w:t>
      </w:r>
      <w:r w:rsidR="004E1E7B">
        <w:t xml:space="preserve"> </w:t>
      </w:r>
      <w:r w:rsidR="0015045C">
        <w:t>manage</w:t>
      </w:r>
      <w:r w:rsidR="004E1E7B">
        <w:t xml:space="preserve"> </w:t>
      </w:r>
      <w:r w:rsidR="0015045C">
        <w:t>cases:</w:t>
      </w:r>
    </w:p>
    <w:p w14:paraId="7D5E29EC" w14:textId="2C54385E" w:rsidR="00BC275A" w:rsidRDefault="00BC275A" w:rsidP="0098443D">
      <w:pPr>
        <w:pStyle w:val="DETTableheadingwhite"/>
      </w:pPr>
      <w:r>
        <w:t>FIGURE 10: SOCS WORKFLOW</w:t>
      </w:r>
    </w:p>
    <w:p w14:paraId="0D46D4F1" w14:textId="1A1C2151" w:rsidR="0015045C" w:rsidRDefault="00694F24" w:rsidP="00D22FF3">
      <w:pPr>
        <w:pStyle w:val="DETbullet1"/>
        <w:numPr>
          <w:ilvl w:val="0"/>
          <w:numId w:val="0"/>
        </w:numPr>
        <w:ind w:left="284" w:hanging="284"/>
        <w:jc w:val="center"/>
      </w:pPr>
      <w:r w:rsidRPr="00C46964">
        <w:rPr>
          <w:noProof/>
          <w:lang w:val="en-AU" w:eastAsia="en-AU"/>
        </w:rPr>
        <w:drawing>
          <wp:inline distT="0" distB="0" distL="0" distR="0" wp14:anchorId="41C69075" wp14:editId="450D2C32">
            <wp:extent cx="6262376" cy="4324350"/>
            <wp:effectExtent l="0" t="0" r="0" b="0"/>
            <wp:docPr id="14" name="Picture 14" descr="SOCS workflow&#10;case creation to case assignment, to case work (made up of case plan and mulitple case notes) then case review and finally case closure" title="SOCS work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extLst>
                        <a:ext uri="{28A0092B-C50C-407E-A947-70E740481C1C}">
                          <a14:useLocalDpi xmlns:a14="http://schemas.microsoft.com/office/drawing/2010/main" val="0"/>
                        </a:ext>
                      </a:extLst>
                    </a:blip>
                    <a:stretch>
                      <a:fillRect/>
                    </a:stretch>
                  </pic:blipFill>
                  <pic:spPr>
                    <a:xfrm>
                      <a:off x="0" y="0"/>
                      <a:ext cx="6296790" cy="4348114"/>
                    </a:xfrm>
                    <a:prstGeom prst="rect">
                      <a:avLst/>
                    </a:prstGeom>
                  </pic:spPr>
                </pic:pic>
              </a:graphicData>
            </a:graphic>
          </wp:inline>
        </w:drawing>
      </w:r>
    </w:p>
    <w:p w14:paraId="60D625E5" w14:textId="77777777" w:rsidR="00A277F1" w:rsidRDefault="00A277F1" w:rsidP="00D22FF3">
      <w:pPr>
        <w:pStyle w:val="DETBodyText"/>
      </w:pPr>
    </w:p>
    <w:p w14:paraId="3CB55AA6" w14:textId="77777777" w:rsidR="00A277F1" w:rsidRDefault="00A277F1">
      <w:pPr>
        <w:rPr>
          <w:rFonts w:ascii="Arial" w:eastAsiaTheme="minorEastAsia" w:hAnsi="Arial" w:cs="Arial"/>
          <w:sz w:val="20"/>
          <w:szCs w:val="20"/>
          <w:lang w:val="en-US"/>
        </w:rPr>
      </w:pPr>
      <w:r>
        <w:br w:type="page"/>
      </w:r>
    </w:p>
    <w:p w14:paraId="7D19012F" w14:textId="684DB661" w:rsidR="0015045C" w:rsidRDefault="0015045C" w:rsidP="00D22FF3">
      <w:pPr>
        <w:pStyle w:val="DETBodyText"/>
      </w:pPr>
      <w:r>
        <w:lastRenderedPageBreak/>
        <w:t>A</w:t>
      </w:r>
      <w:r w:rsidR="004E1E7B">
        <w:t xml:space="preserve"> </w:t>
      </w:r>
      <w:r>
        <w:t>brief</w:t>
      </w:r>
      <w:r w:rsidR="004E1E7B">
        <w:t xml:space="preserve"> </w:t>
      </w:r>
      <w:r>
        <w:t>description</w:t>
      </w:r>
      <w:r w:rsidR="004E1E7B">
        <w:t xml:space="preserve"> </w:t>
      </w:r>
      <w:r>
        <w:t>of</w:t>
      </w:r>
      <w:r w:rsidR="004E1E7B">
        <w:t xml:space="preserve"> </w:t>
      </w:r>
      <w:r>
        <w:t>each</w:t>
      </w:r>
      <w:r w:rsidR="004E1E7B">
        <w:t xml:space="preserve"> </w:t>
      </w:r>
      <w:r>
        <w:t>step</w:t>
      </w:r>
      <w:r w:rsidR="004E1E7B">
        <w:t xml:space="preserve"> </w:t>
      </w:r>
      <w:r>
        <w:t>is</w:t>
      </w:r>
      <w:r w:rsidR="004E1E7B">
        <w:t xml:space="preserve"> </w:t>
      </w:r>
      <w:r>
        <w:t>as</w:t>
      </w:r>
      <w:r w:rsidR="004E1E7B">
        <w:t xml:space="preserve"> </w:t>
      </w:r>
      <w:r>
        <w:t>follows:</w:t>
      </w:r>
    </w:p>
    <w:tbl>
      <w:tblPr>
        <w:tblStyle w:val="TableGrid"/>
        <w:tblW w:w="5000" w:type="pct"/>
        <w:tblCellSpacing w:w="14" w:type="dxa"/>
        <w:tblInd w:w="284"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Caption w:val="a broief description of all the setps of a case"/>
        <w:tblDescription w:val="CREATION: Cases are created by schools using the case preparation form. There are two types of Cases that can be created and managed in SOCS: Individual Student Cases – targeting issues or improvements for an individual student; Program Cases – targeting issues or improvements for a group of students or teachers.The case preparation form provides key information about the presenting issues, interventions to date, and services requested. Schools must obtain consent and upload consent forms and can optionally upload any other supporting documentation (such as pre-referral forms etc).&#10;Schools can also create school based cases to document local interventions before referring to SSS.&#10;ASSIGNMENT: SSS Team Leaders assign cases to SSS team members using manual, automatic or batch case assignment; assign case priorities and set review dates. Each case has one Case Leader, but multiple team members can be assigned to the case as required.&#10;WORK: SSS Team members undertake case work and document case plans and case notes for each service type.  REVIEW Once casework is complete, the case moves to review during which time no case work is undertaken, but the impact of interventions may be monitored. If additional work is required, the case can return to casework.&#10;CLOSURE: The case is closed when it is agreed that SSS service delivery is complete. &#10;• If additional work is then required, a new case must be submitted.&#10;"/>
      </w:tblPr>
      <w:tblGrid>
        <w:gridCol w:w="1417"/>
        <w:gridCol w:w="7603"/>
      </w:tblGrid>
      <w:tr w:rsidR="0015045C" w:rsidRPr="00F26461" w14:paraId="6C92AE44" w14:textId="77777777" w:rsidTr="0075619B">
        <w:trPr>
          <w:tblHeader/>
          <w:tblCellSpacing w:w="14" w:type="dxa"/>
        </w:trPr>
        <w:tc>
          <w:tcPr>
            <w:tcW w:w="1375" w:type="dxa"/>
            <w:shd w:val="clear" w:color="auto" w:fill="C0504D"/>
          </w:tcPr>
          <w:p w14:paraId="109445E5" w14:textId="3CDB2431" w:rsidR="00831FBE" w:rsidRPr="00F26461" w:rsidRDefault="00831FBE" w:rsidP="00D22FF3">
            <w:pPr>
              <w:pStyle w:val="DETbullet1"/>
              <w:numPr>
                <w:ilvl w:val="0"/>
                <w:numId w:val="0"/>
              </w:numPr>
              <w:jc w:val="both"/>
              <w:rPr>
                <w:b/>
                <w:color w:val="FFFFFF" w:themeColor="background1"/>
                <w:sz w:val="18"/>
              </w:rPr>
            </w:pPr>
            <w:r w:rsidRPr="00F26461">
              <w:rPr>
                <w:b/>
                <w:color w:val="FFFFFF" w:themeColor="background1"/>
                <w:sz w:val="18"/>
              </w:rPr>
              <w:t>Case</w:t>
            </w:r>
            <w:r w:rsidR="004E1E7B" w:rsidRPr="00F26461">
              <w:rPr>
                <w:b/>
                <w:color w:val="FFFFFF" w:themeColor="background1"/>
                <w:sz w:val="18"/>
              </w:rPr>
              <w:t xml:space="preserve"> c</w:t>
            </w:r>
            <w:r w:rsidRPr="00F26461">
              <w:rPr>
                <w:b/>
                <w:color w:val="FFFFFF" w:themeColor="background1"/>
                <w:sz w:val="18"/>
              </w:rPr>
              <w:t>reation</w:t>
            </w:r>
          </w:p>
        </w:tc>
        <w:tc>
          <w:tcPr>
            <w:tcW w:w="7561" w:type="dxa"/>
          </w:tcPr>
          <w:p w14:paraId="40BDDE38" w14:textId="10C97CEC" w:rsidR="00831FBE" w:rsidRPr="00F26461" w:rsidRDefault="00831FBE" w:rsidP="00D22FF3">
            <w:pPr>
              <w:pStyle w:val="DETbullet1"/>
              <w:spacing w:after="0"/>
              <w:ind w:left="284" w:hanging="284"/>
              <w:rPr>
                <w:sz w:val="18"/>
              </w:rPr>
            </w:pPr>
            <w:r w:rsidRPr="00F26461">
              <w:rPr>
                <w:sz w:val="18"/>
              </w:rPr>
              <w:t>Cases</w:t>
            </w:r>
            <w:r w:rsidR="004E1E7B" w:rsidRPr="00F26461">
              <w:rPr>
                <w:sz w:val="18"/>
              </w:rPr>
              <w:t xml:space="preserve"> </w:t>
            </w:r>
            <w:r w:rsidRPr="00F26461">
              <w:rPr>
                <w:sz w:val="18"/>
              </w:rPr>
              <w:t>are</w:t>
            </w:r>
            <w:r w:rsidR="004E1E7B" w:rsidRPr="00F26461">
              <w:rPr>
                <w:sz w:val="18"/>
              </w:rPr>
              <w:t xml:space="preserve"> </w:t>
            </w:r>
            <w:r w:rsidRPr="00F26461">
              <w:rPr>
                <w:sz w:val="18"/>
              </w:rPr>
              <w:t>created</w:t>
            </w:r>
            <w:r w:rsidR="004E1E7B" w:rsidRPr="00F26461">
              <w:rPr>
                <w:sz w:val="18"/>
              </w:rPr>
              <w:t xml:space="preserve"> </w:t>
            </w:r>
            <w:r w:rsidRPr="00F26461">
              <w:rPr>
                <w:sz w:val="18"/>
              </w:rPr>
              <w:t>by</w:t>
            </w:r>
            <w:r w:rsidR="004E1E7B" w:rsidRPr="00F26461">
              <w:rPr>
                <w:sz w:val="18"/>
              </w:rPr>
              <w:t xml:space="preserve"> </w:t>
            </w:r>
            <w:r w:rsidRPr="00F26461">
              <w:rPr>
                <w:sz w:val="18"/>
              </w:rPr>
              <w:t>schools</w:t>
            </w:r>
            <w:r w:rsidR="004E1E7B" w:rsidRPr="00F26461">
              <w:rPr>
                <w:sz w:val="18"/>
              </w:rPr>
              <w:t xml:space="preserve"> </w:t>
            </w:r>
            <w:r w:rsidRPr="00F26461">
              <w:rPr>
                <w:sz w:val="18"/>
              </w:rPr>
              <w:t>using</w:t>
            </w:r>
            <w:r w:rsidR="004E1E7B" w:rsidRPr="00F26461">
              <w:rPr>
                <w:sz w:val="18"/>
              </w:rPr>
              <w:t xml:space="preserve"> </w:t>
            </w:r>
            <w:r w:rsidRPr="00F26461">
              <w:rPr>
                <w:sz w:val="18"/>
              </w:rPr>
              <w:t>the</w:t>
            </w:r>
            <w:r w:rsidR="004E1E7B" w:rsidRPr="00F26461">
              <w:rPr>
                <w:sz w:val="18"/>
              </w:rPr>
              <w:t xml:space="preserve"> </w:t>
            </w:r>
            <w:r w:rsidRPr="00F26461">
              <w:rPr>
                <w:sz w:val="18"/>
              </w:rPr>
              <w:t>case</w:t>
            </w:r>
            <w:r w:rsidR="004E1E7B" w:rsidRPr="00F26461">
              <w:rPr>
                <w:sz w:val="18"/>
              </w:rPr>
              <w:t xml:space="preserve"> </w:t>
            </w:r>
            <w:r w:rsidRPr="00F26461">
              <w:rPr>
                <w:sz w:val="18"/>
              </w:rPr>
              <w:t>preparation</w:t>
            </w:r>
            <w:r w:rsidR="004E1E7B" w:rsidRPr="00F26461">
              <w:rPr>
                <w:sz w:val="18"/>
              </w:rPr>
              <w:t xml:space="preserve"> </w:t>
            </w:r>
            <w:r w:rsidRPr="00F26461">
              <w:rPr>
                <w:sz w:val="18"/>
              </w:rPr>
              <w:t>form</w:t>
            </w:r>
            <w:r w:rsidR="00815DD6" w:rsidRPr="00F26461">
              <w:rPr>
                <w:sz w:val="18"/>
              </w:rPr>
              <w:t>.</w:t>
            </w:r>
          </w:p>
          <w:p w14:paraId="6F64B0B0" w14:textId="47D83A90" w:rsidR="00661557" w:rsidRPr="00F26461" w:rsidRDefault="00661557" w:rsidP="00D22FF3">
            <w:pPr>
              <w:pStyle w:val="DETbullet1"/>
              <w:spacing w:after="0"/>
              <w:ind w:left="284" w:hanging="284"/>
              <w:rPr>
                <w:sz w:val="18"/>
              </w:rPr>
            </w:pPr>
            <w:r w:rsidRPr="00F26461">
              <w:rPr>
                <w:sz w:val="18"/>
                <w:lang w:val="en-AU"/>
              </w:rPr>
              <w:t>There</w:t>
            </w:r>
            <w:r w:rsidR="004E1E7B" w:rsidRPr="00F26461">
              <w:rPr>
                <w:sz w:val="18"/>
                <w:lang w:val="en-AU"/>
              </w:rPr>
              <w:t xml:space="preserve"> </w:t>
            </w:r>
            <w:r w:rsidRPr="00F26461">
              <w:rPr>
                <w:sz w:val="18"/>
                <w:lang w:val="en-AU"/>
              </w:rPr>
              <w:t>are</w:t>
            </w:r>
            <w:r w:rsidR="004E1E7B" w:rsidRPr="00F26461">
              <w:rPr>
                <w:sz w:val="18"/>
                <w:lang w:val="en-AU"/>
              </w:rPr>
              <w:t xml:space="preserve"> </w:t>
            </w:r>
            <w:r w:rsidRPr="00F26461">
              <w:rPr>
                <w:sz w:val="18"/>
                <w:lang w:val="en-AU"/>
              </w:rPr>
              <w:t>two</w:t>
            </w:r>
            <w:r w:rsidR="004E1E7B" w:rsidRPr="00F26461">
              <w:rPr>
                <w:sz w:val="18"/>
                <w:lang w:val="en-AU"/>
              </w:rPr>
              <w:t xml:space="preserve"> </w:t>
            </w:r>
            <w:r w:rsidRPr="00F26461">
              <w:rPr>
                <w:sz w:val="18"/>
                <w:lang w:val="en-AU"/>
              </w:rPr>
              <w:t>types</w:t>
            </w:r>
            <w:r w:rsidR="004E1E7B" w:rsidRPr="00F26461">
              <w:rPr>
                <w:sz w:val="18"/>
                <w:lang w:val="en-AU"/>
              </w:rPr>
              <w:t xml:space="preserve"> </w:t>
            </w:r>
            <w:r w:rsidRPr="00F26461">
              <w:rPr>
                <w:sz w:val="18"/>
                <w:lang w:val="en-AU"/>
              </w:rPr>
              <w:t>of</w:t>
            </w:r>
            <w:r w:rsidR="004E1E7B" w:rsidRPr="00F26461">
              <w:rPr>
                <w:sz w:val="18"/>
                <w:lang w:val="en-AU"/>
              </w:rPr>
              <w:t xml:space="preserve"> </w:t>
            </w:r>
            <w:r w:rsidRPr="00F26461">
              <w:rPr>
                <w:sz w:val="18"/>
                <w:lang w:val="en-AU"/>
              </w:rPr>
              <w:t>Cases</w:t>
            </w:r>
            <w:r w:rsidR="004E1E7B" w:rsidRPr="00F26461">
              <w:rPr>
                <w:sz w:val="18"/>
                <w:lang w:val="en-AU"/>
              </w:rPr>
              <w:t xml:space="preserve"> </w:t>
            </w:r>
            <w:r w:rsidRPr="00F26461">
              <w:rPr>
                <w:sz w:val="18"/>
                <w:lang w:val="en-AU"/>
              </w:rPr>
              <w:t>that</w:t>
            </w:r>
            <w:r w:rsidR="004E1E7B" w:rsidRPr="00F26461">
              <w:rPr>
                <w:sz w:val="18"/>
              </w:rPr>
              <w:t xml:space="preserve"> </w:t>
            </w:r>
            <w:r w:rsidRPr="00F26461">
              <w:rPr>
                <w:sz w:val="18"/>
              </w:rPr>
              <w:t>can</w:t>
            </w:r>
            <w:r w:rsidR="004E1E7B" w:rsidRPr="00F26461">
              <w:rPr>
                <w:sz w:val="18"/>
              </w:rPr>
              <w:t xml:space="preserve"> </w:t>
            </w:r>
            <w:r w:rsidRPr="00F26461">
              <w:rPr>
                <w:sz w:val="18"/>
              </w:rPr>
              <w:t>be</w:t>
            </w:r>
            <w:r w:rsidR="004E1E7B" w:rsidRPr="00F26461">
              <w:rPr>
                <w:sz w:val="18"/>
              </w:rPr>
              <w:t xml:space="preserve"> </w:t>
            </w:r>
            <w:r w:rsidRPr="00F26461">
              <w:rPr>
                <w:sz w:val="18"/>
              </w:rPr>
              <w:t>created</w:t>
            </w:r>
            <w:r w:rsidR="004E1E7B" w:rsidRPr="00F26461">
              <w:rPr>
                <w:sz w:val="18"/>
              </w:rPr>
              <w:t xml:space="preserve"> </w:t>
            </w:r>
            <w:r w:rsidRPr="00F26461">
              <w:rPr>
                <w:sz w:val="18"/>
              </w:rPr>
              <w:t>and</w:t>
            </w:r>
            <w:r w:rsidR="004E1E7B" w:rsidRPr="00F26461">
              <w:rPr>
                <w:sz w:val="18"/>
              </w:rPr>
              <w:t xml:space="preserve"> </w:t>
            </w:r>
            <w:r w:rsidRPr="00F26461">
              <w:rPr>
                <w:sz w:val="18"/>
              </w:rPr>
              <w:t>managed</w:t>
            </w:r>
            <w:r w:rsidR="004E1E7B" w:rsidRPr="00F26461">
              <w:rPr>
                <w:sz w:val="18"/>
              </w:rPr>
              <w:t xml:space="preserve"> </w:t>
            </w:r>
            <w:r w:rsidRPr="00F26461">
              <w:rPr>
                <w:sz w:val="18"/>
              </w:rPr>
              <w:t>in</w:t>
            </w:r>
            <w:r w:rsidR="004E1E7B" w:rsidRPr="00F26461">
              <w:rPr>
                <w:sz w:val="18"/>
              </w:rPr>
              <w:t xml:space="preserve"> </w:t>
            </w:r>
            <w:r w:rsidRPr="00F26461">
              <w:rPr>
                <w:sz w:val="18"/>
              </w:rPr>
              <w:t>SOCS:</w:t>
            </w:r>
          </w:p>
          <w:p w14:paraId="4E8798F6" w14:textId="79DDB934" w:rsidR="00CF6EC0" w:rsidRPr="00F26461" w:rsidRDefault="00661557" w:rsidP="00D22FF3">
            <w:pPr>
              <w:pStyle w:val="DETbullet1"/>
              <w:numPr>
                <w:ilvl w:val="1"/>
                <w:numId w:val="3"/>
              </w:numPr>
              <w:spacing w:after="0"/>
              <w:ind w:left="578" w:hanging="284"/>
              <w:rPr>
                <w:sz w:val="18"/>
              </w:rPr>
            </w:pPr>
            <w:r w:rsidRPr="00F26461">
              <w:rPr>
                <w:sz w:val="18"/>
              </w:rPr>
              <w:t>Individual</w:t>
            </w:r>
            <w:r w:rsidR="004E1E7B" w:rsidRPr="00F26461">
              <w:rPr>
                <w:sz w:val="18"/>
              </w:rPr>
              <w:t xml:space="preserve"> </w:t>
            </w:r>
            <w:r w:rsidRPr="00F26461">
              <w:rPr>
                <w:sz w:val="18"/>
              </w:rPr>
              <w:t>Student</w:t>
            </w:r>
            <w:r w:rsidR="004E1E7B" w:rsidRPr="00F26461">
              <w:rPr>
                <w:sz w:val="18"/>
              </w:rPr>
              <w:t xml:space="preserve"> </w:t>
            </w:r>
            <w:r w:rsidRPr="00F26461">
              <w:rPr>
                <w:sz w:val="18"/>
              </w:rPr>
              <w:t>Cases</w:t>
            </w:r>
            <w:r w:rsidR="004E1E7B" w:rsidRPr="00F26461">
              <w:rPr>
                <w:sz w:val="18"/>
              </w:rPr>
              <w:t xml:space="preserve"> </w:t>
            </w:r>
            <w:r w:rsidRPr="00F26461">
              <w:rPr>
                <w:sz w:val="18"/>
              </w:rPr>
              <w:t>–</w:t>
            </w:r>
            <w:r w:rsidR="004E1E7B" w:rsidRPr="00F26461">
              <w:rPr>
                <w:sz w:val="18"/>
              </w:rPr>
              <w:t xml:space="preserve"> </w:t>
            </w:r>
            <w:r w:rsidRPr="00F26461">
              <w:rPr>
                <w:sz w:val="18"/>
              </w:rPr>
              <w:t>targeting</w:t>
            </w:r>
            <w:r w:rsidR="004E1E7B" w:rsidRPr="00F26461">
              <w:rPr>
                <w:sz w:val="18"/>
              </w:rPr>
              <w:t xml:space="preserve"> </w:t>
            </w:r>
            <w:r w:rsidRPr="00F26461">
              <w:rPr>
                <w:sz w:val="18"/>
              </w:rPr>
              <w:t>issues</w:t>
            </w:r>
            <w:r w:rsidR="004E1E7B" w:rsidRPr="00F26461">
              <w:rPr>
                <w:sz w:val="18"/>
              </w:rPr>
              <w:t xml:space="preserve"> </w:t>
            </w:r>
            <w:r w:rsidRPr="00F26461">
              <w:rPr>
                <w:sz w:val="18"/>
              </w:rPr>
              <w:t>or</w:t>
            </w:r>
            <w:r w:rsidR="004E1E7B" w:rsidRPr="00F26461">
              <w:rPr>
                <w:sz w:val="18"/>
              </w:rPr>
              <w:t xml:space="preserve"> </w:t>
            </w:r>
            <w:r w:rsidRPr="00F26461">
              <w:rPr>
                <w:sz w:val="18"/>
              </w:rPr>
              <w:t>improvements</w:t>
            </w:r>
            <w:r w:rsidR="004E1E7B" w:rsidRPr="00F26461">
              <w:rPr>
                <w:sz w:val="18"/>
              </w:rPr>
              <w:t xml:space="preserve"> </w:t>
            </w:r>
            <w:r w:rsidRPr="00F26461">
              <w:rPr>
                <w:sz w:val="18"/>
              </w:rPr>
              <w:t>for</w:t>
            </w:r>
            <w:r w:rsidR="004E1E7B" w:rsidRPr="00F26461">
              <w:rPr>
                <w:sz w:val="18"/>
              </w:rPr>
              <w:t xml:space="preserve"> </w:t>
            </w:r>
            <w:r w:rsidRPr="00F26461">
              <w:rPr>
                <w:sz w:val="18"/>
              </w:rPr>
              <w:t>an</w:t>
            </w:r>
            <w:r w:rsidR="004E1E7B" w:rsidRPr="00F26461">
              <w:rPr>
                <w:sz w:val="18"/>
              </w:rPr>
              <w:t xml:space="preserve"> </w:t>
            </w:r>
            <w:r w:rsidRPr="00F26461">
              <w:rPr>
                <w:sz w:val="18"/>
              </w:rPr>
              <w:t>individual</w:t>
            </w:r>
            <w:r w:rsidR="004E1E7B" w:rsidRPr="00F26461">
              <w:rPr>
                <w:sz w:val="18"/>
              </w:rPr>
              <w:t xml:space="preserve"> </w:t>
            </w:r>
            <w:r w:rsidRPr="00F26461">
              <w:rPr>
                <w:sz w:val="18"/>
              </w:rPr>
              <w:t>student</w:t>
            </w:r>
          </w:p>
          <w:p w14:paraId="4303F4FA" w14:textId="0C319641" w:rsidR="00CF6EC0" w:rsidRPr="00F26461" w:rsidRDefault="00661557" w:rsidP="00D22FF3">
            <w:pPr>
              <w:pStyle w:val="DETbullet1"/>
              <w:numPr>
                <w:ilvl w:val="1"/>
                <w:numId w:val="3"/>
              </w:numPr>
              <w:spacing w:after="0"/>
              <w:ind w:left="578" w:hanging="284"/>
              <w:rPr>
                <w:sz w:val="18"/>
              </w:rPr>
            </w:pPr>
            <w:r w:rsidRPr="00F26461">
              <w:rPr>
                <w:sz w:val="18"/>
              </w:rPr>
              <w:t>Program</w:t>
            </w:r>
            <w:r w:rsidR="004E1E7B" w:rsidRPr="00F26461">
              <w:rPr>
                <w:sz w:val="18"/>
              </w:rPr>
              <w:t xml:space="preserve"> </w:t>
            </w:r>
            <w:r w:rsidRPr="00F26461">
              <w:rPr>
                <w:sz w:val="18"/>
              </w:rPr>
              <w:t>Cases</w:t>
            </w:r>
            <w:r w:rsidR="004E1E7B" w:rsidRPr="00F26461">
              <w:rPr>
                <w:sz w:val="18"/>
              </w:rPr>
              <w:t xml:space="preserve"> </w:t>
            </w:r>
            <w:r w:rsidRPr="00F26461">
              <w:rPr>
                <w:sz w:val="18"/>
              </w:rPr>
              <w:t>–</w:t>
            </w:r>
            <w:r w:rsidR="004E1E7B" w:rsidRPr="00F26461">
              <w:rPr>
                <w:sz w:val="18"/>
              </w:rPr>
              <w:t xml:space="preserve"> </w:t>
            </w:r>
            <w:r w:rsidRPr="00F26461">
              <w:rPr>
                <w:sz w:val="18"/>
              </w:rPr>
              <w:t>targeting</w:t>
            </w:r>
            <w:r w:rsidR="004E1E7B" w:rsidRPr="00F26461">
              <w:rPr>
                <w:sz w:val="18"/>
              </w:rPr>
              <w:t xml:space="preserve"> </w:t>
            </w:r>
            <w:r w:rsidRPr="00F26461">
              <w:rPr>
                <w:sz w:val="18"/>
              </w:rPr>
              <w:t>issues</w:t>
            </w:r>
            <w:r w:rsidR="004E1E7B" w:rsidRPr="00F26461">
              <w:rPr>
                <w:sz w:val="18"/>
              </w:rPr>
              <w:t xml:space="preserve"> </w:t>
            </w:r>
            <w:r w:rsidRPr="00F26461">
              <w:rPr>
                <w:sz w:val="18"/>
              </w:rPr>
              <w:t>or</w:t>
            </w:r>
            <w:r w:rsidR="004E1E7B" w:rsidRPr="00F26461">
              <w:rPr>
                <w:sz w:val="18"/>
              </w:rPr>
              <w:t xml:space="preserve"> </w:t>
            </w:r>
            <w:r w:rsidRPr="00F26461">
              <w:rPr>
                <w:sz w:val="18"/>
              </w:rPr>
              <w:t>improvements</w:t>
            </w:r>
            <w:r w:rsidR="004E1E7B" w:rsidRPr="00F26461">
              <w:rPr>
                <w:sz w:val="18"/>
              </w:rPr>
              <w:t xml:space="preserve"> </w:t>
            </w:r>
            <w:r w:rsidRPr="00F26461">
              <w:rPr>
                <w:sz w:val="18"/>
              </w:rPr>
              <w:t>for</w:t>
            </w:r>
            <w:r w:rsidR="004E1E7B" w:rsidRPr="00F26461">
              <w:rPr>
                <w:sz w:val="18"/>
              </w:rPr>
              <w:t xml:space="preserve"> </w:t>
            </w:r>
            <w:r w:rsidRPr="00F26461">
              <w:rPr>
                <w:sz w:val="18"/>
              </w:rPr>
              <w:t>a</w:t>
            </w:r>
            <w:r w:rsidR="004E1E7B" w:rsidRPr="00F26461">
              <w:rPr>
                <w:sz w:val="18"/>
              </w:rPr>
              <w:t xml:space="preserve"> </w:t>
            </w:r>
            <w:r w:rsidRPr="00F26461">
              <w:rPr>
                <w:sz w:val="18"/>
              </w:rPr>
              <w:t>group</w:t>
            </w:r>
            <w:r w:rsidR="004E1E7B" w:rsidRPr="00F26461">
              <w:rPr>
                <w:sz w:val="18"/>
              </w:rPr>
              <w:t xml:space="preserve"> </w:t>
            </w:r>
            <w:r w:rsidRPr="00F26461">
              <w:rPr>
                <w:sz w:val="18"/>
              </w:rPr>
              <w:t>of</w:t>
            </w:r>
            <w:r w:rsidR="004E1E7B" w:rsidRPr="00F26461">
              <w:rPr>
                <w:sz w:val="18"/>
              </w:rPr>
              <w:t xml:space="preserve"> </w:t>
            </w:r>
            <w:r w:rsidRPr="00F26461">
              <w:rPr>
                <w:sz w:val="18"/>
              </w:rPr>
              <w:t>students</w:t>
            </w:r>
            <w:r w:rsidR="004E1E7B" w:rsidRPr="00F26461">
              <w:rPr>
                <w:sz w:val="18"/>
              </w:rPr>
              <w:t xml:space="preserve"> </w:t>
            </w:r>
            <w:r w:rsidRPr="00F26461">
              <w:rPr>
                <w:sz w:val="18"/>
              </w:rPr>
              <w:t>or</w:t>
            </w:r>
            <w:r w:rsidR="004E1E7B" w:rsidRPr="00F26461">
              <w:rPr>
                <w:sz w:val="18"/>
              </w:rPr>
              <w:t xml:space="preserve"> </w:t>
            </w:r>
            <w:r w:rsidRPr="00F26461">
              <w:rPr>
                <w:sz w:val="18"/>
              </w:rPr>
              <w:t>teachers.</w:t>
            </w:r>
          </w:p>
          <w:p w14:paraId="0232D043" w14:textId="0B8CE59B" w:rsidR="00815DD6" w:rsidRPr="00F26461" w:rsidRDefault="00815DD6" w:rsidP="00D22FF3">
            <w:pPr>
              <w:pStyle w:val="DETbullet1"/>
              <w:spacing w:after="0"/>
              <w:ind w:left="284" w:hanging="284"/>
              <w:rPr>
                <w:sz w:val="18"/>
              </w:rPr>
            </w:pPr>
            <w:r w:rsidRPr="00F26461">
              <w:rPr>
                <w:sz w:val="18"/>
              </w:rPr>
              <w:t>The</w:t>
            </w:r>
            <w:r w:rsidR="004E1E7B" w:rsidRPr="00F26461">
              <w:rPr>
                <w:sz w:val="18"/>
              </w:rPr>
              <w:t xml:space="preserve"> </w:t>
            </w:r>
            <w:r w:rsidRPr="00F26461">
              <w:rPr>
                <w:sz w:val="18"/>
              </w:rPr>
              <w:t>case</w:t>
            </w:r>
            <w:r w:rsidR="004E1E7B" w:rsidRPr="00F26461">
              <w:rPr>
                <w:sz w:val="18"/>
              </w:rPr>
              <w:t xml:space="preserve"> </w:t>
            </w:r>
            <w:r w:rsidRPr="00F26461">
              <w:rPr>
                <w:sz w:val="18"/>
              </w:rPr>
              <w:t>preparation</w:t>
            </w:r>
            <w:r w:rsidR="004E1E7B" w:rsidRPr="00F26461">
              <w:rPr>
                <w:sz w:val="18"/>
              </w:rPr>
              <w:t xml:space="preserve"> </w:t>
            </w:r>
            <w:r w:rsidRPr="00F26461">
              <w:rPr>
                <w:sz w:val="18"/>
              </w:rPr>
              <w:t>form</w:t>
            </w:r>
            <w:r w:rsidR="004E1E7B" w:rsidRPr="00F26461">
              <w:rPr>
                <w:sz w:val="18"/>
              </w:rPr>
              <w:t xml:space="preserve"> </w:t>
            </w:r>
            <w:r w:rsidRPr="00F26461">
              <w:rPr>
                <w:sz w:val="18"/>
              </w:rPr>
              <w:t>provides</w:t>
            </w:r>
            <w:r w:rsidR="004E1E7B" w:rsidRPr="00F26461">
              <w:rPr>
                <w:sz w:val="18"/>
              </w:rPr>
              <w:t xml:space="preserve"> </w:t>
            </w:r>
            <w:r w:rsidRPr="00F26461">
              <w:rPr>
                <w:sz w:val="18"/>
              </w:rPr>
              <w:t>key</w:t>
            </w:r>
            <w:r w:rsidR="004E1E7B" w:rsidRPr="00F26461">
              <w:rPr>
                <w:sz w:val="18"/>
              </w:rPr>
              <w:t xml:space="preserve"> </w:t>
            </w:r>
            <w:r w:rsidRPr="00F26461">
              <w:rPr>
                <w:sz w:val="18"/>
              </w:rPr>
              <w:t>information</w:t>
            </w:r>
            <w:r w:rsidR="004E1E7B" w:rsidRPr="00F26461">
              <w:rPr>
                <w:sz w:val="18"/>
              </w:rPr>
              <w:t xml:space="preserve"> </w:t>
            </w:r>
            <w:r w:rsidRPr="00F26461">
              <w:rPr>
                <w:sz w:val="18"/>
              </w:rPr>
              <w:t>about</w:t>
            </w:r>
            <w:r w:rsidR="004E1E7B" w:rsidRPr="00F26461">
              <w:rPr>
                <w:sz w:val="18"/>
              </w:rPr>
              <w:t xml:space="preserve"> </w:t>
            </w:r>
            <w:r w:rsidRPr="00F26461">
              <w:rPr>
                <w:sz w:val="18"/>
              </w:rPr>
              <w:t>the</w:t>
            </w:r>
            <w:r w:rsidR="004E1E7B" w:rsidRPr="00F26461">
              <w:rPr>
                <w:sz w:val="18"/>
              </w:rPr>
              <w:t xml:space="preserve"> </w:t>
            </w:r>
            <w:r w:rsidRPr="00F26461">
              <w:rPr>
                <w:sz w:val="18"/>
              </w:rPr>
              <w:t>presenting</w:t>
            </w:r>
            <w:r w:rsidR="004E1E7B" w:rsidRPr="00F26461">
              <w:rPr>
                <w:sz w:val="18"/>
              </w:rPr>
              <w:t xml:space="preserve"> </w:t>
            </w:r>
            <w:r w:rsidRPr="00F26461">
              <w:rPr>
                <w:sz w:val="18"/>
              </w:rPr>
              <w:t>issues,</w:t>
            </w:r>
            <w:r w:rsidR="004E1E7B" w:rsidRPr="00F26461">
              <w:rPr>
                <w:sz w:val="18"/>
              </w:rPr>
              <w:t xml:space="preserve"> </w:t>
            </w:r>
            <w:r w:rsidRPr="00F26461">
              <w:rPr>
                <w:sz w:val="18"/>
              </w:rPr>
              <w:t>interventions</w:t>
            </w:r>
            <w:r w:rsidR="004E1E7B" w:rsidRPr="00F26461">
              <w:rPr>
                <w:sz w:val="18"/>
              </w:rPr>
              <w:t xml:space="preserve"> </w:t>
            </w:r>
            <w:r w:rsidRPr="00F26461">
              <w:rPr>
                <w:sz w:val="18"/>
              </w:rPr>
              <w:t>to</w:t>
            </w:r>
            <w:r w:rsidR="004E1E7B" w:rsidRPr="00F26461">
              <w:rPr>
                <w:sz w:val="18"/>
              </w:rPr>
              <w:t xml:space="preserve"> </w:t>
            </w:r>
            <w:r w:rsidRPr="00F26461">
              <w:rPr>
                <w:sz w:val="18"/>
              </w:rPr>
              <w:t>date,</w:t>
            </w:r>
            <w:r w:rsidR="004E1E7B" w:rsidRPr="00F26461">
              <w:rPr>
                <w:sz w:val="18"/>
              </w:rPr>
              <w:t xml:space="preserve"> </w:t>
            </w:r>
            <w:r w:rsidRPr="00F26461">
              <w:rPr>
                <w:sz w:val="18"/>
              </w:rPr>
              <w:t>and</w:t>
            </w:r>
            <w:r w:rsidR="004E1E7B" w:rsidRPr="00F26461">
              <w:rPr>
                <w:sz w:val="18"/>
              </w:rPr>
              <w:t xml:space="preserve"> </w:t>
            </w:r>
            <w:r w:rsidRPr="00F26461">
              <w:rPr>
                <w:sz w:val="18"/>
              </w:rPr>
              <w:t>services</w:t>
            </w:r>
            <w:r w:rsidR="004E1E7B" w:rsidRPr="00F26461">
              <w:rPr>
                <w:sz w:val="18"/>
              </w:rPr>
              <w:t xml:space="preserve"> </w:t>
            </w:r>
            <w:r w:rsidRPr="00F26461">
              <w:rPr>
                <w:sz w:val="18"/>
              </w:rPr>
              <w:t>requested</w:t>
            </w:r>
            <w:r w:rsidR="004E1E7B" w:rsidRPr="00F26461">
              <w:rPr>
                <w:sz w:val="18"/>
              </w:rPr>
              <w:t>.</w:t>
            </w:r>
          </w:p>
          <w:p w14:paraId="2D9F924D" w14:textId="69ACBF0D" w:rsidR="00815DD6" w:rsidRPr="00F26461" w:rsidRDefault="00815DD6" w:rsidP="00D22FF3">
            <w:pPr>
              <w:pStyle w:val="DETbullet1"/>
              <w:spacing w:after="0"/>
              <w:ind w:left="284" w:hanging="284"/>
              <w:rPr>
                <w:sz w:val="18"/>
              </w:rPr>
            </w:pPr>
            <w:r w:rsidRPr="00F26461">
              <w:rPr>
                <w:sz w:val="18"/>
              </w:rPr>
              <w:t>Schools</w:t>
            </w:r>
            <w:r w:rsidR="004E1E7B" w:rsidRPr="00F26461">
              <w:rPr>
                <w:sz w:val="18"/>
              </w:rPr>
              <w:t xml:space="preserve"> </w:t>
            </w:r>
            <w:r w:rsidRPr="00F26461">
              <w:rPr>
                <w:sz w:val="18"/>
              </w:rPr>
              <w:t>must</w:t>
            </w:r>
            <w:r w:rsidR="004E1E7B" w:rsidRPr="00F26461">
              <w:rPr>
                <w:sz w:val="18"/>
              </w:rPr>
              <w:t xml:space="preserve"> </w:t>
            </w:r>
            <w:r w:rsidRPr="00F26461">
              <w:rPr>
                <w:sz w:val="18"/>
              </w:rPr>
              <w:t>obtain</w:t>
            </w:r>
            <w:r w:rsidR="004E1E7B" w:rsidRPr="00F26461">
              <w:rPr>
                <w:sz w:val="18"/>
              </w:rPr>
              <w:t xml:space="preserve"> </w:t>
            </w:r>
            <w:r w:rsidRPr="00F26461">
              <w:rPr>
                <w:sz w:val="18"/>
              </w:rPr>
              <w:t>consent</w:t>
            </w:r>
            <w:r w:rsidR="004E1E7B" w:rsidRPr="00F26461">
              <w:rPr>
                <w:sz w:val="18"/>
              </w:rPr>
              <w:t xml:space="preserve"> </w:t>
            </w:r>
            <w:r w:rsidRPr="00F26461">
              <w:rPr>
                <w:sz w:val="18"/>
              </w:rPr>
              <w:t>and</w:t>
            </w:r>
            <w:r w:rsidR="004E1E7B" w:rsidRPr="00F26461">
              <w:rPr>
                <w:sz w:val="18"/>
              </w:rPr>
              <w:t xml:space="preserve"> </w:t>
            </w:r>
            <w:r w:rsidRPr="00F26461">
              <w:rPr>
                <w:sz w:val="18"/>
              </w:rPr>
              <w:t>upload</w:t>
            </w:r>
            <w:r w:rsidR="004E1E7B" w:rsidRPr="00F26461">
              <w:rPr>
                <w:sz w:val="18"/>
              </w:rPr>
              <w:t xml:space="preserve"> </w:t>
            </w:r>
            <w:r w:rsidRPr="00F26461">
              <w:rPr>
                <w:sz w:val="18"/>
              </w:rPr>
              <w:t>consent</w:t>
            </w:r>
            <w:r w:rsidR="004E1E7B" w:rsidRPr="00F26461">
              <w:rPr>
                <w:sz w:val="18"/>
              </w:rPr>
              <w:t xml:space="preserve"> </w:t>
            </w:r>
            <w:r w:rsidRPr="00F26461">
              <w:rPr>
                <w:sz w:val="18"/>
              </w:rPr>
              <w:t>forms</w:t>
            </w:r>
            <w:r w:rsidR="004E1E7B" w:rsidRPr="00F26461">
              <w:rPr>
                <w:sz w:val="18"/>
              </w:rPr>
              <w:t xml:space="preserve"> </w:t>
            </w:r>
            <w:r w:rsidR="00D86E6A" w:rsidRPr="00F26461">
              <w:rPr>
                <w:sz w:val="18"/>
              </w:rPr>
              <w:t>and</w:t>
            </w:r>
            <w:r w:rsidR="004E1E7B" w:rsidRPr="00F26461">
              <w:rPr>
                <w:sz w:val="18"/>
              </w:rPr>
              <w:t xml:space="preserve"> </w:t>
            </w:r>
            <w:r w:rsidR="00D86E6A" w:rsidRPr="00F26461">
              <w:rPr>
                <w:sz w:val="18"/>
              </w:rPr>
              <w:t>can</w:t>
            </w:r>
            <w:r w:rsidR="004E1E7B" w:rsidRPr="00F26461">
              <w:rPr>
                <w:sz w:val="18"/>
              </w:rPr>
              <w:t xml:space="preserve"> </w:t>
            </w:r>
            <w:r w:rsidR="00D86E6A" w:rsidRPr="00F26461">
              <w:rPr>
                <w:sz w:val="18"/>
              </w:rPr>
              <w:t>optionally</w:t>
            </w:r>
            <w:r w:rsidR="004E1E7B" w:rsidRPr="00F26461">
              <w:rPr>
                <w:sz w:val="18"/>
              </w:rPr>
              <w:t xml:space="preserve"> </w:t>
            </w:r>
            <w:r w:rsidR="00D86E6A" w:rsidRPr="00F26461">
              <w:rPr>
                <w:sz w:val="18"/>
              </w:rPr>
              <w:t>upload</w:t>
            </w:r>
            <w:r w:rsidR="004E1E7B" w:rsidRPr="00F26461">
              <w:rPr>
                <w:sz w:val="18"/>
              </w:rPr>
              <w:t xml:space="preserve"> </w:t>
            </w:r>
            <w:r w:rsidR="00D86E6A" w:rsidRPr="00F26461">
              <w:rPr>
                <w:sz w:val="18"/>
              </w:rPr>
              <w:t>any</w:t>
            </w:r>
            <w:r w:rsidR="004E1E7B" w:rsidRPr="00F26461">
              <w:rPr>
                <w:sz w:val="18"/>
              </w:rPr>
              <w:t xml:space="preserve"> </w:t>
            </w:r>
            <w:r w:rsidR="00D86E6A" w:rsidRPr="00F26461">
              <w:rPr>
                <w:sz w:val="18"/>
              </w:rPr>
              <w:t>other</w:t>
            </w:r>
            <w:r w:rsidR="004E1E7B" w:rsidRPr="00F26461">
              <w:rPr>
                <w:sz w:val="18"/>
              </w:rPr>
              <w:t xml:space="preserve"> </w:t>
            </w:r>
            <w:r w:rsidR="00D86E6A" w:rsidRPr="00F26461">
              <w:rPr>
                <w:sz w:val="18"/>
              </w:rPr>
              <w:t>supporting</w:t>
            </w:r>
            <w:r w:rsidR="004E1E7B" w:rsidRPr="00F26461">
              <w:rPr>
                <w:sz w:val="18"/>
              </w:rPr>
              <w:t xml:space="preserve"> </w:t>
            </w:r>
            <w:r w:rsidR="00D86E6A" w:rsidRPr="00F26461">
              <w:rPr>
                <w:sz w:val="18"/>
              </w:rPr>
              <w:t>documentation</w:t>
            </w:r>
            <w:r w:rsidR="004E1E7B" w:rsidRPr="00F26461">
              <w:rPr>
                <w:sz w:val="18"/>
              </w:rPr>
              <w:t xml:space="preserve"> </w:t>
            </w:r>
            <w:r w:rsidR="00D86E6A" w:rsidRPr="00F26461">
              <w:rPr>
                <w:sz w:val="18"/>
              </w:rPr>
              <w:t>(</w:t>
            </w:r>
            <w:r w:rsidR="00AE31E1" w:rsidRPr="00F26461">
              <w:rPr>
                <w:sz w:val="18"/>
              </w:rPr>
              <w:t>e.g. student information form</w:t>
            </w:r>
            <w:r w:rsidR="004E1E7B" w:rsidRPr="00F26461">
              <w:rPr>
                <w:sz w:val="18"/>
              </w:rPr>
              <w:t xml:space="preserve"> </w:t>
            </w:r>
            <w:r w:rsidR="00314325" w:rsidRPr="00F26461">
              <w:rPr>
                <w:sz w:val="18"/>
              </w:rPr>
              <w:t>etc.</w:t>
            </w:r>
            <w:r w:rsidR="00D86E6A" w:rsidRPr="00F26461">
              <w:rPr>
                <w:sz w:val="18"/>
              </w:rPr>
              <w:t>)</w:t>
            </w:r>
            <w:r w:rsidR="004E1E7B" w:rsidRPr="00F26461">
              <w:rPr>
                <w:sz w:val="18"/>
              </w:rPr>
              <w:t>.</w:t>
            </w:r>
          </w:p>
          <w:p w14:paraId="234A184B" w14:textId="012F968F" w:rsidR="00815DD6" w:rsidRPr="00F26461" w:rsidRDefault="00815DD6" w:rsidP="00D22FF3">
            <w:pPr>
              <w:pStyle w:val="DETbullet1"/>
              <w:spacing w:after="0"/>
              <w:ind w:left="284" w:hanging="284"/>
              <w:rPr>
                <w:sz w:val="18"/>
              </w:rPr>
            </w:pPr>
            <w:r w:rsidRPr="00F26461">
              <w:rPr>
                <w:sz w:val="18"/>
              </w:rPr>
              <w:t>Schools</w:t>
            </w:r>
            <w:r w:rsidR="004E1E7B" w:rsidRPr="00F26461">
              <w:rPr>
                <w:sz w:val="18"/>
              </w:rPr>
              <w:t xml:space="preserve"> </w:t>
            </w:r>
            <w:r w:rsidRPr="00F26461">
              <w:rPr>
                <w:sz w:val="18"/>
              </w:rPr>
              <w:t>can</w:t>
            </w:r>
            <w:r w:rsidR="004E1E7B" w:rsidRPr="00F26461">
              <w:rPr>
                <w:sz w:val="18"/>
              </w:rPr>
              <w:t xml:space="preserve"> </w:t>
            </w:r>
            <w:r w:rsidRPr="00F26461">
              <w:rPr>
                <w:sz w:val="18"/>
              </w:rPr>
              <w:t>also</w:t>
            </w:r>
            <w:r w:rsidR="004E1E7B" w:rsidRPr="00F26461">
              <w:rPr>
                <w:sz w:val="18"/>
              </w:rPr>
              <w:t xml:space="preserve"> </w:t>
            </w:r>
            <w:r w:rsidRPr="00F26461">
              <w:rPr>
                <w:sz w:val="18"/>
              </w:rPr>
              <w:t>create</w:t>
            </w:r>
            <w:r w:rsidR="004E1E7B" w:rsidRPr="00F26461">
              <w:rPr>
                <w:sz w:val="18"/>
              </w:rPr>
              <w:t xml:space="preserve"> </w:t>
            </w:r>
            <w:r w:rsidRPr="00F26461">
              <w:rPr>
                <w:sz w:val="18"/>
              </w:rPr>
              <w:t>school</w:t>
            </w:r>
            <w:r w:rsidR="004E1E7B" w:rsidRPr="00F26461">
              <w:rPr>
                <w:sz w:val="18"/>
              </w:rPr>
              <w:t xml:space="preserve"> </w:t>
            </w:r>
            <w:r w:rsidRPr="00F26461">
              <w:rPr>
                <w:sz w:val="18"/>
              </w:rPr>
              <w:t>based</w:t>
            </w:r>
            <w:r w:rsidR="004E1E7B" w:rsidRPr="00F26461">
              <w:rPr>
                <w:sz w:val="18"/>
              </w:rPr>
              <w:t xml:space="preserve"> </w:t>
            </w:r>
            <w:r w:rsidRPr="00F26461">
              <w:rPr>
                <w:sz w:val="18"/>
              </w:rPr>
              <w:t>cases</w:t>
            </w:r>
            <w:r w:rsidR="004E1E7B" w:rsidRPr="00F26461">
              <w:rPr>
                <w:sz w:val="18"/>
              </w:rPr>
              <w:t xml:space="preserve"> </w:t>
            </w:r>
            <w:r w:rsidRPr="00F26461">
              <w:rPr>
                <w:sz w:val="18"/>
              </w:rPr>
              <w:t>to</w:t>
            </w:r>
            <w:r w:rsidR="004E1E7B" w:rsidRPr="00F26461">
              <w:rPr>
                <w:sz w:val="18"/>
              </w:rPr>
              <w:t xml:space="preserve"> </w:t>
            </w:r>
            <w:r w:rsidRPr="00F26461">
              <w:rPr>
                <w:sz w:val="18"/>
              </w:rPr>
              <w:t>document</w:t>
            </w:r>
            <w:r w:rsidR="004E1E7B" w:rsidRPr="00F26461">
              <w:rPr>
                <w:sz w:val="18"/>
              </w:rPr>
              <w:t xml:space="preserve"> local </w:t>
            </w:r>
            <w:r w:rsidRPr="00F26461">
              <w:rPr>
                <w:sz w:val="18"/>
              </w:rPr>
              <w:t>interventions</w:t>
            </w:r>
            <w:r w:rsidR="004E1E7B" w:rsidRPr="00F26461">
              <w:rPr>
                <w:sz w:val="18"/>
              </w:rPr>
              <w:t xml:space="preserve"> </w:t>
            </w:r>
            <w:r w:rsidRPr="00F26461">
              <w:rPr>
                <w:sz w:val="18"/>
              </w:rPr>
              <w:t>before</w:t>
            </w:r>
            <w:r w:rsidR="004E1E7B" w:rsidRPr="00F26461">
              <w:rPr>
                <w:sz w:val="18"/>
              </w:rPr>
              <w:t xml:space="preserve"> </w:t>
            </w:r>
            <w:r w:rsidRPr="00F26461">
              <w:rPr>
                <w:sz w:val="18"/>
              </w:rPr>
              <w:t>referring</w:t>
            </w:r>
            <w:r w:rsidR="004E1E7B" w:rsidRPr="00F26461">
              <w:rPr>
                <w:sz w:val="18"/>
              </w:rPr>
              <w:t xml:space="preserve"> </w:t>
            </w:r>
            <w:r w:rsidRPr="00F26461">
              <w:rPr>
                <w:sz w:val="18"/>
              </w:rPr>
              <w:t>to</w:t>
            </w:r>
            <w:r w:rsidR="004E1E7B" w:rsidRPr="00F26461">
              <w:rPr>
                <w:sz w:val="18"/>
              </w:rPr>
              <w:t xml:space="preserve"> </w:t>
            </w:r>
            <w:r w:rsidRPr="00F26461">
              <w:rPr>
                <w:sz w:val="18"/>
              </w:rPr>
              <w:t>SSS</w:t>
            </w:r>
            <w:r w:rsidR="004E1E7B" w:rsidRPr="00F26461">
              <w:rPr>
                <w:sz w:val="18"/>
              </w:rPr>
              <w:t>.</w:t>
            </w:r>
          </w:p>
        </w:tc>
      </w:tr>
      <w:tr w:rsidR="00831FBE" w:rsidRPr="00F26461" w14:paraId="7C849A3E" w14:textId="77777777" w:rsidTr="0075619B">
        <w:trPr>
          <w:tblHeader/>
          <w:tblCellSpacing w:w="14" w:type="dxa"/>
        </w:trPr>
        <w:tc>
          <w:tcPr>
            <w:tcW w:w="1375" w:type="dxa"/>
            <w:shd w:val="clear" w:color="auto" w:fill="9BBB59"/>
          </w:tcPr>
          <w:p w14:paraId="3D939C6C" w14:textId="38260A0F" w:rsidR="00831FBE" w:rsidRPr="00F26461" w:rsidRDefault="0015045C" w:rsidP="00D22FF3">
            <w:pPr>
              <w:pStyle w:val="DETbullet1"/>
              <w:numPr>
                <w:ilvl w:val="0"/>
                <w:numId w:val="0"/>
              </w:numPr>
              <w:jc w:val="both"/>
              <w:rPr>
                <w:b/>
                <w:color w:val="FFFFFF" w:themeColor="background1"/>
                <w:sz w:val="18"/>
              </w:rPr>
            </w:pPr>
            <w:r w:rsidRPr="00F26461">
              <w:rPr>
                <w:b/>
                <w:color w:val="FFFFFF" w:themeColor="background1"/>
                <w:sz w:val="18"/>
              </w:rPr>
              <w:t>Case</w:t>
            </w:r>
            <w:r w:rsidR="004E1E7B" w:rsidRPr="00F26461">
              <w:rPr>
                <w:b/>
                <w:color w:val="FFFFFF" w:themeColor="background1"/>
                <w:sz w:val="18"/>
              </w:rPr>
              <w:t xml:space="preserve"> a</w:t>
            </w:r>
            <w:r w:rsidR="00831FBE" w:rsidRPr="00F26461">
              <w:rPr>
                <w:b/>
                <w:color w:val="FFFFFF" w:themeColor="background1"/>
                <w:sz w:val="18"/>
              </w:rPr>
              <w:t>ssignment</w:t>
            </w:r>
          </w:p>
        </w:tc>
        <w:tc>
          <w:tcPr>
            <w:tcW w:w="7561" w:type="dxa"/>
          </w:tcPr>
          <w:p w14:paraId="79B6674E" w14:textId="6FAC2E20" w:rsidR="00815DD6" w:rsidRPr="00F26461" w:rsidRDefault="008F4A14" w:rsidP="00D22FF3">
            <w:pPr>
              <w:pStyle w:val="DETbullet1"/>
              <w:spacing w:after="0"/>
              <w:ind w:left="284" w:hanging="284"/>
              <w:rPr>
                <w:sz w:val="18"/>
              </w:rPr>
            </w:pPr>
            <w:r w:rsidRPr="00F26461">
              <w:rPr>
                <w:sz w:val="18"/>
              </w:rPr>
              <w:t>SSS</w:t>
            </w:r>
            <w:r w:rsidR="004E1E7B" w:rsidRPr="00F26461">
              <w:rPr>
                <w:sz w:val="18"/>
              </w:rPr>
              <w:t xml:space="preserve"> </w:t>
            </w:r>
            <w:r w:rsidRPr="00F26461">
              <w:rPr>
                <w:sz w:val="18"/>
              </w:rPr>
              <w:t>Team</w:t>
            </w:r>
            <w:r w:rsidR="004E1E7B" w:rsidRPr="00F26461">
              <w:rPr>
                <w:sz w:val="18"/>
              </w:rPr>
              <w:t xml:space="preserve"> </w:t>
            </w:r>
            <w:r w:rsidRPr="00F26461">
              <w:rPr>
                <w:sz w:val="18"/>
              </w:rPr>
              <w:t>L</w:t>
            </w:r>
            <w:r w:rsidR="00815DD6" w:rsidRPr="00F26461">
              <w:rPr>
                <w:sz w:val="18"/>
              </w:rPr>
              <w:t>eaders</w:t>
            </w:r>
            <w:r w:rsidR="004E1E7B" w:rsidRPr="00F26461">
              <w:rPr>
                <w:sz w:val="18"/>
              </w:rPr>
              <w:t xml:space="preserve"> </w:t>
            </w:r>
            <w:r w:rsidR="00815DD6" w:rsidRPr="00F26461">
              <w:rPr>
                <w:sz w:val="18"/>
              </w:rPr>
              <w:t>assign</w:t>
            </w:r>
            <w:r w:rsidR="004E1E7B" w:rsidRPr="00F26461">
              <w:rPr>
                <w:sz w:val="18"/>
              </w:rPr>
              <w:t xml:space="preserve"> </w:t>
            </w:r>
            <w:r w:rsidR="00815DD6" w:rsidRPr="00F26461">
              <w:rPr>
                <w:sz w:val="18"/>
              </w:rPr>
              <w:t>cases</w:t>
            </w:r>
            <w:r w:rsidR="004E1E7B" w:rsidRPr="00F26461">
              <w:rPr>
                <w:sz w:val="18"/>
              </w:rPr>
              <w:t xml:space="preserve"> </w:t>
            </w:r>
            <w:r w:rsidR="00815DD6" w:rsidRPr="00F26461">
              <w:rPr>
                <w:sz w:val="18"/>
              </w:rPr>
              <w:t>to</w:t>
            </w:r>
            <w:r w:rsidR="004E1E7B" w:rsidRPr="00F26461">
              <w:rPr>
                <w:sz w:val="18"/>
              </w:rPr>
              <w:t xml:space="preserve"> </w:t>
            </w:r>
            <w:r w:rsidR="00815DD6" w:rsidRPr="00F26461">
              <w:rPr>
                <w:sz w:val="18"/>
              </w:rPr>
              <w:t>SSS</w:t>
            </w:r>
            <w:r w:rsidR="004E1E7B" w:rsidRPr="00F26461">
              <w:rPr>
                <w:sz w:val="18"/>
              </w:rPr>
              <w:t xml:space="preserve"> </w:t>
            </w:r>
            <w:r w:rsidR="00815DD6" w:rsidRPr="00F26461">
              <w:rPr>
                <w:sz w:val="18"/>
              </w:rPr>
              <w:t>team</w:t>
            </w:r>
            <w:r w:rsidR="004E1E7B" w:rsidRPr="00F26461">
              <w:rPr>
                <w:sz w:val="18"/>
              </w:rPr>
              <w:t xml:space="preserve"> </w:t>
            </w:r>
            <w:r w:rsidR="00815DD6" w:rsidRPr="00F26461">
              <w:rPr>
                <w:sz w:val="18"/>
              </w:rPr>
              <w:t>members</w:t>
            </w:r>
            <w:r w:rsidR="004E1E7B" w:rsidRPr="00F26461">
              <w:rPr>
                <w:sz w:val="18"/>
              </w:rPr>
              <w:t xml:space="preserve"> </w:t>
            </w:r>
            <w:r w:rsidR="00815DD6" w:rsidRPr="00F26461">
              <w:rPr>
                <w:sz w:val="18"/>
              </w:rPr>
              <w:t>using</w:t>
            </w:r>
            <w:r w:rsidR="004E1E7B" w:rsidRPr="00F26461">
              <w:rPr>
                <w:sz w:val="18"/>
              </w:rPr>
              <w:t xml:space="preserve"> </w:t>
            </w:r>
            <w:r w:rsidR="00815DD6" w:rsidRPr="00F26461">
              <w:rPr>
                <w:sz w:val="18"/>
              </w:rPr>
              <w:t>manual,</w:t>
            </w:r>
            <w:r w:rsidR="004E1E7B" w:rsidRPr="00F26461">
              <w:rPr>
                <w:sz w:val="18"/>
              </w:rPr>
              <w:t xml:space="preserve"> </w:t>
            </w:r>
            <w:r w:rsidR="00815DD6" w:rsidRPr="00F26461">
              <w:rPr>
                <w:sz w:val="18"/>
              </w:rPr>
              <w:t>automatic</w:t>
            </w:r>
            <w:r w:rsidR="004E1E7B" w:rsidRPr="00F26461">
              <w:rPr>
                <w:sz w:val="18"/>
              </w:rPr>
              <w:t xml:space="preserve"> </w:t>
            </w:r>
            <w:r w:rsidR="00815DD6" w:rsidRPr="00F26461">
              <w:rPr>
                <w:sz w:val="18"/>
              </w:rPr>
              <w:t>or</w:t>
            </w:r>
            <w:r w:rsidR="004E1E7B" w:rsidRPr="00F26461">
              <w:rPr>
                <w:sz w:val="18"/>
              </w:rPr>
              <w:t xml:space="preserve"> </w:t>
            </w:r>
            <w:r w:rsidR="00815DD6" w:rsidRPr="00F26461">
              <w:rPr>
                <w:sz w:val="18"/>
              </w:rPr>
              <w:t>batch</w:t>
            </w:r>
            <w:r w:rsidR="004E1E7B" w:rsidRPr="00F26461">
              <w:rPr>
                <w:sz w:val="18"/>
              </w:rPr>
              <w:t xml:space="preserve"> </w:t>
            </w:r>
            <w:r w:rsidR="00815DD6" w:rsidRPr="00F26461">
              <w:rPr>
                <w:sz w:val="18"/>
              </w:rPr>
              <w:t>case</w:t>
            </w:r>
            <w:r w:rsidR="004E1E7B" w:rsidRPr="00F26461">
              <w:rPr>
                <w:sz w:val="18"/>
              </w:rPr>
              <w:t xml:space="preserve"> </w:t>
            </w:r>
            <w:r w:rsidR="00815DD6" w:rsidRPr="00F26461">
              <w:rPr>
                <w:sz w:val="18"/>
              </w:rPr>
              <w:t>assignment;</w:t>
            </w:r>
            <w:r w:rsidR="004E1E7B" w:rsidRPr="00F26461">
              <w:rPr>
                <w:sz w:val="18"/>
              </w:rPr>
              <w:t xml:space="preserve"> </w:t>
            </w:r>
            <w:r w:rsidR="00815DD6" w:rsidRPr="00F26461">
              <w:rPr>
                <w:sz w:val="18"/>
              </w:rPr>
              <w:t>assign</w:t>
            </w:r>
            <w:r w:rsidR="004E1E7B" w:rsidRPr="00F26461">
              <w:rPr>
                <w:sz w:val="18"/>
              </w:rPr>
              <w:t xml:space="preserve"> </w:t>
            </w:r>
            <w:r w:rsidR="00815DD6" w:rsidRPr="00F26461">
              <w:rPr>
                <w:sz w:val="18"/>
              </w:rPr>
              <w:t>case</w:t>
            </w:r>
            <w:r w:rsidR="004E1E7B" w:rsidRPr="00F26461">
              <w:rPr>
                <w:sz w:val="18"/>
              </w:rPr>
              <w:t xml:space="preserve"> </w:t>
            </w:r>
            <w:r w:rsidR="00815DD6" w:rsidRPr="00F26461">
              <w:rPr>
                <w:sz w:val="18"/>
              </w:rPr>
              <w:t>priorities</w:t>
            </w:r>
            <w:r w:rsidR="004E1E7B" w:rsidRPr="00F26461">
              <w:rPr>
                <w:sz w:val="18"/>
              </w:rPr>
              <w:t xml:space="preserve"> </w:t>
            </w:r>
            <w:r w:rsidR="00815DD6" w:rsidRPr="00F26461">
              <w:rPr>
                <w:sz w:val="18"/>
              </w:rPr>
              <w:t>and</w:t>
            </w:r>
            <w:r w:rsidR="004E1E7B" w:rsidRPr="00F26461">
              <w:rPr>
                <w:sz w:val="18"/>
              </w:rPr>
              <w:t xml:space="preserve"> </w:t>
            </w:r>
            <w:r w:rsidR="00815DD6" w:rsidRPr="00F26461">
              <w:rPr>
                <w:sz w:val="18"/>
              </w:rPr>
              <w:t>set</w:t>
            </w:r>
            <w:r w:rsidR="004E1E7B" w:rsidRPr="00F26461">
              <w:rPr>
                <w:sz w:val="18"/>
              </w:rPr>
              <w:t xml:space="preserve"> </w:t>
            </w:r>
            <w:r w:rsidR="00815DD6" w:rsidRPr="00F26461">
              <w:rPr>
                <w:sz w:val="18"/>
              </w:rPr>
              <w:t>review</w:t>
            </w:r>
            <w:r w:rsidR="004E1E7B" w:rsidRPr="00F26461">
              <w:rPr>
                <w:sz w:val="18"/>
              </w:rPr>
              <w:t xml:space="preserve"> </w:t>
            </w:r>
            <w:r w:rsidR="00815DD6" w:rsidRPr="00F26461">
              <w:rPr>
                <w:sz w:val="18"/>
              </w:rPr>
              <w:t>dates</w:t>
            </w:r>
            <w:r w:rsidRPr="00F26461">
              <w:rPr>
                <w:sz w:val="18"/>
              </w:rPr>
              <w:t>.</w:t>
            </w:r>
          </w:p>
          <w:p w14:paraId="62E4BF1D" w14:textId="6500D1DB" w:rsidR="0015045C" w:rsidRPr="00F26461" w:rsidRDefault="0015045C" w:rsidP="00D22FF3">
            <w:pPr>
              <w:pStyle w:val="DETbullet1"/>
              <w:spacing w:after="0"/>
              <w:ind w:left="284" w:hanging="284"/>
              <w:rPr>
                <w:sz w:val="18"/>
              </w:rPr>
            </w:pPr>
            <w:r w:rsidRPr="00F26461">
              <w:rPr>
                <w:sz w:val="18"/>
              </w:rPr>
              <w:t>Each</w:t>
            </w:r>
            <w:r w:rsidR="004E1E7B" w:rsidRPr="00F26461">
              <w:rPr>
                <w:sz w:val="18"/>
              </w:rPr>
              <w:t xml:space="preserve"> </w:t>
            </w:r>
            <w:r w:rsidRPr="00F26461">
              <w:rPr>
                <w:sz w:val="18"/>
              </w:rPr>
              <w:t>case</w:t>
            </w:r>
            <w:r w:rsidR="004E1E7B" w:rsidRPr="00F26461">
              <w:rPr>
                <w:sz w:val="18"/>
              </w:rPr>
              <w:t xml:space="preserve"> </w:t>
            </w:r>
            <w:r w:rsidRPr="00F26461">
              <w:rPr>
                <w:sz w:val="18"/>
              </w:rPr>
              <w:t>has</w:t>
            </w:r>
            <w:r w:rsidR="004E1E7B" w:rsidRPr="00F26461">
              <w:rPr>
                <w:sz w:val="18"/>
              </w:rPr>
              <w:t xml:space="preserve"> </w:t>
            </w:r>
            <w:r w:rsidRPr="00F26461">
              <w:rPr>
                <w:sz w:val="18"/>
              </w:rPr>
              <w:t>one</w:t>
            </w:r>
            <w:r w:rsidR="004E1E7B" w:rsidRPr="00F26461">
              <w:rPr>
                <w:sz w:val="18"/>
              </w:rPr>
              <w:t xml:space="preserve"> </w:t>
            </w:r>
            <w:r w:rsidRPr="00F26461">
              <w:rPr>
                <w:sz w:val="18"/>
              </w:rPr>
              <w:t>Case</w:t>
            </w:r>
            <w:r w:rsidR="004E1E7B" w:rsidRPr="00F26461">
              <w:rPr>
                <w:sz w:val="18"/>
              </w:rPr>
              <w:t xml:space="preserve"> </w:t>
            </w:r>
            <w:r w:rsidRPr="00F26461">
              <w:rPr>
                <w:sz w:val="18"/>
              </w:rPr>
              <w:t>Leader,</w:t>
            </w:r>
            <w:r w:rsidR="004E1E7B" w:rsidRPr="00F26461">
              <w:rPr>
                <w:sz w:val="18"/>
              </w:rPr>
              <w:t xml:space="preserve"> </w:t>
            </w:r>
            <w:r w:rsidRPr="00F26461">
              <w:rPr>
                <w:sz w:val="18"/>
              </w:rPr>
              <w:t>but</w:t>
            </w:r>
            <w:r w:rsidR="004E1E7B" w:rsidRPr="00F26461">
              <w:rPr>
                <w:sz w:val="18"/>
              </w:rPr>
              <w:t xml:space="preserve"> </w:t>
            </w:r>
            <w:r w:rsidRPr="00F26461">
              <w:rPr>
                <w:sz w:val="18"/>
              </w:rPr>
              <w:t>multiple</w:t>
            </w:r>
            <w:r w:rsidR="004E1E7B" w:rsidRPr="00F26461">
              <w:rPr>
                <w:sz w:val="18"/>
              </w:rPr>
              <w:t xml:space="preserve"> </w:t>
            </w:r>
            <w:r w:rsidR="008F4A14" w:rsidRPr="00F26461">
              <w:rPr>
                <w:sz w:val="18"/>
              </w:rPr>
              <w:t>team</w:t>
            </w:r>
            <w:r w:rsidR="004E1E7B" w:rsidRPr="00F26461">
              <w:rPr>
                <w:sz w:val="18"/>
              </w:rPr>
              <w:t xml:space="preserve"> </w:t>
            </w:r>
            <w:r w:rsidR="008F4A14" w:rsidRPr="00F26461">
              <w:rPr>
                <w:sz w:val="18"/>
              </w:rPr>
              <w:t>members</w:t>
            </w:r>
            <w:r w:rsidR="004E1E7B" w:rsidRPr="00F26461">
              <w:rPr>
                <w:sz w:val="18"/>
              </w:rPr>
              <w:t xml:space="preserve"> </w:t>
            </w:r>
            <w:r w:rsidRPr="00F26461">
              <w:rPr>
                <w:sz w:val="18"/>
              </w:rPr>
              <w:t>can</w:t>
            </w:r>
            <w:r w:rsidR="004E1E7B" w:rsidRPr="00F26461">
              <w:rPr>
                <w:sz w:val="18"/>
              </w:rPr>
              <w:t xml:space="preserve"> </w:t>
            </w:r>
            <w:r w:rsidRPr="00F26461">
              <w:rPr>
                <w:sz w:val="18"/>
              </w:rPr>
              <w:t>be</w:t>
            </w:r>
            <w:r w:rsidR="004E1E7B" w:rsidRPr="00F26461">
              <w:rPr>
                <w:sz w:val="18"/>
              </w:rPr>
              <w:t xml:space="preserve"> </w:t>
            </w:r>
            <w:r w:rsidRPr="00F26461">
              <w:rPr>
                <w:sz w:val="18"/>
              </w:rPr>
              <w:t>assigned</w:t>
            </w:r>
            <w:r w:rsidR="004E1E7B" w:rsidRPr="00F26461">
              <w:rPr>
                <w:sz w:val="18"/>
              </w:rPr>
              <w:t xml:space="preserve"> </w:t>
            </w:r>
            <w:r w:rsidRPr="00F26461">
              <w:rPr>
                <w:sz w:val="18"/>
              </w:rPr>
              <w:t>to</w:t>
            </w:r>
            <w:r w:rsidR="004E1E7B" w:rsidRPr="00F26461">
              <w:rPr>
                <w:sz w:val="18"/>
              </w:rPr>
              <w:t xml:space="preserve"> </w:t>
            </w:r>
            <w:r w:rsidRPr="00F26461">
              <w:rPr>
                <w:sz w:val="18"/>
              </w:rPr>
              <w:t>the</w:t>
            </w:r>
            <w:r w:rsidR="004E1E7B" w:rsidRPr="00F26461">
              <w:rPr>
                <w:sz w:val="18"/>
              </w:rPr>
              <w:t xml:space="preserve"> </w:t>
            </w:r>
            <w:r w:rsidRPr="00F26461">
              <w:rPr>
                <w:sz w:val="18"/>
              </w:rPr>
              <w:t>case</w:t>
            </w:r>
            <w:r w:rsidR="004E1E7B" w:rsidRPr="00F26461">
              <w:rPr>
                <w:sz w:val="18"/>
              </w:rPr>
              <w:t xml:space="preserve"> </w:t>
            </w:r>
            <w:r w:rsidRPr="00F26461">
              <w:rPr>
                <w:sz w:val="18"/>
              </w:rPr>
              <w:t>as</w:t>
            </w:r>
            <w:r w:rsidR="004E1E7B" w:rsidRPr="00F26461">
              <w:rPr>
                <w:sz w:val="18"/>
              </w:rPr>
              <w:t xml:space="preserve"> </w:t>
            </w:r>
            <w:r w:rsidRPr="00F26461">
              <w:rPr>
                <w:sz w:val="18"/>
              </w:rPr>
              <w:t>required</w:t>
            </w:r>
            <w:r w:rsidR="00D86E6A" w:rsidRPr="00F26461">
              <w:rPr>
                <w:sz w:val="18"/>
              </w:rPr>
              <w:t>.</w:t>
            </w:r>
          </w:p>
        </w:tc>
      </w:tr>
      <w:tr w:rsidR="00831FBE" w:rsidRPr="00F26461" w14:paraId="0C593DD1" w14:textId="77777777" w:rsidTr="0075619B">
        <w:trPr>
          <w:tblHeader/>
          <w:tblCellSpacing w:w="14" w:type="dxa"/>
        </w:trPr>
        <w:tc>
          <w:tcPr>
            <w:tcW w:w="1375" w:type="dxa"/>
            <w:shd w:val="clear" w:color="auto" w:fill="8064A2"/>
          </w:tcPr>
          <w:p w14:paraId="3082B40F" w14:textId="2A980B2E" w:rsidR="00831FBE" w:rsidRPr="00F26461" w:rsidRDefault="00831FBE" w:rsidP="00D22FF3">
            <w:pPr>
              <w:pStyle w:val="DETbullet1"/>
              <w:numPr>
                <w:ilvl w:val="0"/>
                <w:numId w:val="0"/>
              </w:numPr>
              <w:jc w:val="both"/>
              <w:rPr>
                <w:b/>
                <w:color w:val="FFFFFF" w:themeColor="background1"/>
                <w:sz w:val="18"/>
              </w:rPr>
            </w:pPr>
            <w:r w:rsidRPr="00F26461">
              <w:rPr>
                <w:b/>
                <w:color w:val="FFFFFF" w:themeColor="background1"/>
                <w:sz w:val="18"/>
              </w:rPr>
              <w:t>Case</w:t>
            </w:r>
            <w:r w:rsidR="004E1E7B" w:rsidRPr="00F26461">
              <w:rPr>
                <w:b/>
                <w:color w:val="FFFFFF" w:themeColor="background1"/>
                <w:sz w:val="18"/>
              </w:rPr>
              <w:t xml:space="preserve"> </w:t>
            </w:r>
            <w:r w:rsidR="00D86E6A" w:rsidRPr="00F26461">
              <w:rPr>
                <w:b/>
                <w:color w:val="FFFFFF" w:themeColor="background1"/>
                <w:sz w:val="18"/>
              </w:rPr>
              <w:t>w</w:t>
            </w:r>
            <w:r w:rsidRPr="00F26461">
              <w:rPr>
                <w:b/>
                <w:color w:val="FFFFFF" w:themeColor="background1"/>
                <w:sz w:val="18"/>
              </w:rPr>
              <w:t>ork</w:t>
            </w:r>
          </w:p>
        </w:tc>
        <w:tc>
          <w:tcPr>
            <w:tcW w:w="7561" w:type="dxa"/>
          </w:tcPr>
          <w:p w14:paraId="21426CEB" w14:textId="286DDFA8" w:rsidR="00831FBE" w:rsidRPr="00F26461" w:rsidRDefault="00815DD6">
            <w:pPr>
              <w:pStyle w:val="DETbullet1"/>
              <w:spacing w:after="0"/>
              <w:ind w:left="284" w:hanging="284"/>
              <w:rPr>
                <w:sz w:val="18"/>
              </w:rPr>
            </w:pPr>
            <w:r w:rsidRPr="00F26461">
              <w:rPr>
                <w:sz w:val="18"/>
              </w:rPr>
              <w:t>SSS</w:t>
            </w:r>
            <w:r w:rsidR="004E1E7B" w:rsidRPr="00F26461">
              <w:rPr>
                <w:sz w:val="18"/>
              </w:rPr>
              <w:t xml:space="preserve"> </w:t>
            </w:r>
            <w:r w:rsidRPr="00F26461">
              <w:rPr>
                <w:sz w:val="18"/>
              </w:rPr>
              <w:t>Team</w:t>
            </w:r>
            <w:r w:rsidR="004E1E7B" w:rsidRPr="00F26461">
              <w:rPr>
                <w:sz w:val="18"/>
              </w:rPr>
              <w:t xml:space="preserve"> </w:t>
            </w:r>
            <w:r w:rsidRPr="00F26461">
              <w:rPr>
                <w:sz w:val="18"/>
              </w:rPr>
              <w:t>members</w:t>
            </w:r>
            <w:r w:rsidR="004E1E7B" w:rsidRPr="00F26461">
              <w:rPr>
                <w:sz w:val="18"/>
              </w:rPr>
              <w:t xml:space="preserve"> </w:t>
            </w:r>
            <w:r w:rsidRPr="00F26461">
              <w:rPr>
                <w:sz w:val="18"/>
              </w:rPr>
              <w:t>undertake</w:t>
            </w:r>
            <w:r w:rsidR="004E1E7B" w:rsidRPr="00F26461">
              <w:rPr>
                <w:sz w:val="18"/>
              </w:rPr>
              <w:t xml:space="preserve"> </w:t>
            </w:r>
            <w:r w:rsidR="00D86E6A" w:rsidRPr="00F26461">
              <w:rPr>
                <w:sz w:val="18"/>
              </w:rPr>
              <w:t>case</w:t>
            </w:r>
            <w:r w:rsidR="004E1E7B" w:rsidRPr="00F26461">
              <w:rPr>
                <w:sz w:val="18"/>
              </w:rPr>
              <w:t xml:space="preserve"> </w:t>
            </w:r>
            <w:r w:rsidR="00D86E6A" w:rsidRPr="00F26461">
              <w:rPr>
                <w:sz w:val="18"/>
              </w:rPr>
              <w:t>work</w:t>
            </w:r>
            <w:r w:rsidR="004E1E7B" w:rsidRPr="00F26461">
              <w:rPr>
                <w:sz w:val="18"/>
              </w:rPr>
              <w:t xml:space="preserve"> </w:t>
            </w:r>
            <w:r w:rsidRPr="00F26461">
              <w:rPr>
                <w:sz w:val="18"/>
              </w:rPr>
              <w:t>and</w:t>
            </w:r>
            <w:r w:rsidR="004E1E7B" w:rsidRPr="00F26461">
              <w:rPr>
                <w:sz w:val="18"/>
              </w:rPr>
              <w:t xml:space="preserve"> </w:t>
            </w:r>
            <w:r w:rsidRPr="00F26461">
              <w:rPr>
                <w:sz w:val="18"/>
              </w:rPr>
              <w:t>document</w:t>
            </w:r>
            <w:r w:rsidR="004E1E7B" w:rsidRPr="00F26461">
              <w:rPr>
                <w:sz w:val="18"/>
              </w:rPr>
              <w:t xml:space="preserve"> </w:t>
            </w:r>
            <w:r w:rsidRPr="00F26461">
              <w:rPr>
                <w:sz w:val="18"/>
              </w:rPr>
              <w:t>case</w:t>
            </w:r>
            <w:r w:rsidR="004E1E7B" w:rsidRPr="00F26461">
              <w:rPr>
                <w:sz w:val="18"/>
              </w:rPr>
              <w:t xml:space="preserve"> </w:t>
            </w:r>
            <w:r w:rsidRPr="00F26461">
              <w:rPr>
                <w:sz w:val="18"/>
              </w:rPr>
              <w:t>plans</w:t>
            </w:r>
            <w:r w:rsidR="004E1E7B" w:rsidRPr="00F26461">
              <w:rPr>
                <w:sz w:val="18"/>
              </w:rPr>
              <w:t xml:space="preserve"> </w:t>
            </w:r>
            <w:r w:rsidRPr="00F26461">
              <w:rPr>
                <w:sz w:val="18"/>
              </w:rPr>
              <w:t>and</w:t>
            </w:r>
            <w:r w:rsidR="004E1E7B" w:rsidRPr="00F26461">
              <w:rPr>
                <w:sz w:val="18"/>
              </w:rPr>
              <w:t xml:space="preserve"> </w:t>
            </w:r>
            <w:r w:rsidRPr="00F26461">
              <w:rPr>
                <w:sz w:val="18"/>
              </w:rPr>
              <w:t>case</w:t>
            </w:r>
            <w:r w:rsidR="004E1E7B" w:rsidRPr="00F26461">
              <w:rPr>
                <w:sz w:val="18"/>
              </w:rPr>
              <w:t xml:space="preserve"> </w:t>
            </w:r>
            <w:r w:rsidRPr="00F26461">
              <w:rPr>
                <w:sz w:val="18"/>
              </w:rPr>
              <w:t>notes</w:t>
            </w:r>
            <w:r w:rsidR="004E1E7B" w:rsidRPr="00F26461">
              <w:rPr>
                <w:sz w:val="18"/>
              </w:rPr>
              <w:t xml:space="preserve"> </w:t>
            </w:r>
            <w:r w:rsidR="0015045C" w:rsidRPr="00F26461">
              <w:rPr>
                <w:sz w:val="18"/>
              </w:rPr>
              <w:t>for</w:t>
            </w:r>
            <w:r w:rsidR="004E1E7B" w:rsidRPr="00F26461">
              <w:rPr>
                <w:sz w:val="18"/>
              </w:rPr>
              <w:t xml:space="preserve"> </w:t>
            </w:r>
            <w:r w:rsidR="008F4A14" w:rsidRPr="00F26461">
              <w:rPr>
                <w:sz w:val="18"/>
              </w:rPr>
              <w:t>each</w:t>
            </w:r>
            <w:r w:rsidR="004E1E7B" w:rsidRPr="00F26461">
              <w:rPr>
                <w:sz w:val="18"/>
              </w:rPr>
              <w:t xml:space="preserve"> </w:t>
            </w:r>
            <w:r w:rsidR="008F4A14" w:rsidRPr="00F26461">
              <w:rPr>
                <w:sz w:val="18"/>
              </w:rPr>
              <w:t>service</w:t>
            </w:r>
            <w:r w:rsidR="004E1E7B" w:rsidRPr="00F26461">
              <w:rPr>
                <w:sz w:val="18"/>
              </w:rPr>
              <w:t xml:space="preserve"> </w:t>
            </w:r>
            <w:r w:rsidR="008F4A14" w:rsidRPr="00F26461">
              <w:rPr>
                <w:sz w:val="18"/>
              </w:rPr>
              <w:t>type.</w:t>
            </w:r>
            <w:r w:rsidR="004E1E7B" w:rsidRPr="00F26461">
              <w:rPr>
                <w:sz w:val="18"/>
              </w:rPr>
              <w:t xml:space="preserve"> </w:t>
            </w:r>
          </w:p>
        </w:tc>
      </w:tr>
      <w:tr w:rsidR="00831FBE" w:rsidRPr="00F26461" w14:paraId="28B17174" w14:textId="77777777" w:rsidTr="0075619B">
        <w:trPr>
          <w:tblHeader/>
          <w:tblCellSpacing w:w="14" w:type="dxa"/>
        </w:trPr>
        <w:tc>
          <w:tcPr>
            <w:tcW w:w="1375" w:type="dxa"/>
            <w:shd w:val="clear" w:color="auto" w:fill="4BACC6"/>
          </w:tcPr>
          <w:p w14:paraId="3C362DC7" w14:textId="1DE2663D" w:rsidR="00831FBE" w:rsidRPr="00F26461" w:rsidRDefault="00831FBE" w:rsidP="00D22FF3">
            <w:pPr>
              <w:pStyle w:val="DETbullet1"/>
              <w:numPr>
                <w:ilvl w:val="0"/>
                <w:numId w:val="0"/>
              </w:numPr>
              <w:jc w:val="both"/>
              <w:rPr>
                <w:b/>
                <w:color w:val="FFFFFF" w:themeColor="background1"/>
                <w:sz w:val="18"/>
              </w:rPr>
            </w:pPr>
            <w:r w:rsidRPr="00F26461">
              <w:rPr>
                <w:b/>
                <w:color w:val="FFFFFF" w:themeColor="background1"/>
                <w:sz w:val="18"/>
              </w:rPr>
              <w:t>Case</w:t>
            </w:r>
            <w:r w:rsidR="004E1E7B" w:rsidRPr="00F26461">
              <w:rPr>
                <w:b/>
                <w:color w:val="FFFFFF" w:themeColor="background1"/>
                <w:sz w:val="18"/>
              </w:rPr>
              <w:t xml:space="preserve"> r</w:t>
            </w:r>
            <w:r w:rsidRPr="00F26461">
              <w:rPr>
                <w:b/>
                <w:color w:val="FFFFFF" w:themeColor="background1"/>
                <w:sz w:val="18"/>
              </w:rPr>
              <w:t>eview</w:t>
            </w:r>
          </w:p>
        </w:tc>
        <w:tc>
          <w:tcPr>
            <w:tcW w:w="7561" w:type="dxa"/>
          </w:tcPr>
          <w:p w14:paraId="05870AAE" w14:textId="72733BE8" w:rsidR="00831FBE" w:rsidRPr="00F26461" w:rsidRDefault="00D86E6A">
            <w:pPr>
              <w:pStyle w:val="DETbullet1"/>
              <w:spacing w:after="0"/>
              <w:ind w:left="284" w:hanging="284"/>
              <w:rPr>
                <w:sz w:val="18"/>
              </w:rPr>
            </w:pPr>
            <w:r w:rsidRPr="00F26461">
              <w:rPr>
                <w:sz w:val="18"/>
              </w:rPr>
              <w:t>Once</w:t>
            </w:r>
            <w:r w:rsidR="004E1E7B" w:rsidRPr="00F26461">
              <w:rPr>
                <w:sz w:val="18"/>
              </w:rPr>
              <w:t xml:space="preserve"> </w:t>
            </w:r>
            <w:r w:rsidRPr="00F26461">
              <w:rPr>
                <w:sz w:val="18"/>
              </w:rPr>
              <w:t>casework</w:t>
            </w:r>
            <w:r w:rsidR="004E1E7B" w:rsidRPr="00F26461">
              <w:rPr>
                <w:sz w:val="18"/>
              </w:rPr>
              <w:t xml:space="preserve"> </w:t>
            </w:r>
            <w:r w:rsidRPr="00F26461">
              <w:rPr>
                <w:sz w:val="18"/>
              </w:rPr>
              <w:t>is</w:t>
            </w:r>
            <w:r w:rsidR="004E1E7B" w:rsidRPr="00F26461">
              <w:rPr>
                <w:sz w:val="18"/>
              </w:rPr>
              <w:t xml:space="preserve"> </w:t>
            </w:r>
            <w:r w:rsidR="0015045C" w:rsidRPr="00F26461">
              <w:rPr>
                <w:sz w:val="18"/>
              </w:rPr>
              <w:t>complete,</w:t>
            </w:r>
            <w:r w:rsidR="004E1E7B" w:rsidRPr="00F26461">
              <w:rPr>
                <w:sz w:val="18"/>
              </w:rPr>
              <w:t xml:space="preserve"> </w:t>
            </w:r>
            <w:r w:rsidR="0015045C" w:rsidRPr="00F26461">
              <w:rPr>
                <w:sz w:val="18"/>
              </w:rPr>
              <w:t>the</w:t>
            </w:r>
            <w:r w:rsidR="004E1E7B" w:rsidRPr="00F26461">
              <w:rPr>
                <w:sz w:val="18"/>
              </w:rPr>
              <w:t xml:space="preserve"> </w:t>
            </w:r>
            <w:r w:rsidR="0015045C" w:rsidRPr="00F26461">
              <w:rPr>
                <w:sz w:val="18"/>
              </w:rPr>
              <w:t>case</w:t>
            </w:r>
            <w:r w:rsidR="004E1E7B" w:rsidRPr="00F26461">
              <w:rPr>
                <w:sz w:val="18"/>
              </w:rPr>
              <w:t xml:space="preserve"> </w:t>
            </w:r>
            <w:r w:rsidR="0015045C" w:rsidRPr="00F26461">
              <w:rPr>
                <w:sz w:val="18"/>
              </w:rPr>
              <w:t>moves</w:t>
            </w:r>
            <w:r w:rsidR="004E1E7B" w:rsidRPr="00F26461">
              <w:rPr>
                <w:sz w:val="18"/>
              </w:rPr>
              <w:t xml:space="preserve"> </w:t>
            </w:r>
            <w:r w:rsidR="0015045C" w:rsidRPr="00F26461">
              <w:rPr>
                <w:sz w:val="18"/>
              </w:rPr>
              <w:t>to</w:t>
            </w:r>
            <w:r w:rsidR="004E1E7B" w:rsidRPr="00F26461">
              <w:rPr>
                <w:sz w:val="18"/>
              </w:rPr>
              <w:t xml:space="preserve"> </w:t>
            </w:r>
            <w:r w:rsidR="0015045C" w:rsidRPr="00F26461">
              <w:rPr>
                <w:sz w:val="18"/>
              </w:rPr>
              <w:t>review</w:t>
            </w:r>
            <w:r w:rsidR="004E1E7B" w:rsidRPr="00F26461">
              <w:rPr>
                <w:sz w:val="18"/>
              </w:rPr>
              <w:t xml:space="preserve"> </w:t>
            </w:r>
            <w:r w:rsidR="0015045C" w:rsidRPr="00F26461">
              <w:rPr>
                <w:sz w:val="18"/>
              </w:rPr>
              <w:t>during</w:t>
            </w:r>
            <w:r w:rsidR="004E1E7B" w:rsidRPr="00F26461">
              <w:rPr>
                <w:sz w:val="18"/>
              </w:rPr>
              <w:t xml:space="preserve"> </w:t>
            </w:r>
            <w:r w:rsidR="0015045C" w:rsidRPr="00F26461">
              <w:rPr>
                <w:sz w:val="18"/>
              </w:rPr>
              <w:t>which</w:t>
            </w:r>
            <w:r w:rsidR="004E1E7B" w:rsidRPr="00F26461">
              <w:rPr>
                <w:sz w:val="18"/>
              </w:rPr>
              <w:t xml:space="preserve"> </w:t>
            </w:r>
            <w:r w:rsidR="0015045C" w:rsidRPr="00F26461">
              <w:rPr>
                <w:sz w:val="18"/>
              </w:rPr>
              <w:t>time</w:t>
            </w:r>
            <w:r w:rsidR="004E1E7B" w:rsidRPr="00F26461">
              <w:rPr>
                <w:sz w:val="18"/>
              </w:rPr>
              <w:t xml:space="preserve"> </w:t>
            </w:r>
            <w:r w:rsidR="0015045C" w:rsidRPr="00F26461">
              <w:rPr>
                <w:sz w:val="18"/>
              </w:rPr>
              <w:t>no</w:t>
            </w:r>
            <w:r w:rsidR="004E1E7B" w:rsidRPr="00F26461">
              <w:rPr>
                <w:sz w:val="18"/>
              </w:rPr>
              <w:t xml:space="preserve"> case </w:t>
            </w:r>
            <w:r w:rsidR="0015045C" w:rsidRPr="00F26461">
              <w:rPr>
                <w:sz w:val="18"/>
              </w:rPr>
              <w:t>work</w:t>
            </w:r>
            <w:r w:rsidR="004E1E7B" w:rsidRPr="00F26461">
              <w:rPr>
                <w:sz w:val="18"/>
              </w:rPr>
              <w:t xml:space="preserve"> </w:t>
            </w:r>
            <w:r w:rsidR="0015045C" w:rsidRPr="00F26461">
              <w:rPr>
                <w:sz w:val="18"/>
              </w:rPr>
              <w:t>is</w:t>
            </w:r>
            <w:r w:rsidR="004E1E7B" w:rsidRPr="00F26461">
              <w:rPr>
                <w:sz w:val="18"/>
              </w:rPr>
              <w:t xml:space="preserve"> </w:t>
            </w:r>
            <w:r w:rsidR="0015045C" w:rsidRPr="00F26461">
              <w:rPr>
                <w:sz w:val="18"/>
              </w:rPr>
              <w:t>undertaken,</w:t>
            </w:r>
            <w:r w:rsidR="004E1E7B" w:rsidRPr="00F26461">
              <w:rPr>
                <w:sz w:val="18"/>
              </w:rPr>
              <w:t xml:space="preserve"> </w:t>
            </w:r>
            <w:r w:rsidR="0015045C" w:rsidRPr="00F26461">
              <w:rPr>
                <w:sz w:val="18"/>
              </w:rPr>
              <w:t>but</w:t>
            </w:r>
            <w:r w:rsidR="004E1E7B" w:rsidRPr="00F26461">
              <w:rPr>
                <w:sz w:val="18"/>
              </w:rPr>
              <w:t xml:space="preserve"> </w:t>
            </w:r>
            <w:r w:rsidR="0015045C" w:rsidRPr="00F26461">
              <w:rPr>
                <w:sz w:val="18"/>
              </w:rPr>
              <w:t>the</w:t>
            </w:r>
            <w:r w:rsidR="004E1E7B" w:rsidRPr="00F26461">
              <w:rPr>
                <w:sz w:val="18"/>
              </w:rPr>
              <w:t xml:space="preserve"> </w:t>
            </w:r>
            <w:r w:rsidR="0015045C" w:rsidRPr="00F26461">
              <w:rPr>
                <w:sz w:val="18"/>
              </w:rPr>
              <w:t>impact</w:t>
            </w:r>
            <w:r w:rsidR="004E1E7B" w:rsidRPr="00F26461">
              <w:rPr>
                <w:sz w:val="18"/>
              </w:rPr>
              <w:t xml:space="preserve"> </w:t>
            </w:r>
            <w:r w:rsidR="0015045C" w:rsidRPr="00F26461">
              <w:rPr>
                <w:sz w:val="18"/>
              </w:rPr>
              <w:t>of</w:t>
            </w:r>
            <w:r w:rsidR="004E1E7B" w:rsidRPr="00F26461">
              <w:rPr>
                <w:sz w:val="18"/>
              </w:rPr>
              <w:t xml:space="preserve"> </w:t>
            </w:r>
            <w:r w:rsidR="0015045C" w:rsidRPr="00F26461">
              <w:rPr>
                <w:sz w:val="18"/>
              </w:rPr>
              <w:t>interventions</w:t>
            </w:r>
            <w:r w:rsidR="004E1E7B" w:rsidRPr="00F26461">
              <w:rPr>
                <w:sz w:val="18"/>
              </w:rPr>
              <w:t xml:space="preserve"> </w:t>
            </w:r>
            <w:r w:rsidR="0015045C" w:rsidRPr="00F26461">
              <w:rPr>
                <w:sz w:val="18"/>
              </w:rPr>
              <w:t>may</w:t>
            </w:r>
            <w:r w:rsidR="004E1E7B" w:rsidRPr="00F26461">
              <w:rPr>
                <w:sz w:val="18"/>
              </w:rPr>
              <w:t xml:space="preserve"> </w:t>
            </w:r>
            <w:r w:rsidR="0015045C" w:rsidRPr="00F26461">
              <w:rPr>
                <w:sz w:val="18"/>
              </w:rPr>
              <w:t>be</w:t>
            </w:r>
            <w:r w:rsidR="004E1E7B" w:rsidRPr="00F26461">
              <w:rPr>
                <w:sz w:val="18"/>
              </w:rPr>
              <w:t xml:space="preserve"> </w:t>
            </w:r>
            <w:r w:rsidR="0015045C" w:rsidRPr="00F26461">
              <w:rPr>
                <w:sz w:val="18"/>
              </w:rPr>
              <w:t>monitored.</w:t>
            </w:r>
            <w:r w:rsidR="004E1E7B" w:rsidRPr="00F26461">
              <w:rPr>
                <w:sz w:val="18"/>
              </w:rPr>
              <w:t xml:space="preserve"> </w:t>
            </w:r>
            <w:r w:rsidR="0015045C" w:rsidRPr="00F26461">
              <w:rPr>
                <w:sz w:val="18"/>
              </w:rPr>
              <w:t>If</w:t>
            </w:r>
            <w:r w:rsidR="004E1E7B" w:rsidRPr="00F26461">
              <w:rPr>
                <w:sz w:val="18"/>
              </w:rPr>
              <w:t xml:space="preserve"> </w:t>
            </w:r>
            <w:r w:rsidR="0015045C" w:rsidRPr="00F26461">
              <w:rPr>
                <w:sz w:val="18"/>
              </w:rPr>
              <w:t>additional</w:t>
            </w:r>
            <w:r w:rsidR="004E1E7B" w:rsidRPr="00F26461">
              <w:rPr>
                <w:sz w:val="18"/>
              </w:rPr>
              <w:t xml:space="preserve"> </w:t>
            </w:r>
            <w:r w:rsidR="0015045C" w:rsidRPr="00F26461">
              <w:rPr>
                <w:sz w:val="18"/>
              </w:rPr>
              <w:t>work</w:t>
            </w:r>
            <w:r w:rsidR="004E1E7B" w:rsidRPr="00F26461">
              <w:rPr>
                <w:sz w:val="18"/>
              </w:rPr>
              <w:t xml:space="preserve"> </w:t>
            </w:r>
            <w:r w:rsidR="0015045C" w:rsidRPr="00F26461">
              <w:rPr>
                <w:sz w:val="18"/>
              </w:rPr>
              <w:t>is</w:t>
            </w:r>
            <w:r w:rsidR="004E1E7B" w:rsidRPr="00F26461">
              <w:rPr>
                <w:sz w:val="18"/>
              </w:rPr>
              <w:t xml:space="preserve"> </w:t>
            </w:r>
            <w:r w:rsidR="0015045C" w:rsidRPr="00F26461">
              <w:rPr>
                <w:sz w:val="18"/>
              </w:rPr>
              <w:t>required,</w:t>
            </w:r>
            <w:r w:rsidR="004E1E7B" w:rsidRPr="00F26461">
              <w:rPr>
                <w:sz w:val="18"/>
              </w:rPr>
              <w:t xml:space="preserve"> </w:t>
            </w:r>
            <w:r w:rsidR="0015045C" w:rsidRPr="00F26461">
              <w:rPr>
                <w:sz w:val="18"/>
              </w:rPr>
              <w:t>the</w:t>
            </w:r>
            <w:r w:rsidR="004E1E7B" w:rsidRPr="00F26461">
              <w:rPr>
                <w:sz w:val="18"/>
              </w:rPr>
              <w:t xml:space="preserve"> </w:t>
            </w:r>
            <w:r w:rsidR="0015045C" w:rsidRPr="00F26461">
              <w:rPr>
                <w:sz w:val="18"/>
              </w:rPr>
              <w:t>case</w:t>
            </w:r>
            <w:r w:rsidR="004E1E7B" w:rsidRPr="00F26461">
              <w:rPr>
                <w:sz w:val="18"/>
              </w:rPr>
              <w:t xml:space="preserve"> </w:t>
            </w:r>
            <w:r w:rsidR="0015045C" w:rsidRPr="00F26461">
              <w:rPr>
                <w:sz w:val="18"/>
              </w:rPr>
              <w:t>can</w:t>
            </w:r>
            <w:r w:rsidR="004E1E7B" w:rsidRPr="00F26461">
              <w:rPr>
                <w:sz w:val="18"/>
              </w:rPr>
              <w:t xml:space="preserve"> </w:t>
            </w:r>
            <w:r w:rsidR="0015045C" w:rsidRPr="00F26461">
              <w:rPr>
                <w:sz w:val="18"/>
              </w:rPr>
              <w:t>return</w:t>
            </w:r>
            <w:r w:rsidR="004E1E7B" w:rsidRPr="00F26461">
              <w:rPr>
                <w:sz w:val="18"/>
              </w:rPr>
              <w:t xml:space="preserve"> </w:t>
            </w:r>
            <w:r w:rsidR="0015045C" w:rsidRPr="00F26461">
              <w:rPr>
                <w:sz w:val="18"/>
              </w:rPr>
              <w:t>to</w:t>
            </w:r>
            <w:r w:rsidR="004E1E7B" w:rsidRPr="00F26461">
              <w:rPr>
                <w:sz w:val="18"/>
              </w:rPr>
              <w:t xml:space="preserve"> </w:t>
            </w:r>
            <w:r w:rsidRPr="00F26461">
              <w:rPr>
                <w:sz w:val="18"/>
              </w:rPr>
              <w:t>casework</w:t>
            </w:r>
            <w:r w:rsidR="0015045C" w:rsidRPr="00F26461">
              <w:rPr>
                <w:sz w:val="18"/>
              </w:rPr>
              <w:t>.</w:t>
            </w:r>
          </w:p>
        </w:tc>
      </w:tr>
      <w:tr w:rsidR="00831FBE" w:rsidRPr="00F26461" w14:paraId="45F61BD9" w14:textId="77777777" w:rsidTr="0075619B">
        <w:trPr>
          <w:tblHeader/>
          <w:tblCellSpacing w:w="14" w:type="dxa"/>
        </w:trPr>
        <w:tc>
          <w:tcPr>
            <w:tcW w:w="1375" w:type="dxa"/>
            <w:shd w:val="clear" w:color="auto" w:fill="F79646"/>
          </w:tcPr>
          <w:p w14:paraId="40D7B3FF" w14:textId="153F145E" w:rsidR="00831FBE" w:rsidRPr="00F26461" w:rsidRDefault="00831FBE">
            <w:pPr>
              <w:pStyle w:val="DETbullet1"/>
              <w:numPr>
                <w:ilvl w:val="0"/>
                <w:numId w:val="0"/>
              </w:numPr>
              <w:jc w:val="both"/>
              <w:rPr>
                <w:b/>
                <w:color w:val="FFFFFF" w:themeColor="background1"/>
                <w:sz w:val="18"/>
              </w:rPr>
            </w:pPr>
            <w:r w:rsidRPr="00F26461">
              <w:rPr>
                <w:b/>
                <w:color w:val="FFFFFF" w:themeColor="background1"/>
                <w:sz w:val="18"/>
              </w:rPr>
              <w:t>Case</w:t>
            </w:r>
            <w:r w:rsidR="004E1E7B" w:rsidRPr="00F26461">
              <w:rPr>
                <w:b/>
                <w:color w:val="FFFFFF" w:themeColor="background1"/>
                <w:sz w:val="18"/>
              </w:rPr>
              <w:t xml:space="preserve"> c</w:t>
            </w:r>
            <w:r w:rsidRPr="00F26461">
              <w:rPr>
                <w:b/>
                <w:color w:val="FFFFFF" w:themeColor="background1"/>
                <w:sz w:val="18"/>
              </w:rPr>
              <w:t>losure</w:t>
            </w:r>
          </w:p>
        </w:tc>
        <w:tc>
          <w:tcPr>
            <w:tcW w:w="7561" w:type="dxa"/>
          </w:tcPr>
          <w:p w14:paraId="3332D86F" w14:textId="0E4439E3" w:rsidR="0015045C" w:rsidRPr="00F26461" w:rsidRDefault="0015045C" w:rsidP="00D22FF3">
            <w:pPr>
              <w:pStyle w:val="DETbullet1"/>
              <w:spacing w:after="0"/>
              <w:ind w:left="284" w:hanging="284"/>
              <w:rPr>
                <w:sz w:val="18"/>
              </w:rPr>
            </w:pPr>
            <w:r w:rsidRPr="00F26461">
              <w:rPr>
                <w:sz w:val="18"/>
              </w:rPr>
              <w:t>The</w:t>
            </w:r>
            <w:r w:rsidR="004E1E7B" w:rsidRPr="00F26461">
              <w:rPr>
                <w:sz w:val="18"/>
              </w:rPr>
              <w:t xml:space="preserve"> </w:t>
            </w:r>
            <w:r w:rsidRPr="00F26461">
              <w:rPr>
                <w:sz w:val="18"/>
              </w:rPr>
              <w:t>case</w:t>
            </w:r>
            <w:r w:rsidR="004E1E7B" w:rsidRPr="00F26461">
              <w:rPr>
                <w:sz w:val="18"/>
              </w:rPr>
              <w:t xml:space="preserve"> </w:t>
            </w:r>
            <w:r w:rsidRPr="00F26461">
              <w:rPr>
                <w:sz w:val="18"/>
              </w:rPr>
              <w:t>is</w:t>
            </w:r>
            <w:r w:rsidR="004E1E7B" w:rsidRPr="00F26461">
              <w:rPr>
                <w:sz w:val="18"/>
              </w:rPr>
              <w:t xml:space="preserve"> </w:t>
            </w:r>
            <w:r w:rsidRPr="00F26461">
              <w:rPr>
                <w:sz w:val="18"/>
              </w:rPr>
              <w:t>closed</w:t>
            </w:r>
            <w:r w:rsidR="004E1E7B" w:rsidRPr="00F26461">
              <w:rPr>
                <w:sz w:val="18"/>
              </w:rPr>
              <w:t xml:space="preserve"> </w:t>
            </w:r>
            <w:r w:rsidRPr="00F26461">
              <w:rPr>
                <w:sz w:val="18"/>
              </w:rPr>
              <w:t>when</w:t>
            </w:r>
            <w:r w:rsidR="004E1E7B" w:rsidRPr="00F26461">
              <w:rPr>
                <w:sz w:val="18"/>
              </w:rPr>
              <w:t xml:space="preserve"> it is agreed </w:t>
            </w:r>
            <w:r w:rsidRPr="00F26461">
              <w:rPr>
                <w:sz w:val="18"/>
              </w:rPr>
              <w:t>that</w:t>
            </w:r>
            <w:r w:rsidR="004E1E7B" w:rsidRPr="00F26461">
              <w:rPr>
                <w:sz w:val="18"/>
              </w:rPr>
              <w:t xml:space="preserve"> </w:t>
            </w:r>
            <w:r w:rsidRPr="00F26461">
              <w:rPr>
                <w:sz w:val="18"/>
              </w:rPr>
              <w:t>SSS</w:t>
            </w:r>
            <w:r w:rsidR="004E1E7B" w:rsidRPr="00F26461">
              <w:rPr>
                <w:sz w:val="18"/>
              </w:rPr>
              <w:t xml:space="preserve"> </w:t>
            </w:r>
            <w:r w:rsidRPr="00F26461">
              <w:rPr>
                <w:sz w:val="18"/>
              </w:rPr>
              <w:t>service</w:t>
            </w:r>
            <w:r w:rsidR="004E1E7B" w:rsidRPr="00F26461">
              <w:rPr>
                <w:sz w:val="18"/>
              </w:rPr>
              <w:t xml:space="preserve"> </w:t>
            </w:r>
            <w:r w:rsidRPr="00F26461">
              <w:rPr>
                <w:sz w:val="18"/>
              </w:rPr>
              <w:t>delivery</w:t>
            </w:r>
            <w:r w:rsidR="004E1E7B" w:rsidRPr="00F26461">
              <w:rPr>
                <w:sz w:val="18"/>
              </w:rPr>
              <w:t xml:space="preserve"> </w:t>
            </w:r>
            <w:r w:rsidRPr="00F26461">
              <w:rPr>
                <w:sz w:val="18"/>
              </w:rPr>
              <w:t>is</w:t>
            </w:r>
            <w:r w:rsidR="004E1E7B" w:rsidRPr="00F26461">
              <w:rPr>
                <w:sz w:val="18"/>
              </w:rPr>
              <w:t xml:space="preserve"> </w:t>
            </w:r>
            <w:r w:rsidRPr="00F26461">
              <w:rPr>
                <w:sz w:val="18"/>
              </w:rPr>
              <w:t>complete.</w:t>
            </w:r>
            <w:r w:rsidR="004E1E7B" w:rsidRPr="00F26461">
              <w:rPr>
                <w:sz w:val="18"/>
              </w:rPr>
              <w:t xml:space="preserve"> </w:t>
            </w:r>
          </w:p>
          <w:p w14:paraId="2E211382" w14:textId="137C1F14" w:rsidR="00831FBE" w:rsidRPr="00F26461" w:rsidRDefault="0015045C" w:rsidP="00D22FF3">
            <w:pPr>
              <w:pStyle w:val="DETbullet1"/>
              <w:spacing w:after="0"/>
              <w:ind w:left="284" w:hanging="284"/>
              <w:rPr>
                <w:sz w:val="18"/>
              </w:rPr>
            </w:pPr>
            <w:r w:rsidRPr="00F26461">
              <w:rPr>
                <w:sz w:val="18"/>
              </w:rPr>
              <w:t>If</w:t>
            </w:r>
            <w:r w:rsidR="004E1E7B" w:rsidRPr="00F26461">
              <w:rPr>
                <w:sz w:val="18"/>
              </w:rPr>
              <w:t xml:space="preserve"> </w:t>
            </w:r>
            <w:r w:rsidRPr="00F26461">
              <w:rPr>
                <w:sz w:val="18"/>
              </w:rPr>
              <w:t>additional</w:t>
            </w:r>
            <w:r w:rsidR="004E1E7B" w:rsidRPr="00F26461">
              <w:rPr>
                <w:sz w:val="18"/>
              </w:rPr>
              <w:t xml:space="preserve"> </w:t>
            </w:r>
            <w:r w:rsidRPr="00F26461">
              <w:rPr>
                <w:sz w:val="18"/>
              </w:rPr>
              <w:t>work</w:t>
            </w:r>
            <w:r w:rsidR="004E1E7B" w:rsidRPr="00F26461">
              <w:rPr>
                <w:sz w:val="18"/>
              </w:rPr>
              <w:t xml:space="preserve"> </w:t>
            </w:r>
            <w:r w:rsidRPr="00F26461">
              <w:rPr>
                <w:sz w:val="18"/>
              </w:rPr>
              <w:t>is</w:t>
            </w:r>
            <w:r w:rsidR="004E1E7B" w:rsidRPr="00F26461">
              <w:rPr>
                <w:sz w:val="18"/>
              </w:rPr>
              <w:t xml:space="preserve"> then </w:t>
            </w:r>
            <w:r w:rsidRPr="00F26461">
              <w:rPr>
                <w:sz w:val="18"/>
              </w:rPr>
              <w:t>required,</w:t>
            </w:r>
            <w:r w:rsidR="004E1E7B" w:rsidRPr="00F26461">
              <w:rPr>
                <w:sz w:val="18"/>
              </w:rPr>
              <w:t xml:space="preserve"> </w:t>
            </w:r>
            <w:r w:rsidRPr="00F26461">
              <w:rPr>
                <w:sz w:val="18"/>
              </w:rPr>
              <w:t>a</w:t>
            </w:r>
            <w:r w:rsidR="004E1E7B" w:rsidRPr="00F26461">
              <w:rPr>
                <w:sz w:val="18"/>
              </w:rPr>
              <w:t xml:space="preserve"> </w:t>
            </w:r>
            <w:r w:rsidRPr="00F26461">
              <w:rPr>
                <w:sz w:val="18"/>
              </w:rPr>
              <w:t>new</w:t>
            </w:r>
            <w:r w:rsidR="004E1E7B" w:rsidRPr="00F26461">
              <w:rPr>
                <w:sz w:val="18"/>
              </w:rPr>
              <w:t xml:space="preserve"> </w:t>
            </w:r>
            <w:r w:rsidRPr="00F26461">
              <w:rPr>
                <w:sz w:val="18"/>
              </w:rPr>
              <w:t>case</w:t>
            </w:r>
            <w:r w:rsidR="004E1E7B" w:rsidRPr="00F26461">
              <w:rPr>
                <w:sz w:val="18"/>
              </w:rPr>
              <w:t xml:space="preserve"> </w:t>
            </w:r>
            <w:r w:rsidRPr="00F26461">
              <w:rPr>
                <w:sz w:val="18"/>
              </w:rPr>
              <w:t>must</w:t>
            </w:r>
            <w:r w:rsidR="004E1E7B" w:rsidRPr="00F26461">
              <w:rPr>
                <w:sz w:val="18"/>
              </w:rPr>
              <w:t xml:space="preserve"> </w:t>
            </w:r>
            <w:r w:rsidRPr="00F26461">
              <w:rPr>
                <w:sz w:val="18"/>
              </w:rPr>
              <w:t>be</w:t>
            </w:r>
            <w:r w:rsidR="004E1E7B" w:rsidRPr="00F26461">
              <w:rPr>
                <w:sz w:val="18"/>
              </w:rPr>
              <w:t xml:space="preserve"> </w:t>
            </w:r>
            <w:r w:rsidRPr="00F26461">
              <w:rPr>
                <w:sz w:val="18"/>
              </w:rPr>
              <w:t>submitted.</w:t>
            </w:r>
          </w:p>
        </w:tc>
      </w:tr>
    </w:tbl>
    <w:p w14:paraId="63F46B47" w14:textId="77777777" w:rsidR="0015045C" w:rsidRDefault="0015045C" w:rsidP="00D22FF3"/>
    <w:p w14:paraId="72BBCB81" w14:textId="65C3388D" w:rsidR="00831FBE" w:rsidRDefault="00831FBE" w:rsidP="00D22FF3">
      <w:pPr>
        <w:pStyle w:val="DETBodyText"/>
      </w:pPr>
      <w:r>
        <w:t>Key</w:t>
      </w:r>
      <w:r w:rsidR="004E1E7B">
        <w:t xml:space="preserve"> </w:t>
      </w:r>
      <w:r>
        <w:t>SOCS</w:t>
      </w:r>
      <w:r w:rsidR="004E1E7B">
        <w:t xml:space="preserve"> </w:t>
      </w:r>
      <w:r>
        <w:t>features</w:t>
      </w:r>
      <w:r w:rsidR="004E1E7B">
        <w:t xml:space="preserve"> </w:t>
      </w:r>
      <w:r>
        <w:t>associated</w:t>
      </w:r>
      <w:r w:rsidR="004E1E7B">
        <w:t xml:space="preserve"> </w:t>
      </w:r>
      <w:r>
        <w:t>with</w:t>
      </w:r>
      <w:r w:rsidR="004E1E7B">
        <w:t xml:space="preserve"> </w:t>
      </w:r>
      <w:r>
        <w:t>each</w:t>
      </w:r>
      <w:r w:rsidR="004E1E7B">
        <w:t xml:space="preserve"> </w:t>
      </w:r>
      <w:r>
        <w:t>step</w:t>
      </w:r>
      <w:r w:rsidR="004E1E7B">
        <w:t xml:space="preserve"> </w:t>
      </w:r>
      <w:r>
        <w:t>in</w:t>
      </w:r>
      <w:r w:rsidR="004E1E7B">
        <w:t xml:space="preserve"> </w:t>
      </w:r>
      <w:r>
        <w:t>the</w:t>
      </w:r>
      <w:r w:rsidR="004E1E7B">
        <w:t xml:space="preserve"> </w:t>
      </w:r>
      <w:r>
        <w:t>workflow</w:t>
      </w:r>
      <w:r w:rsidR="004E1E7B">
        <w:t xml:space="preserve"> </w:t>
      </w:r>
      <w:r>
        <w:t>are:</w:t>
      </w:r>
    </w:p>
    <w:p w14:paraId="0D5D63A0" w14:textId="1AA87B47" w:rsidR="00BC275A" w:rsidRDefault="00BC275A" w:rsidP="0098443D">
      <w:pPr>
        <w:pStyle w:val="DETTableheadingwhite"/>
      </w:pPr>
      <w:r>
        <w:t>FIGURE 11: KEY SOCS FEATURES</w:t>
      </w:r>
    </w:p>
    <w:p w14:paraId="33722D1B" w14:textId="376D0E4B" w:rsidR="00831FBE" w:rsidRDefault="00375D33" w:rsidP="00D22FF3">
      <w:pPr>
        <w:pStyle w:val="DETbullet1"/>
        <w:numPr>
          <w:ilvl w:val="0"/>
          <w:numId w:val="0"/>
        </w:numPr>
        <w:ind w:left="284" w:hanging="284"/>
        <w:jc w:val="center"/>
      </w:pPr>
      <w:r w:rsidRPr="00496C50">
        <w:rPr>
          <w:noProof/>
          <w:lang w:val="en-AU" w:eastAsia="en-AU"/>
        </w:rPr>
        <w:drawing>
          <wp:inline distT="0" distB="0" distL="0" distR="0" wp14:anchorId="3E2A0BE9" wp14:editId="213ECF3A">
            <wp:extent cx="4526759" cy="4603750"/>
            <wp:effectExtent l="0" t="0" r="0" b="0"/>
            <wp:docPr id="357" name="Picture 357" descr="from cae creation, case assignment, case work casre review and last of all case closure" title="a description of the each of the steps of the SOCS work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6">
                      <a:extLst>
                        <a:ext uri="{28A0092B-C50C-407E-A947-70E740481C1C}">
                          <a14:useLocalDpi xmlns:a14="http://schemas.microsoft.com/office/drawing/2010/main" val="0"/>
                        </a:ext>
                      </a:extLst>
                    </a:blip>
                    <a:srcRect l="12834" r="16298"/>
                    <a:stretch/>
                  </pic:blipFill>
                  <pic:spPr bwMode="auto">
                    <a:xfrm>
                      <a:off x="0" y="0"/>
                      <a:ext cx="4533755" cy="4610865"/>
                    </a:xfrm>
                    <a:prstGeom prst="rect">
                      <a:avLst/>
                    </a:prstGeom>
                    <a:ln>
                      <a:noFill/>
                    </a:ln>
                    <a:extLst>
                      <a:ext uri="{53640926-AAD7-44D8-BBD7-CCE9431645EC}">
                        <a14:shadowObscured xmlns:a14="http://schemas.microsoft.com/office/drawing/2010/main"/>
                      </a:ext>
                    </a:extLst>
                  </pic:spPr>
                </pic:pic>
              </a:graphicData>
            </a:graphic>
          </wp:inline>
        </w:drawing>
      </w:r>
    </w:p>
    <w:p w14:paraId="42F660BE" w14:textId="3821F002" w:rsidR="008F4A14" w:rsidRDefault="008F4A14" w:rsidP="00D22FF3">
      <w:pPr>
        <w:pStyle w:val="DETHeading3"/>
      </w:pPr>
      <w:bookmarkStart w:id="89" w:name="_Toc522873655"/>
      <w:r>
        <w:lastRenderedPageBreak/>
        <w:t>Case</w:t>
      </w:r>
      <w:r w:rsidR="004E1E7B">
        <w:t xml:space="preserve"> </w:t>
      </w:r>
      <w:r>
        <w:t>notes</w:t>
      </w:r>
      <w:r w:rsidR="004E1E7B">
        <w:t xml:space="preserve"> </w:t>
      </w:r>
      <w:r>
        <w:t>in</w:t>
      </w:r>
      <w:r w:rsidR="004E1E7B">
        <w:t xml:space="preserve"> </w:t>
      </w:r>
      <w:r>
        <w:t>SOCS</w:t>
      </w:r>
      <w:bookmarkEnd w:id="89"/>
    </w:p>
    <w:p w14:paraId="56E67A11" w14:textId="160D2979" w:rsidR="008F4A14" w:rsidRDefault="008F4A14" w:rsidP="00D22FF3">
      <w:pPr>
        <w:pStyle w:val="DETBodyText"/>
      </w:pPr>
      <w:r>
        <w:t>Services</w:t>
      </w:r>
      <w:r w:rsidR="004E1E7B">
        <w:t xml:space="preserve"> Areas </w:t>
      </w:r>
      <w:r>
        <w:t>are</w:t>
      </w:r>
      <w:r w:rsidR="004E1E7B">
        <w:t xml:space="preserve"> </w:t>
      </w:r>
      <w:r>
        <w:t>used</w:t>
      </w:r>
      <w:r w:rsidR="004E1E7B">
        <w:t xml:space="preserve"> </w:t>
      </w:r>
      <w:r>
        <w:t>to</w:t>
      </w:r>
      <w:r w:rsidR="004E1E7B">
        <w:t xml:space="preserve"> </w:t>
      </w:r>
      <w:r>
        <w:t>document</w:t>
      </w:r>
      <w:r w:rsidR="004E1E7B">
        <w:t xml:space="preserve"> </w:t>
      </w:r>
      <w:r>
        <w:t>a</w:t>
      </w:r>
      <w:r w:rsidR="004E1E7B">
        <w:t xml:space="preserve"> </w:t>
      </w:r>
      <w:r>
        <w:t>detailed</w:t>
      </w:r>
      <w:r w:rsidR="004E1E7B">
        <w:t xml:space="preserve"> </w:t>
      </w:r>
      <w:r>
        <w:t>case</w:t>
      </w:r>
      <w:r w:rsidR="004E1E7B">
        <w:t xml:space="preserve"> </w:t>
      </w:r>
      <w:r>
        <w:t>plan</w:t>
      </w:r>
      <w:r w:rsidR="004E1E7B">
        <w:t xml:space="preserve"> </w:t>
      </w:r>
      <w:r>
        <w:t>for</w:t>
      </w:r>
      <w:r w:rsidR="004E1E7B">
        <w:t xml:space="preserve"> </w:t>
      </w:r>
      <w:r>
        <w:t>a</w:t>
      </w:r>
      <w:r w:rsidR="004E1E7B">
        <w:t xml:space="preserve"> </w:t>
      </w:r>
      <w:r>
        <w:t>case</w:t>
      </w:r>
      <w:r w:rsidR="004E1E7B">
        <w:t xml:space="preserve"> </w:t>
      </w:r>
      <w:r>
        <w:t>following</w:t>
      </w:r>
      <w:r w:rsidR="004E1E7B">
        <w:t xml:space="preserve"> </w:t>
      </w:r>
      <w:r>
        <w:t>consultation</w:t>
      </w:r>
      <w:r w:rsidR="004E1E7B">
        <w:t xml:space="preserve"> </w:t>
      </w:r>
      <w:r>
        <w:t>with</w:t>
      </w:r>
      <w:r w:rsidR="004E1E7B">
        <w:t xml:space="preserve"> </w:t>
      </w:r>
      <w:r>
        <w:t>the</w:t>
      </w:r>
      <w:r w:rsidR="004E1E7B">
        <w:t xml:space="preserve"> </w:t>
      </w:r>
      <w:r>
        <w:t>school.</w:t>
      </w:r>
      <w:r w:rsidR="004E1E7B">
        <w:t xml:space="preserve"> </w:t>
      </w:r>
      <w:r>
        <w:t>SSS</w:t>
      </w:r>
      <w:r w:rsidR="004E1E7B">
        <w:t xml:space="preserve"> </w:t>
      </w:r>
      <w:r>
        <w:t>team</w:t>
      </w:r>
      <w:r w:rsidR="004E1E7B">
        <w:t xml:space="preserve"> </w:t>
      </w:r>
      <w:r>
        <w:t>members</w:t>
      </w:r>
      <w:r w:rsidR="004E1E7B">
        <w:t xml:space="preserve"> </w:t>
      </w:r>
      <w:r>
        <w:t>can</w:t>
      </w:r>
      <w:r w:rsidR="004E1E7B">
        <w:t xml:space="preserve"> </w:t>
      </w:r>
      <w:r>
        <w:t>work</w:t>
      </w:r>
      <w:r w:rsidR="004E1E7B">
        <w:t xml:space="preserve"> </w:t>
      </w:r>
      <w:r>
        <w:t>in</w:t>
      </w:r>
      <w:r w:rsidR="004E1E7B">
        <w:t xml:space="preserve"> one or more</w:t>
      </w:r>
      <w:r w:rsidR="004E1E7B" w:rsidRPr="004E1E7B">
        <w:rPr>
          <w:rFonts w:asciiTheme="minorHAnsi" w:hAnsiTheme="minorHAnsi" w:cstheme="minorHAnsi"/>
        </w:rPr>
        <w:t xml:space="preserve"> </w:t>
      </w:r>
      <w:r w:rsidR="004E1E7B" w:rsidRPr="00D22FF3">
        <w:rPr>
          <w:rFonts w:asciiTheme="minorHAnsi" w:hAnsiTheme="minorHAnsi" w:cstheme="minorHAnsi"/>
        </w:rPr>
        <w:t>Service</w:t>
      </w:r>
      <w:r w:rsidR="004E1E7B">
        <w:rPr>
          <w:rFonts w:asciiTheme="minorHAnsi" w:hAnsiTheme="minorHAnsi" w:cstheme="minorHAnsi"/>
        </w:rPr>
        <w:t xml:space="preserve"> Areas</w:t>
      </w:r>
      <w:r w:rsidR="004E1E7B">
        <w:t xml:space="preserve"> </w:t>
      </w:r>
      <w:r>
        <w:t>depending</w:t>
      </w:r>
      <w:r w:rsidR="004E1E7B">
        <w:t xml:space="preserve"> </w:t>
      </w:r>
      <w:r>
        <w:t>on</w:t>
      </w:r>
      <w:r w:rsidR="004E1E7B">
        <w:t xml:space="preserve"> </w:t>
      </w:r>
      <w:r>
        <w:t>the</w:t>
      </w:r>
      <w:r w:rsidR="004E1E7B">
        <w:t xml:space="preserve"> </w:t>
      </w:r>
      <w:r>
        <w:t>needs</w:t>
      </w:r>
      <w:r w:rsidR="004E1E7B">
        <w:t xml:space="preserve"> </w:t>
      </w:r>
      <w:r>
        <w:t>of</w:t>
      </w:r>
      <w:r w:rsidR="004E1E7B">
        <w:t xml:space="preserve"> </w:t>
      </w:r>
      <w:r>
        <w:t>the</w:t>
      </w:r>
      <w:r w:rsidR="004E1E7B">
        <w:t xml:space="preserve"> </w:t>
      </w:r>
      <w:r>
        <w:t>case.</w:t>
      </w:r>
      <w:r w:rsidR="004E1E7B">
        <w:t xml:space="preserve"> </w:t>
      </w:r>
      <w:r>
        <w:t>The</w:t>
      </w:r>
      <w:r w:rsidR="004E1E7B">
        <w:t xml:space="preserve"> </w:t>
      </w:r>
      <w:r>
        <w:t>six</w:t>
      </w:r>
      <w:r w:rsidR="004E1E7B">
        <w:t xml:space="preserve"> </w:t>
      </w:r>
      <w:r w:rsidR="004E1E7B" w:rsidRPr="00D22FF3">
        <w:rPr>
          <w:rFonts w:asciiTheme="minorHAnsi" w:hAnsiTheme="minorHAnsi" w:cstheme="minorHAnsi"/>
        </w:rPr>
        <w:t>Service</w:t>
      </w:r>
      <w:r w:rsidR="004E1E7B">
        <w:rPr>
          <w:rFonts w:asciiTheme="minorHAnsi" w:hAnsiTheme="minorHAnsi" w:cstheme="minorHAnsi"/>
        </w:rPr>
        <w:t xml:space="preserve"> Area</w:t>
      </w:r>
      <w:r>
        <w:t>s</w:t>
      </w:r>
      <w:r w:rsidR="004E1E7B">
        <w:t xml:space="preserve"> </w:t>
      </w:r>
      <w:r>
        <w:t>are:</w:t>
      </w:r>
    </w:p>
    <w:p w14:paraId="62E5BFF5" w14:textId="77777777" w:rsidR="008F4A14" w:rsidRDefault="008F4A14" w:rsidP="00D22FF3">
      <w:pPr>
        <w:pStyle w:val="DETbullet1"/>
      </w:pPr>
      <w:r>
        <w:t>Speech/Language</w:t>
      </w:r>
    </w:p>
    <w:p w14:paraId="2301F56B" w14:textId="77777777" w:rsidR="008F4A14" w:rsidRDefault="008F4A14" w:rsidP="00D22FF3">
      <w:pPr>
        <w:pStyle w:val="DETbullet1"/>
      </w:pPr>
      <w:r>
        <w:t>Attendance/Behaviour</w:t>
      </w:r>
    </w:p>
    <w:p w14:paraId="1D30D46D" w14:textId="77777777" w:rsidR="008F4A14" w:rsidRDefault="008F4A14" w:rsidP="00D22FF3">
      <w:pPr>
        <w:pStyle w:val="DETbullet1"/>
      </w:pPr>
      <w:r>
        <w:t>Social/Emotional</w:t>
      </w:r>
    </w:p>
    <w:p w14:paraId="7552292B" w14:textId="77777777" w:rsidR="008F4A14" w:rsidRDefault="008F4A14" w:rsidP="00D22FF3">
      <w:pPr>
        <w:pStyle w:val="DETbullet1"/>
      </w:pPr>
      <w:r>
        <w:t>Hearing/Vision</w:t>
      </w:r>
    </w:p>
    <w:p w14:paraId="6C025313" w14:textId="77777777" w:rsidR="008F4A14" w:rsidRDefault="008F4A14" w:rsidP="00D22FF3">
      <w:pPr>
        <w:pStyle w:val="DETbullet1"/>
      </w:pPr>
      <w:r>
        <w:t>Disability/Health</w:t>
      </w:r>
    </w:p>
    <w:p w14:paraId="3039F4DE" w14:textId="3D511664" w:rsidR="008F4A14" w:rsidRDefault="008F4A14" w:rsidP="00D22FF3">
      <w:pPr>
        <w:pStyle w:val="DETbullet1"/>
      </w:pPr>
      <w:r>
        <w:t>Learning/Development</w:t>
      </w:r>
      <w:r w:rsidR="00D86E6A">
        <w:t>.</w:t>
      </w:r>
    </w:p>
    <w:p w14:paraId="3A73B0F4" w14:textId="35DD37D4" w:rsidR="008F4A14" w:rsidRDefault="008F4A14" w:rsidP="00D22FF3">
      <w:pPr>
        <w:pStyle w:val="DETBodyText"/>
        <w:rPr>
          <w:rFonts w:ascii="Verdana" w:hAnsi="Verdana"/>
          <w:color w:val="676767"/>
          <w:sz w:val="17"/>
          <w:szCs w:val="17"/>
        </w:rPr>
      </w:pPr>
      <w:r>
        <w:t>Service</w:t>
      </w:r>
      <w:r w:rsidR="004E1E7B">
        <w:t xml:space="preserve"> </w:t>
      </w:r>
      <w:r>
        <w:t>information</w:t>
      </w:r>
      <w:r w:rsidR="004E1E7B">
        <w:t xml:space="preserve"> </w:t>
      </w:r>
      <w:r>
        <w:t>is</w:t>
      </w:r>
      <w:r w:rsidR="004E1E7B">
        <w:t xml:space="preserve"> </w:t>
      </w:r>
      <w:r>
        <w:t>not</w:t>
      </w:r>
      <w:r w:rsidR="004E1E7B">
        <w:t xml:space="preserve"> </w:t>
      </w:r>
      <w:r>
        <w:t>available</w:t>
      </w:r>
      <w:r w:rsidR="004E1E7B">
        <w:t xml:space="preserve"> </w:t>
      </w:r>
      <w:r>
        <w:t>for</w:t>
      </w:r>
      <w:r w:rsidR="004E1E7B">
        <w:t xml:space="preserve"> </w:t>
      </w:r>
      <w:r>
        <w:t>school</w:t>
      </w:r>
      <w:r w:rsidR="004E1E7B">
        <w:t xml:space="preserve"> </w:t>
      </w:r>
      <w:r>
        <w:t>based</w:t>
      </w:r>
      <w:r w:rsidR="004E1E7B">
        <w:t xml:space="preserve"> </w:t>
      </w:r>
      <w:r>
        <w:t>users</w:t>
      </w:r>
      <w:r w:rsidR="004E1E7B">
        <w:t xml:space="preserve"> </w:t>
      </w:r>
      <w:r>
        <w:t>to</w:t>
      </w:r>
      <w:r w:rsidR="004E1E7B">
        <w:t xml:space="preserve"> </w:t>
      </w:r>
      <w:r>
        <w:t>either</w:t>
      </w:r>
      <w:r w:rsidR="004E1E7B">
        <w:t xml:space="preserve"> </w:t>
      </w:r>
      <w:r>
        <w:t>view</w:t>
      </w:r>
      <w:r w:rsidR="004E1E7B">
        <w:t xml:space="preserve"> </w:t>
      </w:r>
      <w:r>
        <w:t>or</w:t>
      </w:r>
      <w:r w:rsidR="004E1E7B">
        <w:t xml:space="preserve"> </w:t>
      </w:r>
      <w:r>
        <w:t>edit</w:t>
      </w:r>
      <w:r w:rsidR="004E1E7B">
        <w:t xml:space="preserve"> </w:t>
      </w:r>
      <w:r>
        <w:t>information.</w:t>
      </w:r>
      <w:r w:rsidR="004E1E7B">
        <w:t xml:space="preserve"> </w:t>
      </w:r>
    </w:p>
    <w:p w14:paraId="03586559" w14:textId="0F1AE505" w:rsidR="008F4A14" w:rsidRDefault="008F4A14" w:rsidP="00D22FF3">
      <w:pPr>
        <w:pStyle w:val="DETBodyText"/>
      </w:pPr>
      <w:r>
        <w:t>In</w:t>
      </w:r>
      <w:r w:rsidR="004E1E7B">
        <w:t xml:space="preserve"> </w:t>
      </w:r>
      <w:r>
        <w:t>SOCS,</w:t>
      </w:r>
      <w:r w:rsidR="004E1E7B">
        <w:t xml:space="preserve"> </w:t>
      </w:r>
      <w:r>
        <w:t>documenting</w:t>
      </w:r>
      <w:r w:rsidR="004E1E7B">
        <w:t xml:space="preserve"> </w:t>
      </w:r>
      <w:r>
        <w:t>information</w:t>
      </w:r>
      <w:r w:rsidR="004E1E7B">
        <w:t xml:space="preserve"> </w:t>
      </w:r>
      <w:r>
        <w:t>about</w:t>
      </w:r>
      <w:r w:rsidR="004E1E7B">
        <w:t xml:space="preserve"> </w:t>
      </w:r>
      <w:r>
        <w:t>cases</w:t>
      </w:r>
      <w:r w:rsidR="004E1E7B">
        <w:t xml:space="preserve"> </w:t>
      </w:r>
      <w:r>
        <w:t>is</w:t>
      </w:r>
      <w:r w:rsidR="004E1E7B">
        <w:t xml:space="preserve"> </w:t>
      </w:r>
      <w:r>
        <w:t>done</w:t>
      </w:r>
      <w:r w:rsidR="004E1E7B">
        <w:t xml:space="preserve"> </w:t>
      </w:r>
      <w:r>
        <w:t>in</w:t>
      </w:r>
      <w:r w:rsidR="004E1E7B">
        <w:t xml:space="preserve"> </w:t>
      </w:r>
      <w:r>
        <w:t>two</w:t>
      </w:r>
      <w:r w:rsidR="004E1E7B">
        <w:t xml:space="preserve"> </w:t>
      </w:r>
      <w:r>
        <w:t>ways:</w:t>
      </w:r>
    </w:p>
    <w:p w14:paraId="7134BF9A" w14:textId="6E123A9D" w:rsidR="008F4A14" w:rsidRPr="00D22FF3" w:rsidRDefault="008F4A14" w:rsidP="00D22FF3">
      <w:pPr>
        <w:pStyle w:val="DETbullet1"/>
        <w:rPr>
          <w:rFonts w:asciiTheme="minorHAnsi" w:hAnsiTheme="minorHAnsi" w:cstheme="minorHAnsi"/>
        </w:rPr>
      </w:pPr>
      <w:r w:rsidRPr="00D22FF3">
        <w:rPr>
          <w:rFonts w:asciiTheme="minorHAnsi" w:hAnsiTheme="minorHAnsi" w:cstheme="minorHAnsi"/>
        </w:rPr>
        <w:t>A</w:t>
      </w:r>
      <w:r w:rsidR="004E1E7B">
        <w:rPr>
          <w:rFonts w:asciiTheme="minorHAnsi" w:hAnsiTheme="minorHAnsi" w:cstheme="minorHAnsi"/>
        </w:rPr>
        <w:t xml:space="preserve"> </w:t>
      </w:r>
      <w:hyperlink r:id="rId87" w:history="1">
        <w:r w:rsidRPr="00D22FF3">
          <w:rPr>
            <w:rStyle w:val="Hyperlink"/>
            <w:rFonts w:asciiTheme="minorHAnsi" w:hAnsiTheme="minorHAnsi" w:cstheme="minorHAnsi"/>
          </w:rPr>
          <w:t>Case</w:t>
        </w:r>
        <w:r w:rsidR="004E1E7B">
          <w:rPr>
            <w:rStyle w:val="Hyperlink"/>
            <w:rFonts w:asciiTheme="minorHAnsi" w:hAnsiTheme="minorHAnsi" w:cstheme="minorHAnsi"/>
          </w:rPr>
          <w:t xml:space="preserve"> </w:t>
        </w:r>
        <w:r w:rsidRPr="00D22FF3">
          <w:rPr>
            <w:rStyle w:val="Hyperlink"/>
            <w:rFonts w:asciiTheme="minorHAnsi" w:hAnsiTheme="minorHAnsi" w:cstheme="minorHAnsi"/>
          </w:rPr>
          <w:t>Plan</w:t>
        </w:r>
      </w:hyperlink>
      <w:r w:rsidR="004E1E7B">
        <w:rPr>
          <w:rFonts w:asciiTheme="minorHAnsi" w:hAnsiTheme="minorHAnsi" w:cstheme="minorHAnsi"/>
        </w:rPr>
        <w:t xml:space="preserve"> </w:t>
      </w:r>
      <w:r w:rsidRPr="00D22FF3">
        <w:rPr>
          <w:rFonts w:asciiTheme="minorHAnsi" w:hAnsiTheme="minorHAnsi" w:cstheme="minorHAnsi"/>
        </w:rPr>
        <w:t>for</w:t>
      </w:r>
      <w:r w:rsidR="004E1E7B">
        <w:rPr>
          <w:rFonts w:asciiTheme="minorHAnsi" w:hAnsiTheme="minorHAnsi" w:cstheme="minorHAnsi"/>
        </w:rPr>
        <w:t xml:space="preserve"> </w:t>
      </w:r>
      <w:r w:rsidRPr="00D22FF3">
        <w:rPr>
          <w:rFonts w:asciiTheme="minorHAnsi" w:hAnsiTheme="minorHAnsi" w:cstheme="minorHAnsi"/>
        </w:rPr>
        <w:t>each</w:t>
      </w:r>
      <w:r w:rsidR="004E1E7B">
        <w:rPr>
          <w:rFonts w:asciiTheme="minorHAnsi" w:hAnsiTheme="minorHAnsi" w:cstheme="minorHAnsi"/>
        </w:rPr>
        <w:t xml:space="preserve"> </w:t>
      </w:r>
      <w:r w:rsidRPr="00D22FF3">
        <w:rPr>
          <w:rFonts w:asciiTheme="minorHAnsi" w:hAnsiTheme="minorHAnsi" w:cstheme="minorHAnsi"/>
        </w:rPr>
        <w:t>Service</w:t>
      </w:r>
      <w:r w:rsidR="004E1E7B">
        <w:rPr>
          <w:rFonts w:asciiTheme="minorHAnsi" w:hAnsiTheme="minorHAnsi" w:cstheme="minorHAnsi"/>
        </w:rPr>
        <w:t xml:space="preserve"> Area</w:t>
      </w:r>
      <w:r w:rsidRPr="00D22FF3">
        <w:rPr>
          <w:rFonts w:asciiTheme="minorHAnsi" w:hAnsiTheme="minorHAnsi" w:cstheme="minorHAnsi"/>
        </w:rPr>
        <w:t>.</w:t>
      </w:r>
      <w:r w:rsidR="004E1E7B">
        <w:rPr>
          <w:rFonts w:asciiTheme="minorHAnsi" w:hAnsiTheme="minorHAnsi" w:cstheme="minorHAnsi"/>
        </w:rPr>
        <w:t xml:space="preserve"> </w:t>
      </w:r>
      <w:r w:rsidRPr="00D22FF3">
        <w:rPr>
          <w:rFonts w:asciiTheme="minorHAnsi" w:hAnsiTheme="minorHAnsi" w:cstheme="minorHAnsi"/>
        </w:rPr>
        <w:t>The</w:t>
      </w:r>
      <w:r w:rsidR="004E1E7B">
        <w:rPr>
          <w:rFonts w:asciiTheme="minorHAnsi" w:hAnsiTheme="minorHAnsi" w:cstheme="minorHAnsi"/>
        </w:rPr>
        <w:t xml:space="preserve"> </w:t>
      </w:r>
      <w:hyperlink r:id="rId88" w:history="1">
        <w:r w:rsidRPr="00D22FF3">
          <w:rPr>
            <w:rStyle w:val="Hyperlink"/>
            <w:rFonts w:asciiTheme="minorHAnsi" w:hAnsiTheme="minorHAnsi" w:cstheme="minorHAnsi"/>
          </w:rPr>
          <w:t>Case</w:t>
        </w:r>
        <w:r w:rsidR="004E1E7B">
          <w:rPr>
            <w:rStyle w:val="Hyperlink"/>
            <w:rFonts w:asciiTheme="minorHAnsi" w:hAnsiTheme="minorHAnsi" w:cstheme="minorHAnsi"/>
          </w:rPr>
          <w:t xml:space="preserve"> </w:t>
        </w:r>
        <w:r w:rsidRPr="00D22FF3">
          <w:rPr>
            <w:rStyle w:val="Hyperlink"/>
            <w:rFonts w:asciiTheme="minorHAnsi" w:hAnsiTheme="minorHAnsi" w:cstheme="minorHAnsi"/>
          </w:rPr>
          <w:t>Plan</w:t>
        </w:r>
      </w:hyperlink>
      <w:r w:rsidR="004E1E7B">
        <w:rPr>
          <w:rFonts w:asciiTheme="minorHAnsi" w:hAnsiTheme="minorHAnsi" w:cstheme="minorHAnsi"/>
        </w:rPr>
        <w:t xml:space="preserve"> </w:t>
      </w:r>
      <w:r w:rsidRPr="00D22FF3">
        <w:rPr>
          <w:rFonts w:asciiTheme="minorHAnsi" w:hAnsiTheme="minorHAnsi" w:cstheme="minorHAnsi"/>
        </w:rPr>
        <w:t>has</w:t>
      </w:r>
      <w:r w:rsidR="004E1E7B">
        <w:rPr>
          <w:rFonts w:asciiTheme="minorHAnsi" w:hAnsiTheme="minorHAnsi" w:cstheme="minorHAnsi"/>
        </w:rPr>
        <w:t xml:space="preserve"> </w:t>
      </w:r>
      <w:r w:rsidRPr="00D22FF3">
        <w:rPr>
          <w:rFonts w:asciiTheme="minorHAnsi" w:hAnsiTheme="minorHAnsi" w:cstheme="minorHAnsi"/>
        </w:rPr>
        <w:t>three</w:t>
      </w:r>
      <w:r w:rsidR="004E1E7B">
        <w:rPr>
          <w:rFonts w:asciiTheme="minorHAnsi" w:hAnsiTheme="minorHAnsi" w:cstheme="minorHAnsi"/>
        </w:rPr>
        <w:t xml:space="preserve"> </w:t>
      </w:r>
      <w:r w:rsidRPr="00D22FF3">
        <w:rPr>
          <w:rFonts w:asciiTheme="minorHAnsi" w:hAnsiTheme="minorHAnsi" w:cstheme="minorHAnsi"/>
        </w:rPr>
        <w:t>parts:</w:t>
      </w:r>
    </w:p>
    <w:p w14:paraId="0FA76099" w14:textId="6CD0EB3F" w:rsidR="008F4A14" w:rsidRDefault="008F4A14" w:rsidP="00D22FF3">
      <w:pPr>
        <w:pStyle w:val="DETbullet1"/>
        <w:numPr>
          <w:ilvl w:val="1"/>
          <w:numId w:val="3"/>
        </w:numPr>
        <w:ind w:left="993" w:hanging="284"/>
      </w:pPr>
      <w:r>
        <w:t>Service</w:t>
      </w:r>
      <w:r w:rsidR="004E1E7B">
        <w:t xml:space="preserve"> </w:t>
      </w:r>
      <w:r>
        <w:t>Details</w:t>
      </w:r>
      <w:r w:rsidR="004E1E7B">
        <w:t xml:space="preserve"> </w:t>
      </w:r>
      <w:r>
        <w:t>–</w:t>
      </w:r>
      <w:r w:rsidR="004E1E7B">
        <w:t xml:space="preserve"> </w:t>
      </w:r>
      <w:r>
        <w:t>provides</w:t>
      </w:r>
      <w:r w:rsidR="004E1E7B">
        <w:t xml:space="preserve"> </w:t>
      </w:r>
      <w:r>
        <w:t>information</w:t>
      </w:r>
      <w:r w:rsidR="004E1E7B">
        <w:t xml:space="preserve"> </w:t>
      </w:r>
      <w:r>
        <w:t>about</w:t>
      </w:r>
      <w:r w:rsidR="004E1E7B">
        <w:t xml:space="preserve"> </w:t>
      </w:r>
      <w:r>
        <w:t>who</w:t>
      </w:r>
      <w:r w:rsidR="004E1E7B">
        <w:t xml:space="preserve"> </w:t>
      </w:r>
      <w:r>
        <w:t>is</w:t>
      </w:r>
      <w:r w:rsidR="004E1E7B">
        <w:t xml:space="preserve"> </w:t>
      </w:r>
      <w:r>
        <w:t>assigned</w:t>
      </w:r>
      <w:r w:rsidR="004E1E7B">
        <w:t xml:space="preserve"> </w:t>
      </w:r>
      <w:r>
        <w:t>to</w:t>
      </w:r>
      <w:r w:rsidR="004E1E7B">
        <w:t xml:space="preserve"> </w:t>
      </w:r>
      <w:r>
        <w:t>the</w:t>
      </w:r>
      <w:r w:rsidR="004E1E7B">
        <w:t xml:space="preserve"> </w:t>
      </w:r>
      <w:r>
        <w:t>service</w:t>
      </w:r>
      <w:r w:rsidR="004E1E7B">
        <w:t xml:space="preserve"> </w:t>
      </w:r>
      <w:r>
        <w:t>and</w:t>
      </w:r>
      <w:r w:rsidR="004E1E7B">
        <w:t xml:space="preserve"> </w:t>
      </w:r>
      <w:r>
        <w:t>the</w:t>
      </w:r>
      <w:r w:rsidR="004E1E7B">
        <w:t xml:space="preserve"> </w:t>
      </w:r>
      <w:r>
        <w:t>next</w:t>
      </w:r>
      <w:r w:rsidR="004E1E7B">
        <w:t xml:space="preserve"> </w:t>
      </w:r>
      <w:r>
        <w:t>planned</w:t>
      </w:r>
      <w:r w:rsidR="004E1E7B">
        <w:t xml:space="preserve"> </w:t>
      </w:r>
      <w:r>
        <w:t>review</w:t>
      </w:r>
      <w:r w:rsidR="004E1E7B">
        <w:t xml:space="preserve"> </w:t>
      </w:r>
      <w:r>
        <w:t>date</w:t>
      </w:r>
      <w:r w:rsidR="004E1E7B">
        <w:t xml:space="preserve"> </w:t>
      </w:r>
      <w:r>
        <w:t>(if</w:t>
      </w:r>
      <w:r w:rsidR="004E1E7B">
        <w:t xml:space="preserve"> </w:t>
      </w:r>
      <w:r>
        <w:t>there</w:t>
      </w:r>
      <w:r w:rsidR="004E1E7B">
        <w:t xml:space="preserve"> </w:t>
      </w:r>
      <w:r>
        <w:t>is</w:t>
      </w:r>
      <w:r w:rsidR="004E1E7B">
        <w:t xml:space="preserve"> </w:t>
      </w:r>
      <w:r>
        <w:t>one)</w:t>
      </w:r>
      <w:r w:rsidR="00D86E6A">
        <w:t>.</w:t>
      </w:r>
    </w:p>
    <w:p w14:paraId="2331858E" w14:textId="592B3F57" w:rsidR="008F4A14" w:rsidRDefault="008F4A14" w:rsidP="00D22FF3">
      <w:pPr>
        <w:pStyle w:val="DETbullet1"/>
        <w:numPr>
          <w:ilvl w:val="1"/>
          <w:numId w:val="3"/>
        </w:numPr>
        <w:ind w:left="993" w:hanging="284"/>
      </w:pPr>
      <w:r>
        <w:t>Identified</w:t>
      </w:r>
      <w:r w:rsidR="004E1E7B">
        <w:t xml:space="preserve"> </w:t>
      </w:r>
      <w:r>
        <w:t>Issues</w:t>
      </w:r>
      <w:r w:rsidR="004E1E7B">
        <w:t xml:space="preserve"> </w:t>
      </w:r>
      <w:r>
        <w:t>–</w:t>
      </w:r>
      <w:r w:rsidR="004E1E7B">
        <w:t xml:space="preserve"> </w:t>
      </w:r>
      <w:r>
        <w:t>provides</w:t>
      </w:r>
      <w:r w:rsidR="004E1E7B">
        <w:t xml:space="preserve"> </w:t>
      </w:r>
      <w:r>
        <w:t>information</w:t>
      </w:r>
      <w:r w:rsidR="004E1E7B">
        <w:t xml:space="preserve"> </w:t>
      </w:r>
      <w:r>
        <w:t>about</w:t>
      </w:r>
      <w:r w:rsidR="004E1E7B">
        <w:t xml:space="preserve"> </w:t>
      </w:r>
      <w:r>
        <w:t>the</w:t>
      </w:r>
      <w:r w:rsidR="004E1E7B">
        <w:t xml:space="preserve"> </w:t>
      </w:r>
      <w:r>
        <w:t>identified</w:t>
      </w:r>
      <w:r w:rsidR="004E1E7B">
        <w:t xml:space="preserve"> </w:t>
      </w:r>
      <w:r>
        <w:t>issues</w:t>
      </w:r>
      <w:r w:rsidR="004E1E7B">
        <w:t xml:space="preserve"> </w:t>
      </w:r>
      <w:r>
        <w:t>relevant</w:t>
      </w:r>
      <w:r w:rsidR="004E1E7B">
        <w:t xml:space="preserve"> </w:t>
      </w:r>
      <w:r>
        <w:t>to</w:t>
      </w:r>
      <w:r w:rsidR="004E1E7B">
        <w:t xml:space="preserve"> </w:t>
      </w:r>
      <w:r>
        <w:t>the</w:t>
      </w:r>
      <w:r w:rsidR="004E1E7B">
        <w:t xml:space="preserve"> </w:t>
      </w:r>
      <w:r>
        <w:t>service</w:t>
      </w:r>
      <w:r w:rsidR="004E1E7B">
        <w:t xml:space="preserve"> </w:t>
      </w:r>
      <w:r>
        <w:t>and</w:t>
      </w:r>
      <w:r w:rsidR="004E1E7B">
        <w:t xml:space="preserve"> </w:t>
      </w:r>
      <w:r>
        <w:t>allows</w:t>
      </w:r>
      <w:r w:rsidR="004E1E7B">
        <w:t xml:space="preserve"> </w:t>
      </w:r>
      <w:r>
        <w:t>the</w:t>
      </w:r>
      <w:r w:rsidR="004E1E7B">
        <w:t xml:space="preserve"> </w:t>
      </w:r>
      <w:r>
        <w:t>worker</w:t>
      </w:r>
      <w:r w:rsidR="004E1E7B">
        <w:t xml:space="preserve"> </w:t>
      </w:r>
      <w:r>
        <w:t>to</w:t>
      </w:r>
      <w:r w:rsidR="004E1E7B">
        <w:t xml:space="preserve"> </w:t>
      </w:r>
      <w:r>
        <w:t>identify</w:t>
      </w:r>
      <w:r w:rsidR="004E1E7B">
        <w:t xml:space="preserve"> </w:t>
      </w:r>
      <w:r>
        <w:t>any</w:t>
      </w:r>
      <w:r w:rsidR="004E1E7B">
        <w:t xml:space="preserve"> </w:t>
      </w:r>
      <w:r>
        <w:t>tests</w:t>
      </w:r>
      <w:r w:rsidR="004E1E7B">
        <w:t xml:space="preserve"> </w:t>
      </w:r>
      <w:r>
        <w:t>undertaken</w:t>
      </w:r>
      <w:r w:rsidR="004E1E7B">
        <w:t xml:space="preserve"> </w:t>
      </w:r>
      <w:r>
        <w:t>to</w:t>
      </w:r>
      <w:r w:rsidR="004E1E7B">
        <w:t xml:space="preserve"> </w:t>
      </w:r>
      <w:r>
        <w:t>date</w:t>
      </w:r>
      <w:r w:rsidR="00D86E6A">
        <w:t>.</w:t>
      </w:r>
    </w:p>
    <w:p w14:paraId="3DDD665D" w14:textId="10FEE13D" w:rsidR="008F4A14" w:rsidRDefault="008F4A14" w:rsidP="00D22FF3">
      <w:pPr>
        <w:pStyle w:val="DETbullet1"/>
        <w:numPr>
          <w:ilvl w:val="1"/>
          <w:numId w:val="3"/>
        </w:numPr>
        <w:ind w:left="993" w:hanging="284"/>
      </w:pPr>
      <w:r>
        <w:t>Service</w:t>
      </w:r>
      <w:r w:rsidR="004E1E7B">
        <w:t xml:space="preserve"> </w:t>
      </w:r>
      <w:r>
        <w:t>Strategies</w:t>
      </w:r>
      <w:r w:rsidR="004E1E7B">
        <w:t xml:space="preserve"> </w:t>
      </w:r>
      <w:r>
        <w:t>–</w:t>
      </w:r>
      <w:r w:rsidR="004E1E7B">
        <w:t xml:space="preserve"> </w:t>
      </w:r>
      <w:r>
        <w:t>provides</w:t>
      </w:r>
      <w:r w:rsidR="004E1E7B">
        <w:t xml:space="preserve"> </w:t>
      </w:r>
      <w:r>
        <w:t>information</w:t>
      </w:r>
      <w:r w:rsidR="004E1E7B">
        <w:t xml:space="preserve"> </w:t>
      </w:r>
      <w:r>
        <w:t>about</w:t>
      </w:r>
      <w:r w:rsidR="004E1E7B">
        <w:t xml:space="preserve"> </w:t>
      </w:r>
      <w:r>
        <w:t>the</w:t>
      </w:r>
      <w:r w:rsidR="004E1E7B">
        <w:t xml:space="preserve"> </w:t>
      </w:r>
      <w:r>
        <w:t>aims</w:t>
      </w:r>
      <w:r w:rsidR="004E1E7B">
        <w:t xml:space="preserve"> </w:t>
      </w:r>
      <w:r>
        <w:t>and</w:t>
      </w:r>
      <w:r w:rsidR="004E1E7B">
        <w:t xml:space="preserve"> </w:t>
      </w:r>
      <w:r>
        <w:t>strategies</w:t>
      </w:r>
      <w:r w:rsidR="004E1E7B">
        <w:t xml:space="preserve"> </w:t>
      </w:r>
      <w:r>
        <w:t>that</w:t>
      </w:r>
      <w:r w:rsidR="004E1E7B">
        <w:t xml:space="preserve"> </w:t>
      </w:r>
      <w:r>
        <w:t>the</w:t>
      </w:r>
      <w:r w:rsidR="004E1E7B">
        <w:t xml:space="preserve"> </w:t>
      </w:r>
      <w:r>
        <w:t>worker</w:t>
      </w:r>
      <w:r w:rsidR="004E1E7B">
        <w:t xml:space="preserve"> </w:t>
      </w:r>
      <w:r>
        <w:t>will</w:t>
      </w:r>
      <w:r w:rsidR="004E1E7B">
        <w:t xml:space="preserve"> </w:t>
      </w:r>
      <w:r>
        <w:t>use</w:t>
      </w:r>
      <w:r w:rsidR="004E1E7B">
        <w:t xml:space="preserve"> </w:t>
      </w:r>
      <w:r>
        <w:t>to</w:t>
      </w:r>
      <w:r w:rsidR="004E1E7B">
        <w:t xml:space="preserve"> </w:t>
      </w:r>
      <w:r>
        <w:t>address</w:t>
      </w:r>
      <w:r w:rsidR="004E1E7B">
        <w:t xml:space="preserve"> </w:t>
      </w:r>
      <w:r>
        <w:t>the</w:t>
      </w:r>
      <w:r w:rsidR="004E1E7B">
        <w:t xml:space="preserve"> </w:t>
      </w:r>
      <w:r>
        <w:t>identified</w:t>
      </w:r>
      <w:r w:rsidR="004E1E7B">
        <w:t xml:space="preserve"> </w:t>
      </w:r>
      <w:r>
        <w:t>issues</w:t>
      </w:r>
      <w:r w:rsidR="00D86E6A">
        <w:t>.</w:t>
      </w:r>
    </w:p>
    <w:p w14:paraId="71ACC617" w14:textId="3EE35847" w:rsidR="008F4A14" w:rsidRPr="00D22FF3" w:rsidRDefault="00B14EA8" w:rsidP="00D22FF3">
      <w:pPr>
        <w:pStyle w:val="DETbullet1"/>
        <w:rPr>
          <w:rFonts w:asciiTheme="minorHAnsi" w:hAnsiTheme="minorHAnsi" w:cstheme="minorHAnsi"/>
        </w:rPr>
      </w:pPr>
      <w:hyperlink r:id="rId89" w:history="1">
        <w:r w:rsidR="008F4A14" w:rsidRPr="00D22FF3">
          <w:rPr>
            <w:rStyle w:val="Hyperlink"/>
            <w:rFonts w:asciiTheme="minorHAnsi" w:hAnsiTheme="minorHAnsi" w:cstheme="minorHAnsi"/>
          </w:rPr>
          <w:t>Case</w:t>
        </w:r>
        <w:r w:rsidR="004E1E7B">
          <w:rPr>
            <w:rStyle w:val="Hyperlink"/>
            <w:rFonts w:asciiTheme="minorHAnsi" w:hAnsiTheme="minorHAnsi" w:cstheme="minorHAnsi"/>
          </w:rPr>
          <w:t xml:space="preserve"> </w:t>
        </w:r>
        <w:r w:rsidR="008F4A14" w:rsidRPr="00D22FF3">
          <w:rPr>
            <w:rStyle w:val="Hyperlink"/>
            <w:rFonts w:asciiTheme="minorHAnsi" w:hAnsiTheme="minorHAnsi" w:cstheme="minorHAnsi"/>
          </w:rPr>
          <w:t>Notes</w:t>
        </w:r>
      </w:hyperlink>
      <w:r w:rsidR="004E1E7B">
        <w:rPr>
          <w:rFonts w:asciiTheme="minorHAnsi" w:hAnsiTheme="minorHAnsi" w:cstheme="minorHAnsi"/>
        </w:rPr>
        <w:t xml:space="preserve"> </w:t>
      </w:r>
      <w:r w:rsidR="008F4A14" w:rsidRPr="00D22FF3">
        <w:rPr>
          <w:rFonts w:asciiTheme="minorHAnsi" w:hAnsiTheme="minorHAnsi" w:cstheme="minorHAnsi"/>
        </w:rPr>
        <w:t>to</w:t>
      </w:r>
      <w:r w:rsidR="004E1E7B">
        <w:rPr>
          <w:rFonts w:asciiTheme="minorHAnsi" w:hAnsiTheme="minorHAnsi" w:cstheme="minorHAnsi"/>
        </w:rPr>
        <w:t xml:space="preserve"> </w:t>
      </w:r>
      <w:r w:rsidR="008F4A14" w:rsidRPr="00D22FF3">
        <w:rPr>
          <w:rFonts w:asciiTheme="minorHAnsi" w:hAnsiTheme="minorHAnsi" w:cstheme="minorHAnsi"/>
        </w:rPr>
        <w:t>document</w:t>
      </w:r>
      <w:r w:rsidR="004E1E7B">
        <w:rPr>
          <w:rFonts w:asciiTheme="minorHAnsi" w:hAnsiTheme="minorHAnsi" w:cstheme="minorHAnsi"/>
        </w:rPr>
        <w:t xml:space="preserve"> </w:t>
      </w:r>
      <w:r w:rsidR="008F4A14" w:rsidRPr="00D22FF3">
        <w:rPr>
          <w:rFonts w:asciiTheme="minorHAnsi" w:hAnsiTheme="minorHAnsi" w:cstheme="minorHAnsi"/>
        </w:rPr>
        <w:t>each</w:t>
      </w:r>
      <w:r w:rsidR="004E1E7B">
        <w:rPr>
          <w:rFonts w:asciiTheme="minorHAnsi" w:hAnsiTheme="minorHAnsi" w:cstheme="minorHAnsi"/>
        </w:rPr>
        <w:t xml:space="preserve"> </w:t>
      </w:r>
      <w:r w:rsidR="008F4A14" w:rsidRPr="00D22FF3">
        <w:rPr>
          <w:rFonts w:asciiTheme="minorHAnsi" w:hAnsiTheme="minorHAnsi" w:cstheme="minorHAnsi"/>
        </w:rPr>
        <w:t>interaction,</w:t>
      </w:r>
      <w:r w:rsidR="004E1E7B">
        <w:rPr>
          <w:rFonts w:asciiTheme="minorHAnsi" w:hAnsiTheme="minorHAnsi" w:cstheme="minorHAnsi"/>
        </w:rPr>
        <w:t xml:space="preserve"> </w:t>
      </w:r>
      <w:r w:rsidR="008F4A14" w:rsidRPr="00D22FF3">
        <w:rPr>
          <w:rFonts w:asciiTheme="minorHAnsi" w:hAnsiTheme="minorHAnsi" w:cstheme="minorHAnsi"/>
        </w:rPr>
        <w:t>as</w:t>
      </w:r>
      <w:r w:rsidR="004E1E7B">
        <w:rPr>
          <w:rFonts w:asciiTheme="minorHAnsi" w:hAnsiTheme="minorHAnsi" w:cstheme="minorHAnsi"/>
        </w:rPr>
        <w:t xml:space="preserve"> </w:t>
      </w:r>
      <w:r w:rsidR="008F4A14" w:rsidRPr="00D22FF3">
        <w:rPr>
          <w:rFonts w:asciiTheme="minorHAnsi" w:hAnsiTheme="minorHAnsi" w:cstheme="minorHAnsi"/>
        </w:rPr>
        <w:t>required.</w:t>
      </w:r>
      <w:r w:rsidR="004E1E7B">
        <w:rPr>
          <w:rFonts w:asciiTheme="minorHAnsi" w:hAnsiTheme="minorHAnsi" w:cstheme="minorHAnsi"/>
        </w:rPr>
        <w:t xml:space="preserve"> </w:t>
      </w:r>
      <w:r w:rsidR="008F4A14" w:rsidRPr="00D22FF3">
        <w:rPr>
          <w:rFonts w:asciiTheme="minorHAnsi" w:hAnsiTheme="minorHAnsi" w:cstheme="minorHAnsi"/>
        </w:rPr>
        <w:t>Case</w:t>
      </w:r>
      <w:r w:rsidR="004E1E7B">
        <w:rPr>
          <w:rFonts w:asciiTheme="minorHAnsi" w:hAnsiTheme="minorHAnsi" w:cstheme="minorHAnsi"/>
        </w:rPr>
        <w:t xml:space="preserve"> </w:t>
      </w:r>
      <w:r w:rsidR="008F4A14" w:rsidRPr="00D22FF3">
        <w:rPr>
          <w:rFonts w:asciiTheme="minorHAnsi" w:hAnsiTheme="minorHAnsi" w:cstheme="minorHAnsi"/>
        </w:rPr>
        <w:t>notes</w:t>
      </w:r>
      <w:r w:rsidR="004E1E7B">
        <w:rPr>
          <w:rFonts w:asciiTheme="minorHAnsi" w:hAnsiTheme="minorHAnsi" w:cstheme="minorHAnsi"/>
        </w:rPr>
        <w:t xml:space="preserve"> </w:t>
      </w:r>
      <w:r w:rsidR="008F4A14" w:rsidRPr="00D22FF3">
        <w:rPr>
          <w:rFonts w:asciiTheme="minorHAnsi" w:hAnsiTheme="minorHAnsi" w:cstheme="minorHAnsi"/>
        </w:rPr>
        <w:t>are</w:t>
      </w:r>
      <w:r w:rsidR="004E1E7B">
        <w:rPr>
          <w:rFonts w:asciiTheme="minorHAnsi" w:hAnsiTheme="minorHAnsi" w:cstheme="minorHAnsi"/>
        </w:rPr>
        <w:t xml:space="preserve"> </w:t>
      </w:r>
      <w:r w:rsidR="008F4A14" w:rsidRPr="00D22FF3">
        <w:rPr>
          <w:rFonts w:asciiTheme="minorHAnsi" w:hAnsiTheme="minorHAnsi" w:cstheme="minorHAnsi"/>
        </w:rPr>
        <w:t>the</w:t>
      </w:r>
      <w:r w:rsidR="004E1E7B">
        <w:rPr>
          <w:rFonts w:asciiTheme="minorHAnsi" w:hAnsiTheme="minorHAnsi" w:cstheme="minorHAnsi"/>
        </w:rPr>
        <w:t xml:space="preserve"> </w:t>
      </w:r>
      <w:r w:rsidR="008F4A14" w:rsidRPr="00D22FF3">
        <w:rPr>
          <w:rFonts w:asciiTheme="minorHAnsi" w:hAnsiTheme="minorHAnsi" w:cstheme="minorHAnsi"/>
        </w:rPr>
        <w:t>same</w:t>
      </w:r>
      <w:r w:rsidR="004E1E7B">
        <w:rPr>
          <w:rFonts w:asciiTheme="minorHAnsi" w:hAnsiTheme="minorHAnsi" w:cstheme="minorHAnsi"/>
        </w:rPr>
        <w:t xml:space="preserve"> </w:t>
      </w:r>
      <w:r w:rsidR="008F4A14" w:rsidRPr="00D22FF3">
        <w:rPr>
          <w:rFonts w:asciiTheme="minorHAnsi" w:hAnsiTheme="minorHAnsi" w:cstheme="minorHAnsi"/>
        </w:rPr>
        <w:t>for</w:t>
      </w:r>
      <w:r w:rsidR="004E1E7B">
        <w:rPr>
          <w:rFonts w:asciiTheme="minorHAnsi" w:hAnsiTheme="minorHAnsi" w:cstheme="minorHAnsi"/>
        </w:rPr>
        <w:t xml:space="preserve"> </w:t>
      </w:r>
      <w:r w:rsidR="008F4A14" w:rsidRPr="00D22FF3">
        <w:rPr>
          <w:rFonts w:asciiTheme="minorHAnsi" w:hAnsiTheme="minorHAnsi" w:cstheme="minorHAnsi"/>
        </w:rPr>
        <w:t>all</w:t>
      </w:r>
      <w:r w:rsidR="004E1E7B">
        <w:rPr>
          <w:rFonts w:asciiTheme="minorHAnsi" w:hAnsiTheme="minorHAnsi" w:cstheme="minorHAnsi"/>
        </w:rPr>
        <w:t xml:space="preserve"> </w:t>
      </w:r>
      <w:r w:rsidR="008F4A14" w:rsidRPr="00D22FF3">
        <w:rPr>
          <w:rFonts w:asciiTheme="minorHAnsi" w:hAnsiTheme="minorHAnsi" w:cstheme="minorHAnsi"/>
        </w:rPr>
        <w:t>service</w:t>
      </w:r>
      <w:r w:rsidR="004E1E7B">
        <w:rPr>
          <w:rFonts w:asciiTheme="minorHAnsi" w:hAnsiTheme="minorHAnsi" w:cstheme="minorHAnsi"/>
        </w:rPr>
        <w:t xml:space="preserve"> </w:t>
      </w:r>
      <w:r w:rsidR="008F4A14" w:rsidRPr="00D22FF3">
        <w:rPr>
          <w:rFonts w:asciiTheme="minorHAnsi" w:hAnsiTheme="minorHAnsi" w:cstheme="minorHAnsi"/>
        </w:rPr>
        <w:t>types.</w:t>
      </w:r>
      <w:r w:rsidR="004E1E7B">
        <w:rPr>
          <w:rFonts w:asciiTheme="minorHAnsi" w:hAnsiTheme="minorHAnsi" w:cstheme="minorHAnsi"/>
        </w:rPr>
        <w:t xml:space="preserve"> </w:t>
      </w:r>
      <w:r w:rsidR="008F4A14" w:rsidRPr="00D22FF3">
        <w:rPr>
          <w:rFonts w:asciiTheme="minorHAnsi" w:hAnsiTheme="minorHAnsi" w:cstheme="minorHAnsi"/>
        </w:rPr>
        <w:t>Case</w:t>
      </w:r>
      <w:r w:rsidR="004E1E7B">
        <w:rPr>
          <w:rFonts w:asciiTheme="minorHAnsi" w:hAnsiTheme="minorHAnsi" w:cstheme="minorHAnsi"/>
        </w:rPr>
        <w:t xml:space="preserve"> </w:t>
      </w:r>
      <w:r w:rsidR="008F4A14" w:rsidRPr="00D22FF3">
        <w:rPr>
          <w:rFonts w:asciiTheme="minorHAnsi" w:hAnsiTheme="minorHAnsi" w:cstheme="minorHAnsi"/>
        </w:rPr>
        <w:t>Notes</w:t>
      </w:r>
      <w:r w:rsidR="004E1E7B">
        <w:rPr>
          <w:rFonts w:asciiTheme="minorHAnsi" w:hAnsiTheme="minorHAnsi" w:cstheme="minorHAnsi"/>
        </w:rPr>
        <w:t xml:space="preserve"> </w:t>
      </w:r>
      <w:r w:rsidR="00AB167F">
        <w:rPr>
          <w:rFonts w:asciiTheme="minorHAnsi" w:hAnsiTheme="minorHAnsi" w:cstheme="minorHAnsi"/>
        </w:rPr>
        <w:t>also</w:t>
      </w:r>
      <w:r w:rsidR="004E1E7B">
        <w:rPr>
          <w:rFonts w:asciiTheme="minorHAnsi" w:hAnsiTheme="minorHAnsi" w:cstheme="minorHAnsi"/>
        </w:rPr>
        <w:t xml:space="preserve"> </w:t>
      </w:r>
      <w:r w:rsidR="008F4A14" w:rsidRPr="00D22FF3">
        <w:rPr>
          <w:rFonts w:asciiTheme="minorHAnsi" w:hAnsiTheme="minorHAnsi" w:cstheme="minorHAnsi"/>
        </w:rPr>
        <w:t>comprise</w:t>
      </w:r>
      <w:r w:rsidR="004E1E7B">
        <w:rPr>
          <w:rFonts w:asciiTheme="minorHAnsi" w:hAnsiTheme="minorHAnsi" w:cstheme="minorHAnsi"/>
        </w:rPr>
        <w:t xml:space="preserve"> </w:t>
      </w:r>
      <w:r w:rsidR="008F4A14" w:rsidRPr="00D22FF3">
        <w:rPr>
          <w:rFonts w:asciiTheme="minorHAnsi" w:hAnsiTheme="minorHAnsi" w:cstheme="minorHAnsi"/>
        </w:rPr>
        <w:t>three</w:t>
      </w:r>
      <w:r w:rsidR="004E1E7B">
        <w:rPr>
          <w:rFonts w:asciiTheme="minorHAnsi" w:hAnsiTheme="minorHAnsi" w:cstheme="minorHAnsi"/>
        </w:rPr>
        <w:t xml:space="preserve"> </w:t>
      </w:r>
      <w:r w:rsidR="008F4A14" w:rsidRPr="00D22FF3">
        <w:rPr>
          <w:rFonts w:asciiTheme="minorHAnsi" w:hAnsiTheme="minorHAnsi" w:cstheme="minorHAnsi"/>
        </w:rPr>
        <w:t>parts:</w:t>
      </w:r>
    </w:p>
    <w:p w14:paraId="0C384510" w14:textId="39581FEA" w:rsidR="008F4A14" w:rsidRDefault="008F4A14" w:rsidP="00D22FF3">
      <w:pPr>
        <w:pStyle w:val="DETbullet1"/>
        <w:numPr>
          <w:ilvl w:val="1"/>
          <w:numId w:val="3"/>
        </w:numPr>
        <w:ind w:left="993" w:hanging="284"/>
      </w:pPr>
      <w:r>
        <w:t>Case</w:t>
      </w:r>
      <w:r w:rsidR="004E1E7B">
        <w:t xml:space="preserve"> </w:t>
      </w:r>
      <w:r>
        <w:t>note</w:t>
      </w:r>
      <w:r w:rsidR="004E1E7B">
        <w:t xml:space="preserve"> </w:t>
      </w:r>
      <w:r>
        <w:t>details</w:t>
      </w:r>
    </w:p>
    <w:p w14:paraId="65BE2F15" w14:textId="77777777" w:rsidR="008F4A14" w:rsidRDefault="008F4A14" w:rsidP="00D22FF3">
      <w:pPr>
        <w:pStyle w:val="DETbullet1"/>
        <w:numPr>
          <w:ilvl w:val="1"/>
          <w:numId w:val="3"/>
        </w:numPr>
        <w:ind w:left="993" w:hanging="284"/>
      </w:pPr>
      <w:r>
        <w:t>Assessments</w:t>
      </w:r>
    </w:p>
    <w:p w14:paraId="641CAD48" w14:textId="075F38FC" w:rsidR="008F4A14" w:rsidRDefault="008F4A14" w:rsidP="00D22FF3">
      <w:pPr>
        <w:pStyle w:val="DETbullet1"/>
        <w:numPr>
          <w:ilvl w:val="1"/>
          <w:numId w:val="3"/>
        </w:numPr>
        <w:ind w:left="993" w:hanging="284"/>
      </w:pPr>
      <w:r>
        <w:t>Notes</w:t>
      </w:r>
      <w:r w:rsidR="00D86E6A">
        <w:t>.</w:t>
      </w:r>
    </w:p>
    <w:p w14:paraId="374E8966" w14:textId="4AA93BF2" w:rsidR="00BC14EF" w:rsidRDefault="00BC14EF" w:rsidP="00D22FF3">
      <w:pPr>
        <w:pStyle w:val="DETHeading3"/>
      </w:pPr>
      <w:bookmarkStart w:id="90" w:name="_Toc522873656"/>
      <w:r>
        <w:t>Information</w:t>
      </w:r>
      <w:r w:rsidR="004E1E7B">
        <w:t xml:space="preserve"> </w:t>
      </w:r>
      <w:r>
        <w:t>Security</w:t>
      </w:r>
      <w:bookmarkEnd w:id="90"/>
    </w:p>
    <w:p w14:paraId="5AF9D17D" w14:textId="36E7AA32" w:rsidR="00BC14EF" w:rsidRDefault="00BC14EF" w:rsidP="00BC14EF">
      <w:pPr>
        <w:pStyle w:val="DETbullet1"/>
        <w:numPr>
          <w:ilvl w:val="0"/>
          <w:numId w:val="0"/>
        </w:numPr>
      </w:pPr>
      <w:r>
        <w:t>As</w:t>
      </w:r>
      <w:r w:rsidR="004E1E7B">
        <w:t xml:space="preserve"> </w:t>
      </w:r>
      <w:r>
        <w:t>a</w:t>
      </w:r>
      <w:r w:rsidR="004E1E7B">
        <w:t xml:space="preserve"> </w:t>
      </w:r>
      <w:r>
        <w:t>system</w:t>
      </w:r>
      <w:r w:rsidR="004E1E7B">
        <w:t xml:space="preserve"> that provides </w:t>
      </w:r>
      <w:r>
        <w:t>direct</w:t>
      </w:r>
      <w:r w:rsidR="004E1E7B">
        <w:t xml:space="preserve"> </w:t>
      </w:r>
      <w:r>
        <w:t>access</w:t>
      </w:r>
      <w:r w:rsidR="004E1E7B">
        <w:t xml:space="preserve"> </w:t>
      </w:r>
      <w:r>
        <w:t>to</w:t>
      </w:r>
      <w:r w:rsidR="004E1E7B">
        <w:t xml:space="preserve"> some parts of a </w:t>
      </w:r>
      <w:r>
        <w:t>student</w:t>
      </w:r>
      <w:r w:rsidR="004E1E7B">
        <w:t xml:space="preserve"> </w:t>
      </w:r>
      <w:r>
        <w:t>level</w:t>
      </w:r>
      <w:r w:rsidR="004E1E7B">
        <w:t xml:space="preserve"> </w:t>
      </w:r>
      <w:r>
        <w:t>record,</w:t>
      </w:r>
      <w:r w:rsidR="004E1E7B">
        <w:t xml:space="preserve"> </w:t>
      </w:r>
      <w:r>
        <w:t>SOCS</w:t>
      </w:r>
      <w:r w:rsidR="004E1E7B">
        <w:t xml:space="preserve"> </w:t>
      </w:r>
      <w:r>
        <w:t>has</w:t>
      </w:r>
      <w:r w:rsidR="004E1E7B">
        <w:t xml:space="preserve"> </w:t>
      </w:r>
      <w:r>
        <w:t>high</w:t>
      </w:r>
      <w:r w:rsidR="004E1E7B">
        <w:t xml:space="preserve"> </w:t>
      </w:r>
      <w:r>
        <w:t>levels</w:t>
      </w:r>
      <w:r w:rsidR="004E1E7B">
        <w:t xml:space="preserve"> </w:t>
      </w:r>
      <w:r>
        <w:t>of</w:t>
      </w:r>
      <w:r w:rsidR="004E1E7B">
        <w:t xml:space="preserve"> </w:t>
      </w:r>
      <w:r>
        <w:t>security</w:t>
      </w:r>
      <w:r w:rsidR="004E1E7B">
        <w:t xml:space="preserve"> </w:t>
      </w:r>
      <w:r>
        <w:t>built</w:t>
      </w:r>
      <w:r w:rsidR="004E1E7B">
        <w:t xml:space="preserve"> </w:t>
      </w:r>
      <w:r>
        <w:t>into</w:t>
      </w:r>
      <w:r w:rsidR="004E1E7B">
        <w:t xml:space="preserve"> </w:t>
      </w:r>
      <w:r>
        <w:t>its</w:t>
      </w:r>
      <w:r w:rsidR="004E1E7B">
        <w:t xml:space="preserve"> </w:t>
      </w:r>
      <w:r>
        <w:t>design</w:t>
      </w:r>
      <w:r w:rsidR="004E1E7B">
        <w:t xml:space="preserve"> </w:t>
      </w:r>
      <w:r>
        <w:t>including:</w:t>
      </w:r>
    </w:p>
    <w:p w14:paraId="3CE69488" w14:textId="63E029BA" w:rsidR="00BC14EF" w:rsidRDefault="00BC14EF" w:rsidP="00BC14EF">
      <w:pPr>
        <w:pStyle w:val="DETbullet1"/>
      </w:pPr>
      <w:r w:rsidRPr="001E4151">
        <w:rPr>
          <w:b/>
        </w:rPr>
        <w:t>Three</w:t>
      </w:r>
      <w:r w:rsidR="004E1E7B">
        <w:rPr>
          <w:b/>
        </w:rPr>
        <w:t xml:space="preserve"> </w:t>
      </w:r>
      <w:r w:rsidRPr="001E4151">
        <w:rPr>
          <w:b/>
        </w:rPr>
        <w:t>step</w:t>
      </w:r>
      <w:r w:rsidR="004E1E7B">
        <w:rPr>
          <w:b/>
        </w:rPr>
        <w:t xml:space="preserve"> </w:t>
      </w:r>
      <w:r w:rsidRPr="001E4151">
        <w:rPr>
          <w:b/>
        </w:rPr>
        <w:t>authentication</w:t>
      </w:r>
      <w:r>
        <w:t>:</w:t>
      </w:r>
      <w:r w:rsidR="004E1E7B">
        <w:t xml:space="preserve"> </w:t>
      </w:r>
      <w:r>
        <w:t>A</w:t>
      </w:r>
      <w:r w:rsidR="004E1E7B">
        <w:t xml:space="preserve"> </w:t>
      </w:r>
      <w:r>
        <w:t>SOCS</w:t>
      </w:r>
      <w:r w:rsidR="004E1E7B">
        <w:t xml:space="preserve"> </w:t>
      </w:r>
      <w:r>
        <w:t>user</w:t>
      </w:r>
      <w:r w:rsidR="004E1E7B">
        <w:t xml:space="preserve"> </w:t>
      </w:r>
      <w:r>
        <w:t>must</w:t>
      </w:r>
      <w:r w:rsidR="004E1E7B">
        <w:t xml:space="preserve"> </w:t>
      </w:r>
      <w:r>
        <w:t>be</w:t>
      </w:r>
      <w:r w:rsidR="004E1E7B">
        <w:t xml:space="preserve"> </w:t>
      </w:r>
      <w:r>
        <w:t>i)</w:t>
      </w:r>
      <w:r w:rsidR="004E1E7B">
        <w:t xml:space="preserve"> </w:t>
      </w:r>
      <w:r>
        <w:t>logged</w:t>
      </w:r>
      <w:r w:rsidR="004E1E7B">
        <w:t xml:space="preserve"> </w:t>
      </w:r>
      <w:r>
        <w:t>on</w:t>
      </w:r>
      <w:r w:rsidR="004E1E7B">
        <w:t xml:space="preserve"> </w:t>
      </w:r>
      <w:r>
        <w:t>to</w:t>
      </w:r>
      <w:r w:rsidR="004E1E7B">
        <w:t xml:space="preserve"> </w:t>
      </w:r>
      <w:r>
        <w:t>the</w:t>
      </w:r>
      <w:r w:rsidR="004E1E7B">
        <w:t xml:space="preserve"> </w:t>
      </w:r>
      <w:r>
        <w:t>DET</w:t>
      </w:r>
      <w:r w:rsidR="004E1E7B">
        <w:t xml:space="preserve"> </w:t>
      </w:r>
      <w:r>
        <w:t>network,</w:t>
      </w:r>
      <w:r w:rsidR="004E1E7B">
        <w:t xml:space="preserve"> </w:t>
      </w:r>
      <w:r>
        <w:t>ii)</w:t>
      </w:r>
      <w:r w:rsidR="004E1E7B">
        <w:t xml:space="preserve"> </w:t>
      </w:r>
      <w:r w:rsidR="00C00179">
        <w:t>provided</w:t>
      </w:r>
      <w:r w:rsidR="004E1E7B">
        <w:t xml:space="preserve"> </w:t>
      </w:r>
      <w:r w:rsidR="00C00179">
        <w:t>with</w:t>
      </w:r>
      <w:r w:rsidR="004E1E7B">
        <w:t xml:space="preserve"> </w:t>
      </w:r>
      <w:r w:rsidR="00C00179">
        <w:t>specific</w:t>
      </w:r>
      <w:r w:rsidR="004E1E7B">
        <w:t xml:space="preserve"> </w:t>
      </w:r>
      <w:r w:rsidR="00C00179">
        <w:t>access</w:t>
      </w:r>
      <w:r w:rsidR="004E1E7B">
        <w:t xml:space="preserve"> </w:t>
      </w:r>
      <w:r>
        <w:t>to</w:t>
      </w:r>
      <w:r w:rsidR="004E1E7B">
        <w:t xml:space="preserve"> </w:t>
      </w:r>
      <w:r w:rsidR="00C00179">
        <w:t>S</w:t>
      </w:r>
      <w:r>
        <w:t>OCS</w:t>
      </w:r>
      <w:r w:rsidR="004E1E7B">
        <w:t xml:space="preserve"> </w:t>
      </w:r>
      <w:r w:rsidR="00C00179">
        <w:t>as</w:t>
      </w:r>
      <w:r w:rsidR="004E1E7B">
        <w:t xml:space="preserve"> </w:t>
      </w:r>
      <w:r w:rsidR="00C00179">
        <w:t>a</w:t>
      </w:r>
      <w:r w:rsidR="004E1E7B">
        <w:t xml:space="preserve"> </w:t>
      </w:r>
      <w:r>
        <w:t>register</w:t>
      </w:r>
      <w:r w:rsidR="00C00179">
        <w:t>ed</w:t>
      </w:r>
      <w:r w:rsidR="004E1E7B">
        <w:t xml:space="preserve"> </w:t>
      </w:r>
      <w:r w:rsidR="00C00179">
        <w:t>user</w:t>
      </w:r>
      <w:r>
        <w:t>,</w:t>
      </w:r>
      <w:r w:rsidR="004E1E7B">
        <w:t xml:space="preserve"> </w:t>
      </w:r>
      <w:r>
        <w:t>iii)</w:t>
      </w:r>
      <w:r w:rsidR="004E1E7B">
        <w:t xml:space="preserve"> </w:t>
      </w:r>
      <w:r>
        <w:t>be</w:t>
      </w:r>
      <w:r w:rsidR="004E1E7B">
        <w:t xml:space="preserve"> </w:t>
      </w:r>
      <w:r>
        <w:t>a</w:t>
      </w:r>
      <w:r w:rsidR="004E1E7B">
        <w:t xml:space="preserve"> </w:t>
      </w:r>
      <w:r>
        <w:t>member</w:t>
      </w:r>
      <w:r w:rsidR="004E1E7B">
        <w:t xml:space="preserve"> </w:t>
      </w:r>
      <w:r>
        <w:t>of</w:t>
      </w:r>
      <w:r w:rsidR="004E1E7B">
        <w:t xml:space="preserve"> </w:t>
      </w:r>
      <w:r>
        <w:t>the</w:t>
      </w:r>
      <w:r w:rsidR="004E1E7B">
        <w:t xml:space="preserve"> </w:t>
      </w:r>
      <w:r>
        <w:t>global</w:t>
      </w:r>
      <w:r w:rsidR="004E1E7B">
        <w:t xml:space="preserve"> </w:t>
      </w:r>
      <w:r>
        <w:t>address</w:t>
      </w:r>
      <w:r w:rsidR="004E1E7B">
        <w:t xml:space="preserve"> </w:t>
      </w:r>
      <w:r>
        <w:t>book.</w:t>
      </w:r>
      <w:r w:rsidR="004E1E7B">
        <w:t xml:space="preserve"> </w:t>
      </w:r>
      <w:r>
        <w:t>Users</w:t>
      </w:r>
      <w:r w:rsidR="004E1E7B">
        <w:t xml:space="preserve"> </w:t>
      </w:r>
      <w:r>
        <w:t>who</w:t>
      </w:r>
      <w:r w:rsidR="004E1E7B">
        <w:t xml:space="preserve"> </w:t>
      </w:r>
      <w:r>
        <w:t>do</w:t>
      </w:r>
      <w:r w:rsidR="004E1E7B">
        <w:t xml:space="preserve"> </w:t>
      </w:r>
      <w:r>
        <w:t>not</w:t>
      </w:r>
      <w:r w:rsidR="004E1E7B">
        <w:t xml:space="preserve"> </w:t>
      </w:r>
      <w:r>
        <w:t>meet</w:t>
      </w:r>
      <w:r w:rsidR="004E1E7B">
        <w:t xml:space="preserve"> </w:t>
      </w:r>
      <w:r>
        <w:t>these</w:t>
      </w:r>
      <w:r w:rsidR="004E1E7B">
        <w:t xml:space="preserve"> </w:t>
      </w:r>
      <w:r>
        <w:t>requirements</w:t>
      </w:r>
      <w:r w:rsidR="004E1E7B">
        <w:t xml:space="preserve"> </w:t>
      </w:r>
      <w:r w:rsidR="00C00179">
        <w:t>cannot</w:t>
      </w:r>
      <w:r w:rsidR="004E1E7B">
        <w:t xml:space="preserve"> </w:t>
      </w:r>
      <w:r>
        <w:t>access</w:t>
      </w:r>
      <w:r w:rsidR="004E1E7B">
        <w:t xml:space="preserve"> </w:t>
      </w:r>
      <w:r>
        <w:t>the</w:t>
      </w:r>
      <w:r w:rsidR="004E1E7B">
        <w:t xml:space="preserve"> </w:t>
      </w:r>
      <w:r>
        <w:t>system</w:t>
      </w:r>
    </w:p>
    <w:p w14:paraId="2CEE2960" w14:textId="0477D9A1" w:rsidR="00BC14EF" w:rsidRDefault="00BC14EF" w:rsidP="00BC14EF">
      <w:pPr>
        <w:pStyle w:val="DETbullet1"/>
      </w:pPr>
      <w:r w:rsidRPr="00D22FF3">
        <w:rPr>
          <w:b/>
        </w:rPr>
        <w:t>Quarantined</w:t>
      </w:r>
      <w:r w:rsidR="004E1E7B">
        <w:rPr>
          <w:b/>
        </w:rPr>
        <w:t xml:space="preserve"> </w:t>
      </w:r>
      <w:r w:rsidRPr="00D22FF3">
        <w:rPr>
          <w:b/>
        </w:rPr>
        <w:t>workflow</w:t>
      </w:r>
      <w:r w:rsidR="004E1E7B">
        <w:t xml:space="preserve"> </w:t>
      </w:r>
      <w:r>
        <w:t>–</w:t>
      </w:r>
      <w:r w:rsidR="004E1E7B">
        <w:t xml:space="preserve"> </w:t>
      </w:r>
      <w:r>
        <w:t>sections</w:t>
      </w:r>
      <w:r w:rsidR="004E1E7B">
        <w:t xml:space="preserve"> </w:t>
      </w:r>
      <w:r>
        <w:t>of</w:t>
      </w:r>
      <w:r w:rsidR="004E1E7B">
        <w:t xml:space="preserve"> </w:t>
      </w:r>
      <w:r>
        <w:t>the</w:t>
      </w:r>
      <w:r w:rsidR="004E1E7B">
        <w:t xml:space="preserve"> </w:t>
      </w:r>
      <w:r>
        <w:t>SOCS</w:t>
      </w:r>
      <w:r w:rsidR="004E1E7B">
        <w:t xml:space="preserve"> </w:t>
      </w:r>
      <w:r>
        <w:t>workflow</w:t>
      </w:r>
      <w:r w:rsidR="004E1E7B">
        <w:t xml:space="preserve"> </w:t>
      </w:r>
      <w:r>
        <w:t>are</w:t>
      </w:r>
      <w:r w:rsidR="004E1E7B">
        <w:t xml:space="preserve"> </w:t>
      </w:r>
      <w:r>
        <w:t>quarantined</w:t>
      </w:r>
      <w:r w:rsidR="004E1E7B">
        <w:t xml:space="preserve"> </w:t>
      </w:r>
      <w:r>
        <w:t>based</w:t>
      </w:r>
      <w:r w:rsidR="004E1E7B">
        <w:t xml:space="preserve"> </w:t>
      </w:r>
      <w:r>
        <w:t>on</w:t>
      </w:r>
      <w:r w:rsidR="004E1E7B">
        <w:t xml:space="preserve"> </w:t>
      </w:r>
      <w:r>
        <w:t>user</w:t>
      </w:r>
      <w:r w:rsidR="004E1E7B">
        <w:t xml:space="preserve"> </w:t>
      </w:r>
      <w:r>
        <w:t>role</w:t>
      </w:r>
      <w:r w:rsidR="004E1E7B">
        <w:t xml:space="preserve"> </w:t>
      </w:r>
      <w:r>
        <w:t>and</w:t>
      </w:r>
      <w:r w:rsidR="004E1E7B">
        <w:t xml:space="preserve"> </w:t>
      </w:r>
      <w:r>
        <w:t>permissions.</w:t>
      </w:r>
      <w:r w:rsidR="004E1E7B">
        <w:t xml:space="preserve"> </w:t>
      </w:r>
    </w:p>
    <w:p w14:paraId="74DD035D" w14:textId="32DA9752" w:rsidR="00BC14EF" w:rsidRDefault="00BC14EF" w:rsidP="00DA42C6">
      <w:pPr>
        <w:pStyle w:val="DETbullet2"/>
      </w:pPr>
      <w:r>
        <w:t>Schools</w:t>
      </w:r>
      <w:r w:rsidR="004E1E7B">
        <w:t xml:space="preserve"> </w:t>
      </w:r>
      <w:r>
        <w:t>can</w:t>
      </w:r>
      <w:r w:rsidR="004E1E7B">
        <w:t xml:space="preserve"> </w:t>
      </w:r>
      <w:r>
        <w:t>only</w:t>
      </w:r>
      <w:r w:rsidR="004E1E7B">
        <w:t xml:space="preserve"> </w:t>
      </w:r>
      <w:r>
        <w:t>access</w:t>
      </w:r>
      <w:r w:rsidR="004E1E7B">
        <w:t xml:space="preserve"> </w:t>
      </w:r>
      <w:r>
        <w:t>school</w:t>
      </w:r>
      <w:r w:rsidR="004E1E7B">
        <w:t xml:space="preserve"> </w:t>
      </w:r>
      <w:r>
        <w:t>based</w:t>
      </w:r>
      <w:r w:rsidR="004E1E7B">
        <w:t xml:space="preserve"> </w:t>
      </w:r>
      <w:r>
        <w:t>case</w:t>
      </w:r>
      <w:r w:rsidR="004E1E7B">
        <w:t xml:space="preserve"> </w:t>
      </w:r>
      <w:r>
        <w:t>notes</w:t>
      </w:r>
      <w:r w:rsidR="004E1E7B">
        <w:t xml:space="preserve"> </w:t>
      </w:r>
      <w:r>
        <w:t>and</w:t>
      </w:r>
      <w:r w:rsidR="004E1E7B">
        <w:t xml:space="preserve"> </w:t>
      </w:r>
      <w:r>
        <w:t>case</w:t>
      </w:r>
      <w:r w:rsidR="004E1E7B">
        <w:t xml:space="preserve"> </w:t>
      </w:r>
      <w:r>
        <w:t>creation</w:t>
      </w:r>
      <w:r w:rsidR="004E1E7B">
        <w:t xml:space="preserve"> </w:t>
      </w:r>
      <w:r>
        <w:t>information</w:t>
      </w:r>
    </w:p>
    <w:p w14:paraId="4F7E77FF" w14:textId="38595E4D" w:rsidR="00BC14EF" w:rsidRPr="00D22FF3" w:rsidRDefault="00BC14EF" w:rsidP="00DA42C6">
      <w:pPr>
        <w:pStyle w:val="DETbullet2"/>
      </w:pPr>
      <w:r w:rsidRPr="007E2A1F">
        <w:t>SSS</w:t>
      </w:r>
      <w:r w:rsidR="004E1E7B">
        <w:t xml:space="preserve"> </w:t>
      </w:r>
      <w:r w:rsidRPr="007E2A1F">
        <w:t>team</w:t>
      </w:r>
      <w:r w:rsidR="004E1E7B">
        <w:t xml:space="preserve"> </w:t>
      </w:r>
      <w:r w:rsidRPr="007E2A1F">
        <w:t>members</w:t>
      </w:r>
      <w:r w:rsidR="004E1E7B">
        <w:t xml:space="preserve"> </w:t>
      </w:r>
      <w:r w:rsidRPr="007E2A1F">
        <w:t>can</w:t>
      </w:r>
      <w:r w:rsidR="004E1E7B">
        <w:t xml:space="preserve"> </w:t>
      </w:r>
      <w:r w:rsidRPr="007E2A1F">
        <w:t>only</w:t>
      </w:r>
      <w:r w:rsidR="004E1E7B">
        <w:t xml:space="preserve"> </w:t>
      </w:r>
      <w:r w:rsidRPr="007E2A1F">
        <w:t>access</w:t>
      </w:r>
      <w:r w:rsidR="004E1E7B">
        <w:t xml:space="preserve"> </w:t>
      </w:r>
      <w:r w:rsidRPr="007E2A1F">
        <w:t>case</w:t>
      </w:r>
      <w:r w:rsidR="004E1E7B">
        <w:t xml:space="preserve"> </w:t>
      </w:r>
      <w:r w:rsidRPr="007E2A1F">
        <w:t>to</w:t>
      </w:r>
      <w:r w:rsidR="004E1E7B">
        <w:t xml:space="preserve"> </w:t>
      </w:r>
      <w:r w:rsidRPr="007E2A1F">
        <w:t>which</w:t>
      </w:r>
      <w:r w:rsidR="004E1E7B">
        <w:t xml:space="preserve"> </w:t>
      </w:r>
      <w:r w:rsidRPr="007E2A1F">
        <w:t>they</w:t>
      </w:r>
      <w:r w:rsidR="004E1E7B">
        <w:t xml:space="preserve"> </w:t>
      </w:r>
      <w:r w:rsidRPr="007E2A1F">
        <w:t>are</w:t>
      </w:r>
      <w:r w:rsidR="004E1E7B">
        <w:t xml:space="preserve"> </w:t>
      </w:r>
      <w:r w:rsidRPr="007E2A1F">
        <w:t>assigned</w:t>
      </w:r>
      <w:r w:rsidR="008F4A14" w:rsidRPr="00D22FF3">
        <w:t>.</w:t>
      </w:r>
    </w:p>
    <w:p w14:paraId="6F538155" w14:textId="61AFD4E7" w:rsidR="00BC14EF" w:rsidRDefault="00BC14EF" w:rsidP="00DA42C6">
      <w:pPr>
        <w:pStyle w:val="DETbullet2"/>
      </w:pPr>
      <w:r w:rsidRPr="00D22FF3">
        <w:t>SSS</w:t>
      </w:r>
      <w:r w:rsidR="004E1E7B">
        <w:t xml:space="preserve"> </w:t>
      </w:r>
      <w:r w:rsidRPr="00D22FF3">
        <w:t>team</w:t>
      </w:r>
      <w:r w:rsidR="004E1E7B">
        <w:t xml:space="preserve"> </w:t>
      </w:r>
      <w:r w:rsidRPr="00D22FF3">
        <w:t>leaders</w:t>
      </w:r>
      <w:r w:rsidR="004E1E7B">
        <w:t xml:space="preserve"> </w:t>
      </w:r>
      <w:r w:rsidRPr="00D22FF3">
        <w:t>can</w:t>
      </w:r>
      <w:r w:rsidR="004E1E7B">
        <w:t xml:space="preserve"> </w:t>
      </w:r>
      <w:r w:rsidRPr="00D22FF3">
        <w:t>monitor</w:t>
      </w:r>
      <w:r w:rsidR="004E1E7B">
        <w:t xml:space="preserve"> </w:t>
      </w:r>
      <w:r w:rsidRPr="00D22FF3">
        <w:t>all</w:t>
      </w:r>
      <w:r w:rsidR="004E1E7B">
        <w:t xml:space="preserve"> </w:t>
      </w:r>
      <w:r w:rsidRPr="00D22FF3">
        <w:t>cases</w:t>
      </w:r>
      <w:r w:rsidR="004E1E7B">
        <w:t xml:space="preserve"> </w:t>
      </w:r>
      <w:r w:rsidRPr="00D22FF3">
        <w:t>in</w:t>
      </w:r>
      <w:r w:rsidR="004E1E7B">
        <w:t xml:space="preserve"> </w:t>
      </w:r>
      <w:r w:rsidRPr="00D22FF3">
        <w:t>their</w:t>
      </w:r>
      <w:r w:rsidR="004E1E7B">
        <w:t xml:space="preserve"> </w:t>
      </w:r>
      <w:r w:rsidR="00A13B38">
        <w:t>team</w:t>
      </w:r>
      <w:r w:rsidRPr="00D22FF3">
        <w:t>.</w:t>
      </w:r>
    </w:p>
    <w:p w14:paraId="589DDAC2" w14:textId="61566774" w:rsidR="00A668B1" w:rsidRPr="00D22FF3" w:rsidRDefault="00A668B1" w:rsidP="00DA42C6">
      <w:pPr>
        <w:pStyle w:val="DETbullet2"/>
      </w:pPr>
      <w:r>
        <w:t xml:space="preserve">Schools cannot </w:t>
      </w:r>
      <w:r w:rsidR="00FF4500">
        <w:t xml:space="preserve">view or access </w:t>
      </w:r>
      <w:r>
        <w:t>case plans or case notes created by SSS.</w:t>
      </w:r>
    </w:p>
    <w:p w14:paraId="2727A337" w14:textId="649872AA" w:rsidR="009F3972" w:rsidRDefault="009F3972" w:rsidP="00D22FF3">
      <w:pPr>
        <w:pStyle w:val="DETHeading3"/>
      </w:pPr>
      <w:bookmarkStart w:id="91" w:name="_Toc522873657"/>
      <w:r>
        <w:lastRenderedPageBreak/>
        <w:t>Shared</w:t>
      </w:r>
      <w:r w:rsidR="004E1E7B">
        <w:t xml:space="preserve"> </w:t>
      </w:r>
      <w:r>
        <w:t>file</w:t>
      </w:r>
      <w:r w:rsidR="004E1E7B">
        <w:t xml:space="preserve"> </w:t>
      </w:r>
      <w:r>
        <w:t>management</w:t>
      </w:r>
      <w:r>
        <w:rPr>
          <w:rStyle w:val="FootnoteReference"/>
        </w:rPr>
        <w:footnoteReference w:id="2"/>
      </w:r>
      <w:bookmarkEnd w:id="91"/>
    </w:p>
    <w:p w14:paraId="33B38120" w14:textId="29B2C005" w:rsidR="007901DD" w:rsidRDefault="007901DD" w:rsidP="00D22FF3">
      <w:pPr>
        <w:pStyle w:val="DETbullet1"/>
        <w:numPr>
          <w:ilvl w:val="0"/>
          <w:numId w:val="0"/>
        </w:numPr>
      </w:pPr>
      <w:r w:rsidRPr="00D22FF3">
        <w:t>SOCS</w:t>
      </w:r>
      <w:r w:rsidR="004E1E7B">
        <w:t xml:space="preserve"> </w:t>
      </w:r>
      <w:r>
        <w:t>provides</w:t>
      </w:r>
      <w:r w:rsidR="004E1E7B">
        <w:t xml:space="preserve"> </w:t>
      </w:r>
      <w:r>
        <w:t>a</w:t>
      </w:r>
      <w:r w:rsidR="004E1E7B">
        <w:t xml:space="preserve"> </w:t>
      </w:r>
      <w:r>
        <w:t>mechanism</w:t>
      </w:r>
      <w:r w:rsidR="004E1E7B">
        <w:t xml:space="preserve"> </w:t>
      </w:r>
      <w:r>
        <w:t>for</w:t>
      </w:r>
      <w:r w:rsidR="004E1E7B">
        <w:t xml:space="preserve"> </w:t>
      </w:r>
      <w:r>
        <w:t>shared</w:t>
      </w:r>
      <w:r w:rsidR="004E1E7B">
        <w:t xml:space="preserve"> </w:t>
      </w:r>
      <w:r>
        <w:t>electronic</w:t>
      </w:r>
      <w:r w:rsidR="004E1E7B">
        <w:t xml:space="preserve"> </w:t>
      </w:r>
      <w:r>
        <w:t>case</w:t>
      </w:r>
      <w:r w:rsidR="004E1E7B">
        <w:t xml:space="preserve"> </w:t>
      </w:r>
      <w:r>
        <w:t>files</w:t>
      </w:r>
      <w:r w:rsidR="004E1E7B">
        <w:t xml:space="preserve"> </w:t>
      </w:r>
      <w:r>
        <w:t>for</w:t>
      </w:r>
      <w:r w:rsidR="004E1E7B">
        <w:t xml:space="preserve"> </w:t>
      </w:r>
      <w:r>
        <w:t>SSS</w:t>
      </w:r>
      <w:r w:rsidR="004E1E7B">
        <w:t xml:space="preserve"> </w:t>
      </w:r>
      <w:r>
        <w:t>multidisciplinary</w:t>
      </w:r>
      <w:r w:rsidR="004E1E7B">
        <w:t xml:space="preserve"> </w:t>
      </w:r>
      <w:r>
        <w:t>teams.</w:t>
      </w:r>
      <w:r w:rsidR="004E1E7B">
        <w:t xml:space="preserve"> </w:t>
      </w:r>
      <w:r w:rsidR="00AE31E1">
        <w:t>Information in SOCS is part of and</w:t>
      </w:r>
      <w:r w:rsidR="004E1E7B">
        <w:t xml:space="preserve"> </w:t>
      </w:r>
      <w:r w:rsidR="009F3972">
        <w:t>complements,</w:t>
      </w:r>
      <w:r w:rsidR="004E1E7B">
        <w:t xml:space="preserve"> </w:t>
      </w:r>
      <w:r w:rsidR="009F3972" w:rsidRPr="00D22FF3">
        <w:rPr>
          <w:rStyle w:val="Strong"/>
        </w:rPr>
        <w:t>but</w:t>
      </w:r>
      <w:r w:rsidR="004E1E7B">
        <w:rPr>
          <w:rStyle w:val="Strong"/>
        </w:rPr>
        <w:t xml:space="preserve"> </w:t>
      </w:r>
      <w:r w:rsidR="009F3972" w:rsidRPr="00D22FF3">
        <w:rPr>
          <w:rStyle w:val="Strong"/>
        </w:rPr>
        <w:t>does</w:t>
      </w:r>
      <w:r w:rsidR="004E1E7B">
        <w:rPr>
          <w:rStyle w:val="Strong"/>
        </w:rPr>
        <w:t xml:space="preserve"> </w:t>
      </w:r>
      <w:r w:rsidR="009F3972" w:rsidRPr="00D22FF3">
        <w:rPr>
          <w:rStyle w:val="Strong"/>
        </w:rPr>
        <w:t>not</w:t>
      </w:r>
      <w:r w:rsidR="004E1E7B">
        <w:rPr>
          <w:rStyle w:val="Strong"/>
        </w:rPr>
        <w:t xml:space="preserve"> </w:t>
      </w:r>
      <w:r w:rsidR="009F3972" w:rsidRPr="00D22FF3">
        <w:rPr>
          <w:rStyle w:val="Strong"/>
        </w:rPr>
        <w:t>replace</w:t>
      </w:r>
      <w:r w:rsidR="009F3972">
        <w:t>,</w:t>
      </w:r>
      <w:r w:rsidR="004E1E7B">
        <w:t xml:space="preserve"> </w:t>
      </w:r>
      <w:r w:rsidR="00AE31E1">
        <w:t xml:space="preserve">the </w:t>
      </w:r>
      <w:r w:rsidR="009F3972">
        <w:t>Departmental</w:t>
      </w:r>
      <w:r w:rsidR="004E1E7B">
        <w:t xml:space="preserve"> </w:t>
      </w:r>
      <w:r w:rsidR="009F3972">
        <w:t>Confidential</w:t>
      </w:r>
      <w:r w:rsidR="004E1E7B">
        <w:t xml:space="preserve"> </w:t>
      </w:r>
      <w:r w:rsidR="009F3972">
        <w:t>Student</w:t>
      </w:r>
      <w:r w:rsidR="004E1E7B">
        <w:t xml:space="preserve"> </w:t>
      </w:r>
      <w:r w:rsidR="009F3972">
        <w:t>(DCS)</w:t>
      </w:r>
      <w:r w:rsidR="004E1E7B">
        <w:t xml:space="preserve"> </w:t>
      </w:r>
      <w:r w:rsidR="009F3972">
        <w:t>file.</w:t>
      </w:r>
    </w:p>
    <w:p w14:paraId="43E37CD4" w14:textId="22962375" w:rsidR="009F3972" w:rsidRDefault="009F3972" w:rsidP="009F3972">
      <w:pPr>
        <w:pStyle w:val="DETbullet1"/>
        <w:numPr>
          <w:ilvl w:val="0"/>
          <w:numId w:val="0"/>
        </w:numPr>
      </w:pPr>
      <w:r>
        <w:t>The</w:t>
      </w:r>
      <w:r w:rsidR="004E1E7B">
        <w:t xml:space="preserve"> </w:t>
      </w:r>
      <w:hyperlink r:id="rId90" w:history="1">
        <w:r w:rsidRPr="00EC4A8C">
          <w:rPr>
            <w:rStyle w:val="Hyperlink"/>
            <w:rFonts w:cs="Arial"/>
          </w:rPr>
          <w:t>DET</w:t>
        </w:r>
        <w:r w:rsidR="004E1E7B" w:rsidRPr="00EC4A8C">
          <w:rPr>
            <w:rStyle w:val="Hyperlink"/>
            <w:rFonts w:cs="Arial"/>
          </w:rPr>
          <w:t xml:space="preserve"> </w:t>
        </w:r>
        <w:r w:rsidRPr="00EC4A8C">
          <w:rPr>
            <w:rStyle w:val="Hyperlink"/>
            <w:rFonts w:cs="Arial"/>
          </w:rPr>
          <w:t>Professiona</w:t>
        </w:r>
        <w:r w:rsidR="00657CCA" w:rsidRPr="00EC4A8C">
          <w:rPr>
            <w:rStyle w:val="Hyperlink"/>
            <w:rFonts w:cs="Arial"/>
          </w:rPr>
          <w:t>l</w:t>
        </w:r>
        <w:r w:rsidR="004E1E7B" w:rsidRPr="00EC4A8C">
          <w:rPr>
            <w:rStyle w:val="Hyperlink"/>
            <w:rFonts w:cs="Arial"/>
          </w:rPr>
          <w:t xml:space="preserve"> </w:t>
        </w:r>
        <w:r w:rsidR="00657CCA" w:rsidRPr="00EC4A8C">
          <w:rPr>
            <w:rStyle w:val="Hyperlink"/>
            <w:rFonts w:cs="Arial"/>
          </w:rPr>
          <w:t>Practice</w:t>
        </w:r>
        <w:r w:rsidR="004E1E7B" w:rsidRPr="00EC4A8C">
          <w:rPr>
            <w:rStyle w:val="Hyperlink"/>
            <w:rFonts w:cs="Arial"/>
          </w:rPr>
          <w:t xml:space="preserve"> </w:t>
        </w:r>
        <w:r w:rsidR="00657CCA" w:rsidRPr="00EC4A8C">
          <w:rPr>
            <w:rStyle w:val="Hyperlink"/>
            <w:rFonts w:cs="Arial"/>
          </w:rPr>
          <w:t>Guidelines</w:t>
        </w:r>
      </w:hyperlink>
      <w:r w:rsidR="004E1E7B">
        <w:t xml:space="preserve"> </w:t>
      </w:r>
      <w:r w:rsidR="00657CCA">
        <w:t>establish</w:t>
      </w:r>
      <w:r w:rsidR="004E1E7B">
        <w:t xml:space="preserve"> </w:t>
      </w:r>
      <w:r w:rsidR="00657CCA">
        <w:t>principles</w:t>
      </w:r>
      <w:r w:rsidR="004E1E7B">
        <w:t xml:space="preserve"> </w:t>
      </w:r>
      <w:r w:rsidR="00657CCA">
        <w:t>for</w:t>
      </w:r>
      <w:r w:rsidR="004E1E7B">
        <w:t xml:space="preserve"> </w:t>
      </w:r>
      <w:r w:rsidR="00657CCA">
        <w:t>holistic</w:t>
      </w:r>
      <w:r w:rsidR="004E1E7B">
        <w:t xml:space="preserve"> </w:t>
      </w:r>
      <w:r w:rsidR="00657CCA">
        <w:t>approaches</w:t>
      </w:r>
      <w:r w:rsidR="004E1E7B">
        <w:t xml:space="preserve"> </w:t>
      </w:r>
      <w:r w:rsidR="00657CCA">
        <w:t>to</w:t>
      </w:r>
      <w:r w:rsidR="004E1E7B">
        <w:t xml:space="preserve"> </w:t>
      </w:r>
      <w:r w:rsidR="00657CCA">
        <w:t>service</w:t>
      </w:r>
      <w:r w:rsidR="004E1E7B">
        <w:t xml:space="preserve"> </w:t>
      </w:r>
      <w:r w:rsidR="00657CCA">
        <w:t>delivery.</w:t>
      </w:r>
      <w:r w:rsidR="004E1E7B">
        <w:t xml:space="preserve"> </w:t>
      </w:r>
      <w:r w:rsidRPr="009F3972">
        <w:t>Collaboration</w:t>
      </w:r>
      <w:r w:rsidR="004E1E7B">
        <w:t xml:space="preserve"> </w:t>
      </w:r>
      <w:r w:rsidRPr="009F3972">
        <w:t>between</w:t>
      </w:r>
      <w:r w:rsidR="004E1E7B">
        <w:t xml:space="preserve"> </w:t>
      </w:r>
      <w:r w:rsidRPr="009F3972">
        <w:t>services</w:t>
      </w:r>
      <w:r w:rsidR="004E1E7B">
        <w:t xml:space="preserve"> </w:t>
      </w:r>
      <w:r w:rsidRPr="009F3972">
        <w:t>and</w:t>
      </w:r>
      <w:r w:rsidR="004E1E7B">
        <w:t xml:space="preserve"> </w:t>
      </w:r>
      <w:r w:rsidRPr="009F3972">
        <w:t>multidisciplinary</w:t>
      </w:r>
      <w:r w:rsidR="004E1E7B">
        <w:t xml:space="preserve"> </w:t>
      </w:r>
      <w:r w:rsidRPr="009F3972">
        <w:t>professional</w:t>
      </w:r>
      <w:r w:rsidR="004E1E7B">
        <w:t xml:space="preserve"> </w:t>
      </w:r>
      <w:r w:rsidRPr="009F3972">
        <w:t>practice</w:t>
      </w:r>
      <w:r w:rsidR="004E1E7B">
        <w:t xml:space="preserve"> </w:t>
      </w:r>
      <w:r w:rsidRPr="009F3972">
        <w:t>is</w:t>
      </w:r>
      <w:r w:rsidR="004E1E7B">
        <w:t xml:space="preserve"> </w:t>
      </w:r>
      <w:r w:rsidRPr="009F3972">
        <w:t>pursued</w:t>
      </w:r>
      <w:r w:rsidR="004E1E7B">
        <w:t xml:space="preserve"> </w:t>
      </w:r>
      <w:r w:rsidRPr="009F3972">
        <w:t>to</w:t>
      </w:r>
      <w:r w:rsidR="004E1E7B">
        <w:t xml:space="preserve"> </w:t>
      </w:r>
      <w:r w:rsidRPr="009F3972">
        <w:t>meet</w:t>
      </w:r>
      <w:r w:rsidR="004E1E7B">
        <w:t xml:space="preserve"> </w:t>
      </w:r>
      <w:r w:rsidRPr="009F3972">
        <w:t>the</w:t>
      </w:r>
      <w:r w:rsidR="004E1E7B">
        <w:t xml:space="preserve"> </w:t>
      </w:r>
      <w:r w:rsidRPr="009F3972">
        <w:t>needs</w:t>
      </w:r>
      <w:r w:rsidR="004E1E7B">
        <w:t xml:space="preserve"> </w:t>
      </w:r>
      <w:r w:rsidRPr="009F3972">
        <w:t>of</w:t>
      </w:r>
      <w:r w:rsidR="004E1E7B">
        <w:t xml:space="preserve"> </w:t>
      </w:r>
      <w:r w:rsidRPr="009F3972">
        <w:t>children,</w:t>
      </w:r>
      <w:r w:rsidR="004E1E7B">
        <w:t xml:space="preserve"> </w:t>
      </w:r>
      <w:r w:rsidRPr="009F3972">
        <w:t>learners</w:t>
      </w:r>
      <w:r w:rsidR="004E1E7B">
        <w:t xml:space="preserve"> </w:t>
      </w:r>
      <w:r w:rsidRPr="009F3972">
        <w:t>and</w:t>
      </w:r>
      <w:r w:rsidR="004E1E7B">
        <w:t xml:space="preserve"> </w:t>
      </w:r>
      <w:r w:rsidRPr="009F3972">
        <w:t>families</w:t>
      </w:r>
      <w:r w:rsidR="004E1E7B">
        <w:t xml:space="preserve"> </w:t>
      </w:r>
      <w:r w:rsidRPr="009F3972">
        <w:t>and</w:t>
      </w:r>
      <w:r w:rsidR="004E1E7B">
        <w:t xml:space="preserve"> </w:t>
      </w:r>
      <w:r w:rsidRPr="009F3972">
        <w:t>their</w:t>
      </w:r>
      <w:r w:rsidR="004E1E7B">
        <w:t xml:space="preserve"> </w:t>
      </w:r>
      <w:r w:rsidRPr="009F3972">
        <w:t>health,</w:t>
      </w:r>
      <w:r w:rsidR="004E1E7B">
        <w:t xml:space="preserve"> </w:t>
      </w:r>
      <w:r w:rsidRPr="009F3972">
        <w:t>wellbeing</w:t>
      </w:r>
      <w:r w:rsidR="004E1E7B">
        <w:t xml:space="preserve"> </w:t>
      </w:r>
      <w:r w:rsidRPr="009F3972">
        <w:t>and</w:t>
      </w:r>
      <w:r w:rsidR="004E1E7B">
        <w:t xml:space="preserve"> </w:t>
      </w:r>
      <w:r w:rsidRPr="009F3972">
        <w:t>learning</w:t>
      </w:r>
      <w:r w:rsidR="004E1E7B">
        <w:t xml:space="preserve"> </w:t>
      </w:r>
      <w:r w:rsidRPr="009F3972">
        <w:t>goals.</w:t>
      </w:r>
    </w:p>
    <w:p w14:paraId="1DF951AF" w14:textId="4DCC7ECB" w:rsidR="00657CCA" w:rsidRDefault="00657CCA" w:rsidP="00D22FF3">
      <w:pPr>
        <w:pStyle w:val="DETbullet1"/>
        <w:numPr>
          <w:ilvl w:val="0"/>
          <w:numId w:val="0"/>
        </w:numPr>
      </w:pPr>
      <w:r>
        <w:t>Professionals</w:t>
      </w:r>
      <w:r w:rsidR="004E1E7B">
        <w:t xml:space="preserve"> </w:t>
      </w:r>
      <w:r>
        <w:t>holistically</w:t>
      </w:r>
      <w:r w:rsidR="004E1E7B">
        <w:t xml:space="preserve"> </w:t>
      </w:r>
      <w:r>
        <w:t>approach</w:t>
      </w:r>
      <w:r w:rsidR="004E1E7B">
        <w:t xml:space="preserve"> </w:t>
      </w:r>
      <w:r>
        <w:t>service</w:t>
      </w:r>
      <w:r w:rsidR="004E1E7B">
        <w:t xml:space="preserve"> </w:t>
      </w:r>
      <w:r>
        <w:t>delivery</w:t>
      </w:r>
      <w:r>
        <w:rPr>
          <w:rStyle w:val="FootnoteReference"/>
        </w:rPr>
        <w:footnoteReference w:id="3"/>
      </w:r>
      <w:r w:rsidR="004E1E7B">
        <w:t xml:space="preserve"> </w:t>
      </w:r>
      <w:r>
        <w:t>by:</w:t>
      </w:r>
    </w:p>
    <w:p w14:paraId="00BF7986" w14:textId="46187F44" w:rsidR="00657CCA" w:rsidRDefault="00657CCA" w:rsidP="00657CCA">
      <w:pPr>
        <w:pStyle w:val="DETbullet1"/>
      </w:pPr>
      <w:r>
        <w:t>ensuring</w:t>
      </w:r>
      <w:r w:rsidR="004E1E7B">
        <w:t xml:space="preserve"> </w:t>
      </w:r>
      <w:r>
        <w:t>service</w:t>
      </w:r>
      <w:r w:rsidR="004E1E7B">
        <w:t xml:space="preserve"> </w:t>
      </w:r>
      <w:r>
        <w:t>provision</w:t>
      </w:r>
      <w:r w:rsidR="004E1E7B">
        <w:t xml:space="preserve"> </w:t>
      </w:r>
      <w:r>
        <w:t>is</w:t>
      </w:r>
      <w:r w:rsidR="004E1E7B">
        <w:t xml:space="preserve"> </w:t>
      </w:r>
      <w:r>
        <w:t>collaborative,</w:t>
      </w:r>
      <w:r w:rsidR="004E1E7B">
        <w:t xml:space="preserve"> </w:t>
      </w:r>
      <w:r>
        <w:t>coordinated</w:t>
      </w:r>
      <w:r w:rsidR="004E1E7B">
        <w:t xml:space="preserve"> </w:t>
      </w:r>
      <w:r>
        <w:t>and</w:t>
      </w:r>
      <w:r w:rsidR="004E1E7B">
        <w:t xml:space="preserve"> </w:t>
      </w:r>
      <w:r>
        <w:t>integrated</w:t>
      </w:r>
      <w:r w:rsidR="004E1E7B">
        <w:t xml:space="preserve"> </w:t>
      </w:r>
      <w:r>
        <w:t>across</w:t>
      </w:r>
      <w:r w:rsidR="004E1E7B">
        <w:t xml:space="preserve"> </w:t>
      </w:r>
      <w:r>
        <w:t>disciplines</w:t>
      </w:r>
      <w:r w:rsidR="004E1E7B">
        <w:t xml:space="preserve"> </w:t>
      </w:r>
      <w:r>
        <w:t>to</w:t>
      </w:r>
      <w:r w:rsidR="004E1E7B">
        <w:t xml:space="preserve"> </w:t>
      </w:r>
      <w:r>
        <w:t>enhance</w:t>
      </w:r>
      <w:r w:rsidR="004E1E7B">
        <w:t xml:space="preserve"> </w:t>
      </w:r>
      <w:r>
        <w:t>outcomes</w:t>
      </w:r>
      <w:r w:rsidR="004E1E7B">
        <w:t xml:space="preserve"> </w:t>
      </w:r>
      <w:r>
        <w:t>for</w:t>
      </w:r>
      <w:r w:rsidR="004E1E7B">
        <w:t xml:space="preserve"> </w:t>
      </w:r>
      <w:r>
        <w:t>the</w:t>
      </w:r>
      <w:r w:rsidR="004E1E7B">
        <w:t xml:space="preserve"> </w:t>
      </w:r>
      <w:r>
        <w:t>child,</w:t>
      </w:r>
      <w:r w:rsidR="004E1E7B">
        <w:t xml:space="preserve"> </w:t>
      </w:r>
      <w:r>
        <w:t>young</w:t>
      </w:r>
      <w:r w:rsidR="004E1E7B">
        <w:t xml:space="preserve"> </w:t>
      </w:r>
      <w:r>
        <w:t>person</w:t>
      </w:r>
      <w:r w:rsidR="004E1E7B">
        <w:t xml:space="preserve"> </w:t>
      </w:r>
      <w:r>
        <w:t>learner</w:t>
      </w:r>
      <w:r w:rsidR="004E1E7B">
        <w:t xml:space="preserve"> </w:t>
      </w:r>
      <w:r>
        <w:t>and</w:t>
      </w:r>
      <w:r w:rsidR="004E1E7B">
        <w:t xml:space="preserve"> </w:t>
      </w:r>
      <w:r>
        <w:t>family</w:t>
      </w:r>
    </w:p>
    <w:p w14:paraId="4CA5C014" w14:textId="6EF2FE9C" w:rsidR="00657CCA" w:rsidRDefault="00657CCA" w:rsidP="00657CCA">
      <w:pPr>
        <w:pStyle w:val="DETbullet1"/>
      </w:pPr>
      <w:r>
        <w:t>clearly</w:t>
      </w:r>
      <w:r w:rsidR="004E1E7B">
        <w:t xml:space="preserve"> </w:t>
      </w:r>
      <w:r>
        <w:t>articulating</w:t>
      </w:r>
      <w:r w:rsidR="004E1E7B">
        <w:t xml:space="preserve"> </w:t>
      </w:r>
      <w:r>
        <w:t>their</w:t>
      </w:r>
      <w:r w:rsidR="004E1E7B">
        <w:t xml:space="preserve"> </w:t>
      </w:r>
      <w:r>
        <w:t>role,</w:t>
      </w:r>
      <w:r w:rsidR="004E1E7B">
        <w:t xml:space="preserve"> </w:t>
      </w:r>
      <w:r>
        <w:t>responsibility</w:t>
      </w:r>
      <w:r w:rsidR="004E1E7B">
        <w:t xml:space="preserve"> </w:t>
      </w:r>
      <w:r>
        <w:t>and</w:t>
      </w:r>
      <w:r w:rsidR="004E1E7B">
        <w:t xml:space="preserve"> </w:t>
      </w:r>
      <w:r>
        <w:t>delivering</w:t>
      </w:r>
      <w:r w:rsidR="004E1E7B">
        <w:t xml:space="preserve"> </w:t>
      </w:r>
      <w:r>
        <w:t>on</w:t>
      </w:r>
      <w:r w:rsidR="004E1E7B">
        <w:t xml:space="preserve"> </w:t>
      </w:r>
      <w:r>
        <w:t>service</w:t>
      </w:r>
      <w:r w:rsidR="004E1E7B">
        <w:t xml:space="preserve"> </w:t>
      </w:r>
      <w:r>
        <w:t>priorities</w:t>
      </w:r>
    </w:p>
    <w:p w14:paraId="0DC6942A" w14:textId="240D0829" w:rsidR="00657CCA" w:rsidRDefault="00657CCA" w:rsidP="00657CCA">
      <w:pPr>
        <w:pStyle w:val="DETbullet1"/>
      </w:pPr>
      <w:r>
        <w:t>utilising</w:t>
      </w:r>
      <w:r w:rsidR="004E1E7B">
        <w:t xml:space="preserve"> </w:t>
      </w:r>
      <w:r>
        <w:t>the</w:t>
      </w:r>
      <w:r w:rsidR="004E1E7B">
        <w:t xml:space="preserve"> </w:t>
      </w:r>
      <w:r>
        <w:t>specialised</w:t>
      </w:r>
      <w:r w:rsidR="004E1E7B">
        <w:t xml:space="preserve"> </w:t>
      </w:r>
      <w:r>
        <w:t>skills,</w:t>
      </w:r>
      <w:r w:rsidR="004E1E7B">
        <w:t xml:space="preserve"> </w:t>
      </w:r>
      <w:r>
        <w:t>knowledge</w:t>
      </w:r>
      <w:r w:rsidR="004E1E7B">
        <w:t xml:space="preserve"> </w:t>
      </w:r>
      <w:r>
        <w:t>and</w:t>
      </w:r>
      <w:r w:rsidR="004E1E7B">
        <w:t xml:space="preserve"> </w:t>
      </w:r>
      <w:r>
        <w:t>expertise</w:t>
      </w:r>
      <w:r w:rsidR="004E1E7B">
        <w:t xml:space="preserve"> </w:t>
      </w:r>
      <w:r>
        <w:t>of</w:t>
      </w:r>
      <w:r w:rsidR="004E1E7B">
        <w:t xml:space="preserve"> </w:t>
      </w:r>
      <w:r>
        <w:t>each</w:t>
      </w:r>
      <w:r w:rsidR="004E1E7B">
        <w:t xml:space="preserve"> </w:t>
      </w:r>
      <w:r>
        <w:t>profession</w:t>
      </w:r>
    </w:p>
    <w:p w14:paraId="162EC67C" w14:textId="45127493" w:rsidR="00657CCA" w:rsidRDefault="00657CCA" w:rsidP="00657CCA">
      <w:pPr>
        <w:pStyle w:val="DETbullet1"/>
      </w:pPr>
      <w:r>
        <w:t>providing</w:t>
      </w:r>
      <w:r w:rsidR="004E1E7B">
        <w:t xml:space="preserve"> </w:t>
      </w:r>
      <w:r>
        <w:t>timely,</w:t>
      </w:r>
      <w:r w:rsidR="004E1E7B">
        <w:t xml:space="preserve"> </w:t>
      </w:r>
      <w:r>
        <w:t>planned</w:t>
      </w:r>
      <w:r w:rsidR="004E1E7B">
        <w:t xml:space="preserve"> </w:t>
      </w:r>
      <w:r>
        <w:t>and</w:t>
      </w:r>
      <w:r w:rsidR="004E1E7B">
        <w:t xml:space="preserve"> </w:t>
      </w:r>
      <w:r>
        <w:t>professional</w:t>
      </w:r>
      <w:r w:rsidR="004E1E7B">
        <w:t xml:space="preserve"> </w:t>
      </w:r>
      <w:r>
        <w:t>service</w:t>
      </w:r>
      <w:r w:rsidR="004E1E7B">
        <w:t xml:space="preserve"> </w:t>
      </w:r>
      <w:r>
        <w:t>from</w:t>
      </w:r>
      <w:r w:rsidR="004E1E7B">
        <w:t xml:space="preserve"> </w:t>
      </w:r>
      <w:r>
        <w:t>point</w:t>
      </w:r>
      <w:r w:rsidR="004E1E7B">
        <w:t xml:space="preserve"> </w:t>
      </w:r>
      <w:r>
        <w:t>of</w:t>
      </w:r>
      <w:r w:rsidR="004E1E7B">
        <w:t xml:space="preserve"> </w:t>
      </w:r>
      <w:r>
        <w:t>contact</w:t>
      </w:r>
      <w:r w:rsidR="004E1E7B">
        <w:t xml:space="preserve"> </w:t>
      </w:r>
      <w:r>
        <w:t>to</w:t>
      </w:r>
      <w:r w:rsidR="004E1E7B">
        <w:t xml:space="preserve"> </w:t>
      </w:r>
      <w:r>
        <w:t>closure</w:t>
      </w:r>
    </w:p>
    <w:p w14:paraId="06AFDC73" w14:textId="16321D24" w:rsidR="00657CCA" w:rsidRDefault="00657CCA" w:rsidP="00D22FF3">
      <w:pPr>
        <w:pStyle w:val="DETbullet1"/>
      </w:pPr>
      <w:r>
        <w:t>clearly</w:t>
      </w:r>
      <w:r w:rsidR="004E1E7B">
        <w:t xml:space="preserve"> </w:t>
      </w:r>
      <w:r>
        <w:t>and</w:t>
      </w:r>
      <w:r w:rsidR="004E1E7B">
        <w:t xml:space="preserve"> </w:t>
      </w:r>
      <w:r>
        <w:t>concisely</w:t>
      </w:r>
      <w:r w:rsidR="004E1E7B">
        <w:t xml:space="preserve"> </w:t>
      </w:r>
      <w:r>
        <w:t>delivering</w:t>
      </w:r>
      <w:r w:rsidR="004E1E7B">
        <w:t xml:space="preserve"> </w:t>
      </w:r>
      <w:r>
        <w:t>documentation</w:t>
      </w:r>
      <w:r w:rsidR="004E1E7B">
        <w:t xml:space="preserve"> </w:t>
      </w:r>
      <w:r>
        <w:t>of</w:t>
      </w:r>
      <w:r w:rsidR="004E1E7B">
        <w:t xml:space="preserve"> </w:t>
      </w:r>
      <w:r>
        <w:t>assessment</w:t>
      </w:r>
      <w:r w:rsidR="004E1E7B">
        <w:t xml:space="preserve"> </w:t>
      </w:r>
      <w:r>
        <w:t>and</w:t>
      </w:r>
      <w:r w:rsidR="004E1E7B">
        <w:t xml:space="preserve"> </w:t>
      </w:r>
      <w:r>
        <w:t>intervention</w:t>
      </w:r>
      <w:r w:rsidR="004E1E7B">
        <w:t xml:space="preserve"> </w:t>
      </w:r>
      <w:r>
        <w:t>that</w:t>
      </w:r>
      <w:r w:rsidR="004E1E7B">
        <w:t xml:space="preserve"> </w:t>
      </w:r>
      <w:r>
        <w:t>is</w:t>
      </w:r>
      <w:r w:rsidR="004E1E7B">
        <w:t xml:space="preserve"> </w:t>
      </w:r>
      <w:r>
        <w:t>in</w:t>
      </w:r>
      <w:r w:rsidR="004E1E7B">
        <w:t xml:space="preserve"> </w:t>
      </w:r>
      <w:r>
        <w:t>a</w:t>
      </w:r>
      <w:r w:rsidR="004E1E7B">
        <w:t xml:space="preserve"> </w:t>
      </w:r>
      <w:r>
        <w:t>timely</w:t>
      </w:r>
      <w:r w:rsidR="004E1E7B">
        <w:t xml:space="preserve"> </w:t>
      </w:r>
      <w:r>
        <w:t>and</w:t>
      </w:r>
      <w:r w:rsidR="004E1E7B">
        <w:t xml:space="preserve"> </w:t>
      </w:r>
      <w:r>
        <w:t>easily</w:t>
      </w:r>
      <w:r w:rsidR="004E1E7B">
        <w:t xml:space="preserve"> </w:t>
      </w:r>
      <w:r>
        <w:t>understandable</w:t>
      </w:r>
      <w:r w:rsidR="004E1E7B">
        <w:t xml:space="preserve"> </w:t>
      </w:r>
      <w:r>
        <w:t>format.</w:t>
      </w:r>
    </w:p>
    <w:p w14:paraId="7E24CD51" w14:textId="5D0A05A5" w:rsidR="007901DD" w:rsidRDefault="008D02D9" w:rsidP="00D22FF3">
      <w:pPr>
        <w:pStyle w:val="DETbullet1"/>
        <w:numPr>
          <w:ilvl w:val="0"/>
          <w:numId w:val="0"/>
        </w:numPr>
      </w:pPr>
      <w:r>
        <w:t>These</w:t>
      </w:r>
      <w:r w:rsidR="004E1E7B">
        <w:t xml:space="preserve"> </w:t>
      </w:r>
      <w:r>
        <w:t>principles</w:t>
      </w:r>
      <w:r w:rsidR="004E1E7B">
        <w:t xml:space="preserve"> </w:t>
      </w:r>
      <w:r>
        <w:t>and</w:t>
      </w:r>
      <w:r w:rsidR="004E1E7B">
        <w:t xml:space="preserve"> </w:t>
      </w:r>
      <w:r>
        <w:t>those</w:t>
      </w:r>
      <w:r w:rsidR="004E1E7B">
        <w:t xml:space="preserve"> </w:t>
      </w:r>
      <w:r>
        <w:t>established</w:t>
      </w:r>
      <w:r w:rsidR="004E1E7B">
        <w:t xml:space="preserve"> </w:t>
      </w:r>
      <w:r>
        <w:t>by</w:t>
      </w:r>
      <w:r w:rsidR="004E1E7B">
        <w:t xml:space="preserve"> </w:t>
      </w:r>
      <w:r>
        <w:t>professional</w:t>
      </w:r>
      <w:r w:rsidR="004E1E7B">
        <w:t xml:space="preserve"> </w:t>
      </w:r>
      <w:r>
        <w:t>bodies</w:t>
      </w:r>
      <w:r w:rsidR="004E1E7B">
        <w:t xml:space="preserve"> </w:t>
      </w:r>
      <w:r>
        <w:t>require</w:t>
      </w:r>
      <w:r w:rsidR="004E1E7B">
        <w:t xml:space="preserve"> </w:t>
      </w:r>
      <w:r w:rsidR="007901DD">
        <w:t>that</w:t>
      </w:r>
      <w:r w:rsidR="004E1E7B">
        <w:t xml:space="preserve"> </w:t>
      </w:r>
      <w:r w:rsidR="007901DD">
        <w:t>SSS</w:t>
      </w:r>
      <w:r w:rsidR="004E1E7B">
        <w:t xml:space="preserve"> </w:t>
      </w:r>
      <w:r w:rsidR="007901DD">
        <w:t>working</w:t>
      </w:r>
      <w:r w:rsidR="004E1E7B">
        <w:t xml:space="preserve"> </w:t>
      </w:r>
      <w:r w:rsidR="007901DD">
        <w:t>in</w:t>
      </w:r>
      <w:r w:rsidR="004E1E7B">
        <w:t xml:space="preserve"> </w:t>
      </w:r>
      <w:r w:rsidR="009F3972">
        <w:t>multidisciplinary</w:t>
      </w:r>
      <w:r w:rsidR="004E1E7B">
        <w:t xml:space="preserve"> </w:t>
      </w:r>
      <w:r w:rsidR="007901DD">
        <w:t>teams</w:t>
      </w:r>
      <w:r w:rsidR="004E1E7B">
        <w:t xml:space="preserve"> </w:t>
      </w:r>
      <w:r w:rsidR="007901DD">
        <w:t>develop</w:t>
      </w:r>
      <w:r w:rsidR="004E1E7B">
        <w:t xml:space="preserve"> </w:t>
      </w:r>
      <w:r w:rsidR="007901DD">
        <w:t>a</w:t>
      </w:r>
      <w:r w:rsidR="004E1E7B">
        <w:t xml:space="preserve"> </w:t>
      </w:r>
      <w:r w:rsidR="007901DD">
        <w:t>shared</w:t>
      </w:r>
      <w:r w:rsidR="004E1E7B">
        <w:t xml:space="preserve"> </w:t>
      </w:r>
      <w:r w:rsidR="007901DD">
        <w:t>view</w:t>
      </w:r>
      <w:r w:rsidR="004E1E7B">
        <w:t xml:space="preserve"> </w:t>
      </w:r>
      <w:r w:rsidR="007901DD">
        <w:t>of</w:t>
      </w:r>
      <w:r w:rsidR="004E1E7B">
        <w:t xml:space="preserve"> </w:t>
      </w:r>
      <w:r w:rsidR="007901DD">
        <w:t>the</w:t>
      </w:r>
      <w:r w:rsidR="004E1E7B">
        <w:t xml:space="preserve"> </w:t>
      </w:r>
      <w:r w:rsidR="007901DD">
        <w:t>aims</w:t>
      </w:r>
      <w:r w:rsidR="004E1E7B">
        <w:t xml:space="preserve"> </w:t>
      </w:r>
      <w:r w:rsidR="007901DD">
        <w:t>and</w:t>
      </w:r>
      <w:r w:rsidR="004E1E7B">
        <w:t xml:space="preserve"> </w:t>
      </w:r>
      <w:r w:rsidR="007901DD">
        <w:t>objectives</w:t>
      </w:r>
      <w:r w:rsidR="004E1E7B">
        <w:t xml:space="preserve"> </w:t>
      </w:r>
      <w:r w:rsidR="007901DD">
        <w:t>of</w:t>
      </w:r>
      <w:r w:rsidR="004E1E7B">
        <w:t xml:space="preserve"> </w:t>
      </w:r>
      <w:r w:rsidR="007901DD">
        <w:t>the</w:t>
      </w:r>
      <w:r w:rsidR="004E1E7B">
        <w:t xml:space="preserve"> </w:t>
      </w:r>
      <w:r w:rsidR="007901DD">
        <w:t>work</w:t>
      </w:r>
      <w:r w:rsidR="004E1E7B">
        <w:t xml:space="preserve"> </w:t>
      </w:r>
      <w:r w:rsidR="007901DD">
        <w:t>at</w:t>
      </w:r>
      <w:r w:rsidR="004E1E7B">
        <w:t xml:space="preserve"> </w:t>
      </w:r>
      <w:r w:rsidR="007901DD">
        <w:t>all</w:t>
      </w:r>
      <w:r w:rsidR="004E1E7B">
        <w:t xml:space="preserve"> </w:t>
      </w:r>
      <w:r w:rsidR="007901DD">
        <w:t>levels.</w:t>
      </w:r>
      <w:r w:rsidR="004E1E7B">
        <w:t xml:space="preserve"> </w:t>
      </w:r>
      <w:r w:rsidR="007901DD">
        <w:t>Team</w:t>
      </w:r>
      <w:r w:rsidR="004E1E7B">
        <w:t xml:space="preserve"> </w:t>
      </w:r>
      <w:r w:rsidR="007901DD">
        <w:t>members</w:t>
      </w:r>
      <w:r w:rsidR="004E1E7B">
        <w:t xml:space="preserve"> </w:t>
      </w:r>
      <w:r>
        <w:t>need</w:t>
      </w:r>
      <w:r w:rsidR="004E1E7B">
        <w:t xml:space="preserve"> </w:t>
      </w:r>
      <w:r>
        <w:t>to</w:t>
      </w:r>
      <w:r w:rsidR="004E1E7B">
        <w:t xml:space="preserve"> </w:t>
      </w:r>
      <w:r w:rsidR="007901DD">
        <w:t>respect</w:t>
      </w:r>
      <w:r w:rsidR="004E1E7B">
        <w:t xml:space="preserve"> </w:t>
      </w:r>
      <w:r w:rsidR="007901DD">
        <w:t>the</w:t>
      </w:r>
      <w:r w:rsidR="004E1E7B">
        <w:t xml:space="preserve"> </w:t>
      </w:r>
      <w:r w:rsidR="007901DD">
        <w:t>professional</w:t>
      </w:r>
      <w:r w:rsidR="004E1E7B">
        <w:t xml:space="preserve"> </w:t>
      </w:r>
      <w:r w:rsidR="007901DD">
        <w:t>standing</w:t>
      </w:r>
      <w:r w:rsidR="004E1E7B">
        <w:t xml:space="preserve"> </w:t>
      </w:r>
      <w:r w:rsidR="007901DD">
        <w:t>and</w:t>
      </w:r>
      <w:r w:rsidR="004E1E7B">
        <w:t xml:space="preserve"> </w:t>
      </w:r>
      <w:r w:rsidR="007901DD">
        <w:t>views</w:t>
      </w:r>
      <w:r w:rsidR="004E1E7B">
        <w:t xml:space="preserve"> </w:t>
      </w:r>
      <w:r w:rsidR="007901DD">
        <w:t>of</w:t>
      </w:r>
      <w:r w:rsidR="004E1E7B">
        <w:t xml:space="preserve"> </w:t>
      </w:r>
      <w:r w:rsidR="007901DD">
        <w:t>other</w:t>
      </w:r>
      <w:r w:rsidR="004E1E7B">
        <w:t xml:space="preserve"> </w:t>
      </w:r>
      <w:r w:rsidR="007901DD">
        <w:t>allied</w:t>
      </w:r>
      <w:r w:rsidR="004E1E7B">
        <w:t xml:space="preserve"> </w:t>
      </w:r>
      <w:r w:rsidR="007901DD">
        <w:t>health</w:t>
      </w:r>
      <w:r w:rsidR="004E1E7B">
        <w:t xml:space="preserve"> </w:t>
      </w:r>
      <w:r w:rsidR="007901DD">
        <w:t>professionals</w:t>
      </w:r>
      <w:r w:rsidR="004E1E7B">
        <w:t xml:space="preserve"> </w:t>
      </w:r>
      <w:r w:rsidR="007901DD">
        <w:t>while</w:t>
      </w:r>
      <w:r w:rsidR="004E1E7B">
        <w:t xml:space="preserve"> </w:t>
      </w:r>
      <w:r>
        <w:t>being</w:t>
      </w:r>
      <w:r w:rsidR="004E1E7B">
        <w:t xml:space="preserve"> </w:t>
      </w:r>
      <w:r w:rsidR="007901DD">
        <w:t>clear</w:t>
      </w:r>
      <w:r w:rsidR="004E1E7B">
        <w:t xml:space="preserve"> </w:t>
      </w:r>
      <w:r>
        <w:t>with</w:t>
      </w:r>
      <w:r w:rsidR="004E1E7B">
        <w:t xml:space="preserve"> </w:t>
      </w:r>
      <w:r w:rsidR="007901DD">
        <w:t>other</w:t>
      </w:r>
      <w:r w:rsidR="004E1E7B">
        <w:t xml:space="preserve"> </w:t>
      </w:r>
      <w:r w:rsidR="007901DD">
        <w:t>professional</w:t>
      </w:r>
      <w:r w:rsidR="004E1E7B">
        <w:t xml:space="preserve"> </w:t>
      </w:r>
      <w:r w:rsidR="007901DD">
        <w:t>colleagues</w:t>
      </w:r>
      <w:r w:rsidR="004E1E7B">
        <w:t xml:space="preserve"> </w:t>
      </w:r>
      <w:r w:rsidR="007901DD">
        <w:t>what</w:t>
      </w:r>
      <w:r w:rsidR="004E1E7B">
        <w:t xml:space="preserve"> </w:t>
      </w:r>
      <w:r w:rsidR="007901DD">
        <w:t>can</w:t>
      </w:r>
      <w:r w:rsidR="004E1E7B">
        <w:t xml:space="preserve"> </w:t>
      </w:r>
      <w:r w:rsidR="007901DD">
        <w:t>be</w:t>
      </w:r>
      <w:r w:rsidR="004E1E7B">
        <w:t xml:space="preserve"> </w:t>
      </w:r>
      <w:r w:rsidR="007901DD">
        <w:t>expected</w:t>
      </w:r>
      <w:r w:rsidR="004E1E7B">
        <w:t xml:space="preserve"> </w:t>
      </w:r>
      <w:r w:rsidR="007901DD">
        <w:t>of</w:t>
      </w:r>
      <w:r w:rsidR="004E1E7B">
        <w:t xml:space="preserve"> </w:t>
      </w:r>
      <w:r w:rsidR="007901DD">
        <w:t>them</w:t>
      </w:r>
      <w:r w:rsidR="004E1E7B">
        <w:t xml:space="preserve"> </w:t>
      </w:r>
      <w:r w:rsidR="007901DD">
        <w:t>in</w:t>
      </w:r>
      <w:r w:rsidR="004E1E7B">
        <w:t xml:space="preserve"> </w:t>
      </w:r>
      <w:r w:rsidR="007901DD">
        <w:t>collaborative</w:t>
      </w:r>
      <w:r w:rsidR="004E1E7B">
        <w:t xml:space="preserve"> </w:t>
      </w:r>
      <w:r w:rsidR="007901DD">
        <w:t>work.</w:t>
      </w:r>
      <w:r w:rsidR="004E1E7B">
        <w:t xml:space="preserve"> </w:t>
      </w:r>
    </w:p>
    <w:p w14:paraId="685C92CE" w14:textId="47B9728B" w:rsidR="008D02D9" w:rsidRDefault="007901DD" w:rsidP="00D22FF3">
      <w:pPr>
        <w:pStyle w:val="DETbullet1"/>
        <w:numPr>
          <w:ilvl w:val="0"/>
          <w:numId w:val="0"/>
        </w:numPr>
      </w:pPr>
      <w:r>
        <w:t>When</w:t>
      </w:r>
      <w:r w:rsidR="004E1E7B">
        <w:t xml:space="preserve"> </w:t>
      </w:r>
      <w:r>
        <w:t>establishing</w:t>
      </w:r>
      <w:r w:rsidR="004E1E7B">
        <w:t xml:space="preserve"> </w:t>
      </w:r>
      <w:r>
        <w:t>arrangements</w:t>
      </w:r>
      <w:r w:rsidR="004E1E7B">
        <w:t xml:space="preserve"> </w:t>
      </w:r>
      <w:r>
        <w:t>for</w:t>
      </w:r>
      <w:r w:rsidR="004E1E7B">
        <w:t xml:space="preserve"> </w:t>
      </w:r>
      <w:r w:rsidR="008D02D9">
        <w:t>multidisciplinary</w:t>
      </w:r>
      <w:r w:rsidR="004E1E7B">
        <w:t xml:space="preserve"> </w:t>
      </w:r>
      <w:r w:rsidR="008D02D9">
        <w:t>teamwork</w:t>
      </w:r>
      <w:r>
        <w:t>,</w:t>
      </w:r>
      <w:r w:rsidR="004E1E7B">
        <w:t xml:space="preserve"> </w:t>
      </w:r>
      <w:r>
        <w:t>how</w:t>
      </w:r>
      <w:r w:rsidR="004E1E7B">
        <w:t xml:space="preserve"> </w:t>
      </w:r>
      <w:r>
        <w:t>teams</w:t>
      </w:r>
      <w:r w:rsidR="004E1E7B">
        <w:t xml:space="preserve"> </w:t>
      </w:r>
      <w:r>
        <w:t>work</w:t>
      </w:r>
      <w:r w:rsidR="004E1E7B">
        <w:t xml:space="preserve"> </w:t>
      </w:r>
      <w:r>
        <w:t>together</w:t>
      </w:r>
      <w:r w:rsidR="004E1E7B">
        <w:t xml:space="preserve"> </w:t>
      </w:r>
      <w:r>
        <w:t>should</w:t>
      </w:r>
      <w:r w:rsidR="004E1E7B">
        <w:t xml:space="preserve"> </w:t>
      </w:r>
      <w:r>
        <w:t>be</w:t>
      </w:r>
      <w:r w:rsidR="004E1E7B">
        <w:t xml:space="preserve"> </w:t>
      </w:r>
      <w:r>
        <w:t>made</w:t>
      </w:r>
      <w:r w:rsidR="004E1E7B">
        <w:t xml:space="preserve"> </w:t>
      </w:r>
      <w:r>
        <w:t>clear.</w:t>
      </w:r>
      <w:r w:rsidR="004E1E7B">
        <w:t xml:space="preserve"> </w:t>
      </w:r>
      <w:r>
        <w:t>There</w:t>
      </w:r>
      <w:r w:rsidR="004E1E7B">
        <w:t xml:space="preserve"> </w:t>
      </w:r>
      <w:r>
        <w:t>should</w:t>
      </w:r>
      <w:r w:rsidR="004E1E7B">
        <w:t xml:space="preserve"> </w:t>
      </w:r>
      <w:r>
        <w:t>be</w:t>
      </w:r>
      <w:r w:rsidR="004E1E7B">
        <w:t xml:space="preserve"> </w:t>
      </w:r>
      <w:r>
        <w:t>agreement</w:t>
      </w:r>
      <w:r w:rsidR="004E1E7B">
        <w:t xml:space="preserve"> </w:t>
      </w:r>
      <w:r>
        <w:t>about</w:t>
      </w:r>
      <w:r w:rsidR="004E1E7B">
        <w:t xml:space="preserve"> </w:t>
      </w:r>
      <w:r>
        <w:t>information</w:t>
      </w:r>
      <w:r w:rsidR="004E1E7B">
        <w:t xml:space="preserve"> </w:t>
      </w:r>
      <w:r>
        <w:t>sharing,</w:t>
      </w:r>
      <w:r w:rsidR="004E1E7B">
        <w:t xml:space="preserve"> </w:t>
      </w:r>
      <w:r>
        <w:t>and</w:t>
      </w:r>
      <w:r w:rsidR="004E1E7B">
        <w:t xml:space="preserve"> </w:t>
      </w:r>
      <w:r>
        <w:t>confidentiality</w:t>
      </w:r>
      <w:r w:rsidR="004E1E7B">
        <w:t xml:space="preserve"> </w:t>
      </w:r>
      <w:r>
        <w:t>and</w:t>
      </w:r>
      <w:r w:rsidR="004E1E7B">
        <w:t xml:space="preserve"> </w:t>
      </w:r>
      <w:r>
        <w:t>its</w:t>
      </w:r>
      <w:r w:rsidR="004E1E7B">
        <w:t xml:space="preserve"> </w:t>
      </w:r>
      <w:r>
        <w:t>limits.</w:t>
      </w:r>
      <w:r w:rsidR="004E1E7B">
        <w:t xml:space="preserve"> </w:t>
      </w:r>
    </w:p>
    <w:p w14:paraId="76B99409" w14:textId="466E4D84" w:rsidR="007901DD" w:rsidRDefault="007901DD" w:rsidP="00D22FF3">
      <w:pPr>
        <w:pStyle w:val="DETbullet1"/>
        <w:numPr>
          <w:ilvl w:val="0"/>
          <w:numId w:val="0"/>
        </w:numPr>
      </w:pPr>
      <w:r>
        <w:t>SSS</w:t>
      </w:r>
      <w:r w:rsidR="004E1E7B">
        <w:t xml:space="preserve"> </w:t>
      </w:r>
      <w:r>
        <w:t>teams</w:t>
      </w:r>
      <w:r w:rsidR="004E1E7B">
        <w:t xml:space="preserve"> </w:t>
      </w:r>
      <w:r>
        <w:t>are</w:t>
      </w:r>
      <w:r w:rsidR="004E1E7B">
        <w:t xml:space="preserve"> </w:t>
      </w:r>
      <w:r>
        <w:t>required</w:t>
      </w:r>
      <w:r w:rsidR="004E1E7B">
        <w:t xml:space="preserve"> </w:t>
      </w:r>
      <w:r>
        <w:t>to</w:t>
      </w:r>
      <w:r w:rsidR="004E1E7B">
        <w:t xml:space="preserve"> </w:t>
      </w:r>
      <w:r>
        <w:t>work</w:t>
      </w:r>
      <w:r w:rsidR="004E1E7B">
        <w:t xml:space="preserve"> </w:t>
      </w:r>
      <w:r>
        <w:t>with</w:t>
      </w:r>
      <w:r w:rsidR="004E1E7B">
        <w:t xml:space="preserve"> </w:t>
      </w:r>
      <w:r>
        <w:t>shared</w:t>
      </w:r>
      <w:r w:rsidR="004E1E7B">
        <w:t xml:space="preserve"> </w:t>
      </w:r>
      <w:r>
        <w:t>files</w:t>
      </w:r>
      <w:r w:rsidR="004E1E7B">
        <w:t xml:space="preserve"> </w:t>
      </w:r>
      <w:r w:rsidR="008D02D9">
        <w:t>and</w:t>
      </w:r>
      <w:r w:rsidR="004E1E7B">
        <w:t xml:space="preserve"> </w:t>
      </w:r>
      <w:r w:rsidR="008D02D9">
        <w:t>SOCS</w:t>
      </w:r>
      <w:r w:rsidR="004E1E7B">
        <w:t xml:space="preserve"> </w:t>
      </w:r>
      <w:r w:rsidR="008D02D9">
        <w:t>provides</w:t>
      </w:r>
      <w:r w:rsidR="004E1E7B">
        <w:t xml:space="preserve"> </w:t>
      </w:r>
      <w:r w:rsidR="008D02D9">
        <w:t>a</w:t>
      </w:r>
      <w:r w:rsidR="004E1E7B">
        <w:t xml:space="preserve"> </w:t>
      </w:r>
      <w:r w:rsidR="008D02D9">
        <w:t>mechanism</w:t>
      </w:r>
      <w:r w:rsidR="004E1E7B">
        <w:t xml:space="preserve"> </w:t>
      </w:r>
      <w:r w:rsidR="008D02D9">
        <w:t>to</w:t>
      </w:r>
      <w:r w:rsidR="004E1E7B">
        <w:t xml:space="preserve"> </w:t>
      </w:r>
      <w:r w:rsidR="008D02D9">
        <w:t>do</w:t>
      </w:r>
      <w:r w:rsidR="004E1E7B">
        <w:t xml:space="preserve"> </w:t>
      </w:r>
      <w:r w:rsidR="008D02D9">
        <w:t>this</w:t>
      </w:r>
      <w:r>
        <w:t>.</w:t>
      </w:r>
      <w:r w:rsidR="004E1E7B">
        <w:t xml:space="preserve"> </w:t>
      </w:r>
      <w:r w:rsidR="009F3972">
        <w:t>As</w:t>
      </w:r>
      <w:r w:rsidR="004E1E7B">
        <w:t xml:space="preserve"> </w:t>
      </w:r>
      <w:r w:rsidR="009F3972">
        <w:t>a</w:t>
      </w:r>
      <w:r w:rsidR="004E1E7B">
        <w:t xml:space="preserve"> </w:t>
      </w:r>
      <w:r w:rsidR="009F3972">
        <w:t>result,</w:t>
      </w:r>
      <w:r w:rsidR="004E1E7B">
        <w:t xml:space="preserve"> </w:t>
      </w:r>
      <w:r w:rsidR="009F3972">
        <w:t>t</w:t>
      </w:r>
      <w:r>
        <w:t>eam</w:t>
      </w:r>
      <w:r w:rsidR="004E1E7B">
        <w:t xml:space="preserve"> </w:t>
      </w:r>
      <w:r>
        <w:t>members</w:t>
      </w:r>
      <w:r w:rsidR="004E1E7B">
        <w:t xml:space="preserve"> </w:t>
      </w:r>
      <w:r>
        <w:t>need</w:t>
      </w:r>
      <w:r w:rsidR="004E1E7B">
        <w:t xml:space="preserve"> </w:t>
      </w:r>
      <w:r>
        <w:t>to</w:t>
      </w:r>
      <w:r w:rsidR="004E1E7B">
        <w:t xml:space="preserve"> </w:t>
      </w:r>
      <w:r>
        <w:t>be</w:t>
      </w:r>
      <w:r w:rsidR="004E1E7B">
        <w:t xml:space="preserve"> </w:t>
      </w:r>
      <w:r>
        <w:t>aware</w:t>
      </w:r>
      <w:r w:rsidR="004E1E7B">
        <w:t xml:space="preserve"> </w:t>
      </w:r>
      <w:r>
        <w:t>of</w:t>
      </w:r>
      <w:r w:rsidR="004E1E7B">
        <w:t xml:space="preserve"> </w:t>
      </w:r>
      <w:r>
        <w:t>their</w:t>
      </w:r>
      <w:r w:rsidR="004E1E7B">
        <w:t xml:space="preserve"> </w:t>
      </w:r>
      <w:r>
        <w:t>ethical</w:t>
      </w:r>
      <w:r w:rsidR="004E1E7B">
        <w:t xml:space="preserve"> </w:t>
      </w:r>
      <w:r>
        <w:t>responsibilities</w:t>
      </w:r>
      <w:r w:rsidR="004E1E7B">
        <w:t xml:space="preserve"> </w:t>
      </w:r>
      <w:r>
        <w:t>with</w:t>
      </w:r>
      <w:r w:rsidR="004E1E7B">
        <w:t xml:space="preserve"> </w:t>
      </w:r>
      <w:r>
        <w:t>regard</w:t>
      </w:r>
      <w:r w:rsidR="004E1E7B">
        <w:t xml:space="preserve"> </w:t>
      </w:r>
      <w:r>
        <w:t>to</w:t>
      </w:r>
      <w:r w:rsidR="004E1E7B">
        <w:t xml:space="preserve"> </w:t>
      </w:r>
      <w:r>
        <w:t>the</w:t>
      </w:r>
      <w:r w:rsidR="004E1E7B">
        <w:t xml:space="preserve"> </w:t>
      </w:r>
      <w:r>
        <w:t>following:</w:t>
      </w:r>
    </w:p>
    <w:p w14:paraId="03725E0E" w14:textId="0DBC1BAF" w:rsidR="007901DD" w:rsidRDefault="007901DD" w:rsidP="000F56F2">
      <w:pPr>
        <w:pStyle w:val="DETbullet1"/>
        <w:numPr>
          <w:ilvl w:val="0"/>
          <w:numId w:val="6"/>
        </w:numPr>
      </w:pPr>
      <w:r w:rsidRPr="00D22FF3">
        <w:rPr>
          <w:b/>
        </w:rPr>
        <w:t>Access</w:t>
      </w:r>
      <w:r w:rsidR="004E1E7B">
        <w:rPr>
          <w:b/>
        </w:rPr>
        <w:t xml:space="preserve"> </w:t>
      </w:r>
      <w:r w:rsidRPr="00D22FF3">
        <w:rPr>
          <w:b/>
        </w:rPr>
        <w:t>to</w:t>
      </w:r>
      <w:r w:rsidR="004E1E7B">
        <w:rPr>
          <w:b/>
        </w:rPr>
        <w:t xml:space="preserve"> </w:t>
      </w:r>
      <w:r w:rsidRPr="00D22FF3">
        <w:rPr>
          <w:b/>
        </w:rPr>
        <w:t>information</w:t>
      </w:r>
      <w:r w:rsidR="004E1E7B">
        <w:t xml:space="preserve"> </w:t>
      </w:r>
      <w:r>
        <w:t>–</w:t>
      </w:r>
      <w:r w:rsidR="004E1E7B">
        <w:t xml:space="preserve"> </w:t>
      </w:r>
      <w:r>
        <w:t>When</w:t>
      </w:r>
      <w:r w:rsidR="004E1E7B">
        <w:t xml:space="preserve"> </w:t>
      </w:r>
      <w:r>
        <w:t>SSS</w:t>
      </w:r>
      <w:r w:rsidR="004E1E7B">
        <w:t xml:space="preserve"> </w:t>
      </w:r>
      <w:r>
        <w:t>team</w:t>
      </w:r>
      <w:r w:rsidR="004E1E7B">
        <w:t xml:space="preserve"> </w:t>
      </w:r>
      <w:r>
        <w:t>members</w:t>
      </w:r>
      <w:r w:rsidR="004E1E7B">
        <w:t xml:space="preserve"> </w:t>
      </w:r>
      <w:r>
        <w:t>contribute</w:t>
      </w:r>
      <w:r w:rsidR="004E1E7B">
        <w:t xml:space="preserve"> </w:t>
      </w:r>
      <w:r>
        <w:t>to</w:t>
      </w:r>
      <w:r w:rsidR="004E1E7B">
        <w:t xml:space="preserve"> </w:t>
      </w:r>
      <w:r>
        <w:t>multidisciplinary</w:t>
      </w:r>
      <w:r w:rsidR="004E1E7B">
        <w:t xml:space="preserve"> </w:t>
      </w:r>
      <w:r>
        <w:t>team</w:t>
      </w:r>
      <w:r w:rsidR="004E1E7B">
        <w:t xml:space="preserve"> </w:t>
      </w:r>
      <w:r>
        <w:t>records</w:t>
      </w:r>
      <w:r w:rsidR="004E1E7B">
        <w:t xml:space="preserve"> </w:t>
      </w:r>
      <w:r w:rsidR="009F3972">
        <w:t>in</w:t>
      </w:r>
      <w:r w:rsidR="004E1E7B">
        <w:t xml:space="preserve"> </w:t>
      </w:r>
      <w:r w:rsidR="009F3972">
        <w:t>SOCS</w:t>
      </w:r>
      <w:r w:rsidR="004E1E7B">
        <w:t xml:space="preserve"> </w:t>
      </w:r>
      <w:r>
        <w:t>it</w:t>
      </w:r>
      <w:r w:rsidR="004E1E7B">
        <w:t xml:space="preserve"> </w:t>
      </w:r>
      <w:r>
        <w:t>is</w:t>
      </w:r>
      <w:r w:rsidR="004E1E7B">
        <w:t xml:space="preserve"> </w:t>
      </w:r>
      <w:r>
        <w:t>advisable</w:t>
      </w:r>
      <w:r w:rsidR="004E1E7B">
        <w:t xml:space="preserve"> </w:t>
      </w:r>
      <w:r>
        <w:t>that</w:t>
      </w:r>
      <w:r w:rsidR="004E1E7B">
        <w:t xml:space="preserve"> </w:t>
      </w:r>
      <w:r>
        <w:t>entries</w:t>
      </w:r>
      <w:r w:rsidR="004E1E7B">
        <w:t xml:space="preserve"> </w:t>
      </w:r>
      <w:r>
        <w:t>are</w:t>
      </w:r>
      <w:r w:rsidR="004E1E7B">
        <w:t xml:space="preserve"> </w:t>
      </w:r>
      <w:r>
        <w:t>brief,</w:t>
      </w:r>
      <w:r w:rsidR="004E1E7B">
        <w:t xml:space="preserve"> </w:t>
      </w:r>
      <w:r>
        <w:t>factual</w:t>
      </w:r>
      <w:r w:rsidR="004E1E7B">
        <w:t xml:space="preserve"> </w:t>
      </w:r>
      <w:r>
        <w:t>and</w:t>
      </w:r>
      <w:r w:rsidR="004E1E7B">
        <w:t xml:space="preserve"> </w:t>
      </w:r>
      <w:r>
        <w:t>focused</w:t>
      </w:r>
      <w:r w:rsidR="004E1E7B">
        <w:t xml:space="preserve"> </w:t>
      </w:r>
      <w:r>
        <w:t>on</w:t>
      </w:r>
      <w:r w:rsidR="004E1E7B">
        <w:t xml:space="preserve"> </w:t>
      </w:r>
      <w:r>
        <w:t>relevant</w:t>
      </w:r>
      <w:r w:rsidR="004E1E7B">
        <w:t xml:space="preserve"> </w:t>
      </w:r>
      <w:r>
        <w:t>information</w:t>
      </w:r>
      <w:r w:rsidR="004E1E7B">
        <w:t xml:space="preserve"> </w:t>
      </w:r>
      <w:r>
        <w:t>(e.g.,</w:t>
      </w:r>
      <w:r w:rsidR="004E1E7B">
        <w:t xml:space="preserve"> </w:t>
      </w:r>
      <w:r>
        <w:t>presenting</w:t>
      </w:r>
      <w:r w:rsidR="004E1E7B">
        <w:t xml:space="preserve"> </w:t>
      </w:r>
      <w:r>
        <w:t>issue,</w:t>
      </w:r>
      <w:r w:rsidR="004E1E7B">
        <w:t xml:space="preserve"> </w:t>
      </w:r>
      <w:r>
        <w:t>diagnosis,</w:t>
      </w:r>
      <w:r w:rsidR="004E1E7B">
        <w:t xml:space="preserve"> </w:t>
      </w:r>
      <w:r>
        <w:t>risk</w:t>
      </w:r>
      <w:r w:rsidR="004E1E7B">
        <w:t xml:space="preserve"> </w:t>
      </w:r>
      <w:r>
        <w:t>issues,</w:t>
      </w:r>
      <w:r w:rsidR="004E1E7B">
        <w:t xml:space="preserve"> </w:t>
      </w:r>
      <w:r>
        <w:t>intervention</w:t>
      </w:r>
      <w:r w:rsidR="004E1E7B">
        <w:t xml:space="preserve"> </w:t>
      </w:r>
      <w:r>
        <w:t>plan,</w:t>
      </w:r>
      <w:r w:rsidR="004E1E7B">
        <w:t xml:space="preserve"> </w:t>
      </w:r>
      <w:r>
        <w:t>dates</w:t>
      </w:r>
      <w:r w:rsidR="004E1E7B">
        <w:t xml:space="preserve"> </w:t>
      </w:r>
      <w:r>
        <w:t>of</w:t>
      </w:r>
      <w:r w:rsidR="004E1E7B">
        <w:t xml:space="preserve"> </w:t>
      </w:r>
      <w:r>
        <w:t>service).</w:t>
      </w:r>
      <w:r w:rsidR="004E1E7B">
        <w:t xml:space="preserve"> </w:t>
      </w:r>
      <w:r>
        <w:t>Notes</w:t>
      </w:r>
      <w:r w:rsidR="004E1E7B">
        <w:t xml:space="preserve"> </w:t>
      </w:r>
      <w:r>
        <w:t>should</w:t>
      </w:r>
      <w:r w:rsidR="004E1E7B">
        <w:t xml:space="preserve"> </w:t>
      </w:r>
      <w:r>
        <w:t>refrain</w:t>
      </w:r>
      <w:r w:rsidR="004E1E7B">
        <w:t xml:space="preserve"> </w:t>
      </w:r>
      <w:r>
        <w:t>from</w:t>
      </w:r>
      <w:r w:rsidR="004E1E7B">
        <w:t xml:space="preserve"> </w:t>
      </w:r>
      <w:r>
        <w:t>recording</w:t>
      </w:r>
      <w:r w:rsidR="004E1E7B">
        <w:t xml:space="preserve"> </w:t>
      </w:r>
      <w:r>
        <w:t>sensitive</w:t>
      </w:r>
      <w:r w:rsidR="004E1E7B">
        <w:t xml:space="preserve"> </w:t>
      </w:r>
      <w:r>
        <w:t>personal</w:t>
      </w:r>
      <w:r w:rsidR="004E1E7B">
        <w:t xml:space="preserve"> </w:t>
      </w:r>
      <w:r>
        <w:t>information</w:t>
      </w:r>
      <w:r w:rsidR="004E1E7B">
        <w:t xml:space="preserve"> </w:t>
      </w:r>
      <w:r>
        <w:t>in</w:t>
      </w:r>
      <w:r w:rsidR="004E1E7B">
        <w:t xml:space="preserve"> </w:t>
      </w:r>
      <w:r>
        <w:t>a</w:t>
      </w:r>
      <w:r w:rsidR="004E1E7B">
        <w:t xml:space="preserve"> </w:t>
      </w:r>
      <w:r>
        <w:t>shared</w:t>
      </w:r>
      <w:r w:rsidR="004E1E7B">
        <w:t xml:space="preserve"> </w:t>
      </w:r>
      <w:r>
        <w:t>file</w:t>
      </w:r>
      <w:r w:rsidR="004E1E7B">
        <w:t xml:space="preserve"> </w:t>
      </w:r>
      <w:r>
        <w:t>(e.g.,</w:t>
      </w:r>
      <w:r w:rsidR="004E1E7B">
        <w:t xml:space="preserve"> </w:t>
      </w:r>
      <w:r>
        <w:t>family</w:t>
      </w:r>
      <w:r w:rsidR="004E1E7B">
        <w:t xml:space="preserve"> </w:t>
      </w:r>
      <w:r>
        <w:t>confidences,</w:t>
      </w:r>
      <w:r w:rsidR="004E1E7B">
        <w:t xml:space="preserve"> </w:t>
      </w:r>
      <w:r>
        <w:t>third</w:t>
      </w:r>
      <w:r w:rsidR="004E1E7B">
        <w:t xml:space="preserve"> </w:t>
      </w:r>
      <w:r>
        <w:t>party</w:t>
      </w:r>
      <w:r w:rsidR="004E1E7B">
        <w:t xml:space="preserve"> </w:t>
      </w:r>
      <w:r>
        <w:t>details</w:t>
      </w:r>
      <w:r w:rsidR="004E1E7B">
        <w:t xml:space="preserve"> </w:t>
      </w:r>
      <w:r>
        <w:t>or</w:t>
      </w:r>
      <w:r w:rsidR="004E1E7B">
        <w:t xml:space="preserve"> </w:t>
      </w:r>
      <w:r>
        <w:t>matters</w:t>
      </w:r>
      <w:r w:rsidR="004E1E7B">
        <w:t xml:space="preserve"> </w:t>
      </w:r>
      <w:r>
        <w:t>not</w:t>
      </w:r>
      <w:r w:rsidR="004E1E7B">
        <w:t xml:space="preserve"> </w:t>
      </w:r>
      <w:r>
        <w:t>relevant</w:t>
      </w:r>
      <w:r w:rsidR="004E1E7B">
        <w:t xml:space="preserve"> </w:t>
      </w:r>
      <w:r>
        <w:t>to</w:t>
      </w:r>
      <w:r w:rsidR="004E1E7B">
        <w:t xml:space="preserve"> </w:t>
      </w:r>
      <w:r>
        <w:t>current</w:t>
      </w:r>
      <w:r w:rsidR="004E1E7B">
        <w:t xml:space="preserve"> </w:t>
      </w:r>
      <w:r>
        <w:t>treatment).</w:t>
      </w:r>
    </w:p>
    <w:p w14:paraId="08B63452" w14:textId="6F594BDF" w:rsidR="007901DD" w:rsidRDefault="007901DD" w:rsidP="000F56F2">
      <w:pPr>
        <w:pStyle w:val="DETbullet1"/>
        <w:numPr>
          <w:ilvl w:val="0"/>
          <w:numId w:val="6"/>
        </w:numPr>
      </w:pPr>
      <w:r w:rsidRPr="00D22FF3">
        <w:rPr>
          <w:b/>
        </w:rPr>
        <w:t>Informing</w:t>
      </w:r>
      <w:r w:rsidR="004E1E7B">
        <w:rPr>
          <w:b/>
        </w:rPr>
        <w:t xml:space="preserve"> </w:t>
      </w:r>
      <w:r w:rsidRPr="00D22FF3">
        <w:rPr>
          <w:b/>
        </w:rPr>
        <w:t>the</w:t>
      </w:r>
      <w:r w:rsidR="004E1E7B">
        <w:rPr>
          <w:b/>
        </w:rPr>
        <w:t xml:space="preserve"> </w:t>
      </w:r>
      <w:r w:rsidRPr="00D22FF3">
        <w:rPr>
          <w:b/>
        </w:rPr>
        <w:t>client</w:t>
      </w:r>
      <w:r w:rsidR="004E1E7B">
        <w:t xml:space="preserve"> </w:t>
      </w:r>
      <w:r>
        <w:t>–</w:t>
      </w:r>
      <w:r w:rsidR="004E1E7B">
        <w:t xml:space="preserve"> </w:t>
      </w:r>
      <w:r>
        <w:t>The</w:t>
      </w:r>
      <w:r w:rsidR="004E1E7B">
        <w:t xml:space="preserve"> </w:t>
      </w:r>
      <w:r>
        <w:t>child</w:t>
      </w:r>
      <w:r w:rsidR="004E1E7B">
        <w:t xml:space="preserve"> </w:t>
      </w:r>
      <w:r>
        <w:t>or</w:t>
      </w:r>
      <w:r w:rsidR="004E1E7B">
        <w:t xml:space="preserve"> </w:t>
      </w:r>
      <w:r>
        <w:t>young</w:t>
      </w:r>
      <w:r w:rsidR="004E1E7B">
        <w:t xml:space="preserve"> </w:t>
      </w:r>
      <w:r>
        <w:t>person</w:t>
      </w:r>
      <w:r w:rsidR="004E1E7B">
        <w:t xml:space="preserve"> </w:t>
      </w:r>
      <w:r>
        <w:t>should</w:t>
      </w:r>
      <w:r w:rsidR="004E1E7B">
        <w:t xml:space="preserve"> </w:t>
      </w:r>
      <w:r>
        <w:t>be</w:t>
      </w:r>
      <w:r w:rsidR="004E1E7B">
        <w:t xml:space="preserve"> </w:t>
      </w:r>
      <w:r>
        <w:t>informed</w:t>
      </w:r>
      <w:r w:rsidR="004E1E7B">
        <w:t xml:space="preserve"> </w:t>
      </w:r>
      <w:r>
        <w:t>that</w:t>
      </w:r>
      <w:r w:rsidR="004E1E7B">
        <w:t xml:space="preserve"> </w:t>
      </w:r>
      <w:r>
        <w:t>a</w:t>
      </w:r>
      <w:r w:rsidR="004E1E7B">
        <w:t xml:space="preserve"> </w:t>
      </w:r>
      <w:r>
        <w:t>brief</w:t>
      </w:r>
      <w:r w:rsidR="004E1E7B">
        <w:t xml:space="preserve"> </w:t>
      </w:r>
      <w:r>
        <w:t>record</w:t>
      </w:r>
      <w:r w:rsidR="004E1E7B">
        <w:t xml:space="preserve"> </w:t>
      </w:r>
      <w:r>
        <w:t>will</w:t>
      </w:r>
      <w:r w:rsidR="004E1E7B">
        <w:t xml:space="preserve"> </w:t>
      </w:r>
      <w:r>
        <w:t>be</w:t>
      </w:r>
      <w:r w:rsidR="004E1E7B">
        <w:t xml:space="preserve"> </w:t>
      </w:r>
      <w:r>
        <w:t>kept</w:t>
      </w:r>
      <w:r w:rsidR="004E1E7B">
        <w:t xml:space="preserve"> </w:t>
      </w:r>
      <w:r>
        <w:t>in</w:t>
      </w:r>
      <w:r w:rsidR="004E1E7B">
        <w:t xml:space="preserve"> </w:t>
      </w:r>
      <w:r>
        <w:t>a</w:t>
      </w:r>
      <w:r w:rsidR="004E1E7B">
        <w:t xml:space="preserve"> </w:t>
      </w:r>
      <w:r>
        <w:t>multidisciplinary</w:t>
      </w:r>
      <w:r w:rsidR="004E1E7B">
        <w:t xml:space="preserve"> </w:t>
      </w:r>
      <w:r>
        <w:t>file</w:t>
      </w:r>
      <w:r w:rsidR="004E1E7B">
        <w:t xml:space="preserve"> </w:t>
      </w:r>
      <w:r>
        <w:t>and</w:t>
      </w:r>
      <w:r w:rsidR="004E1E7B">
        <w:t xml:space="preserve"> </w:t>
      </w:r>
      <w:r>
        <w:t>is</w:t>
      </w:r>
      <w:r w:rsidR="004E1E7B">
        <w:t xml:space="preserve"> </w:t>
      </w:r>
      <w:r>
        <w:t>therefore</w:t>
      </w:r>
      <w:r w:rsidR="004E1E7B">
        <w:t xml:space="preserve"> </w:t>
      </w:r>
      <w:r>
        <w:t>accessible</w:t>
      </w:r>
      <w:r w:rsidR="004E1E7B">
        <w:t xml:space="preserve"> </w:t>
      </w:r>
      <w:r>
        <w:t>by</w:t>
      </w:r>
      <w:r w:rsidR="004E1E7B">
        <w:t xml:space="preserve"> </w:t>
      </w:r>
      <w:r>
        <w:t>other</w:t>
      </w:r>
      <w:r w:rsidR="004E1E7B">
        <w:t xml:space="preserve"> </w:t>
      </w:r>
      <w:r>
        <w:t>members</w:t>
      </w:r>
      <w:r w:rsidR="004E1E7B">
        <w:t xml:space="preserve"> </w:t>
      </w:r>
      <w:r>
        <w:t>of</w:t>
      </w:r>
      <w:r w:rsidR="004E1E7B">
        <w:t xml:space="preserve"> </w:t>
      </w:r>
      <w:r>
        <w:t>a</w:t>
      </w:r>
      <w:r w:rsidR="004E1E7B">
        <w:t xml:space="preserve"> </w:t>
      </w:r>
      <w:r>
        <w:t>team.</w:t>
      </w:r>
      <w:r w:rsidR="004E1E7B">
        <w:t xml:space="preserve"> </w:t>
      </w:r>
      <w:r>
        <w:t>This</w:t>
      </w:r>
      <w:r w:rsidR="004E1E7B">
        <w:t xml:space="preserve"> </w:t>
      </w:r>
      <w:r>
        <w:t>is</w:t>
      </w:r>
      <w:r w:rsidR="004E1E7B">
        <w:t xml:space="preserve"> </w:t>
      </w:r>
      <w:r>
        <w:t>covered</w:t>
      </w:r>
      <w:r w:rsidR="004E1E7B">
        <w:t xml:space="preserve"> </w:t>
      </w:r>
      <w:r>
        <w:t>in</w:t>
      </w:r>
      <w:r w:rsidR="004E1E7B">
        <w:t xml:space="preserve"> </w:t>
      </w:r>
      <w:r>
        <w:t>the</w:t>
      </w:r>
      <w:r w:rsidR="004E1E7B">
        <w:t xml:space="preserve"> </w:t>
      </w:r>
      <w:r>
        <w:t>SSS</w:t>
      </w:r>
      <w:r w:rsidR="004E1E7B">
        <w:t xml:space="preserve"> </w:t>
      </w:r>
      <w:r>
        <w:t>consent</w:t>
      </w:r>
      <w:r w:rsidR="004E1E7B">
        <w:t xml:space="preserve"> </w:t>
      </w:r>
      <w:r>
        <w:t>form</w:t>
      </w:r>
      <w:r w:rsidR="004E1E7B">
        <w:t xml:space="preserve"> </w:t>
      </w:r>
      <w:r w:rsidR="007E2A1F">
        <w:t>under</w:t>
      </w:r>
      <w:r w:rsidR="004E1E7B">
        <w:t xml:space="preserve"> </w:t>
      </w:r>
      <w:r w:rsidR="007E2A1F">
        <w:t>the</w:t>
      </w:r>
      <w:r w:rsidR="004E1E7B">
        <w:t xml:space="preserve"> </w:t>
      </w:r>
      <w:r w:rsidR="007E2A1F">
        <w:t>heading</w:t>
      </w:r>
      <w:r w:rsidR="004E1E7B">
        <w:t xml:space="preserve"> </w:t>
      </w:r>
      <w:r w:rsidR="007E2A1F">
        <w:t>“</w:t>
      </w:r>
      <w:r w:rsidR="007E2A1F" w:rsidRPr="00D22FF3">
        <w:rPr>
          <w:i/>
        </w:rPr>
        <w:t>Using</w:t>
      </w:r>
      <w:r w:rsidR="004E1E7B">
        <w:rPr>
          <w:i/>
        </w:rPr>
        <w:t xml:space="preserve"> </w:t>
      </w:r>
      <w:r w:rsidR="007E2A1F" w:rsidRPr="00D22FF3">
        <w:rPr>
          <w:i/>
        </w:rPr>
        <w:t>personal</w:t>
      </w:r>
      <w:r w:rsidR="004E1E7B">
        <w:rPr>
          <w:i/>
        </w:rPr>
        <w:t xml:space="preserve"> </w:t>
      </w:r>
      <w:r w:rsidR="007E2A1F" w:rsidRPr="00D22FF3">
        <w:rPr>
          <w:i/>
        </w:rPr>
        <w:t>and</w:t>
      </w:r>
      <w:r w:rsidR="004E1E7B">
        <w:rPr>
          <w:i/>
        </w:rPr>
        <w:t xml:space="preserve"> </w:t>
      </w:r>
      <w:r w:rsidR="007E2A1F" w:rsidRPr="00D22FF3">
        <w:rPr>
          <w:i/>
        </w:rPr>
        <w:t>health</w:t>
      </w:r>
      <w:r w:rsidR="004E1E7B">
        <w:rPr>
          <w:i/>
        </w:rPr>
        <w:t xml:space="preserve"> </w:t>
      </w:r>
      <w:r w:rsidR="007E2A1F" w:rsidRPr="00D22FF3">
        <w:rPr>
          <w:i/>
        </w:rPr>
        <w:t>information</w:t>
      </w:r>
      <w:r w:rsidR="007E2A1F">
        <w:t>”</w:t>
      </w:r>
      <w:r>
        <w:t>.</w:t>
      </w:r>
    </w:p>
    <w:p w14:paraId="7AFB19CE" w14:textId="3E2259EE" w:rsidR="007901DD" w:rsidRDefault="007901DD" w:rsidP="000F56F2">
      <w:pPr>
        <w:pStyle w:val="DETbullet1"/>
        <w:numPr>
          <w:ilvl w:val="0"/>
          <w:numId w:val="6"/>
        </w:numPr>
      </w:pPr>
      <w:r w:rsidRPr="005169B8">
        <w:rPr>
          <w:b/>
        </w:rPr>
        <w:t>Two</w:t>
      </w:r>
      <w:r w:rsidR="004E1E7B" w:rsidRPr="005169B8">
        <w:rPr>
          <w:b/>
        </w:rPr>
        <w:t xml:space="preserve"> </w:t>
      </w:r>
      <w:r w:rsidRPr="005169B8">
        <w:rPr>
          <w:b/>
        </w:rPr>
        <w:t>file</w:t>
      </w:r>
      <w:r w:rsidR="004E1E7B" w:rsidRPr="005169B8">
        <w:rPr>
          <w:b/>
        </w:rPr>
        <w:t xml:space="preserve"> </w:t>
      </w:r>
      <w:r w:rsidRPr="005169B8">
        <w:rPr>
          <w:b/>
        </w:rPr>
        <w:t>system</w:t>
      </w:r>
      <w:r w:rsidR="004E1E7B">
        <w:t xml:space="preserve"> </w:t>
      </w:r>
      <w:r w:rsidR="009F3972">
        <w:t>–</w:t>
      </w:r>
      <w:r w:rsidR="004E1E7B">
        <w:t xml:space="preserve"> </w:t>
      </w:r>
      <w:r w:rsidR="005169B8">
        <w:t xml:space="preserve">The implementation of a two-tier file system can overcome some of the ethical challenges for SSS working in a multidisciplinary team. While general information should be stored in SOCS per point 1 above, </w:t>
      </w:r>
      <w:r w:rsidR="009F3972">
        <w:t>SSS</w:t>
      </w:r>
      <w:r w:rsidR="004E1E7B">
        <w:t xml:space="preserve"> </w:t>
      </w:r>
      <w:r w:rsidR="009F3972">
        <w:t>team</w:t>
      </w:r>
      <w:r w:rsidR="004E1E7B">
        <w:t xml:space="preserve"> </w:t>
      </w:r>
      <w:r w:rsidR="009F3972">
        <w:t>members</w:t>
      </w:r>
      <w:r w:rsidR="004E1E7B">
        <w:t xml:space="preserve"> </w:t>
      </w:r>
      <w:r w:rsidR="009F3972">
        <w:t>should</w:t>
      </w:r>
      <w:r w:rsidR="004E1E7B">
        <w:t xml:space="preserve"> </w:t>
      </w:r>
      <w:r>
        <w:t>record</w:t>
      </w:r>
      <w:r w:rsidR="004E1E7B">
        <w:t xml:space="preserve"> </w:t>
      </w:r>
      <w:r>
        <w:t>essential</w:t>
      </w:r>
      <w:r w:rsidR="004E1E7B">
        <w:t xml:space="preserve"> </w:t>
      </w:r>
      <w:r>
        <w:t>sensitive</w:t>
      </w:r>
      <w:r w:rsidR="004E1E7B">
        <w:t xml:space="preserve"> </w:t>
      </w:r>
      <w:r>
        <w:t>and</w:t>
      </w:r>
      <w:r w:rsidR="004E1E7B">
        <w:t xml:space="preserve"> </w:t>
      </w:r>
      <w:r>
        <w:t>personal</w:t>
      </w:r>
      <w:r w:rsidR="004E1E7B">
        <w:t xml:space="preserve"> </w:t>
      </w:r>
      <w:r>
        <w:t>client</w:t>
      </w:r>
      <w:r w:rsidR="004E1E7B">
        <w:t xml:space="preserve"> </w:t>
      </w:r>
      <w:r>
        <w:t>information</w:t>
      </w:r>
      <w:r w:rsidR="004E1E7B">
        <w:t xml:space="preserve"> </w:t>
      </w:r>
      <w:r>
        <w:t>in</w:t>
      </w:r>
      <w:r w:rsidR="004E1E7B">
        <w:t xml:space="preserve"> </w:t>
      </w:r>
      <w:r>
        <w:t>a</w:t>
      </w:r>
      <w:r w:rsidR="004E1E7B">
        <w:t xml:space="preserve"> </w:t>
      </w:r>
      <w:r>
        <w:t>separate</w:t>
      </w:r>
      <w:r w:rsidR="004E1E7B">
        <w:t xml:space="preserve"> </w:t>
      </w:r>
      <w:r w:rsidR="005169B8">
        <w:t xml:space="preserve">physical or </w:t>
      </w:r>
      <w:r w:rsidR="009F3972">
        <w:t>electronic</w:t>
      </w:r>
      <w:r w:rsidR="004E1E7B">
        <w:t xml:space="preserve"> </w:t>
      </w:r>
      <w:r>
        <w:t>record</w:t>
      </w:r>
      <w:r w:rsidR="004E1E7B">
        <w:t xml:space="preserve"> </w:t>
      </w:r>
      <w:r w:rsidR="005169B8">
        <w:t xml:space="preserve">system that </w:t>
      </w:r>
      <w:r>
        <w:t>must</w:t>
      </w:r>
      <w:r w:rsidR="004E1E7B">
        <w:t xml:space="preserve"> </w:t>
      </w:r>
      <w:r>
        <w:t>be</w:t>
      </w:r>
      <w:r w:rsidR="004E1E7B">
        <w:t xml:space="preserve"> </w:t>
      </w:r>
      <w:r>
        <w:t>secured.</w:t>
      </w:r>
      <w:r w:rsidR="004E1E7B">
        <w:t xml:space="preserve"> </w:t>
      </w:r>
    </w:p>
    <w:p w14:paraId="2C5B22B2" w14:textId="08F48909" w:rsidR="007E2A1F" w:rsidRDefault="007901DD" w:rsidP="00D22FF3">
      <w:pPr>
        <w:pStyle w:val="DETbullet1"/>
        <w:numPr>
          <w:ilvl w:val="0"/>
          <w:numId w:val="0"/>
        </w:numPr>
      </w:pPr>
      <w:r>
        <w:t>Consent</w:t>
      </w:r>
      <w:r w:rsidR="004E1E7B">
        <w:t xml:space="preserve"> </w:t>
      </w:r>
      <w:r>
        <w:t>must</w:t>
      </w:r>
      <w:r w:rsidR="004E1E7B">
        <w:t xml:space="preserve"> </w:t>
      </w:r>
      <w:r>
        <w:t>be</w:t>
      </w:r>
      <w:r w:rsidR="004E1E7B">
        <w:t xml:space="preserve"> </w:t>
      </w:r>
      <w:r>
        <w:t>sought</w:t>
      </w:r>
      <w:r w:rsidR="004E1E7B">
        <w:t xml:space="preserve"> </w:t>
      </w:r>
      <w:r>
        <w:t>from</w:t>
      </w:r>
      <w:r w:rsidR="004E1E7B">
        <w:t xml:space="preserve"> </w:t>
      </w:r>
      <w:r>
        <w:t>parents</w:t>
      </w:r>
      <w:r w:rsidR="004E1E7B">
        <w:t xml:space="preserve"> </w:t>
      </w:r>
      <w:r>
        <w:t>or</w:t>
      </w:r>
      <w:r w:rsidR="004E1E7B">
        <w:t xml:space="preserve"> </w:t>
      </w:r>
      <w:r>
        <w:t>guardians</w:t>
      </w:r>
      <w:r w:rsidR="004E1E7B">
        <w:t xml:space="preserve"> </w:t>
      </w:r>
      <w:r>
        <w:t>and/or</w:t>
      </w:r>
      <w:r w:rsidR="004E1E7B">
        <w:t xml:space="preserve"> </w:t>
      </w:r>
      <w:r>
        <w:t>students</w:t>
      </w:r>
      <w:r w:rsidR="004E1E7B">
        <w:t xml:space="preserve"> </w:t>
      </w:r>
      <w:r>
        <w:t>(when</w:t>
      </w:r>
      <w:r w:rsidR="004E1E7B">
        <w:t xml:space="preserve"> </w:t>
      </w:r>
      <w:r>
        <w:t>able</w:t>
      </w:r>
      <w:r w:rsidR="004E1E7B">
        <w:t xml:space="preserve"> </w:t>
      </w:r>
      <w:r>
        <w:t>to</w:t>
      </w:r>
      <w:r w:rsidR="004E1E7B">
        <w:t xml:space="preserve"> </w:t>
      </w:r>
      <w:r>
        <w:t>give</w:t>
      </w:r>
      <w:r w:rsidR="004E1E7B">
        <w:t xml:space="preserve"> </w:t>
      </w:r>
      <w:r>
        <w:t>informed</w:t>
      </w:r>
      <w:r w:rsidR="004E1E7B">
        <w:t xml:space="preserve"> </w:t>
      </w:r>
      <w:r>
        <w:t>consent)</w:t>
      </w:r>
      <w:r w:rsidR="004E1E7B">
        <w:t xml:space="preserve"> </w:t>
      </w:r>
      <w:r>
        <w:t>to</w:t>
      </w:r>
      <w:r w:rsidR="004E1E7B">
        <w:t xml:space="preserve"> </w:t>
      </w:r>
      <w:r>
        <w:t>share</w:t>
      </w:r>
      <w:r w:rsidR="004E1E7B">
        <w:t xml:space="preserve"> </w:t>
      </w:r>
      <w:r>
        <w:t>information</w:t>
      </w:r>
      <w:r w:rsidR="004E1E7B">
        <w:t xml:space="preserve"> </w:t>
      </w:r>
      <w:r>
        <w:t>and</w:t>
      </w:r>
      <w:r w:rsidR="004E1E7B">
        <w:t xml:space="preserve"> </w:t>
      </w:r>
      <w:r>
        <w:t>is</w:t>
      </w:r>
      <w:r w:rsidR="004E1E7B">
        <w:t xml:space="preserve"> </w:t>
      </w:r>
      <w:r>
        <w:t>usually</w:t>
      </w:r>
      <w:r w:rsidR="004E1E7B">
        <w:t xml:space="preserve"> </w:t>
      </w:r>
      <w:r>
        <w:t>limited</w:t>
      </w:r>
      <w:r w:rsidR="004E1E7B">
        <w:t xml:space="preserve"> </w:t>
      </w:r>
      <w:r>
        <w:t>to</w:t>
      </w:r>
      <w:r w:rsidR="004E1E7B">
        <w:t xml:space="preserve"> </w:t>
      </w:r>
      <w:r>
        <w:t>information</w:t>
      </w:r>
      <w:r w:rsidR="004E1E7B">
        <w:t xml:space="preserve"> </w:t>
      </w:r>
      <w:r>
        <w:t>that</w:t>
      </w:r>
      <w:r w:rsidR="004E1E7B">
        <w:t xml:space="preserve"> </w:t>
      </w:r>
      <w:r>
        <w:t>is</w:t>
      </w:r>
      <w:r w:rsidR="004E1E7B">
        <w:t xml:space="preserve"> </w:t>
      </w:r>
      <w:r>
        <w:t>not</w:t>
      </w:r>
      <w:r w:rsidR="004E1E7B">
        <w:t xml:space="preserve"> </w:t>
      </w:r>
      <w:r>
        <w:t>highly</w:t>
      </w:r>
      <w:r w:rsidR="004E1E7B">
        <w:t xml:space="preserve"> </w:t>
      </w:r>
      <w:r>
        <w:t>sensitive</w:t>
      </w:r>
      <w:r w:rsidR="004E1E7B">
        <w:t xml:space="preserve"> </w:t>
      </w:r>
      <w:r>
        <w:t>in</w:t>
      </w:r>
      <w:r w:rsidR="004E1E7B">
        <w:t xml:space="preserve"> </w:t>
      </w:r>
      <w:r>
        <w:t>nature.</w:t>
      </w:r>
      <w:r w:rsidR="004E1E7B">
        <w:t xml:space="preserve"> </w:t>
      </w:r>
      <w:r w:rsidR="007E2A1F">
        <w:t>Sharing</w:t>
      </w:r>
      <w:r w:rsidR="004E1E7B">
        <w:t xml:space="preserve"> </w:t>
      </w:r>
      <w:r w:rsidR="007E2A1F">
        <w:t>information</w:t>
      </w:r>
      <w:r w:rsidR="004E1E7B">
        <w:t xml:space="preserve"> </w:t>
      </w:r>
      <w:r w:rsidR="007E2A1F">
        <w:t>is</w:t>
      </w:r>
      <w:r w:rsidR="004E1E7B">
        <w:t xml:space="preserve"> </w:t>
      </w:r>
      <w:r w:rsidR="007E2A1F" w:rsidRPr="007E2A1F">
        <w:t>covered</w:t>
      </w:r>
      <w:r w:rsidR="004E1E7B">
        <w:t xml:space="preserve"> </w:t>
      </w:r>
      <w:r w:rsidR="007E2A1F" w:rsidRPr="007E2A1F">
        <w:t>in</w:t>
      </w:r>
      <w:r w:rsidR="004E1E7B">
        <w:t xml:space="preserve"> </w:t>
      </w:r>
      <w:r w:rsidR="007E2A1F" w:rsidRPr="007E2A1F">
        <w:t>the</w:t>
      </w:r>
      <w:r w:rsidR="004E1E7B">
        <w:t xml:space="preserve"> </w:t>
      </w:r>
      <w:r w:rsidR="007E2A1F" w:rsidRPr="007E2A1F">
        <w:t>SSS</w:t>
      </w:r>
      <w:r w:rsidR="004E1E7B">
        <w:t xml:space="preserve"> </w:t>
      </w:r>
      <w:r w:rsidR="007E2A1F" w:rsidRPr="007E2A1F">
        <w:t>consent</w:t>
      </w:r>
      <w:r w:rsidR="004E1E7B">
        <w:t xml:space="preserve"> </w:t>
      </w:r>
      <w:r w:rsidR="007E2A1F" w:rsidRPr="007E2A1F">
        <w:t>form</w:t>
      </w:r>
      <w:r w:rsidR="004E1E7B">
        <w:t xml:space="preserve"> </w:t>
      </w:r>
      <w:r w:rsidR="007E2A1F" w:rsidRPr="007E2A1F">
        <w:t>under</w:t>
      </w:r>
      <w:r w:rsidR="004E1E7B">
        <w:t xml:space="preserve"> </w:t>
      </w:r>
      <w:r w:rsidR="007E2A1F" w:rsidRPr="007E2A1F">
        <w:t>the</w:t>
      </w:r>
      <w:r w:rsidR="004E1E7B">
        <w:t xml:space="preserve"> </w:t>
      </w:r>
      <w:r w:rsidR="007E2A1F" w:rsidRPr="007E2A1F">
        <w:t>heading</w:t>
      </w:r>
      <w:r w:rsidR="004E1E7B">
        <w:t xml:space="preserve"> </w:t>
      </w:r>
      <w:r w:rsidR="007E2A1F" w:rsidRPr="007E2A1F">
        <w:t>“</w:t>
      </w:r>
      <w:r w:rsidR="007E2A1F" w:rsidRPr="00D22FF3">
        <w:rPr>
          <w:i/>
        </w:rPr>
        <w:t>Using</w:t>
      </w:r>
      <w:r w:rsidR="004E1E7B">
        <w:rPr>
          <w:i/>
        </w:rPr>
        <w:t xml:space="preserve"> </w:t>
      </w:r>
      <w:r w:rsidR="007E2A1F" w:rsidRPr="00D22FF3">
        <w:rPr>
          <w:i/>
        </w:rPr>
        <w:t>personal</w:t>
      </w:r>
      <w:r w:rsidR="004E1E7B">
        <w:rPr>
          <w:i/>
        </w:rPr>
        <w:t xml:space="preserve"> </w:t>
      </w:r>
      <w:r w:rsidR="007E2A1F" w:rsidRPr="00D22FF3">
        <w:rPr>
          <w:i/>
        </w:rPr>
        <w:t>and</w:t>
      </w:r>
      <w:r w:rsidR="004E1E7B">
        <w:rPr>
          <w:i/>
        </w:rPr>
        <w:t xml:space="preserve"> </w:t>
      </w:r>
      <w:r w:rsidR="007E2A1F" w:rsidRPr="00D22FF3">
        <w:rPr>
          <w:i/>
        </w:rPr>
        <w:t>health</w:t>
      </w:r>
      <w:r w:rsidR="004E1E7B">
        <w:rPr>
          <w:i/>
        </w:rPr>
        <w:t xml:space="preserve"> </w:t>
      </w:r>
      <w:r w:rsidR="007E2A1F" w:rsidRPr="00D22FF3">
        <w:rPr>
          <w:i/>
        </w:rPr>
        <w:t>information</w:t>
      </w:r>
      <w:r w:rsidR="007E2A1F" w:rsidRPr="007E2A1F">
        <w:t>”.</w:t>
      </w:r>
    </w:p>
    <w:p w14:paraId="31ED851C" w14:textId="70CE1483" w:rsidR="007E2A1F" w:rsidRDefault="007E2A1F" w:rsidP="007E2A1F">
      <w:pPr>
        <w:pStyle w:val="DETbullet1"/>
        <w:numPr>
          <w:ilvl w:val="0"/>
          <w:numId w:val="0"/>
        </w:numPr>
      </w:pPr>
      <w:r>
        <w:lastRenderedPageBreak/>
        <w:t>Sensitive</w:t>
      </w:r>
      <w:r w:rsidR="004E1E7B">
        <w:t xml:space="preserve"> </w:t>
      </w:r>
      <w:r>
        <w:t>information</w:t>
      </w:r>
      <w:r w:rsidR="004E1E7B">
        <w:t xml:space="preserve"> </w:t>
      </w:r>
      <w:r>
        <w:t>relevant</w:t>
      </w:r>
      <w:r w:rsidR="004E1E7B">
        <w:t xml:space="preserve"> </w:t>
      </w:r>
      <w:r>
        <w:t>to</w:t>
      </w:r>
      <w:r w:rsidR="004E1E7B">
        <w:t xml:space="preserve"> </w:t>
      </w:r>
      <w:r>
        <w:t>the</w:t>
      </w:r>
      <w:r w:rsidR="004E1E7B">
        <w:t xml:space="preserve"> </w:t>
      </w:r>
      <w:r>
        <w:t>support</w:t>
      </w:r>
      <w:r w:rsidR="004E1E7B">
        <w:t xml:space="preserve"> </w:t>
      </w:r>
      <w:r>
        <w:t>of</w:t>
      </w:r>
      <w:r w:rsidR="004E1E7B">
        <w:t xml:space="preserve"> </w:t>
      </w:r>
      <w:r>
        <w:t>a</w:t>
      </w:r>
      <w:r w:rsidR="004E1E7B">
        <w:t xml:space="preserve"> </w:t>
      </w:r>
      <w:r>
        <w:t>child</w:t>
      </w:r>
      <w:r w:rsidR="004E1E7B">
        <w:t xml:space="preserve"> </w:t>
      </w:r>
      <w:r>
        <w:t>may</w:t>
      </w:r>
      <w:r w:rsidR="004E1E7B">
        <w:t xml:space="preserve"> </w:t>
      </w:r>
      <w:r>
        <w:t>discussed</w:t>
      </w:r>
      <w:r w:rsidR="004E1E7B">
        <w:t xml:space="preserve"> </w:t>
      </w:r>
      <w:r>
        <w:t>between</w:t>
      </w:r>
      <w:r w:rsidR="004E1E7B">
        <w:t xml:space="preserve"> </w:t>
      </w:r>
      <w:r>
        <w:t>multidisciplinary</w:t>
      </w:r>
      <w:r w:rsidR="004E1E7B">
        <w:t xml:space="preserve"> </w:t>
      </w:r>
      <w:r>
        <w:t>team</w:t>
      </w:r>
      <w:r w:rsidR="004E1E7B">
        <w:t xml:space="preserve"> </w:t>
      </w:r>
      <w:r>
        <w:t>members</w:t>
      </w:r>
      <w:r w:rsidR="004E1E7B">
        <w:t xml:space="preserve"> </w:t>
      </w:r>
      <w:r>
        <w:t>through</w:t>
      </w:r>
      <w:r w:rsidR="004E1E7B">
        <w:t xml:space="preserve"> </w:t>
      </w:r>
      <w:r>
        <w:t>case</w:t>
      </w:r>
      <w:r w:rsidR="004E1E7B">
        <w:t xml:space="preserve"> </w:t>
      </w:r>
      <w:r>
        <w:t>conferencing</w:t>
      </w:r>
      <w:r w:rsidR="004E1E7B">
        <w:t xml:space="preserve"> </w:t>
      </w:r>
      <w:r>
        <w:t>to</w:t>
      </w:r>
      <w:r w:rsidR="004E1E7B">
        <w:t xml:space="preserve"> </w:t>
      </w:r>
      <w:r>
        <w:t>support</w:t>
      </w:r>
      <w:r w:rsidR="004E1E7B">
        <w:t xml:space="preserve"> </w:t>
      </w:r>
      <w:r>
        <w:t>the</w:t>
      </w:r>
      <w:r w:rsidR="004E1E7B">
        <w:t xml:space="preserve"> </w:t>
      </w:r>
      <w:r>
        <w:t>development</w:t>
      </w:r>
      <w:r w:rsidR="004E1E7B">
        <w:t xml:space="preserve"> </w:t>
      </w:r>
      <w:r>
        <w:t>of</w:t>
      </w:r>
      <w:r w:rsidR="004E1E7B">
        <w:t xml:space="preserve"> </w:t>
      </w:r>
      <w:r>
        <w:t>interventions</w:t>
      </w:r>
      <w:r w:rsidR="004E1E7B">
        <w:t xml:space="preserve"> </w:t>
      </w:r>
      <w:r>
        <w:t>and</w:t>
      </w:r>
      <w:r w:rsidR="004E1E7B">
        <w:t xml:space="preserve"> </w:t>
      </w:r>
      <w:r>
        <w:t>supports.</w:t>
      </w:r>
      <w:r w:rsidR="004E1E7B">
        <w:t xml:space="preserve"> </w:t>
      </w:r>
    </w:p>
    <w:p w14:paraId="5210FF54" w14:textId="7B58BA87" w:rsidR="009F3972" w:rsidRDefault="007901DD" w:rsidP="00D22FF3">
      <w:pPr>
        <w:pStyle w:val="DETbullet1"/>
        <w:numPr>
          <w:ilvl w:val="0"/>
          <w:numId w:val="0"/>
        </w:numPr>
      </w:pPr>
      <w:r>
        <w:t>The</w:t>
      </w:r>
      <w:r w:rsidR="004E1E7B">
        <w:t xml:space="preserve"> </w:t>
      </w:r>
      <w:r>
        <w:t>judgement</w:t>
      </w:r>
      <w:r w:rsidR="004E1E7B">
        <w:t xml:space="preserve"> </w:t>
      </w:r>
      <w:r>
        <w:t>as</w:t>
      </w:r>
      <w:r w:rsidR="004E1E7B">
        <w:t xml:space="preserve"> </w:t>
      </w:r>
      <w:r>
        <w:t>to</w:t>
      </w:r>
      <w:r w:rsidR="004E1E7B">
        <w:t xml:space="preserve"> </w:t>
      </w:r>
      <w:r>
        <w:t>what</w:t>
      </w:r>
      <w:r w:rsidR="004E1E7B">
        <w:t xml:space="preserve"> </w:t>
      </w:r>
      <w:r>
        <w:t>to</w:t>
      </w:r>
      <w:r w:rsidR="004E1E7B">
        <w:t xml:space="preserve"> </w:t>
      </w:r>
      <w:r>
        <w:t>share</w:t>
      </w:r>
      <w:r w:rsidR="004E1E7B">
        <w:t xml:space="preserve"> </w:t>
      </w:r>
      <w:r>
        <w:t>with</w:t>
      </w:r>
      <w:r w:rsidR="004E1E7B">
        <w:t xml:space="preserve"> </w:t>
      </w:r>
      <w:r>
        <w:t>professionals</w:t>
      </w:r>
      <w:r w:rsidR="004E1E7B">
        <w:t xml:space="preserve"> </w:t>
      </w:r>
      <w:r>
        <w:t>from</w:t>
      </w:r>
      <w:r w:rsidR="004E1E7B">
        <w:t xml:space="preserve"> </w:t>
      </w:r>
      <w:r>
        <w:t>other</w:t>
      </w:r>
      <w:r w:rsidR="004E1E7B">
        <w:t xml:space="preserve"> </w:t>
      </w:r>
      <w:r>
        <w:t>health</w:t>
      </w:r>
      <w:r w:rsidR="004E1E7B">
        <w:t xml:space="preserve"> </w:t>
      </w:r>
      <w:r>
        <w:t>disciplines</w:t>
      </w:r>
      <w:r w:rsidR="004E1E7B">
        <w:t xml:space="preserve"> </w:t>
      </w:r>
      <w:r>
        <w:t>in</w:t>
      </w:r>
      <w:r w:rsidR="004E1E7B">
        <w:t xml:space="preserve"> </w:t>
      </w:r>
      <w:r>
        <w:t>the</w:t>
      </w:r>
      <w:r w:rsidR="004E1E7B">
        <w:t xml:space="preserve"> </w:t>
      </w:r>
      <w:r>
        <w:t>team</w:t>
      </w:r>
      <w:r w:rsidR="004E1E7B">
        <w:t xml:space="preserve"> </w:t>
      </w:r>
      <w:r>
        <w:t>or</w:t>
      </w:r>
      <w:r w:rsidR="004E1E7B">
        <w:t xml:space="preserve"> </w:t>
      </w:r>
      <w:r>
        <w:t>with</w:t>
      </w:r>
      <w:r w:rsidR="004E1E7B">
        <w:t xml:space="preserve"> </w:t>
      </w:r>
      <w:r>
        <w:t>school</w:t>
      </w:r>
      <w:r w:rsidR="004E1E7B">
        <w:t xml:space="preserve"> </w:t>
      </w:r>
      <w:r>
        <w:t>personnel</w:t>
      </w:r>
      <w:r w:rsidR="004E1E7B">
        <w:t xml:space="preserve"> </w:t>
      </w:r>
      <w:r>
        <w:t>involved</w:t>
      </w:r>
      <w:r w:rsidR="004E1E7B">
        <w:t xml:space="preserve"> </w:t>
      </w:r>
      <w:r>
        <w:t>with</w:t>
      </w:r>
      <w:r w:rsidR="004E1E7B">
        <w:t xml:space="preserve"> </w:t>
      </w:r>
      <w:r>
        <w:t>a</w:t>
      </w:r>
      <w:r w:rsidR="004E1E7B">
        <w:t xml:space="preserve"> </w:t>
      </w:r>
      <w:r>
        <w:t>child</w:t>
      </w:r>
      <w:r w:rsidR="004E1E7B">
        <w:t xml:space="preserve"> </w:t>
      </w:r>
      <w:r>
        <w:t>or</w:t>
      </w:r>
      <w:r w:rsidR="004E1E7B">
        <w:t xml:space="preserve"> </w:t>
      </w:r>
      <w:r>
        <w:t>young</w:t>
      </w:r>
      <w:r w:rsidR="004E1E7B">
        <w:t xml:space="preserve"> </w:t>
      </w:r>
      <w:r>
        <w:t>person</w:t>
      </w:r>
      <w:r w:rsidR="004E1E7B">
        <w:t xml:space="preserve"> </w:t>
      </w:r>
      <w:r>
        <w:t>needs</w:t>
      </w:r>
      <w:r w:rsidR="004E1E7B">
        <w:t xml:space="preserve"> </w:t>
      </w:r>
      <w:r>
        <w:t>to</w:t>
      </w:r>
      <w:r w:rsidR="004E1E7B">
        <w:t xml:space="preserve"> </w:t>
      </w:r>
      <w:r>
        <w:t>take</w:t>
      </w:r>
      <w:r w:rsidR="004E1E7B">
        <w:t xml:space="preserve"> </w:t>
      </w:r>
      <w:r>
        <w:t>into</w:t>
      </w:r>
      <w:r w:rsidR="004E1E7B">
        <w:t xml:space="preserve"> </w:t>
      </w:r>
      <w:r>
        <w:t>consideration</w:t>
      </w:r>
      <w:r w:rsidR="004E1E7B">
        <w:t xml:space="preserve"> </w:t>
      </w:r>
      <w:r>
        <w:t>the</w:t>
      </w:r>
      <w:r w:rsidR="004E1E7B">
        <w:t xml:space="preserve"> </w:t>
      </w:r>
      <w:r>
        <w:t>goals</w:t>
      </w:r>
      <w:r w:rsidR="004E1E7B">
        <w:t xml:space="preserve"> </w:t>
      </w:r>
      <w:r>
        <w:t>and</w:t>
      </w:r>
      <w:r w:rsidR="004E1E7B">
        <w:t xml:space="preserve"> </w:t>
      </w:r>
      <w:r>
        <w:t>purpose</w:t>
      </w:r>
      <w:r w:rsidR="004E1E7B">
        <w:t xml:space="preserve"> </w:t>
      </w:r>
      <w:r>
        <w:t>of</w:t>
      </w:r>
      <w:r w:rsidR="004E1E7B">
        <w:t xml:space="preserve"> </w:t>
      </w:r>
      <w:r>
        <w:t>the</w:t>
      </w:r>
      <w:r w:rsidR="004E1E7B">
        <w:t xml:space="preserve"> </w:t>
      </w:r>
      <w:r>
        <w:t>team</w:t>
      </w:r>
      <w:r w:rsidR="004E1E7B">
        <w:t xml:space="preserve"> </w:t>
      </w:r>
      <w:r>
        <w:t>engagement.</w:t>
      </w:r>
      <w:r w:rsidR="004E1E7B">
        <w:t xml:space="preserve"> </w:t>
      </w:r>
      <w:r>
        <w:t>Only</w:t>
      </w:r>
      <w:r w:rsidR="004E1E7B">
        <w:t xml:space="preserve"> </w:t>
      </w:r>
      <w:r>
        <w:t>information</w:t>
      </w:r>
      <w:r w:rsidR="004E1E7B">
        <w:t xml:space="preserve"> </w:t>
      </w:r>
      <w:r>
        <w:t>relevant</w:t>
      </w:r>
      <w:r w:rsidR="004E1E7B">
        <w:t xml:space="preserve"> </w:t>
      </w:r>
      <w:r>
        <w:t>to</w:t>
      </w:r>
      <w:r w:rsidR="004E1E7B">
        <w:t xml:space="preserve"> </w:t>
      </w:r>
      <w:r>
        <w:t>the</w:t>
      </w:r>
      <w:r w:rsidR="004E1E7B">
        <w:t xml:space="preserve"> </w:t>
      </w:r>
      <w:r>
        <w:t>goals</w:t>
      </w:r>
      <w:r w:rsidR="004E1E7B">
        <w:t xml:space="preserve"> </w:t>
      </w:r>
      <w:r>
        <w:t>needs</w:t>
      </w:r>
      <w:r w:rsidR="004E1E7B">
        <w:t xml:space="preserve"> </w:t>
      </w:r>
      <w:r>
        <w:t>to</w:t>
      </w:r>
      <w:r w:rsidR="004E1E7B">
        <w:t xml:space="preserve"> </w:t>
      </w:r>
      <w:r>
        <w:t>be</w:t>
      </w:r>
      <w:r w:rsidR="004E1E7B">
        <w:t xml:space="preserve"> </w:t>
      </w:r>
      <w:r>
        <w:t>shared.</w:t>
      </w:r>
      <w:r w:rsidR="004E1E7B">
        <w:t xml:space="preserve"> </w:t>
      </w:r>
      <w:r>
        <w:t>For</w:t>
      </w:r>
      <w:r w:rsidR="004E1E7B">
        <w:t xml:space="preserve"> </w:t>
      </w:r>
      <w:r>
        <w:t>example,</w:t>
      </w:r>
      <w:r w:rsidR="004E1E7B">
        <w:t xml:space="preserve"> </w:t>
      </w:r>
      <w:r>
        <w:t>copies</w:t>
      </w:r>
      <w:r w:rsidR="004E1E7B">
        <w:t xml:space="preserve"> </w:t>
      </w:r>
      <w:r>
        <w:t>of</w:t>
      </w:r>
      <w:r w:rsidR="004E1E7B">
        <w:t xml:space="preserve"> </w:t>
      </w:r>
      <w:r>
        <w:t>psycho-educational</w:t>
      </w:r>
      <w:r w:rsidR="004E1E7B">
        <w:t xml:space="preserve"> </w:t>
      </w:r>
      <w:r>
        <w:t>assessment</w:t>
      </w:r>
      <w:r w:rsidR="004E1E7B">
        <w:t xml:space="preserve"> </w:t>
      </w:r>
      <w:r>
        <w:t>reports,</w:t>
      </w:r>
      <w:r w:rsidR="004E1E7B">
        <w:t xml:space="preserve"> </w:t>
      </w:r>
      <w:r>
        <w:t>educational</w:t>
      </w:r>
      <w:r w:rsidR="004E1E7B">
        <w:t xml:space="preserve"> </w:t>
      </w:r>
      <w:r>
        <w:t>recommendations,</w:t>
      </w:r>
      <w:r w:rsidR="004E1E7B">
        <w:t xml:space="preserve"> </w:t>
      </w:r>
      <w:r>
        <w:t>learning</w:t>
      </w:r>
      <w:r w:rsidR="004E1E7B">
        <w:t xml:space="preserve"> </w:t>
      </w:r>
      <w:r>
        <w:t>support</w:t>
      </w:r>
      <w:r w:rsidR="004E1E7B">
        <w:t xml:space="preserve"> </w:t>
      </w:r>
      <w:r>
        <w:t>plans,</w:t>
      </w:r>
      <w:r w:rsidR="004E1E7B">
        <w:t xml:space="preserve"> </w:t>
      </w:r>
      <w:r>
        <w:t>behaviour</w:t>
      </w:r>
      <w:r w:rsidR="004E1E7B">
        <w:t xml:space="preserve"> </w:t>
      </w:r>
      <w:r>
        <w:t>support</w:t>
      </w:r>
      <w:r w:rsidR="004E1E7B">
        <w:t xml:space="preserve"> </w:t>
      </w:r>
      <w:r>
        <w:t>plans,</w:t>
      </w:r>
      <w:r w:rsidR="004E1E7B">
        <w:t xml:space="preserve"> </w:t>
      </w:r>
      <w:r>
        <w:t>and</w:t>
      </w:r>
      <w:r w:rsidR="004E1E7B">
        <w:t xml:space="preserve"> </w:t>
      </w:r>
      <w:r>
        <w:t>some</w:t>
      </w:r>
      <w:r w:rsidR="004E1E7B">
        <w:t xml:space="preserve"> </w:t>
      </w:r>
      <w:r>
        <w:t>referral</w:t>
      </w:r>
      <w:r w:rsidR="004E1E7B">
        <w:t xml:space="preserve"> </w:t>
      </w:r>
      <w:r>
        <w:t>letters</w:t>
      </w:r>
      <w:r w:rsidR="004E1E7B">
        <w:t xml:space="preserve"> </w:t>
      </w:r>
      <w:r>
        <w:t>may</w:t>
      </w:r>
      <w:r w:rsidR="004E1E7B">
        <w:t xml:space="preserve"> </w:t>
      </w:r>
      <w:r>
        <w:t>be</w:t>
      </w:r>
      <w:r w:rsidR="004E1E7B">
        <w:t xml:space="preserve"> </w:t>
      </w:r>
      <w:r>
        <w:t>included</w:t>
      </w:r>
      <w:r w:rsidR="004E1E7B">
        <w:t xml:space="preserve"> </w:t>
      </w:r>
      <w:r>
        <w:t>in</w:t>
      </w:r>
      <w:r w:rsidR="004E1E7B">
        <w:t xml:space="preserve"> </w:t>
      </w:r>
      <w:r w:rsidR="009F3972">
        <w:t>SOCS</w:t>
      </w:r>
      <w:r w:rsidR="004E1E7B">
        <w:t xml:space="preserve"> </w:t>
      </w:r>
      <w:r>
        <w:t>for</w:t>
      </w:r>
      <w:r w:rsidR="004E1E7B">
        <w:t xml:space="preserve"> </w:t>
      </w:r>
      <w:r>
        <w:t>shared</w:t>
      </w:r>
      <w:r w:rsidR="004E1E7B">
        <w:t xml:space="preserve"> </w:t>
      </w:r>
      <w:r>
        <w:t>access.</w:t>
      </w:r>
      <w:r w:rsidR="004E1E7B">
        <w:t xml:space="preserve"> </w:t>
      </w:r>
    </w:p>
    <w:p w14:paraId="091C7117" w14:textId="24C15EA6" w:rsidR="00831FBE" w:rsidRPr="00DA3A71" w:rsidRDefault="00BC14EF" w:rsidP="00D22FF3">
      <w:pPr>
        <w:pStyle w:val="DETHeading3"/>
      </w:pPr>
      <w:bookmarkStart w:id="92" w:name="_Toc522873658"/>
      <w:r w:rsidRPr="00DA3A71">
        <w:t>User</w:t>
      </w:r>
      <w:r w:rsidR="004E1E7B" w:rsidRPr="00DA3A71">
        <w:t xml:space="preserve"> </w:t>
      </w:r>
      <w:r w:rsidRPr="00DA3A71">
        <w:t>support</w:t>
      </w:r>
      <w:bookmarkEnd w:id="92"/>
    </w:p>
    <w:p w14:paraId="2BB54439" w14:textId="77777777" w:rsidR="004B3BEA" w:rsidRPr="00DA3A71" w:rsidRDefault="004B3BEA" w:rsidP="00F26461">
      <w:pPr>
        <w:pStyle w:val="DETbullet1"/>
        <w:numPr>
          <w:ilvl w:val="0"/>
          <w:numId w:val="0"/>
        </w:numPr>
      </w:pPr>
      <w:r w:rsidRPr="00DA3A71">
        <w:t>If you need additional support using SOCS:</w:t>
      </w:r>
    </w:p>
    <w:p w14:paraId="64071300" w14:textId="77777777" w:rsidR="004B3BEA" w:rsidRPr="00DA3A71" w:rsidRDefault="004B3BEA" w:rsidP="004B3BEA">
      <w:pPr>
        <w:pStyle w:val="DETbullet1"/>
      </w:pPr>
      <w:r w:rsidRPr="00DA3A71">
        <w:t xml:space="preserve">Browse or search the </w:t>
      </w:r>
      <w:hyperlink r:id="rId91" w:history="1">
        <w:r w:rsidRPr="00DA3A71">
          <w:rPr>
            <w:rStyle w:val="Hyperlink"/>
          </w:rPr>
          <w:t>SOCS User Manual</w:t>
        </w:r>
      </w:hyperlink>
      <w:r w:rsidRPr="00DA3A71">
        <w:t>.</w:t>
      </w:r>
    </w:p>
    <w:p w14:paraId="7E70CE19" w14:textId="0ABDDAD9" w:rsidR="004B3BEA" w:rsidRPr="00DA3A71" w:rsidRDefault="004B3BEA" w:rsidP="004B3BEA">
      <w:pPr>
        <w:pStyle w:val="DETbullet1"/>
      </w:pPr>
      <w:r w:rsidRPr="00DA3A71">
        <w:t xml:space="preserve">Review the </w:t>
      </w:r>
      <w:hyperlink r:id="rId92" w:history="1">
        <w:r w:rsidRPr="00DA3A71">
          <w:rPr>
            <w:rStyle w:val="Hyperlink"/>
          </w:rPr>
          <w:t>SOCS Instructional Videos</w:t>
        </w:r>
      </w:hyperlink>
      <w:r w:rsidRPr="00DA3A71">
        <w:t xml:space="preserve"> on FUSE</w:t>
      </w:r>
    </w:p>
    <w:p w14:paraId="489F92E3" w14:textId="77777777" w:rsidR="004B3BEA" w:rsidRPr="00DA3A71" w:rsidRDefault="004B3BEA" w:rsidP="004B3BEA">
      <w:pPr>
        <w:pStyle w:val="DETbullet1"/>
      </w:pPr>
      <w:r w:rsidRPr="00DA3A71">
        <w:t xml:space="preserve">Call the SOCS helpdesk on </w:t>
      </w:r>
      <w:r w:rsidRPr="00DA3A71">
        <w:rPr>
          <w:b/>
        </w:rPr>
        <w:t>1800 614 810.</w:t>
      </w:r>
    </w:p>
    <w:p w14:paraId="2CD2E768" w14:textId="77777777" w:rsidR="004B3BEA" w:rsidRPr="00DA3A71" w:rsidRDefault="004B3BEA" w:rsidP="004B3BEA">
      <w:pPr>
        <w:pStyle w:val="DETbullet1"/>
      </w:pPr>
      <w:r w:rsidRPr="00DA3A71">
        <w:t xml:space="preserve">Email the SOCS helpdesk at </w:t>
      </w:r>
      <w:hyperlink r:id="rId93" w:history="1">
        <w:r w:rsidRPr="00DA3A71">
          <w:rPr>
            <w:rStyle w:val="Hyperlink"/>
          </w:rPr>
          <w:t>help.helpdesk@edumail.vic.gov.au</w:t>
        </w:r>
      </w:hyperlink>
      <w:r w:rsidRPr="00DA3A71">
        <w:t>.</w:t>
      </w:r>
    </w:p>
    <w:p w14:paraId="32044B90" w14:textId="77777777" w:rsidR="004B3BEA" w:rsidRPr="00DA3A71" w:rsidRDefault="004B3BEA" w:rsidP="004B3BEA">
      <w:pPr>
        <w:pStyle w:val="DETbullet1"/>
      </w:pPr>
      <w:r w:rsidRPr="00DA3A71">
        <w:t>Attend online training. Details about upcoming training sessions are available from the SOCS helpdesk.</w:t>
      </w:r>
    </w:p>
    <w:p w14:paraId="64C58C7F" w14:textId="7C0B0CF5" w:rsidR="00EA220B" w:rsidRPr="00DA3A71" w:rsidRDefault="00EA220B" w:rsidP="00F26461">
      <w:pPr>
        <w:pStyle w:val="DETHeading3"/>
      </w:pPr>
      <w:bookmarkStart w:id="93" w:name="_Toc522873659"/>
      <w:r w:rsidRPr="00DA3A71">
        <w:t>SOCS Change Advisory Group</w:t>
      </w:r>
      <w:bookmarkEnd w:id="93"/>
    </w:p>
    <w:p w14:paraId="2F30474C" w14:textId="560E6558" w:rsidR="00BC14EF" w:rsidRDefault="004B3BEA" w:rsidP="00F26461">
      <w:pPr>
        <w:pStyle w:val="DETbullet1"/>
        <w:numPr>
          <w:ilvl w:val="0"/>
          <w:numId w:val="0"/>
        </w:numPr>
      </w:pPr>
      <w:r w:rsidRPr="00DA3A71">
        <w:t xml:space="preserve">Do you have any idea or suggestion to improve SOCS? If so, contact a member of the </w:t>
      </w:r>
      <w:hyperlink r:id="rId94" w:history="1">
        <w:r w:rsidRPr="00DA3A71">
          <w:rPr>
            <w:rStyle w:val="Hyperlink"/>
          </w:rPr>
          <w:t>SOCS Change Advisory Group</w:t>
        </w:r>
      </w:hyperlink>
      <w:r w:rsidRPr="00DA3A71">
        <w:t xml:space="preserve"> to put your idea forward.</w:t>
      </w:r>
      <w:r w:rsidR="004E1E7B">
        <w:t xml:space="preserve"> </w:t>
      </w:r>
    </w:p>
    <w:p w14:paraId="6DD24744" w14:textId="0CB0F917" w:rsidR="002A6AF9" w:rsidRDefault="002A6AF9" w:rsidP="00D22FF3">
      <w:pPr>
        <w:pStyle w:val="DETHeading1"/>
      </w:pPr>
      <w:bookmarkStart w:id="94" w:name="_Toc522873660"/>
      <w:r>
        <w:lastRenderedPageBreak/>
        <w:t>STUDENT</w:t>
      </w:r>
      <w:r w:rsidR="004E1E7B">
        <w:t xml:space="preserve"> </w:t>
      </w:r>
      <w:r>
        <w:t>SUPPORT</w:t>
      </w:r>
      <w:r w:rsidR="004E1E7B">
        <w:t xml:space="preserve"> </w:t>
      </w:r>
      <w:r>
        <w:t>SERVICES</w:t>
      </w:r>
      <w:r w:rsidR="004E1E7B">
        <w:t xml:space="preserve"> </w:t>
      </w:r>
      <w:r w:rsidR="006D4B48">
        <w:t>RESOURCES</w:t>
      </w:r>
      <w:bookmarkEnd w:id="94"/>
    </w:p>
    <w:p w14:paraId="55E7A81A" w14:textId="4FE5E359" w:rsidR="000D7D74" w:rsidRPr="0060088B" w:rsidRDefault="000D7D74" w:rsidP="003F0C06">
      <w:pPr>
        <w:pStyle w:val="DETHeading2"/>
        <w:rPr>
          <w:rStyle w:val="Strong"/>
          <w:b/>
          <w:bCs w:val="0"/>
        </w:rPr>
      </w:pPr>
      <w:bookmarkStart w:id="95" w:name="_Toc522873661"/>
      <w:r w:rsidRPr="003F0C06">
        <w:rPr>
          <w:rStyle w:val="Strong"/>
          <w:b/>
          <w:bCs w:val="0"/>
        </w:rPr>
        <w:t>P</w:t>
      </w:r>
      <w:r w:rsidRPr="00F26461">
        <w:rPr>
          <w:rStyle w:val="Strong"/>
          <w:b/>
          <w:bCs w:val="0"/>
        </w:rPr>
        <w:t>olicy</w:t>
      </w:r>
      <w:r w:rsidR="004E1E7B">
        <w:rPr>
          <w:rStyle w:val="Strong"/>
          <w:b/>
          <w:bCs w:val="0"/>
          <w:caps w:val="0"/>
        </w:rPr>
        <w:t xml:space="preserve"> </w:t>
      </w:r>
      <w:r w:rsidRPr="00F26461">
        <w:rPr>
          <w:rStyle w:val="Strong"/>
          <w:b/>
          <w:bCs w:val="0"/>
        </w:rPr>
        <w:t>Documents</w:t>
      </w:r>
      <w:bookmarkEnd w:id="95"/>
    </w:p>
    <w:p w14:paraId="4CFB3009" w14:textId="1DAA90D0" w:rsidR="000D7D74" w:rsidRDefault="000D7D74" w:rsidP="00D22FF3">
      <w:pPr>
        <w:pStyle w:val="DETBodyText"/>
        <w:rPr>
          <w:rStyle w:val="Strong"/>
        </w:rPr>
      </w:pPr>
      <w:r>
        <w:rPr>
          <w:rStyle w:val="Strong"/>
        </w:rPr>
        <w:t>Education</w:t>
      </w:r>
      <w:r w:rsidR="004E1E7B">
        <w:rPr>
          <w:rStyle w:val="Strong"/>
        </w:rPr>
        <w:t xml:space="preserve"> </w:t>
      </w:r>
      <w:r>
        <w:rPr>
          <w:rStyle w:val="Strong"/>
        </w:rPr>
        <w:t>State</w:t>
      </w:r>
    </w:p>
    <w:p w14:paraId="7C6AF9E2" w14:textId="57EB30EF" w:rsidR="000D7D74" w:rsidRPr="0060088B" w:rsidRDefault="000D7D74">
      <w:pPr>
        <w:pStyle w:val="DETBodyText"/>
      </w:pPr>
      <w:r w:rsidRPr="0060088B">
        <w:t>Information</w:t>
      </w:r>
      <w:r w:rsidR="004E1E7B">
        <w:t xml:space="preserve"> </w:t>
      </w:r>
      <w:r w:rsidRPr="0060088B">
        <w:t>about</w:t>
      </w:r>
      <w:r w:rsidR="004E1E7B">
        <w:t xml:space="preserve"> </w:t>
      </w:r>
      <w:r w:rsidRPr="000D7D74">
        <w:t>Education</w:t>
      </w:r>
      <w:r w:rsidR="004E1E7B">
        <w:t xml:space="preserve"> </w:t>
      </w:r>
      <w:r w:rsidRPr="0060088B">
        <w:t>State</w:t>
      </w:r>
      <w:r w:rsidR="004E1E7B">
        <w:t xml:space="preserve"> </w:t>
      </w:r>
      <w:r w:rsidRPr="0060088B">
        <w:t>is</w:t>
      </w:r>
      <w:r w:rsidR="004E1E7B">
        <w:t xml:space="preserve"> </w:t>
      </w:r>
      <w:r w:rsidRPr="0060088B">
        <w:t>available</w:t>
      </w:r>
      <w:r w:rsidR="004E1E7B">
        <w:t xml:space="preserve"> </w:t>
      </w:r>
      <w:r w:rsidRPr="0060088B">
        <w:t>at:</w:t>
      </w:r>
      <w:r w:rsidR="004E1E7B">
        <w:t xml:space="preserve"> </w:t>
      </w:r>
      <w:hyperlink r:id="rId95" w:history="1">
        <w:r w:rsidRPr="00FF1CF3">
          <w:rPr>
            <w:rStyle w:val="Hyperlink"/>
            <w:rFonts w:cs="Arial"/>
          </w:rPr>
          <w:t>http://www.education.vic.gov.au/about/educationstate/Pages/default.aspx</w:t>
        </w:r>
      </w:hyperlink>
      <w:r w:rsidR="004E1E7B">
        <w:t xml:space="preserve"> </w:t>
      </w:r>
    </w:p>
    <w:p w14:paraId="71D8003E" w14:textId="6E0C6846" w:rsidR="000D7D74" w:rsidRDefault="000D7D74" w:rsidP="00D22FF3">
      <w:pPr>
        <w:pStyle w:val="DETBodyText"/>
        <w:rPr>
          <w:rStyle w:val="Strong"/>
        </w:rPr>
      </w:pPr>
      <w:r>
        <w:rPr>
          <w:rStyle w:val="Strong"/>
        </w:rPr>
        <w:t>Framework</w:t>
      </w:r>
      <w:r w:rsidR="004E1E7B">
        <w:rPr>
          <w:rStyle w:val="Strong"/>
        </w:rPr>
        <w:t xml:space="preserve"> </w:t>
      </w:r>
      <w:r>
        <w:rPr>
          <w:rStyle w:val="Strong"/>
        </w:rPr>
        <w:t>for</w:t>
      </w:r>
      <w:r w:rsidR="004E1E7B">
        <w:rPr>
          <w:rStyle w:val="Strong"/>
        </w:rPr>
        <w:t xml:space="preserve"> </w:t>
      </w:r>
      <w:r>
        <w:rPr>
          <w:rStyle w:val="Strong"/>
        </w:rPr>
        <w:t>Improving</w:t>
      </w:r>
      <w:r w:rsidR="004E1E7B">
        <w:rPr>
          <w:rStyle w:val="Strong"/>
        </w:rPr>
        <w:t xml:space="preserve"> </w:t>
      </w:r>
      <w:r>
        <w:rPr>
          <w:rStyle w:val="Strong"/>
        </w:rPr>
        <w:t>Student</w:t>
      </w:r>
      <w:r w:rsidR="004E1E7B">
        <w:rPr>
          <w:rStyle w:val="Strong"/>
        </w:rPr>
        <w:t xml:space="preserve"> </w:t>
      </w:r>
      <w:r>
        <w:rPr>
          <w:rStyle w:val="Strong"/>
        </w:rPr>
        <w:t>Outcomes</w:t>
      </w:r>
    </w:p>
    <w:p w14:paraId="71D33195" w14:textId="2D75F550" w:rsidR="000D7D74" w:rsidRPr="00703C89" w:rsidRDefault="000D7D74" w:rsidP="000D7D74">
      <w:pPr>
        <w:pStyle w:val="DETBodyText"/>
      </w:pPr>
      <w:r w:rsidRPr="00703C89">
        <w:t>Information</w:t>
      </w:r>
      <w:r w:rsidR="004E1E7B">
        <w:t xml:space="preserve"> </w:t>
      </w:r>
      <w:r w:rsidRPr="00703C89">
        <w:t>about</w:t>
      </w:r>
      <w:r w:rsidR="004E1E7B">
        <w:t xml:space="preserve"> </w:t>
      </w:r>
      <w:r>
        <w:t>the</w:t>
      </w:r>
      <w:r w:rsidR="004E1E7B">
        <w:t xml:space="preserve"> </w:t>
      </w:r>
      <w:r w:rsidRPr="000D7D74">
        <w:t>Framework</w:t>
      </w:r>
      <w:r w:rsidR="004E1E7B">
        <w:t xml:space="preserve"> </w:t>
      </w:r>
      <w:r w:rsidRPr="000D7D74">
        <w:t>for</w:t>
      </w:r>
      <w:r w:rsidR="004E1E7B">
        <w:t xml:space="preserve"> </w:t>
      </w:r>
      <w:r w:rsidRPr="000D7D74">
        <w:t>Improving</w:t>
      </w:r>
      <w:r w:rsidR="004E1E7B">
        <w:t xml:space="preserve"> </w:t>
      </w:r>
      <w:r w:rsidRPr="000D7D74">
        <w:t>Student</w:t>
      </w:r>
      <w:r w:rsidR="004E1E7B">
        <w:t xml:space="preserve"> </w:t>
      </w:r>
      <w:r w:rsidRPr="000D7D74">
        <w:t>Outcomes</w:t>
      </w:r>
      <w:r w:rsidR="004E1E7B">
        <w:t xml:space="preserve"> </w:t>
      </w:r>
      <w:r w:rsidRPr="00703C89">
        <w:t>is</w:t>
      </w:r>
      <w:r w:rsidR="004E1E7B">
        <w:t xml:space="preserve"> </w:t>
      </w:r>
      <w:r w:rsidRPr="00703C89">
        <w:t>available</w:t>
      </w:r>
      <w:r w:rsidR="004E1E7B">
        <w:t xml:space="preserve"> </w:t>
      </w:r>
      <w:r w:rsidRPr="00703C89">
        <w:t>at:</w:t>
      </w:r>
      <w:r w:rsidR="004E1E7B">
        <w:t xml:space="preserve"> </w:t>
      </w:r>
      <w:hyperlink r:id="rId96" w:history="1">
        <w:r w:rsidRPr="00FF1CF3">
          <w:rPr>
            <w:rStyle w:val="Hyperlink"/>
            <w:rFonts w:cs="Arial"/>
          </w:rPr>
          <w:t>http://www.education.vic.gov.au/school/teachers/management/improvement/Pages/FISO.aspx</w:t>
        </w:r>
      </w:hyperlink>
      <w:r w:rsidR="004E1E7B">
        <w:t xml:space="preserve"> </w:t>
      </w:r>
    </w:p>
    <w:p w14:paraId="1618B98B" w14:textId="7CDD2AEA" w:rsidR="006D4B48" w:rsidRDefault="006D4B48" w:rsidP="00D22FF3">
      <w:pPr>
        <w:pStyle w:val="DETBodyText"/>
        <w:rPr>
          <w:rStyle w:val="Strong"/>
        </w:rPr>
      </w:pPr>
      <w:r>
        <w:rPr>
          <w:rStyle w:val="Strong"/>
        </w:rPr>
        <w:t>DET</w:t>
      </w:r>
      <w:r w:rsidR="004E1E7B">
        <w:rPr>
          <w:rStyle w:val="Strong"/>
        </w:rPr>
        <w:t xml:space="preserve"> </w:t>
      </w:r>
      <w:r>
        <w:rPr>
          <w:rStyle w:val="Strong"/>
        </w:rPr>
        <w:t>Principles</w:t>
      </w:r>
      <w:r w:rsidR="004E1E7B">
        <w:rPr>
          <w:rStyle w:val="Strong"/>
        </w:rPr>
        <w:t xml:space="preserve"> </w:t>
      </w:r>
      <w:r>
        <w:rPr>
          <w:rStyle w:val="Strong"/>
        </w:rPr>
        <w:t>for</w:t>
      </w:r>
      <w:r w:rsidR="004E1E7B">
        <w:rPr>
          <w:rStyle w:val="Strong"/>
        </w:rPr>
        <w:t xml:space="preserve"> </w:t>
      </w:r>
      <w:r>
        <w:rPr>
          <w:rStyle w:val="Strong"/>
        </w:rPr>
        <w:t>Health</w:t>
      </w:r>
      <w:r w:rsidR="004E1E7B">
        <w:rPr>
          <w:rStyle w:val="Strong"/>
        </w:rPr>
        <w:t xml:space="preserve"> </w:t>
      </w:r>
      <w:r>
        <w:rPr>
          <w:rStyle w:val="Strong"/>
        </w:rPr>
        <w:t>and</w:t>
      </w:r>
      <w:r w:rsidR="004E1E7B">
        <w:rPr>
          <w:rStyle w:val="Strong"/>
        </w:rPr>
        <w:t xml:space="preserve"> </w:t>
      </w:r>
      <w:r w:rsidR="000D7D74">
        <w:rPr>
          <w:rStyle w:val="Strong"/>
        </w:rPr>
        <w:t>W</w:t>
      </w:r>
      <w:r>
        <w:rPr>
          <w:rStyle w:val="Strong"/>
        </w:rPr>
        <w:t>ellbeing</w:t>
      </w:r>
    </w:p>
    <w:p w14:paraId="158BF3BD" w14:textId="6142216D" w:rsidR="00C0129F" w:rsidRPr="00703C89" w:rsidRDefault="000D7D74" w:rsidP="000D7D74">
      <w:pPr>
        <w:pStyle w:val="DETBodyText"/>
      </w:pPr>
      <w:r w:rsidRPr="00703C89">
        <w:t>The</w:t>
      </w:r>
      <w:r w:rsidR="004E1E7B">
        <w:t xml:space="preserve"> </w:t>
      </w:r>
      <w:r w:rsidRPr="000D7D74">
        <w:t>DET</w:t>
      </w:r>
      <w:r w:rsidR="004E1E7B">
        <w:t xml:space="preserve"> </w:t>
      </w:r>
      <w:r w:rsidRPr="000D7D74">
        <w:t>Principles</w:t>
      </w:r>
      <w:r w:rsidR="004E1E7B">
        <w:t xml:space="preserve"> </w:t>
      </w:r>
      <w:r w:rsidRPr="000D7D74">
        <w:t>for</w:t>
      </w:r>
      <w:r w:rsidR="004E1E7B">
        <w:t xml:space="preserve"> </w:t>
      </w:r>
      <w:r w:rsidRPr="000D7D74">
        <w:t>Health</w:t>
      </w:r>
      <w:r w:rsidR="004E1E7B">
        <w:t xml:space="preserve"> </w:t>
      </w:r>
      <w:r w:rsidRPr="000D7D74">
        <w:t>and</w:t>
      </w:r>
      <w:r w:rsidR="004E1E7B">
        <w:t xml:space="preserve"> </w:t>
      </w:r>
      <w:r w:rsidRPr="000D7D74">
        <w:t>Wellbeing</w:t>
      </w:r>
      <w:r w:rsidR="004E1E7B">
        <w:t xml:space="preserve"> </w:t>
      </w:r>
      <w:r w:rsidRPr="00703C89">
        <w:t>is</w:t>
      </w:r>
      <w:r w:rsidR="004E1E7B">
        <w:t xml:space="preserve"> </w:t>
      </w:r>
      <w:r w:rsidRPr="00703C89">
        <w:t>available</w:t>
      </w:r>
      <w:r w:rsidR="004E1E7B">
        <w:t xml:space="preserve"> </w:t>
      </w:r>
      <w:r w:rsidRPr="00703C89">
        <w:t>at:</w:t>
      </w:r>
      <w:r w:rsidR="004E1E7B">
        <w:t xml:space="preserve"> </w:t>
      </w:r>
      <w:r w:rsidR="00C0129F">
        <w:br/>
      </w:r>
      <w:hyperlink r:id="rId97" w:history="1">
        <w:r w:rsidR="00C0129F" w:rsidRPr="00D32BD2">
          <w:rPr>
            <w:rStyle w:val="Hyperlink"/>
            <w:rFonts w:cs="Arial"/>
          </w:rPr>
          <w:t>https://www.education.vic.gov.au/Documents/about/department/principlesforhealth.pdf</w:t>
        </w:r>
      </w:hyperlink>
      <w:r w:rsidR="00C0129F">
        <w:t xml:space="preserve"> </w:t>
      </w:r>
    </w:p>
    <w:p w14:paraId="0EBFBD29" w14:textId="0D63397B" w:rsidR="006D4B48" w:rsidRDefault="006D4B48" w:rsidP="00D22FF3">
      <w:pPr>
        <w:pStyle w:val="DETBodyText"/>
        <w:rPr>
          <w:rStyle w:val="Strong"/>
        </w:rPr>
      </w:pPr>
      <w:r>
        <w:rPr>
          <w:rStyle w:val="Strong"/>
        </w:rPr>
        <w:t>DET</w:t>
      </w:r>
      <w:r w:rsidR="004E1E7B">
        <w:rPr>
          <w:rStyle w:val="Strong"/>
        </w:rPr>
        <w:t xml:space="preserve"> </w:t>
      </w:r>
      <w:r>
        <w:rPr>
          <w:rStyle w:val="Strong"/>
        </w:rPr>
        <w:t>Professional</w:t>
      </w:r>
      <w:r w:rsidR="004E1E7B">
        <w:rPr>
          <w:rStyle w:val="Strong"/>
        </w:rPr>
        <w:t xml:space="preserve"> </w:t>
      </w:r>
      <w:r>
        <w:rPr>
          <w:rStyle w:val="Strong"/>
        </w:rPr>
        <w:t>Practice</w:t>
      </w:r>
      <w:r w:rsidR="004E1E7B">
        <w:rPr>
          <w:rStyle w:val="Strong"/>
        </w:rPr>
        <w:t xml:space="preserve"> </w:t>
      </w:r>
      <w:r>
        <w:rPr>
          <w:rStyle w:val="Strong"/>
        </w:rPr>
        <w:t>Guidelines</w:t>
      </w:r>
    </w:p>
    <w:p w14:paraId="1337A82A" w14:textId="7BE34CBD" w:rsidR="000D7D74" w:rsidRPr="00703C89" w:rsidRDefault="000D7D74" w:rsidP="000D7D74">
      <w:pPr>
        <w:pStyle w:val="DETBodyText"/>
      </w:pPr>
      <w:r w:rsidRPr="00703C89">
        <w:t>The</w:t>
      </w:r>
      <w:r w:rsidR="004E1E7B">
        <w:t xml:space="preserve"> </w:t>
      </w:r>
      <w:r w:rsidRPr="000D7D74">
        <w:t>DET</w:t>
      </w:r>
      <w:r w:rsidR="004E1E7B">
        <w:t xml:space="preserve"> </w:t>
      </w:r>
      <w:r w:rsidRPr="000D7D74">
        <w:t>Professional</w:t>
      </w:r>
      <w:r w:rsidR="004E1E7B">
        <w:t xml:space="preserve"> </w:t>
      </w:r>
      <w:r w:rsidRPr="000D7D74">
        <w:t>Practice</w:t>
      </w:r>
      <w:r w:rsidR="004E1E7B">
        <w:t xml:space="preserve"> </w:t>
      </w:r>
      <w:r w:rsidRPr="000D7D74">
        <w:t>Guidelines</w:t>
      </w:r>
      <w:r w:rsidR="004E1E7B">
        <w:t xml:space="preserve"> </w:t>
      </w:r>
      <w:r w:rsidRPr="00703C89">
        <w:t>is</w:t>
      </w:r>
      <w:r w:rsidR="004E1E7B">
        <w:t xml:space="preserve"> </w:t>
      </w:r>
      <w:r w:rsidRPr="00703C89">
        <w:t>available</w:t>
      </w:r>
      <w:r w:rsidR="004E1E7B">
        <w:t xml:space="preserve"> </w:t>
      </w:r>
      <w:r w:rsidRPr="00703C89">
        <w:t>at:</w:t>
      </w:r>
      <w:r w:rsidR="007B15A8" w:rsidRPr="007B15A8">
        <w:t xml:space="preserve"> </w:t>
      </w:r>
      <w:hyperlink r:id="rId98" w:history="1">
        <w:r w:rsidR="007B15A8" w:rsidRPr="001D43F2">
          <w:rPr>
            <w:rStyle w:val="Hyperlink"/>
            <w:rFonts w:cs="Arial"/>
          </w:rPr>
          <w:t>https://edugate.eduweb.vic.gov.au/edrms/collaboration/PPL/Project/Professional%20Practice%20Guidelines/Professional%20Practice%20Guidelines%20March%202016%20Final.pdf</w:t>
        </w:r>
      </w:hyperlink>
      <w:r w:rsidR="007B15A8">
        <w:t xml:space="preserve"> </w:t>
      </w:r>
    </w:p>
    <w:p w14:paraId="618C17BB" w14:textId="249AD231" w:rsidR="006D4B48" w:rsidRDefault="006D4B48" w:rsidP="00D22FF3">
      <w:pPr>
        <w:pStyle w:val="DETBodyText"/>
        <w:rPr>
          <w:rStyle w:val="Strong"/>
        </w:rPr>
      </w:pPr>
      <w:r>
        <w:rPr>
          <w:rStyle w:val="Strong"/>
        </w:rPr>
        <w:t>DET</w:t>
      </w:r>
      <w:r w:rsidR="004E1E7B">
        <w:rPr>
          <w:rStyle w:val="Strong"/>
        </w:rPr>
        <w:t xml:space="preserve"> </w:t>
      </w:r>
      <w:r>
        <w:rPr>
          <w:rStyle w:val="Strong"/>
        </w:rPr>
        <w:t>Supervision</w:t>
      </w:r>
      <w:r w:rsidR="004E1E7B">
        <w:rPr>
          <w:rStyle w:val="Strong"/>
        </w:rPr>
        <w:t xml:space="preserve"> </w:t>
      </w:r>
      <w:r>
        <w:rPr>
          <w:rStyle w:val="Strong"/>
        </w:rPr>
        <w:t>Framework</w:t>
      </w:r>
    </w:p>
    <w:p w14:paraId="44CBF631" w14:textId="1B14FEE7" w:rsidR="007B15A8" w:rsidRDefault="000D7D74">
      <w:pPr>
        <w:pStyle w:val="DETBodyText"/>
      </w:pPr>
      <w:r w:rsidRPr="0060088B">
        <w:t>The</w:t>
      </w:r>
      <w:r w:rsidR="004E1E7B">
        <w:t xml:space="preserve"> </w:t>
      </w:r>
      <w:r w:rsidRPr="0060088B">
        <w:t>DET</w:t>
      </w:r>
      <w:r w:rsidR="004E1E7B">
        <w:t xml:space="preserve"> </w:t>
      </w:r>
      <w:r w:rsidRPr="0060088B">
        <w:t>Supervision</w:t>
      </w:r>
      <w:r w:rsidR="004E1E7B">
        <w:t xml:space="preserve"> </w:t>
      </w:r>
      <w:r w:rsidRPr="0060088B">
        <w:t>Framework</w:t>
      </w:r>
      <w:r w:rsidR="004E1E7B">
        <w:t xml:space="preserve"> </w:t>
      </w:r>
      <w:r w:rsidRPr="0060088B">
        <w:t>is</w:t>
      </w:r>
      <w:r w:rsidR="004E1E7B">
        <w:t xml:space="preserve"> </w:t>
      </w:r>
      <w:r w:rsidRPr="0060088B">
        <w:t>available</w:t>
      </w:r>
      <w:r w:rsidR="004E1E7B">
        <w:t xml:space="preserve"> </w:t>
      </w:r>
      <w:r w:rsidRPr="0060088B">
        <w:t>at:</w:t>
      </w:r>
      <w:r w:rsidR="004E1E7B">
        <w:t xml:space="preserve"> </w:t>
      </w:r>
      <w:r w:rsidR="007B15A8">
        <w:br/>
      </w:r>
      <w:hyperlink r:id="rId99" w:history="1">
        <w:r w:rsidR="007147DD" w:rsidRPr="00371DB9">
          <w:rPr>
            <w:rStyle w:val="Hyperlink"/>
            <w:rFonts w:cs="Arial"/>
          </w:rPr>
          <w:t>https://edugate.eduweb.vic.gov.au/Services/HR/Documents/Professional%20Supervision%20Framework%20Updated%20Feb222018.pdf</w:t>
        </w:r>
      </w:hyperlink>
    </w:p>
    <w:p w14:paraId="1C6995FD" w14:textId="0EC07E74" w:rsidR="00003386" w:rsidRPr="00DA3A71" w:rsidRDefault="00003386">
      <w:pPr>
        <w:pStyle w:val="DETBodyText"/>
        <w:rPr>
          <w:rStyle w:val="Strong"/>
        </w:rPr>
      </w:pPr>
      <w:r w:rsidRPr="00DA3A71">
        <w:rPr>
          <w:rStyle w:val="Strong"/>
        </w:rPr>
        <w:t xml:space="preserve">Students in </w:t>
      </w:r>
      <w:r w:rsidR="00C0129F" w:rsidRPr="00DA3A71">
        <w:rPr>
          <w:rStyle w:val="Strong"/>
        </w:rPr>
        <w:t>Out-of-Home Care</w:t>
      </w:r>
    </w:p>
    <w:p w14:paraId="1A949F2C" w14:textId="2E30F86C" w:rsidR="00003386" w:rsidRPr="003F0C06" w:rsidRDefault="00003386" w:rsidP="00003386">
      <w:pPr>
        <w:pStyle w:val="DETBodyText"/>
      </w:pPr>
      <w:r w:rsidRPr="00DA3A71">
        <w:t xml:space="preserve">DET Policy on students in out of home care is available at: </w:t>
      </w:r>
      <w:hyperlink r:id="rId100" w:history="1">
        <w:r w:rsidRPr="00DA3A71">
          <w:rPr>
            <w:rStyle w:val="Hyperlink"/>
            <w:rFonts w:cs="Arial"/>
          </w:rPr>
          <w:t>https://www.education.vic.gov.au/school/teachers/health/Pages/oohc.aspx</w:t>
        </w:r>
      </w:hyperlink>
      <w:r>
        <w:t xml:space="preserve"> </w:t>
      </w:r>
    </w:p>
    <w:p w14:paraId="73976F4D" w14:textId="4C9074F8" w:rsidR="006D4B48" w:rsidRPr="003F0C06" w:rsidRDefault="006D4B48" w:rsidP="00F26461">
      <w:pPr>
        <w:pStyle w:val="DETHeading2"/>
        <w:rPr>
          <w:rStyle w:val="Strong"/>
          <w:rFonts w:asciiTheme="minorHAnsi" w:eastAsiaTheme="minorHAnsi" w:hAnsiTheme="minorHAnsi" w:cstheme="minorBidi"/>
          <w:bCs w:val="0"/>
          <w:szCs w:val="24"/>
        </w:rPr>
      </w:pPr>
      <w:bookmarkStart w:id="96" w:name="_Toc522873662"/>
      <w:r w:rsidRPr="003F0C06">
        <w:rPr>
          <w:rStyle w:val="Strong"/>
          <w:b/>
          <w:bCs w:val="0"/>
        </w:rPr>
        <w:t>SOCS</w:t>
      </w:r>
      <w:r w:rsidR="004E1E7B" w:rsidRPr="003F0C06">
        <w:rPr>
          <w:rStyle w:val="Strong"/>
          <w:b/>
          <w:bCs w:val="0"/>
        </w:rPr>
        <w:t xml:space="preserve"> </w:t>
      </w:r>
      <w:r w:rsidRPr="003F0C06">
        <w:rPr>
          <w:rStyle w:val="Strong"/>
          <w:b/>
          <w:bCs w:val="0"/>
        </w:rPr>
        <w:t>user</w:t>
      </w:r>
      <w:r w:rsidR="004E1E7B" w:rsidRPr="003F0C06">
        <w:rPr>
          <w:rStyle w:val="Strong"/>
          <w:b/>
          <w:bCs w:val="0"/>
        </w:rPr>
        <w:t xml:space="preserve"> </w:t>
      </w:r>
      <w:r w:rsidRPr="003F0C06">
        <w:rPr>
          <w:rStyle w:val="Strong"/>
          <w:b/>
          <w:bCs w:val="0"/>
        </w:rPr>
        <w:t>manual</w:t>
      </w:r>
      <w:bookmarkEnd w:id="96"/>
    </w:p>
    <w:p w14:paraId="113D2B21" w14:textId="08D00CA1" w:rsidR="000D7D74" w:rsidRDefault="000D7D74" w:rsidP="0060088B">
      <w:pPr>
        <w:pStyle w:val="DETBodyText"/>
      </w:pPr>
      <w:r>
        <w:t>A</w:t>
      </w:r>
      <w:r w:rsidR="004E1E7B">
        <w:t xml:space="preserve"> </w:t>
      </w:r>
      <w:r>
        <w:t>detailed</w:t>
      </w:r>
      <w:r w:rsidR="004E1E7B">
        <w:t xml:space="preserve"> </w:t>
      </w:r>
      <w:r>
        <w:t>SOCS</w:t>
      </w:r>
      <w:r w:rsidR="004E1E7B">
        <w:t xml:space="preserve"> </w:t>
      </w:r>
      <w:r>
        <w:t>user</w:t>
      </w:r>
      <w:r w:rsidR="004E1E7B">
        <w:t xml:space="preserve"> </w:t>
      </w:r>
      <w:r>
        <w:t>manual</w:t>
      </w:r>
      <w:r w:rsidR="004E1E7B">
        <w:t xml:space="preserve"> </w:t>
      </w:r>
      <w:r>
        <w:t>on</w:t>
      </w:r>
      <w:r w:rsidR="004E1E7B">
        <w:t xml:space="preserve"> </w:t>
      </w:r>
      <w:r>
        <w:t>how</w:t>
      </w:r>
      <w:r w:rsidR="004E1E7B">
        <w:t xml:space="preserve"> </w:t>
      </w:r>
      <w:r>
        <w:t>to</w:t>
      </w:r>
      <w:r w:rsidR="004E1E7B">
        <w:t xml:space="preserve"> </w:t>
      </w:r>
      <w:r>
        <w:t>use</w:t>
      </w:r>
      <w:r w:rsidR="004E1E7B">
        <w:t xml:space="preserve"> </w:t>
      </w:r>
      <w:r>
        <w:t>SOCS</w:t>
      </w:r>
      <w:r w:rsidR="004E1E7B">
        <w:t xml:space="preserve"> </w:t>
      </w:r>
      <w:r>
        <w:t>is</w:t>
      </w:r>
      <w:r w:rsidR="004E1E7B">
        <w:t xml:space="preserve"> </w:t>
      </w:r>
      <w:r>
        <w:t>available</w:t>
      </w:r>
      <w:r w:rsidR="004E1E7B">
        <w:t xml:space="preserve"> </w:t>
      </w:r>
      <w:r>
        <w:t>at:</w:t>
      </w:r>
      <w:r w:rsidR="004E1E7B">
        <w:t xml:space="preserve"> </w:t>
      </w:r>
      <w:hyperlink r:id="rId101" w:history="1">
        <w:r w:rsidRPr="004E1F0C">
          <w:rPr>
            <w:rStyle w:val="Hyperlink"/>
            <w:rFonts w:cs="Arial"/>
          </w:rPr>
          <w:t>https://edugate.eduweb.vic.gov.au/collaboration/SOCS/default.aspx</w:t>
        </w:r>
      </w:hyperlink>
    </w:p>
    <w:p w14:paraId="14916A97" w14:textId="662E3301" w:rsidR="000D7D74" w:rsidRPr="00F26461" w:rsidRDefault="000D7D74" w:rsidP="003F0C06">
      <w:pPr>
        <w:pStyle w:val="DETHeading2"/>
        <w:rPr>
          <w:rStyle w:val="Strong"/>
          <w:b/>
          <w:bCs w:val="0"/>
        </w:rPr>
      </w:pPr>
      <w:bookmarkStart w:id="97" w:name="_Toc522873663"/>
      <w:r w:rsidRPr="00F26461">
        <w:rPr>
          <w:rStyle w:val="Strong"/>
          <w:b/>
          <w:bCs w:val="0"/>
        </w:rPr>
        <w:t>SSS</w:t>
      </w:r>
      <w:r w:rsidR="004E1E7B" w:rsidRPr="00F26461">
        <w:rPr>
          <w:rStyle w:val="Strong"/>
          <w:b/>
          <w:bCs w:val="0"/>
        </w:rPr>
        <w:t xml:space="preserve"> </w:t>
      </w:r>
      <w:r w:rsidRPr="00F26461">
        <w:rPr>
          <w:rStyle w:val="Strong"/>
          <w:b/>
          <w:bCs w:val="0"/>
        </w:rPr>
        <w:t>Forms</w:t>
      </w:r>
      <w:bookmarkEnd w:id="97"/>
    </w:p>
    <w:p w14:paraId="3F6EFD55" w14:textId="4AAC89B6" w:rsidR="002A6AF9" w:rsidRPr="00D22FF3" w:rsidRDefault="000D7D74" w:rsidP="00D22FF3">
      <w:pPr>
        <w:pStyle w:val="DETBodyText"/>
        <w:rPr>
          <w:rStyle w:val="Strong"/>
        </w:rPr>
      </w:pPr>
      <w:r w:rsidRPr="00D22FF3">
        <w:rPr>
          <w:rStyle w:val="Strong"/>
        </w:rPr>
        <w:t>Student</w:t>
      </w:r>
      <w:r w:rsidR="004E1E7B">
        <w:rPr>
          <w:rStyle w:val="Strong"/>
        </w:rPr>
        <w:t xml:space="preserve"> </w:t>
      </w:r>
      <w:r w:rsidRPr="00D22FF3">
        <w:rPr>
          <w:rStyle w:val="Strong"/>
        </w:rPr>
        <w:t>Support</w:t>
      </w:r>
      <w:r w:rsidR="004E1E7B">
        <w:rPr>
          <w:rStyle w:val="Strong"/>
        </w:rPr>
        <w:t xml:space="preserve"> </w:t>
      </w:r>
      <w:r w:rsidRPr="00D22FF3">
        <w:rPr>
          <w:rStyle w:val="Strong"/>
        </w:rPr>
        <w:t>Services</w:t>
      </w:r>
      <w:r w:rsidR="004E1E7B">
        <w:rPr>
          <w:rStyle w:val="Strong"/>
        </w:rPr>
        <w:t xml:space="preserve"> </w:t>
      </w:r>
      <w:r w:rsidRPr="00D22FF3">
        <w:rPr>
          <w:rStyle w:val="Strong"/>
        </w:rPr>
        <w:t>Consent</w:t>
      </w:r>
      <w:r w:rsidR="004E1E7B">
        <w:rPr>
          <w:rStyle w:val="Strong"/>
        </w:rPr>
        <w:t xml:space="preserve"> </w:t>
      </w:r>
      <w:r w:rsidRPr="00D22FF3">
        <w:rPr>
          <w:rStyle w:val="Strong"/>
        </w:rPr>
        <w:t>Form</w:t>
      </w:r>
    </w:p>
    <w:p w14:paraId="62944B83" w14:textId="4EFE1200" w:rsidR="002A6AF9" w:rsidRDefault="002A6AF9" w:rsidP="00177B96">
      <w:pPr>
        <w:pStyle w:val="DETnumberedlist"/>
        <w:numPr>
          <w:ilvl w:val="0"/>
          <w:numId w:val="0"/>
        </w:numPr>
        <w:spacing w:after="0"/>
        <w:ind w:left="284" w:hanging="284"/>
      </w:pPr>
      <w:r w:rsidRPr="00E02042">
        <w:t>This</w:t>
      </w:r>
      <w:r w:rsidR="004E1E7B">
        <w:t xml:space="preserve"> </w:t>
      </w:r>
      <w:r w:rsidRPr="00E02042">
        <w:t>form</w:t>
      </w:r>
      <w:r w:rsidR="004E1E7B">
        <w:t xml:space="preserve"> </w:t>
      </w:r>
      <w:r w:rsidRPr="00E02042">
        <w:t>must</w:t>
      </w:r>
      <w:r w:rsidR="004E1E7B">
        <w:t xml:space="preserve"> </w:t>
      </w:r>
      <w:r w:rsidRPr="00E02042">
        <w:t>be</w:t>
      </w:r>
      <w:r w:rsidR="004E1E7B">
        <w:t xml:space="preserve"> </w:t>
      </w:r>
      <w:r w:rsidRPr="00E02042">
        <w:t>completed</w:t>
      </w:r>
      <w:r w:rsidR="004E1E7B">
        <w:t xml:space="preserve"> </w:t>
      </w:r>
      <w:r w:rsidRPr="00E02042">
        <w:t>and</w:t>
      </w:r>
      <w:r w:rsidR="004E1E7B">
        <w:t xml:space="preserve"> </w:t>
      </w:r>
      <w:r w:rsidRPr="00E02042">
        <w:t>signed</w:t>
      </w:r>
      <w:r w:rsidR="004E1E7B">
        <w:t xml:space="preserve"> </w:t>
      </w:r>
      <w:r w:rsidRPr="00E02042">
        <w:t>by</w:t>
      </w:r>
      <w:r w:rsidR="004E1E7B">
        <w:t xml:space="preserve"> </w:t>
      </w:r>
      <w:r w:rsidRPr="00E02042">
        <w:t>parent/guardian</w:t>
      </w:r>
      <w:r w:rsidR="004E1E7B">
        <w:t xml:space="preserve"> </w:t>
      </w:r>
      <w:r w:rsidRPr="00E02042">
        <w:t>as</w:t>
      </w:r>
      <w:r w:rsidR="004E1E7B">
        <w:t xml:space="preserve"> </w:t>
      </w:r>
      <w:r w:rsidRPr="00E02042">
        <w:t>part</w:t>
      </w:r>
      <w:r w:rsidR="004E1E7B">
        <w:t xml:space="preserve"> </w:t>
      </w:r>
      <w:r w:rsidRPr="00E02042">
        <w:t>of</w:t>
      </w:r>
      <w:r w:rsidR="004E1E7B">
        <w:t xml:space="preserve"> </w:t>
      </w:r>
      <w:r w:rsidRPr="00E02042">
        <w:t>the</w:t>
      </w:r>
      <w:r w:rsidR="004E1E7B">
        <w:t xml:space="preserve"> </w:t>
      </w:r>
      <w:r w:rsidRPr="00E02042">
        <w:t>referral</w:t>
      </w:r>
      <w:r w:rsidR="004E1E7B">
        <w:t xml:space="preserve"> </w:t>
      </w:r>
      <w:r w:rsidRPr="00E02042">
        <w:t>process.</w:t>
      </w:r>
      <w:r w:rsidR="004E1E7B">
        <w:t xml:space="preserve"> </w:t>
      </w:r>
    </w:p>
    <w:p w14:paraId="13780A26" w14:textId="3348B5AE" w:rsidR="004B3BEA" w:rsidRDefault="00387EFB" w:rsidP="00177B96">
      <w:pPr>
        <w:pStyle w:val="DETnumberedlist"/>
        <w:numPr>
          <w:ilvl w:val="0"/>
          <w:numId w:val="0"/>
        </w:numPr>
        <w:spacing w:after="0"/>
        <w:ind w:left="284" w:hanging="284"/>
        <w:rPr>
          <w:rStyle w:val="Hyperlink"/>
          <w:rFonts w:cs="Arial"/>
        </w:rPr>
      </w:pPr>
      <w:r>
        <w:t>The</w:t>
      </w:r>
      <w:r w:rsidR="004E1E7B">
        <w:t xml:space="preserve"> </w:t>
      </w:r>
      <w:r>
        <w:t>form</w:t>
      </w:r>
      <w:r w:rsidR="004E1E7B">
        <w:t xml:space="preserve"> </w:t>
      </w:r>
      <w:r>
        <w:t>is</w:t>
      </w:r>
      <w:r w:rsidR="004E1E7B">
        <w:t xml:space="preserve"> </w:t>
      </w:r>
      <w:r>
        <w:t>available</w:t>
      </w:r>
      <w:r w:rsidR="004E1E7B">
        <w:t xml:space="preserve"> </w:t>
      </w:r>
      <w:r>
        <w:t>at:</w:t>
      </w:r>
      <w:r w:rsidR="004E1E7B">
        <w:t xml:space="preserve"> </w:t>
      </w:r>
      <w:hyperlink r:id="rId102" w:history="1">
        <w:r w:rsidR="00177B96" w:rsidRPr="00177B96">
          <w:rPr>
            <w:rStyle w:val="Hyperlink"/>
            <w:rFonts w:cs="Arial"/>
          </w:rPr>
          <w:t>http://www.education.vic.gov.au/school/teachers/health/Pages/sss.aspx</w:t>
        </w:r>
      </w:hyperlink>
    </w:p>
    <w:p w14:paraId="1E28C882" w14:textId="7C2C4169" w:rsidR="002A6AF9" w:rsidRDefault="00F223AE" w:rsidP="00F26461">
      <w:pPr>
        <w:pStyle w:val="DETBodyText"/>
        <w:spacing w:before="120" w:line="240" w:lineRule="auto"/>
        <w:rPr>
          <w:rStyle w:val="Strong"/>
          <w:rFonts w:asciiTheme="minorHAnsi" w:eastAsiaTheme="minorHAnsi" w:hAnsiTheme="minorHAnsi" w:cstheme="minorBidi"/>
          <w:sz w:val="24"/>
          <w:szCs w:val="24"/>
          <w:lang w:val="en-GB"/>
        </w:rPr>
      </w:pPr>
      <w:bookmarkStart w:id="98" w:name="_MON_1547884561"/>
      <w:bookmarkEnd w:id="98"/>
      <w:r w:rsidRPr="005A7BCB">
        <w:rPr>
          <w:rStyle w:val="Strong"/>
        </w:rPr>
        <w:t>Student Support Services Student Information Form</w:t>
      </w:r>
    </w:p>
    <w:p w14:paraId="3E45D2DF" w14:textId="7296BD2A" w:rsidR="005A7BCB" w:rsidRDefault="00F223AE" w:rsidP="0031483A">
      <w:pPr>
        <w:pStyle w:val="DETnumberedlist"/>
        <w:numPr>
          <w:ilvl w:val="0"/>
          <w:numId w:val="0"/>
        </w:numPr>
        <w:spacing w:after="0"/>
      </w:pPr>
      <w:r w:rsidRPr="005A7BCB">
        <w:t>This form is</w:t>
      </w:r>
      <w:r w:rsidR="005A7BCB">
        <w:t xml:space="preserve"> an optional support for the pre-referral and referral process. </w:t>
      </w:r>
      <w:r w:rsidR="001D076F">
        <w:t>Only the relevant sections of the form should be completed.</w:t>
      </w:r>
    </w:p>
    <w:p w14:paraId="2E94A14D" w14:textId="584AE38C" w:rsidR="006E71DC" w:rsidRPr="006E71DC" w:rsidRDefault="00B14EA8" w:rsidP="006E71DC">
      <w:pPr>
        <w:rPr>
          <w:rStyle w:val="Hyperlink"/>
          <w:rFonts w:ascii="Arial" w:eastAsiaTheme="minorEastAsia" w:hAnsi="Arial" w:cs="Arial"/>
          <w:sz w:val="20"/>
          <w:szCs w:val="20"/>
          <w:lang w:val="en-US"/>
        </w:rPr>
      </w:pPr>
      <w:hyperlink r:id="rId103" w:history="1">
        <w:r w:rsidR="006E71DC" w:rsidRPr="006E71DC">
          <w:rPr>
            <w:rStyle w:val="Hyperlink"/>
            <w:rFonts w:ascii="Arial" w:eastAsiaTheme="minorEastAsia" w:hAnsi="Arial" w:cs="Arial"/>
            <w:sz w:val="20"/>
            <w:szCs w:val="20"/>
            <w:lang w:val="en-US"/>
          </w:rPr>
          <w:t>http://www.education.vic.gov.au/Documents/school/principals/spag/safety/SSSstudentinformationform.docx</w:t>
        </w:r>
      </w:hyperlink>
      <w:r w:rsidR="00C52B3C">
        <w:rPr>
          <w:rStyle w:val="Hyperlink"/>
          <w:rFonts w:ascii="Arial" w:eastAsiaTheme="minorEastAsia" w:hAnsi="Arial" w:cs="Arial"/>
          <w:sz w:val="20"/>
          <w:szCs w:val="20"/>
          <w:lang w:val="en-US"/>
        </w:rPr>
        <w:t>.</w:t>
      </w:r>
    </w:p>
    <w:p w14:paraId="0126F41A" w14:textId="3CFDB6A5" w:rsidR="000D7D74" w:rsidRPr="00CF4253" w:rsidRDefault="000D7D74" w:rsidP="0060088B">
      <w:pPr>
        <w:pStyle w:val="DETHeading2"/>
      </w:pPr>
      <w:bookmarkStart w:id="99" w:name="_Toc522873664"/>
      <w:r>
        <w:rPr>
          <w:caps w:val="0"/>
        </w:rPr>
        <w:t>Professional</w:t>
      </w:r>
      <w:r w:rsidR="004E1E7B">
        <w:rPr>
          <w:caps w:val="0"/>
        </w:rPr>
        <w:t xml:space="preserve"> </w:t>
      </w:r>
      <w:r>
        <w:rPr>
          <w:caps w:val="0"/>
        </w:rPr>
        <w:t>Associations</w:t>
      </w:r>
      <w:r w:rsidR="004E1E7B">
        <w:rPr>
          <w:caps w:val="0"/>
        </w:rPr>
        <w:t xml:space="preserve"> </w:t>
      </w:r>
      <w:r w:rsidR="00EC4A8C">
        <w:rPr>
          <w:caps w:val="0"/>
        </w:rPr>
        <w:t>a</w:t>
      </w:r>
      <w:r>
        <w:rPr>
          <w:caps w:val="0"/>
        </w:rPr>
        <w:t>nd</w:t>
      </w:r>
      <w:r w:rsidR="004E1E7B">
        <w:rPr>
          <w:caps w:val="0"/>
        </w:rPr>
        <w:t xml:space="preserve"> </w:t>
      </w:r>
      <w:r>
        <w:rPr>
          <w:caps w:val="0"/>
        </w:rPr>
        <w:t>Regulatory</w:t>
      </w:r>
      <w:r w:rsidR="004E1E7B">
        <w:rPr>
          <w:caps w:val="0"/>
        </w:rPr>
        <w:t xml:space="preserve"> </w:t>
      </w:r>
      <w:r>
        <w:rPr>
          <w:caps w:val="0"/>
        </w:rPr>
        <w:t>Bodies</w:t>
      </w:r>
      <w:bookmarkEnd w:id="99"/>
    </w:p>
    <w:p w14:paraId="4E6F3461" w14:textId="5E406655" w:rsidR="000D7D74" w:rsidRPr="00E02042" w:rsidRDefault="00B14EA8" w:rsidP="000D7D74">
      <w:pPr>
        <w:pStyle w:val="DETbullet1"/>
        <w:rPr>
          <w:rStyle w:val="Hyperlink"/>
          <w:b/>
        </w:rPr>
      </w:pPr>
      <w:hyperlink r:id="rId104" w:history="1">
        <w:r w:rsidR="000D7D74" w:rsidRPr="00E02042">
          <w:rPr>
            <w:rStyle w:val="Hyperlink"/>
            <w:b/>
          </w:rPr>
          <w:t>Australian</w:t>
        </w:r>
        <w:r w:rsidR="004E1E7B">
          <w:rPr>
            <w:rStyle w:val="Hyperlink"/>
            <w:b/>
          </w:rPr>
          <w:t xml:space="preserve"> </w:t>
        </w:r>
        <w:r w:rsidR="000D7D74" w:rsidRPr="00E02042">
          <w:rPr>
            <w:rStyle w:val="Hyperlink"/>
            <w:b/>
          </w:rPr>
          <w:t>Association</w:t>
        </w:r>
        <w:r w:rsidR="004E1E7B">
          <w:rPr>
            <w:rStyle w:val="Hyperlink"/>
            <w:b/>
          </w:rPr>
          <w:t xml:space="preserve"> </w:t>
        </w:r>
        <w:r w:rsidR="000D7D74" w:rsidRPr="00E02042">
          <w:rPr>
            <w:rStyle w:val="Hyperlink"/>
            <w:b/>
          </w:rPr>
          <w:t>of</w:t>
        </w:r>
        <w:r w:rsidR="004E1E7B">
          <w:rPr>
            <w:rStyle w:val="Hyperlink"/>
            <w:b/>
          </w:rPr>
          <w:t xml:space="preserve"> </w:t>
        </w:r>
        <w:r w:rsidR="000D7D74" w:rsidRPr="00E02042">
          <w:rPr>
            <w:rStyle w:val="Hyperlink"/>
            <w:b/>
          </w:rPr>
          <w:t>Social</w:t>
        </w:r>
        <w:r w:rsidR="004E1E7B">
          <w:rPr>
            <w:rStyle w:val="Hyperlink"/>
            <w:b/>
          </w:rPr>
          <w:t xml:space="preserve"> </w:t>
        </w:r>
        <w:r w:rsidR="000D7D74" w:rsidRPr="00E02042">
          <w:rPr>
            <w:rStyle w:val="Hyperlink"/>
            <w:b/>
          </w:rPr>
          <w:t>Workers</w:t>
        </w:r>
      </w:hyperlink>
    </w:p>
    <w:p w14:paraId="1B394A27" w14:textId="4C85D6A2" w:rsidR="000D7D74" w:rsidRPr="00E02042" w:rsidRDefault="00B14EA8" w:rsidP="000D7D74">
      <w:pPr>
        <w:pStyle w:val="DETbullet1"/>
        <w:rPr>
          <w:rStyle w:val="Hyperlink"/>
          <w:b/>
        </w:rPr>
      </w:pPr>
      <w:hyperlink r:id="rId105" w:history="1">
        <w:r w:rsidR="000D7D74" w:rsidRPr="00E02042">
          <w:rPr>
            <w:rStyle w:val="Hyperlink"/>
            <w:b/>
          </w:rPr>
          <w:t>Australian</w:t>
        </w:r>
        <w:r w:rsidR="004E1E7B">
          <w:rPr>
            <w:rStyle w:val="Hyperlink"/>
            <w:b/>
          </w:rPr>
          <w:t xml:space="preserve"> </w:t>
        </w:r>
        <w:r w:rsidR="000D7D74" w:rsidRPr="00E02042">
          <w:rPr>
            <w:rStyle w:val="Hyperlink"/>
            <w:b/>
          </w:rPr>
          <w:t>Health</w:t>
        </w:r>
        <w:r w:rsidR="004E1E7B">
          <w:rPr>
            <w:rStyle w:val="Hyperlink"/>
            <w:b/>
          </w:rPr>
          <w:t xml:space="preserve"> </w:t>
        </w:r>
        <w:r w:rsidR="000D7D74" w:rsidRPr="00E02042">
          <w:rPr>
            <w:rStyle w:val="Hyperlink"/>
            <w:b/>
          </w:rPr>
          <w:t>Practitioner</w:t>
        </w:r>
        <w:r w:rsidR="004E1E7B">
          <w:rPr>
            <w:rStyle w:val="Hyperlink"/>
            <w:b/>
          </w:rPr>
          <w:t xml:space="preserve"> </w:t>
        </w:r>
        <w:r w:rsidR="000D7D74" w:rsidRPr="00E02042">
          <w:rPr>
            <w:rStyle w:val="Hyperlink"/>
            <w:b/>
          </w:rPr>
          <w:t>Regulation</w:t>
        </w:r>
        <w:r w:rsidR="004E1E7B">
          <w:rPr>
            <w:rStyle w:val="Hyperlink"/>
            <w:b/>
          </w:rPr>
          <w:t xml:space="preserve"> </w:t>
        </w:r>
        <w:r w:rsidR="000D7D74" w:rsidRPr="00E02042">
          <w:rPr>
            <w:rStyle w:val="Hyperlink"/>
            <w:b/>
          </w:rPr>
          <w:t>Agency</w:t>
        </w:r>
      </w:hyperlink>
      <w:r w:rsidR="004E1E7B">
        <w:rPr>
          <w:rStyle w:val="Hyperlink"/>
          <w:b/>
        </w:rPr>
        <w:t xml:space="preserve"> </w:t>
      </w:r>
    </w:p>
    <w:p w14:paraId="7FDE8218" w14:textId="08575F66" w:rsidR="000D7D74" w:rsidRPr="00E02042" w:rsidRDefault="00B14EA8" w:rsidP="000D7D74">
      <w:pPr>
        <w:pStyle w:val="DETbullet1"/>
      </w:pPr>
      <w:hyperlink r:id="rId106" w:history="1">
        <w:r w:rsidR="000D7D74" w:rsidRPr="00E02042">
          <w:rPr>
            <w:rStyle w:val="Hyperlink"/>
            <w:b/>
          </w:rPr>
          <w:t>Australian</w:t>
        </w:r>
        <w:r w:rsidR="004E1E7B">
          <w:rPr>
            <w:rStyle w:val="Hyperlink"/>
            <w:b/>
          </w:rPr>
          <w:t xml:space="preserve"> </w:t>
        </w:r>
        <w:r w:rsidR="000D7D74" w:rsidRPr="00E02042">
          <w:rPr>
            <w:rStyle w:val="Hyperlink"/>
            <w:b/>
          </w:rPr>
          <w:t>Psychological</w:t>
        </w:r>
        <w:r w:rsidR="004E1E7B">
          <w:rPr>
            <w:rStyle w:val="Hyperlink"/>
            <w:b/>
          </w:rPr>
          <w:t xml:space="preserve"> </w:t>
        </w:r>
        <w:r w:rsidR="000D7D74" w:rsidRPr="00E02042">
          <w:rPr>
            <w:rStyle w:val="Hyperlink"/>
            <w:b/>
          </w:rPr>
          <w:t>Society</w:t>
        </w:r>
      </w:hyperlink>
    </w:p>
    <w:p w14:paraId="1631E14F" w14:textId="0B6A6AD5" w:rsidR="000D7D74" w:rsidRPr="00E02042" w:rsidRDefault="00B14EA8" w:rsidP="000D7D74">
      <w:pPr>
        <w:pStyle w:val="DETbullet1"/>
      </w:pPr>
      <w:hyperlink r:id="rId107" w:history="1">
        <w:r w:rsidR="000D7D74" w:rsidRPr="00E02042">
          <w:rPr>
            <w:rStyle w:val="Hyperlink"/>
            <w:b/>
          </w:rPr>
          <w:t>Speech</w:t>
        </w:r>
        <w:r w:rsidR="004E1E7B">
          <w:rPr>
            <w:rStyle w:val="Hyperlink"/>
            <w:b/>
          </w:rPr>
          <w:t xml:space="preserve"> </w:t>
        </w:r>
        <w:r w:rsidR="000D7D74" w:rsidRPr="00E02042">
          <w:rPr>
            <w:rStyle w:val="Hyperlink"/>
            <w:b/>
          </w:rPr>
          <w:t>Pathology</w:t>
        </w:r>
        <w:r w:rsidR="004E1E7B">
          <w:rPr>
            <w:rStyle w:val="Hyperlink"/>
            <w:b/>
          </w:rPr>
          <w:t xml:space="preserve"> </w:t>
        </w:r>
        <w:r w:rsidR="000D7D74" w:rsidRPr="00E02042">
          <w:rPr>
            <w:rStyle w:val="Hyperlink"/>
            <w:b/>
          </w:rPr>
          <w:t>Australia</w:t>
        </w:r>
      </w:hyperlink>
    </w:p>
    <w:p w14:paraId="2B85434C" w14:textId="77777777" w:rsidR="00B811DB" w:rsidRPr="00A55049" w:rsidRDefault="00B811DB" w:rsidP="00D22FF3">
      <w:pPr>
        <w:pStyle w:val="DETBodyText"/>
      </w:pPr>
    </w:p>
    <w:sectPr w:rsidR="00B811DB" w:rsidRPr="00A55049" w:rsidSect="000A47D4">
      <w:headerReference w:type="even" r:id="rId108"/>
      <w:headerReference w:type="default" r:id="rId109"/>
      <w:footerReference w:type="default" r:id="rId110"/>
      <w:headerReference w:type="first" r:id="rId111"/>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A77A8E" w14:textId="77777777" w:rsidR="00B14EA8" w:rsidRDefault="00B14EA8" w:rsidP="004625D4">
      <w:r>
        <w:separator/>
      </w:r>
    </w:p>
  </w:endnote>
  <w:endnote w:type="continuationSeparator" w:id="0">
    <w:p w14:paraId="08CB9953" w14:textId="77777777" w:rsidR="00B14EA8" w:rsidRDefault="00B14EA8" w:rsidP="004625D4">
      <w:r>
        <w:continuationSeparator/>
      </w:r>
    </w:p>
  </w:endnote>
  <w:endnote w:type="continuationNotice" w:id="1">
    <w:p w14:paraId="0AE76595" w14:textId="77777777" w:rsidR="00B14EA8" w:rsidRDefault="00B14EA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DC5470" w14:textId="44BDBDDE" w:rsidR="00C8353C" w:rsidRPr="003E29B5" w:rsidRDefault="00C8353C" w:rsidP="004F1561">
    <w:r w:rsidRPr="003E29B5">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50AD55" w14:textId="72B1204B" w:rsidR="00C8353C" w:rsidRPr="00271F77" w:rsidRDefault="00C8353C" w:rsidP="004625D4">
    <w:pPr>
      <w:pStyle w:val="FootnoteText"/>
    </w:pPr>
    <w:r w:rsidRPr="00271F77">
      <w:t xml:space="preserve">Melbourne </w:t>
    </w:r>
    <w:r w:rsidRPr="00271F77">
      <w:fldChar w:fldCharType="begin"/>
    </w:r>
    <w:r w:rsidRPr="00271F77">
      <w:instrText xml:space="preserve"> DATE \@ "MMM-yy" </w:instrText>
    </w:r>
    <w:r w:rsidRPr="00271F77">
      <w:fldChar w:fldCharType="separate"/>
    </w:r>
    <w:r w:rsidR="003C270C">
      <w:rPr>
        <w:noProof/>
      </w:rPr>
      <w:t>Nov-18</w:t>
    </w:r>
    <w:r w:rsidRPr="00271F77">
      <w:fldChar w:fldCharType="end"/>
    </w:r>
  </w:p>
  <w:p w14:paraId="0B165772" w14:textId="77777777" w:rsidR="00C8353C" w:rsidRPr="00271F77" w:rsidRDefault="00C8353C" w:rsidP="004625D4">
    <w:pPr>
      <w:pStyle w:val="FootnoteText"/>
    </w:pPr>
    <w:r w:rsidRPr="00271F77">
      <w:t>©State of Victoria (Department of Education and Training) 2016</w:t>
    </w:r>
  </w:p>
  <w:p w14:paraId="7325616A" w14:textId="77777777" w:rsidR="00C8353C" w:rsidRPr="00271F77" w:rsidRDefault="00C8353C" w:rsidP="004625D4">
    <w:pPr>
      <w:pStyle w:val="FootnoteText"/>
    </w:pPr>
    <w:r w:rsidRPr="00271F77">
      <w:t>The copyright in this document is owned by the State of Victoria (Department of Education and Training), or in the case of some materials, by third parties (third party materials). No part may be reproduced by any process except in accordance with the provisions of the Copyright Act 1968, the National Education Access Licence for Schools (NEALS) (see below) or with permission.</w:t>
    </w:r>
  </w:p>
  <w:p w14:paraId="7C1717C4" w14:textId="77777777" w:rsidR="00C8353C" w:rsidRPr="00271F77" w:rsidRDefault="00C8353C" w:rsidP="004625D4">
    <w:pPr>
      <w:pStyle w:val="FootnoteText"/>
    </w:pPr>
    <w:r w:rsidRPr="00271F77">
      <w:t>An educational institution situated in Australia which is not conducted for profit, or a body responsible for administering such an institution may copy and communicate the materials, other than third party materials, for the educational purposes of the institution.</w:t>
    </w:r>
  </w:p>
  <w:p w14:paraId="1CF7A893" w14:textId="7C217285" w:rsidR="00C8353C" w:rsidRPr="00271F77" w:rsidRDefault="00C8353C" w:rsidP="004625D4">
    <w:pPr>
      <w:pStyle w:val="FootnoteText"/>
    </w:pPr>
    <w:r w:rsidRPr="00271F77">
      <w:t>Authorised by the Department of Education and Training,</w:t>
    </w:r>
  </w:p>
  <w:p w14:paraId="640AD84E" w14:textId="199484E6" w:rsidR="00C8353C" w:rsidRPr="0079365B" w:rsidRDefault="00C8353C" w:rsidP="004625D4">
    <w:pPr>
      <w:pStyle w:val="FootnoteText"/>
      <w:rPr>
        <w:rFonts w:cstheme="minorHAnsi"/>
        <w:sz w:val="13"/>
        <w:szCs w:val="13"/>
      </w:rPr>
    </w:pPr>
    <w:r w:rsidRPr="00271F77">
      <w:t>2 Treasury Place, East Melbourne, Victoria, 3002</w:t>
    </w:r>
    <w:r w:rsidRPr="0072371E">
      <w:tab/>
    </w:r>
  </w:p>
  <w:p w14:paraId="75ADF303" w14:textId="680A9468" w:rsidR="00C8353C" w:rsidRDefault="00C8353C" w:rsidP="00316F5B">
    <w:r w:rsidRPr="003E29B5">
      <w:rPr>
        <w:noProof/>
        <w:lang w:val="en-AU" w:eastAsia="en-AU"/>
      </w:rPr>
      <w:drawing>
        <wp:anchor distT="0" distB="0" distL="114300" distR="114300" simplePos="0" relativeHeight="251658241" behindDoc="1" locked="0" layoutInCell="1" allowOverlap="1" wp14:anchorId="33490014" wp14:editId="0364A005">
          <wp:simplePos x="0" y="0"/>
          <wp:positionH relativeFrom="page">
            <wp:posOffset>14605</wp:posOffset>
          </wp:positionH>
          <wp:positionV relativeFrom="page">
            <wp:posOffset>9944735</wp:posOffset>
          </wp:positionV>
          <wp:extent cx="7527600" cy="723600"/>
          <wp:effectExtent l="0" t="0" r="0" b="635"/>
          <wp:wrapNone/>
          <wp:docPr id="343" name="Picture 343" descr="The DET State Government logo" title="DET Foot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a:blip r:embed="rId1">
                    <a:extLst>
                      <a:ext uri="{28A0092B-C50C-407E-A947-70E740481C1C}">
                        <a14:useLocalDpi xmlns:a14="http://schemas.microsoft.com/office/drawing/2010/main" val="0"/>
                      </a:ext>
                    </a:extLst>
                  </a:blip>
                  <a:stretch>
                    <a:fillRect/>
                  </a:stretch>
                </pic:blipFill>
                <pic:spPr>
                  <a:xfrm>
                    <a:off x="0" y="0"/>
                    <a:ext cx="7527600" cy="723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634A8B" w14:textId="09DC8367" w:rsidR="00C8353C" w:rsidRDefault="00B14EA8" w:rsidP="00D22FF3">
    <w:sdt>
      <w:sdtPr>
        <w:rPr>
          <w:rFonts w:ascii="Arial" w:eastAsia="Arial" w:hAnsi="Arial" w:cs="Times New Roman"/>
          <w:color w:val="004EA8" w:themeColor="accent1"/>
          <w:sz w:val="15"/>
          <w:szCs w:val="15"/>
          <w:lang w:val="en-AU"/>
        </w:rPr>
        <w:id w:val="-36440432"/>
        <w:docPartObj>
          <w:docPartGallery w:val="Page Numbers (Bottom of Page)"/>
          <w:docPartUnique/>
        </w:docPartObj>
      </w:sdtPr>
      <w:sdtEndPr>
        <w:rPr>
          <w:noProof/>
        </w:rPr>
      </w:sdtEndPr>
      <w:sdtContent>
        <w:r w:rsidR="00C8353C" w:rsidRPr="00E17350">
          <w:rPr>
            <w:rFonts w:eastAsia="Arial" w:cs="Times New Roman"/>
            <w:color w:val="004EA8" w:themeColor="accent1"/>
            <w:sz w:val="15"/>
            <w:szCs w:val="15"/>
            <w:lang w:val="en-AU"/>
          </w:rPr>
          <w:t xml:space="preserve">Page  </w:t>
        </w:r>
        <w:r w:rsidR="00C8353C" w:rsidRPr="00E17350">
          <w:rPr>
            <w:rFonts w:ascii="Arial" w:eastAsia="Arial" w:hAnsi="Arial" w:cs="Times New Roman"/>
            <w:color w:val="004EA8" w:themeColor="accent1"/>
            <w:sz w:val="15"/>
            <w:szCs w:val="15"/>
            <w:lang w:val="en-AU"/>
          </w:rPr>
          <w:fldChar w:fldCharType="begin"/>
        </w:r>
        <w:r w:rsidR="00C8353C" w:rsidRPr="00E17350">
          <w:rPr>
            <w:rFonts w:eastAsia="Arial" w:cs="Times New Roman"/>
            <w:color w:val="004EA8" w:themeColor="accent1"/>
            <w:sz w:val="15"/>
            <w:szCs w:val="15"/>
            <w:lang w:val="en-AU"/>
          </w:rPr>
          <w:instrText xml:space="preserve"> TITLE  \* MERGEFORMAT </w:instrText>
        </w:r>
        <w:r w:rsidR="00C8353C" w:rsidRPr="00E17350">
          <w:rPr>
            <w:rFonts w:ascii="Arial" w:eastAsia="Arial" w:hAnsi="Arial" w:cs="Times New Roman"/>
            <w:color w:val="004EA8" w:themeColor="accent1"/>
            <w:sz w:val="15"/>
            <w:szCs w:val="15"/>
            <w:lang w:val="en-AU"/>
          </w:rPr>
          <w:fldChar w:fldCharType="end"/>
        </w:r>
        <w:r w:rsidR="00C8353C" w:rsidRPr="00E17350">
          <w:rPr>
            <w:rFonts w:eastAsia="Arial" w:cs="Times New Roman"/>
            <w:color w:val="004EA8" w:themeColor="accent1"/>
            <w:sz w:val="15"/>
            <w:szCs w:val="15"/>
            <w:lang w:val="en-AU"/>
          </w:rPr>
          <w:tab/>
        </w:r>
        <w:r w:rsidR="00C8353C" w:rsidRPr="00E17350">
          <w:rPr>
            <w:rFonts w:ascii="Arial" w:eastAsia="Arial" w:hAnsi="Arial" w:cs="Times New Roman"/>
            <w:color w:val="004EA8" w:themeColor="accent1"/>
            <w:sz w:val="15"/>
            <w:szCs w:val="15"/>
            <w:lang w:val="en-AU"/>
          </w:rPr>
          <w:fldChar w:fldCharType="begin"/>
        </w:r>
        <w:r w:rsidR="00C8353C" w:rsidRPr="00E17350">
          <w:rPr>
            <w:rFonts w:eastAsia="Arial" w:cs="Times New Roman"/>
            <w:color w:val="004EA8" w:themeColor="accent1"/>
            <w:sz w:val="15"/>
            <w:szCs w:val="15"/>
            <w:lang w:val="en-AU"/>
          </w:rPr>
          <w:instrText xml:space="preserve"> PAGE   \* MERGEFORMAT </w:instrText>
        </w:r>
        <w:r w:rsidR="00C8353C" w:rsidRPr="00E17350">
          <w:rPr>
            <w:rFonts w:ascii="Arial" w:eastAsia="Arial" w:hAnsi="Arial" w:cs="Times New Roman"/>
            <w:color w:val="004EA8" w:themeColor="accent1"/>
            <w:sz w:val="15"/>
            <w:szCs w:val="15"/>
            <w:lang w:val="en-AU"/>
          </w:rPr>
          <w:fldChar w:fldCharType="separate"/>
        </w:r>
        <w:r w:rsidR="003C270C">
          <w:rPr>
            <w:rFonts w:eastAsia="Arial" w:cs="Times New Roman"/>
            <w:noProof/>
            <w:color w:val="004EA8" w:themeColor="accent1"/>
            <w:sz w:val="15"/>
            <w:szCs w:val="15"/>
            <w:lang w:val="en-AU"/>
          </w:rPr>
          <w:t>4</w:t>
        </w:r>
        <w:r w:rsidR="00C8353C" w:rsidRPr="00E17350">
          <w:rPr>
            <w:rFonts w:ascii="Arial" w:eastAsia="Arial" w:hAnsi="Arial" w:cs="Times New Roman"/>
            <w:noProof/>
            <w:color w:val="004EA8" w:themeColor="accent1"/>
            <w:sz w:val="15"/>
            <w:szCs w:val="15"/>
            <w:lang w:val="en-AU"/>
          </w:rPr>
          <w:fldChar w:fldCharType="end"/>
        </w:r>
      </w:sdtContent>
    </w:sdt>
    <w:r w:rsidR="00C8353C" w:rsidRPr="00271F77" w:rsidDel="00387EFB">
      <w:t xml:space="preserve"> </w:t>
    </w:r>
    <w:r w:rsidR="00C8353C" w:rsidRPr="003E29B5">
      <w:rPr>
        <w:noProof/>
        <w:lang w:val="en-AU" w:eastAsia="en-AU"/>
      </w:rPr>
      <w:drawing>
        <wp:anchor distT="0" distB="0" distL="114300" distR="114300" simplePos="0" relativeHeight="251658244" behindDoc="1" locked="0" layoutInCell="1" allowOverlap="1" wp14:anchorId="1D2F7C08" wp14:editId="56B5715E">
          <wp:simplePos x="0" y="0"/>
          <wp:positionH relativeFrom="page">
            <wp:posOffset>14605</wp:posOffset>
          </wp:positionH>
          <wp:positionV relativeFrom="page">
            <wp:posOffset>9944735</wp:posOffset>
          </wp:positionV>
          <wp:extent cx="7527600" cy="723600"/>
          <wp:effectExtent l="0" t="0" r="0" b="635"/>
          <wp:wrapNone/>
          <wp:docPr id="345" name="Picture 345" descr="DET Logo and page number" title="DET Foot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a:blip r:embed="rId1">
                    <a:extLst>
                      <a:ext uri="{28A0092B-C50C-407E-A947-70E740481C1C}">
                        <a14:useLocalDpi xmlns:a14="http://schemas.microsoft.com/office/drawing/2010/main" val="0"/>
                      </a:ext>
                    </a:extLst>
                  </a:blip>
                  <a:stretch>
                    <a:fillRect/>
                  </a:stretch>
                </pic:blipFill>
                <pic:spPr>
                  <a:xfrm>
                    <a:off x="0" y="0"/>
                    <a:ext cx="7527600" cy="723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7555F0" w14:textId="14F12CBC" w:rsidR="00C8353C" w:rsidRPr="00E17350" w:rsidRDefault="00C8353C" w:rsidP="00D22FF3">
    <w:pPr>
      <w:spacing w:before="200" w:after="40"/>
      <w:rPr>
        <w:color w:val="004EA8" w:themeColor="accent1"/>
      </w:rPr>
    </w:pPr>
    <w:r w:rsidRPr="00E17350">
      <w:rPr>
        <w:noProof/>
        <w:color w:val="004EA8" w:themeColor="accent1"/>
        <w:lang w:val="en-AU" w:eastAsia="en-AU"/>
      </w:rPr>
      <w:drawing>
        <wp:anchor distT="0" distB="0" distL="114300" distR="114300" simplePos="0" relativeHeight="251658240" behindDoc="1" locked="0" layoutInCell="1" allowOverlap="1" wp14:anchorId="63BD496A" wp14:editId="34AEB88E">
          <wp:simplePos x="0" y="0"/>
          <wp:positionH relativeFrom="page">
            <wp:posOffset>13335</wp:posOffset>
          </wp:positionH>
          <wp:positionV relativeFrom="page">
            <wp:posOffset>9946005</wp:posOffset>
          </wp:positionV>
          <wp:extent cx="7527279" cy="722376"/>
          <wp:effectExtent l="0" t="0" r="0" b="1905"/>
          <wp:wrapNone/>
          <wp:docPr id="23" name="Picture 23" descr="DET Logo and page number" title="DET Foot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a:blip r:embed="rId1">
                    <a:extLst>
                      <a:ext uri="{28A0092B-C50C-407E-A947-70E740481C1C}">
                        <a14:useLocalDpi xmlns:a14="http://schemas.microsoft.com/office/drawing/2010/main" val="0"/>
                      </a:ext>
                    </a:extLst>
                  </a:blip>
                  <a:stretch>
                    <a:fillRect/>
                  </a:stretch>
                </pic:blipFill>
                <pic:spPr>
                  <a:xfrm>
                    <a:off x="0" y="0"/>
                    <a:ext cx="7527279" cy="722376"/>
                  </a:xfrm>
                  <a:prstGeom prst="rect">
                    <a:avLst/>
                  </a:prstGeom>
                </pic:spPr>
              </pic:pic>
            </a:graphicData>
          </a:graphic>
          <wp14:sizeRelH relativeFrom="margin">
            <wp14:pctWidth>0</wp14:pctWidth>
          </wp14:sizeRelH>
        </wp:anchor>
      </w:drawing>
    </w:r>
    <w:sdt>
      <w:sdtPr>
        <w:rPr>
          <w:rFonts w:eastAsia="Arial" w:cs="Times New Roman"/>
          <w:color w:val="004EA8" w:themeColor="accent1"/>
          <w:sz w:val="15"/>
          <w:szCs w:val="15"/>
          <w:lang w:val="en-AU"/>
        </w:rPr>
        <w:id w:val="208384299"/>
        <w:docPartObj>
          <w:docPartGallery w:val="Page Numbers (Bottom of Page)"/>
          <w:docPartUnique/>
        </w:docPartObj>
      </w:sdtPr>
      <w:sdtEndPr>
        <w:rPr>
          <w:noProof/>
        </w:rPr>
      </w:sdtEndPr>
      <w:sdtContent>
        <w:r w:rsidRPr="00E17350">
          <w:rPr>
            <w:rFonts w:eastAsia="Arial" w:cs="Times New Roman"/>
            <w:color w:val="004EA8" w:themeColor="accent1"/>
            <w:sz w:val="15"/>
            <w:szCs w:val="15"/>
            <w:lang w:val="en-AU"/>
          </w:rPr>
          <w:t xml:space="preserve">Page  </w:t>
        </w:r>
        <w:r w:rsidRPr="00E17350">
          <w:rPr>
            <w:rFonts w:eastAsia="Arial" w:cs="Times New Roman"/>
            <w:color w:val="004EA8" w:themeColor="accent1"/>
            <w:sz w:val="15"/>
            <w:szCs w:val="15"/>
            <w:lang w:val="en-AU"/>
          </w:rPr>
          <w:fldChar w:fldCharType="begin"/>
        </w:r>
        <w:r w:rsidRPr="00E17350">
          <w:rPr>
            <w:rFonts w:eastAsia="Arial" w:cs="Times New Roman"/>
            <w:color w:val="004EA8" w:themeColor="accent1"/>
            <w:sz w:val="15"/>
            <w:szCs w:val="15"/>
            <w:lang w:val="en-AU"/>
          </w:rPr>
          <w:instrText xml:space="preserve"> TITLE  \* MERGEFORMAT </w:instrText>
        </w:r>
        <w:r w:rsidRPr="00E17350">
          <w:rPr>
            <w:rFonts w:eastAsia="Arial" w:cs="Times New Roman"/>
            <w:color w:val="004EA8" w:themeColor="accent1"/>
            <w:sz w:val="15"/>
            <w:szCs w:val="15"/>
            <w:lang w:val="en-AU"/>
          </w:rPr>
          <w:fldChar w:fldCharType="end"/>
        </w:r>
        <w:r w:rsidRPr="00E17350">
          <w:rPr>
            <w:rFonts w:eastAsia="Arial" w:cs="Times New Roman"/>
            <w:color w:val="004EA8" w:themeColor="accent1"/>
            <w:sz w:val="15"/>
            <w:szCs w:val="15"/>
            <w:lang w:val="en-AU"/>
          </w:rPr>
          <w:tab/>
        </w:r>
        <w:r w:rsidRPr="00E17350">
          <w:rPr>
            <w:rFonts w:eastAsia="Arial" w:cs="Times New Roman"/>
            <w:color w:val="004EA8" w:themeColor="accent1"/>
            <w:sz w:val="15"/>
            <w:szCs w:val="15"/>
            <w:lang w:val="en-AU"/>
          </w:rPr>
          <w:fldChar w:fldCharType="begin"/>
        </w:r>
        <w:r w:rsidRPr="00E17350">
          <w:rPr>
            <w:rFonts w:eastAsia="Arial" w:cs="Times New Roman"/>
            <w:color w:val="004EA8" w:themeColor="accent1"/>
            <w:sz w:val="15"/>
            <w:szCs w:val="15"/>
            <w:lang w:val="en-AU"/>
          </w:rPr>
          <w:instrText xml:space="preserve"> PAGE   \* MERGEFORMAT </w:instrText>
        </w:r>
        <w:r w:rsidRPr="00E17350">
          <w:rPr>
            <w:rFonts w:eastAsia="Arial" w:cs="Times New Roman"/>
            <w:color w:val="004EA8" w:themeColor="accent1"/>
            <w:sz w:val="15"/>
            <w:szCs w:val="15"/>
            <w:lang w:val="en-AU"/>
          </w:rPr>
          <w:fldChar w:fldCharType="separate"/>
        </w:r>
        <w:r w:rsidR="003C270C">
          <w:rPr>
            <w:rFonts w:eastAsia="Arial" w:cs="Times New Roman"/>
            <w:noProof/>
            <w:color w:val="004EA8" w:themeColor="accent1"/>
            <w:sz w:val="15"/>
            <w:szCs w:val="15"/>
            <w:lang w:val="en-AU"/>
          </w:rPr>
          <w:t>46</w:t>
        </w:r>
        <w:r w:rsidRPr="00E17350">
          <w:rPr>
            <w:rFonts w:eastAsia="Arial" w:cs="Times New Roman"/>
            <w:noProof/>
            <w:color w:val="004EA8" w:themeColor="accent1"/>
            <w:sz w:val="15"/>
            <w:szCs w:val="15"/>
            <w:lang w:val="en-AU"/>
          </w:rPr>
          <w:fldChar w:fldCharType="end"/>
        </w:r>
      </w:sdtContent>
    </w:sdt>
    <w:r w:rsidRPr="00E17350">
      <w:rPr>
        <w:noProof/>
        <w:color w:val="004EA8" w:themeColor="accent1"/>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8EC470" w14:textId="77777777" w:rsidR="00B14EA8" w:rsidRDefault="00B14EA8" w:rsidP="004625D4">
      <w:r>
        <w:separator/>
      </w:r>
    </w:p>
  </w:footnote>
  <w:footnote w:type="continuationSeparator" w:id="0">
    <w:p w14:paraId="2A8C6F72" w14:textId="77777777" w:rsidR="00B14EA8" w:rsidRDefault="00B14EA8" w:rsidP="004625D4">
      <w:r>
        <w:continuationSeparator/>
      </w:r>
    </w:p>
  </w:footnote>
  <w:footnote w:type="continuationNotice" w:id="1">
    <w:p w14:paraId="4AC0EAA7" w14:textId="77777777" w:rsidR="00B14EA8" w:rsidRDefault="00B14EA8"/>
  </w:footnote>
  <w:footnote w:id="2">
    <w:p w14:paraId="78716477" w14:textId="6429996A" w:rsidR="00C8353C" w:rsidRPr="00703C89" w:rsidRDefault="00C8353C" w:rsidP="009F3972">
      <w:pPr>
        <w:pStyle w:val="FootnoteText"/>
        <w:rPr>
          <w:lang w:val="en-AU"/>
        </w:rPr>
      </w:pPr>
      <w:r>
        <w:rPr>
          <w:rStyle w:val="FootnoteReference"/>
        </w:rPr>
        <w:footnoteRef/>
      </w:r>
      <w:r>
        <w:t xml:space="preserve"> This guidance is based on section 5.6 of </w:t>
      </w:r>
      <w:r w:rsidRPr="00703C89">
        <w:rPr>
          <w:i/>
        </w:rPr>
        <w:t>The framework for effective delivery of school psychology services: a practice guide for psychologists and school leaders</w:t>
      </w:r>
      <w:r>
        <w:t xml:space="preserve">, APS, September 2016 available </w:t>
      </w:r>
      <w:r w:rsidR="004F66CF">
        <w:t xml:space="preserve">on the </w:t>
      </w:r>
      <w:hyperlink r:id="rId1" w:history="1">
        <w:r w:rsidR="004F66CF">
          <w:rPr>
            <w:rStyle w:val="Hyperlink"/>
            <w:rFonts w:cs="Arial"/>
          </w:rPr>
          <w:t>APS Website</w:t>
        </w:r>
      </w:hyperlink>
      <w:r>
        <w:t xml:space="preserve"> </w:t>
      </w:r>
    </w:p>
  </w:footnote>
  <w:footnote w:id="3">
    <w:p w14:paraId="08D522A3" w14:textId="60312DEB" w:rsidR="00C8353C" w:rsidRPr="0060088B" w:rsidRDefault="00C8353C" w:rsidP="00657CCA">
      <w:pPr>
        <w:pStyle w:val="FootnoteText"/>
        <w:rPr>
          <w:lang w:val="en-AU"/>
        </w:rPr>
      </w:pPr>
      <w:r>
        <w:rPr>
          <w:rStyle w:val="FootnoteReference"/>
        </w:rPr>
        <w:footnoteRef/>
      </w:r>
      <w:r>
        <w:t xml:space="preserve"> </w:t>
      </w:r>
      <w:r>
        <w:rPr>
          <w:lang w:val="en-AU"/>
        </w:rPr>
        <w:t xml:space="preserve">DET </w:t>
      </w:r>
      <w:r w:rsidRPr="00657CCA">
        <w:rPr>
          <w:lang w:val="en-AU"/>
        </w:rPr>
        <w:t>Professional Practice</w:t>
      </w:r>
      <w:r>
        <w:rPr>
          <w:lang w:val="en-AU"/>
        </w:rPr>
        <w:t xml:space="preserve"> </w:t>
      </w:r>
      <w:r w:rsidRPr="00657CCA">
        <w:rPr>
          <w:lang w:val="en-AU"/>
        </w:rPr>
        <w:t>Guidelines</w:t>
      </w:r>
      <w:r>
        <w:rPr>
          <w:lang w:val="en-AU"/>
        </w:rPr>
        <w:t xml:space="preserve"> </w:t>
      </w:r>
      <w:r w:rsidRPr="00657CCA">
        <w:rPr>
          <w:lang w:val="en-AU"/>
        </w:rPr>
        <w:t>For Health, Wellbeing and Education Professionals</w:t>
      </w:r>
      <w:r>
        <w:rPr>
          <w:lang w:val="en-AU"/>
        </w:rPr>
        <w:t xml:space="preserve">, </w:t>
      </w:r>
      <w:r w:rsidRPr="00657CCA">
        <w:rPr>
          <w:lang w:val="en-AU"/>
        </w:rPr>
        <w:t>March 2016</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31CFEE" w14:textId="2D786BCA" w:rsidR="00C8353C" w:rsidRDefault="00B14EA8">
    <w:pPr>
      <w:pStyle w:val="Header"/>
    </w:pPr>
    <w:r>
      <w:rPr>
        <w:noProof/>
      </w:rPr>
      <w:pict w14:anchorId="351CD08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1502844" o:spid="_x0000_s2050" type="#_x0000_t136" style="position:absolute;margin-left:0;margin-top:0;width:613.2pt;height:81.75pt;rotation:315;z-index:-251658234;mso-position-horizontal:center;mso-position-horizontal-relative:margin;mso-position-vertical:center;mso-position-vertical-relative:margin" o:allowincell="f" fillcolor="#ffc000" stroked="f">
          <v:fill opacity=".5"/>
          <v:textpath style="font-family:&quot;Arial&quot;;font-size:1pt" string="Draft- May2018"/>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DBF2CE" w14:textId="6F443FB8" w:rsidR="00C8353C" w:rsidRDefault="00B14EA8">
    <w:pPr>
      <w:pStyle w:val="Header"/>
    </w:pPr>
    <w:r>
      <w:rPr>
        <w:noProof/>
      </w:rPr>
      <w:pict w14:anchorId="6EC74F9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1502853" o:spid="_x0000_s2059" type="#_x0000_t136" style="position:absolute;margin-left:0;margin-top:0;width:613.2pt;height:81.75pt;rotation:315;z-index:-251658225;mso-position-horizontal:center;mso-position-horizontal-relative:margin;mso-position-vertical:center;mso-position-vertical-relative:margin" o:allowincell="f" fillcolor="#ffc000" stroked="f">
          <v:fill opacity=".5"/>
          <v:textpath style="font-family:&quot;Arial&quot;;font-size:1pt" string="Draft- May2018"/>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2102D5" w14:textId="43DE3A3B" w:rsidR="00C8353C" w:rsidRDefault="00C8353C">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4C28B2" w14:textId="1C688350" w:rsidR="00C8353C" w:rsidRDefault="00B14EA8">
    <w:pPr>
      <w:pStyle w:val="Header"/>
    </w:pPr>
    <w:r>
      <w:rPr>
        <w:noProof/>
      </w:rPr>
      <w:pict w14:anchorId="3B49E1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1502852" o:spid="_x0000_s2058" type="#_x0000_t136" style="position:absolute;margin-left:0;margin-top:0;width:613.2pt;height:81.75pt;rotation:315;z-index:-251658226;mso-position-horizontal:center;mso-position-horizontal-relative:margin;mso-position-vertical:center;mso-position-vertical-relative:margin" o:allowincell="f" fillcolor="#ffc000" stroked="f">
          <v:fill opacity=".5"/>
          <v:textpath style="font-family:&quot;Arial&quot;;font-size:1pt" string="Draft- May2018"/>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FACEA7" w14:textId="67BE3D12" w:rsidR="00C8353C" w:rsidRDefault="00C8353C" w:rsidP="0098443D">
    <w:pPr>
      <w:pStyle w:val="Header"/>
      <w:tabs>
        <w:tab w:val="clear" w:pos="4513"/>
        <w:tab w:val="clear" w:pos="9026"/>
        <w:tab w:val="left" w:pos="7393"/>
      </w:tabs>
    </w:pPr>
    <w:r>
      <w:rPr>
        <w:noProof/>
        <w:lang w:val="en-AU" w:eastAsia="en-AU"/>
      </w:rPr>
      <w:drawing>
        <wp:anchor distT="0" distB="0" distL="114300" distR="114300" simplePos="0" relativeHeight="251658243" behindDoc="1" locked="0" layoutInCell="1" allowOverlap="1" wp14:anchorId="36578478" wp14:editId="3299064B">
          <wp:simplePos x="0" y="0"/>
          <wp:positionH relativeFrom="column">
            <wp:posOffset>-812165</wp:posOffset>
          </wp:positionH>
          <wp:positionV relativeFrom="paragraph">
            <wp:posOffset>2694305</wp:posOffset>
          </wp:positionV>
          <wp:extent cx="7579527" cy="7689553"/>
          <wp:effectExtent l="0" t="0" r="2540" b="6985"/>
          <wp:wrapNone/>
          <wp:docPr id="4" name="Picture 4" descr="DET front cover, a collection of blue, green and grey triangles arranged to form a rectangle" title="DET front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lorenzadoyle/Desktop/Report%20Cover%20-%20Coloured%20(Portrait%20A"/>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79527" cy="768955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AU" w:eastAsia="en-AU"/>
      </w:rPr>
      <w:drawing>
        <wp:anchor distT="0" distB="0" distL="114300" distR="114300" simplePos="0" relativeHeight="251658242" behindDoc="1" locked="0" layoutInCell="1" allowOverlap="1" wp14:anchorId="349B717A" wp14:editId="576F1690">
          <wp:simplePos x="0" y="0"/>
          <wp:positionH relativeFrom="column">
            <wp:posOffset>1331912</wp:posOffset>
          </wp:positionH>
          <wp:positionV relativeFrom="paragraph">
            <wp:posOffset>-2541587</wp:posOffset>
          </wp:positionV>
          <wp:extent cx="3267075" cy="7557770"/>
          <wp:effectExtent l="7303" t="0" r="0" b="0"/>
          <wp:wrapNone/>
          <wp:docPr id="7" name="Picture 7" descr="Report%20Cover%20-%20Image%20(Portrait%20A4)%20FOR%20WORD_3.png&#10;&#10;Includes the DET Logo and heading of Student Support Services Handbook March 2018 " title="DET Head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port%20Cover%20-%20Image%20(Portrait%20A4)%20FOR%20WORD_3.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rot="5400000">
                    <a:off x="0" y="0"/>
                    <a:ext cx="3267075" cy="7557770"/>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9C1906" w14:textId="7890A797" w:rsidR="00C8353C" w:rsidRDefault="00B14EA8">
    <w:pPr>
      <w:pStyle w:val="Header"/>
    </w:pPr>
    <w:r>
      <w:rPr>
        <w:noProof/>
      </w:rPr>
      <w:pict w14:anchorId="765D68F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1502843" o:spid="_x0000_s2049" type="#_x0000_t136" style="position:absolute;margin-left:0;margin-top:0;width:613.2pt;height:81.75pt;rotation:315;z-index:-251658235;mso-position-horizontal:center;mso-position-horizontal-relative:margin;mso-position-vertical:center;mso-position-vertical-relative:margin" o:allowincell="f" fillcolor="#ffc000" stroked="f">
          <v:fill opacity=".5"/>
          <v:textpath style="font-family:&quot;Arial&quot;;font-size:1pt" string="Draft- May2018"/>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389A22" w14:textId="3DCF09DE" w:rsidR="00C8353C" w:rsidRDefault="00B14EA8">
    <w:pPr>
      <w:pStyle w:val="Header"/>
    </w:pPr>
    <w:r>
      <w:rPr>
        <w:noProof/>
      </w:rPr>
      <w:pict w14:anchorId="289A2D7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1502847" o:spid="_x0000_s2053" type="#_x0000_t136" style="position:absolute;margin-left:0;margin-top:0;width:613.2pt;height:81.75pt;rotation:315;z-index:-251658231;mso-position-horizontal:center;mso-position-horizontal-relative:margin;mso-position-vertical:center;mso-position-vertical-relative:margin" o:allowincell="f" fillcolor="#ffc000" stroked="f">
          <v:fill opacity=".5"/>
          <v:textpath style="font-family:&quot;Arial&quot;;font-size:1pt" string="Draft- May2018"/>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B2C562" w14:textId="4DAAD9F4" w:rsidR="00C8353C" w:rsidRDefault="00C8353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D7A80E" w14:textId="159902DC" w:rsidR="00C8353C" w:rsidRDefault="00B14EA8">
    <w:pPr>
      <w:pStyle w:val="Header"/>
    </w:pPr>
    <w:r>
      <w:rPr>
        <w:noProof/>
      </w:rPr>
      <w:pict w14:anchorId="00C80CA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1502846" o:spid="_x0000_s2052" type="#_x0000_t136" style="position:absolute;margin-left:0;margin-top:0;width:613.2pt;height:81.75pt;rotation:315;z-index:-251658232;mso-position-horizontal:center;mso-position-horizontal-relative:margin;mso-position-vertical:center;mso-position-vertical-relative:margin" o:allowincell="f" fillcolor="#ffc000" stroked="f">
          <v:fill opacity=".5"/>
          <v:textpath style="font-family:&quot;Arial&quot;;font-size:1pt" string="Draft- May2018"/>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109F0E" w14:textId="41F7AC71" w:rsidR="00C8353C" w:rsidRDefault="00B14EA8">
    <w:pPr>
      <w:pStyle w:val="Header"/>
    </w:pPr>
    <w:r>
      <w:rPr>
        <w:noProof/>
      </w:rPr>
      <w:pict w14:anchorId="23F325A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1502850" o:spid="_x0000_s2056" type="#_x0000_t136" style="position:absolute;margin-left:0;margin-top:0;width:613.2pt;height:81.75pt;rotation:315;z-index:-251658228;mso-position-horizontal:center;mso-position-horizontal-relative:margin;mso-position-vertical:center;mso-position-vertical-relative:margin" o:allowincell="f" fillcolor="#ffc000" stroked="f">
          <v:fill opacity=".5"/>
          <v:textpath style="font-family:&quot;Arial&quot;;font-size:1pt" string="Draft- May2018"/>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0648D0" w14:textId="68ED7ECF" w:rsidR="00C8353C" w:rsidRDefault="00C8353C">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49C277" w14:textId="75B6F138" w:rsidR="00C8353C" w:rsidRDefault="00B14EA8">
    <w:pPr>
      <w:pStyle w:val="Header"/>
    </w:pPr>
    <w:r>
      <w:rPr>
        <w:noProof/>
      </w:rPr>
      <w:pict w14:anchorId="349C92C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1502849" o:spid="_x0000_s2055" type="#_x0000_t136" style="position:absolute;margin-left:0;margin-top:0;width:613.2pt;height:81.75pt;rotation:315;z-index:-251658229;mso-position-horizontal:center;mso-position-horizontal-relative:margin;mso-position-vertical:center;mso-position-vertical-relative:margin" o:allowincell="f" fillcolor="#ffc000" stroked="f">
          <v:fill opacity=".5"/>
          <v:textpath style="font-family:&quot;Arial&quot;;font-size:1pt" string="Draft- May2018"/>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C4DE1"/>
    <w:multiLevelType w:val="multilevel"/>
    <w:tmpl w:val="C9E6F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1614896"/>
    <w:multiLevelType w:val="hybridMultilevel"/>
    <w:tmpl w:val="81AADF3E"/>
    <w:lvl w:ilvl="0" w:tplc="34F89848">
      <w:start w:val="1"/>
      <w:numFmt w:val="bullet"/>
      <w:pStyle w:val="DETbullet2"/>
      <w:lvlText w:val="o"/>
      <w:lvlJc w:val="left"/>
      <w:pPr>
        <w:ind w:left="1080" w:hanging="360"/>
      </w:pPr>
      <w:rPr>
        <w:rFonts w:ascii="Courier New" w:hAnsi="Courier New" w:cs="Courier New" w:hint="default"/>
      </w:rPr>
    </w:lvl>
    <w:lvl w:ilvl="1" w:tplc="08090003" w:tentative="1">
      <w:start w:val="1"/>
      <w:numFmt w:val="bullet"/>
      <w:lvlText w:val="o"/>
      <w:lvlJc w:val="left"/>
      <w:pPr>
        <w:ind w:left="1876" w:hanging="360"/>
      </w:pPr>
      <w:rPr>
        <w:rFonts w:ascii="Courier New" w:hAnsi="Courier New" w:cs="Courier New" w:hint="default"/>
      </w:rPr>
    </w:lvl>
    <w:lvl w:ilvl="2" w:tplc="08090005" w:tentative="1">
      <w:start w:val="1"/>
      <w:numFmt w:val="bullet"/>
      <w:lvlText w:val=""/>
      <w:lvlJc w:val="left"/>
      <w:pPr>
        <w:ind w:left="2596" w:hanging="360"/>
      </w:pPr>
      <w:rPr>
        <w:rFonts w:ascii="Wingdings" w:hAnsi="Wingdings" w:hint="default"/>
      </w:rPr>
    </w:lvl>
    <w:lvl w:ilvl="3" w:tplc="08090001" w:tentative="1">
      <w:start w:val="1"/>
      <w:numFmt w:val="bullet"/>
      <w:lvlText w:val=""/>
      <w:lvlJc w:val="left"/>
      <w:pPr>
        <w:ind w:left="3316" w:hanging="360"/>
      </w:pPr>
      <w:rPr>
        <w:rFonts w:ascii="Symbol" w:hAnsi="Symbol" w:hint="default"/>
      </w:rPr>
    </w:lvl>
    <w:lvl w:ilvl="4" w:tplc="08090003" w:tentative="1">
      <w:start w:val="1"/>
      <w:numFmt w:val="bullet"/>
      <w:lvlText w:val="o"/>
      <w:lvlJc w:val="left"/>
      <w:pPr>
        <w:ind w:left="4036" w:hanging="360"/>
      </w:pPr>
      <w:rPr>
        <w:rFonts w:ascii="Courier New" w:hAnsi="Courier New" w:cs="Courier New" w:hint="default"/>
      </w:rPr>
    </w:lvl>
    <w:lvl w:ilvl="5" w:tplc="08090005" w:tentative="1">
      <w:start w:val="1"/>
      <w:numFmt w:val="bullet"/>
      <w:lvlText w:val=""/>
      <w:lvlJc w:val="left"/>
      <w:pPr>
        <w:ind w:left="4756" w:hanging="360"/>
      </w:pPr>
      <w:rPr>
        <w:rFonts w:ascii="Wingdings" w:hAnsi="Wingdings" w:hint="default"/>
      </w:rPr>
    </w:lvl>
    <w:lvl w:ilvl="6" w:tplc="08090001" w:tentative="1">
      <w:start w:val="1"/>
      <w:numFmt w:val="bullet"/>
      <w:lvlText w:val=""/>
      <w:lvlJc w:val="left"/>
      <w:pPr>
        <w:ind w:left="5476" w:hanging="360"/>
      </w:pPr>
      <w:rPr>
        <w:rFonts w:ascii="Symbol" w:hAnsi="Symbol" w:hint="default"/>
      </w:rPr>
    </w:lvl>
    <w:lvl w:ilvl="7" w:tplc="08090003" w:tentative="1">
      <w:start w:val="1"/>
      <w:numFmt w:val="bullet"/>
      <w:lvlText w:val="o"/>
      <w:lvlJc w:val="left"/>
      <w:pPr>
        <w:ind w:left="6196" w:hanging="360"/>
      </w:pPr>
      <w:rPr>
        <w:rFonts w:ascii="Courier New" w:hAnsi="Courier New" w:cs="Courier New" w:hint="default"/>
      </w:rPr>
    </w:lvl>
    <w:lvl w:ilvl="8" w:tplc="08090005" w:tentative="1">
      <w:start w:val="1"/>
      <w:numFmt w:val="bullet"/>
      <w:lvlText w:val=""/>
      <w:lvlJc w:val="left"/>
      <w:pPr>
        <w:ind w:left="6916" w:hanging="360"/>
      </w:pPr>
      <w:rPr>
        <w:rFonts w:ascii="Wingdings" w:hAnsi="Wingdings" w:hint="default"/>
      </w:rPr>
    </w:lvl>
  </w:abstractNum>
  <w:abstractNum w:abstractNumId="2" w15:restartNumberingAfterBreak="0">
    <w:nsid w:val="295428C8"/>
    <w:multiLevelType w:val="hybridMultilevel"/>
    <w:tmpl w:val="7DA2435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413261B7"/>
    <w:multiLevelType w:val="hybridMultilevel"/>
    <w:tmpl w:val="34F26E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4C99582B"/>
    <w:multiLevelType w:val="hybridMultilevel"/>
    <w:tmpl w:val="BB1A5822"/>
    <w:lvl w:ilvl="0" w:tplc="FE4A2900">
      <w:start w:val="1"/>
      <w:numFmt w:val="bullet"/>
      <w:pStyle w:val="ListBullet"/>
      <w:lvlText w:val=""/>
      <w:lvlJc w:val="left"/>
      <w:pPr>
        <w:tabs>
          <w:tab w:val="num" w:pos="3410"/>
        </w:tabs>
        <w:ind w:left="3410" w:hanging="170"/>
      </w:pPr>
      <w:rPr>
        <w:rFonts w:ascii="Symbol" w:hAnsi="Symbol" w:hint="default"/>
        <w:b w:val="0"/>
        <w:i w:val="0"/>
        <w:position w:val="2"/>
        <w:sz w:val="14"/>
      </w:rPr>
    </w:lvl>
    <w:lvl w:ilvl="1" w:tplc="0950A6C0">
      <w:start w:val="1"/>
      <w:numFmt w:val="bullet"/>
      <w:lvlText w:val=""/>
      <w:lvlJc w:val="left"/>
      <w:pPr>
        <w:tabs>
          <w:tab w:val="num" w:pos="1440"/>
        </w:tabs>
        <w:ind w:left="1440" w:hanging="360"/>
      </w:pPr>
      <w:rPr>
        <w:rFonts w:ascii="Symbol" w:hAnsi="Symbol" w:hint="default"/>
        <w:b w:val="0"/>
        <w:i w:val="0"/>
        <w:color w:val="808080"/>
        <w:position w:val="2"/>
        <w:sz w:val="18"/>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b w:val="0"/>
        <w:i w:val="0"/>
        <w:position w:val="2"/>
        <w:sz w:val="14"/>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42D7713"/>
    <w:multiLevelType w:val="hybridMultilevel"/>
    <w:tmpl w:val="F4A86AFC"/>
    <w:lvl w:ilvl="0" w:tplc="7B528118">
      <w:start w:val="1"/>
      <w:numFmt w:val="decimal"/>
      <w:pStyle w:val="DETnumberedlist"/>
      <w:lvlText w:val="%1."/>
      <w:lvlJc w:val="left"/>
      <w:pPr>
        <w:ind w:left="36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42C37E5"/>
    <w:multiLevelType w:val="hybridMultilevel"/>
    <w:tmpl w:val="FD4A8582"/>
    <w:lvl w:ilvl="0" w:tplc="7512B3AE">
      <w:start w:val="1"/>
      <w:numFmt w:val="bullet"/>
      <w:lvlText w:val=""/>
      <w:lvlJc w:val="left"/>
      <w:pPr>
        <w:ind w:left="720" w:hanging="360"/>
      </w:pPr>
      <w:rPr>
        <w:rFonts w:ascii="Symbol" w:hAnsi="Symbol" w:hint="default"/>
        <w:color w:val="000000" w:themeColor="text1"/>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64B36AF8"/>
    <w:multiLevelType w:val="hybridMultilevel"/>
    <w:tmpl w:val="D1A8A6B2"/>
    <w:lvl w:ilvl="0" w:tplc="9A0C54C0">
      <w:start w:val="1"/>
      <w:numFmt w:val="bullet"/>
      <w:pStyle w:val="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C2B7589"/>
    <w:multiLevelType w:val="hybridMultilevel"/>
    <w:tmpl w:val="6478EFB6"/>
    <w:lvl w:ilvl="0" w:tplc="2E108666">
      <w:numFmt w:val="bullet"/>
      <w:lvlText w:val="-"/>
      <w:lvlJc w:val="left"/>
      <w:pPr>
        <w:ind w:left="720" w:hanging="360"/>
      </w:pPr>
      <w:rPr>
        <w:rFonts w:ascii="Arial" w:eastAsia="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71313EB7"/>
    <w:multiLevelType w:val="hybridMultilevel"/>
    <w:tmpl w:val="43209D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7A9A3BA2"/>
    <w:multiLevelType w:val="hybridMultilevel"/>
    <w:tmpl w:val="0568AF16"/>
    <w:lvl w:ilvl="0" w:tplc="72A46890">
      <w:start w:val="1"/>
      <w:numFmt w:val="bullet"/>
      <w:pStyle w:val="DETbullet1"/>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10"/>
  </w:num>
  <w:num w:numId="4">
    <w:abstractNumId w:val="4"/>
  </w:num>
  <w:num w:numId="5">
    <w:abstractNumId w:val="6"/>
  </w:num>
  <w:num w:numId="6">
    <w:abstractNumId w:val="2"/>
  </w:num>
  <w:num w:numId="7">
    <w:abstractNumId w:val="3"/>
  </w:num>
  <w:num w:numId="8">
    <w:abstractNumId w:val="6"/>
  </w:num>
  <w:num w:numId="9">
    <w:abstractNumId w:val="10"/>
  </w:num>
  <w:num w:numId="10">
    <w:abstractNumId w:val="5"/>
  </w:num>
  <w:num w:numId="11">
    <w:abstractNumId w:val="8"/>
  </w:num>
  <w:num w:numId="12">
    <w:abstractNumId w:val="9"/>
  </w:num>
  <w:num w:numId="13">
    <w:abstractNumId w:val="10"/>
  </w:num>
  <w:num w:numId="14">
    <w:abstractNumId w:val="0"/>
  </w:num>
  <w:num w:numId="15">
    <w:abstractNumId w:val="10"/>
  </w:num>
  <w:num w:numId="16">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isplayHorizontalDrawingGridEvery w:val="2"/>
  <w:displayVerticalDrawingGridEvery w:val="2"/>
  <w:characterSpacingControl w:val="doNotCompress"/>
  <w:hdrShapeDefaults>
    <o:shapedefaults v:ext="edit" spidmax="2060"/>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3FE4"/>
    <w:rsid w:val="00003386"/>
    <w:rsid w:val="000062DF"/>
    <w:rsid w:val="00011E5F"/>
    <w:rsid w:val="00014509"/>
    <w:rsid w:val="00020C4E"/>
    <w:rsid w:val="00022710"/>
    <w:rsid w:val="00035DA4"/>
    <w:rsid w:val="00040C5F"/>
    <w:rsid w:val="00057540"/>
    <w:rsid w:val="000652F2"/>
    <w:rsid w:val="000749AD"/>
    <w:rsid w:val="00086649"/>
    <w:rsid w:val="00086CB9"/>
    <w:rsid w:val="00090170"/>
    <w:rsid w:val="0009594E"/>
    <w:rsid w:val="000969F3"/>
    <w:rsid w:val="000A47D4"/>
    <w:rsid w:val="000A794A"/>
    <w:rsid w:val="000B15A6"/>
    <w:rsid w:val="000D3A4A"/>
    <w:rsid w:val="000D7D74"/>
    <w:rsid w:val="000E2CF5"/>
    <w:rsid w:val="000E2D11"/>
    <w:rsid w:val="000F2350"/>
    <w:rsid w:val="000F56F2"/>
    <w:rsid w:val="000F79B0"/>
    <w:rsid w:val="00102690"/>
    <w:rsid w:val="00105C08"/>
    <w:rsid w:val="001209C3"/>
    <w:rsid w:val="00132575"/>
    <w:rsid w:val="00135066"/>
    <w:rsid w:val="00135A27"/>
    <w:rsid w:val="001363C9"/>
    <w:rsid w:val="0014022F"/>
    <w:rsid w:val="00145F39"/>
    <w:rsid w:val="0015045C"/>
    <w:rsid w:val="001534EF"/>
    <w:rsid w:val="001557E6"/>
    <w:rsid w:val="00170EC2"/>
    <w:rsid w:val="0017259E"/>
    <w:rsid w:val="00177B96"/>
    <w:rsid w:val="0019385E"/>
    <w:rsid w:val="001A4807"/>
    <w:rsid w:val="001A6311"/>
    <w:rsid w:val="001A6D25"/>
    <w:rsid w:val="001B2B1F"/>
    <w:rsid w:val="001C7C01"/>
    <w:rsid w:val="001D076F"/>
    <w:rsid w:val="001E0530"/>
    <w:rsid w:val="001F4D07"/>
    <w:rsid w:val="00201323"/>
    <w:rsid w:val="002149D2"/>
    <w:rsid w:val="002249CC"/>
    <w:rsid w:val="0023055E"/>
    <w:rsid w:val="00235D79"/>
    <w:rsid w:val="00281E38"/>
    <w:rsid w:val="00290E4D"/>
    <w:rsid w:val="00293D81"/>
    <w:rsid w:val="002940CA"/>
    <w:rsid w:val="002A6AF9"/>
    <w:rsid w:val="002B1AFF"/>
    <w:rsid w:val="002B37DF"/>
    <w:rsid w:val="002B70A7"/>
    <w:rsid w:val="002C7B4A"/>
    <w:rsid w:val="002D1055"/>
    <w:rsid w:val="002D5D91"/>
    <w:rsid w:val="002F5676"/>
    <w:rsid w:val="002F7050"/>
    <w:rsid w:val="00300CA0"/>
    <w:rsid w:val="00301B2A"/>
    <w:rsid w:val="003068D1"/>
    <w:rsid w:val="003139AF"/>
    <w:rsid w:val="00314325"/>
    <w:rsid w:val="0031483A"/>
    <w:rsid w:val="00316F5B"/>
    <w:rsid w:val="00325F21"/>
    <w:rsid w:val="0033640F"/>
    <w:rsid w:val="003414E4"/>
    <w:rsid w:val="00356F93"/>
    <w:rsid w:val="003625E8"/>
    <w:rsid w:val="00375D33"/>
    <w:rsid w:val="003765D9"/>
    <w:rsid w:val="00387EFB"/>
    <w:rsid w:val="00391039"/>
    <w:rsid w:val="003A7E6E"/>
    <w:rsid w:val="003C270C"/>
    <w:rsid w:val="003D6C39"/>
    <w:rsid w:val="003E6C53"/>
    <w:rsid w:val="003F0C06"/>
    <w:rsid w:val="00405890"/>
    <w:rsid w:val="004160A4"/>
    <w:rsid w:val="00420944"/>
    <w:rsid w:val="00422D42"/>
    <w:rsid w:val="00423DA0"/>
    <w:rsid w:val="00436DCB"/>
    <w:rsid w:val="0044047C"/>
    <w:rsid w:val="00450B26"/>
    <w:rsid w:val="004545F4"/>
    <w:rsid w:val="004625D4"/>
    <w:rsid w:val="00475D57"/>
    <w:rsid w:val="0047679A"/>
    <w:rsid w:val="0048099F"/>
    <w:rsid w:val="00482668"/>
    <w:rsid w:val="00485E72"/>
    <w:rsid w:val="0049556F"/>
    <w:rsid w:val="004A431B"/>
    <w:rsid w:val="004B3BEA"/>
    <w:rsid w:val="004B7A15"/>
    <w:rsid w:val="004C0EC1"/>
    <w:rsid w:val="004C5D5D"/>
    <w:rsid w:val="004D2CAF"/>
    <w:rsid w:val="004D3EC0"/>
    <w:rsid w:val="004D4E68"/>
    <w:rsid w:val="004D71DD"/>
    <w:rsid w:val="004D75E5"/>
    <w:rsid w:val="004E1E7B"/>
    <w:rsid w:val="004E23B0"/>
    <w:rsid w:val="004F1561"/>
    <w:rsid w:val="004F3B53"/>
    <w:rsid w:val="004F66CF"/>
    <w:rsid w:val="005119FB"/>
    <w:rsid w:val="005130F0"/>
    <w:rsid w:val="0051524E"/>
    <w:rsid w:val="005169B8"/>
    <w:rsid w:val="00530B41"/>
    <w:rsid w:val="00541CEB"/>
    <w:rsid w:val="00541F34"/>
    <w:rsid w:val="0054762A"/>
    <w:rsid w:val="00547E6A"/>
    <w:rsid w:val="00552648"/>
    <w:rsid w:val="005528A1"/>
    <w:rsid w:val="00552F21"/>
    <w:rsid w:val="0055557F"/>
    <w:rsid w:val="00564DF6"/>
    <w:rsid w:val="00574004"/>
    <w:rsid w:val="00577975"/>
    <w:rsid w:val="005844F3"/>
    <w:rsid w:val="0059181C"/>
    <w:rsid w:val="00597C8F"/>
    <w:rsid w:val="005A7BCB"/>
    <w:rsid w:val="005B3E94"/>
    <w:rsid w:val="005B7F73"/>
    <w:rsid w:val="005C71E0"/>
    <w:rsid w:val="005D0620"/>
    <w:rsid w:val="005E3790"/>
    <w:rsid w:val="005F61E7"/>
    <w:rsid w:val="0060088B"/>
    <w:rsid w:val="00600985"/>
    <w:rsid w:val="006077C2"/>
    <w:rsid w:val="00616984"/>
    <w:rsid w:val="00622E58"/>
    <w:rsid w:val="006304DA"/>
    <w:rsid w:val="00631549"/>
    <w:rsid w:val="00657CCA"/>
    <w:rsid w:val="00661557"/>
    <w:rsid w:val="00663C43"/>
    <w:rsid w:val="00666501"/>
    <w:rsid w:val="006705AA"/>
    <w:rsid w:val="006756C5"/>
    <w:rsid w:val="00676319"/>
    <w:rsid w:val="00682683"/>
    <w:rsid w:val="00683044"/>
    <w:rsid w:val="0068376E"/>
    <w:rsid w:val="00694F24"/>
    <w:rsid w:val="006A08B3"/>
    <w:rsid w:val="006A247C"/>
    <w:rsid w:val="006A2F35"/>
    <w:rsid w:val="006C0623"/>
    <w:rsid w:val="006C1396"/>
    <w:rsid w:val="006D4B48"/>
    <w:rsid w:val="006D52B2"/>
    <w:rsid w:val="006E71DC"/>
    <w:rsid w:val="006E757C"/>
    <w:rsid w:val="006F510E"/>
    <w:rsid w:val="006F53F9"/>
    <w:rsid w:val="006F5840"/>
    <w:rsid w:val="006F76E0"/>
    <w:rsid w:val="007045ED"/>
    <w:rsid w:val="00707339"/>
    <w:rsid w:val="007147DD"/>
    <w:rsid w:val="00714FA0"/>
    <w:rsid w:val="007162B6"/>
    <w:rsid w:val="00716572"/>
    <w:rsid w:val="0072005A"/>
    <w:rsid w:val="0072083C"/>
    <w:rsid w:val="00724727"/>
    <w:rsid w:val="00730C2D"/>
    <w:rsid w:val="00731D93"/>
    <w:rsid w:val="00733C41"/>
    <w:rsid w:val="00736577"/>
    <w:rsid w:val="00747426"/>
    <w:rsid w:val="00750A38"/>
    <w:rsid w:val="00752018"/>
    <w:rsid w:val="0075619B"/>
    <w:rsid w:val="0076370F"/>
    <w:rsid w:val="00771AB7"/>
    <w:rsid w:val="007901DD"/>
    <w:rsid w:val="00792D2D"/>
    <w:rsid w:val="007A6F87"/>
    <w:rsid w:val="007B15A8"/>
    <w:rsid w:val="007B1E6A"/>
    <w:rsid w:val="007B5F92"/>
    <w:rsid w:val="007B687A"/>
    <w:rsid w:val="007C16A2"/>
    <w:rsid w:val="007C1E1F"/>
    <w:rsid w:val="007C24B7"/>
    <w:rsid w:val="007C42CC"/>
    <w:rsid w:val="007D3E38"/>
    <w:rsid w:val="007D57B3"/>
    <w:rsid w:val="007D6135"/>
    <w:rsid w:val="007E022E"/>
    <w:rsid w:val="007E27EB"/>
    <w:rsid w:val="007E2A1F"/>
    <w:rsid w:val="007E2A2C"/>
    <w:rsid w:val="007E369B"/>
    <w:rsid w:val="007E6337"/>
    <w:rsid w:val="007F1D4C"/>
    <w:rsid w:val="008011FA"/>
    <w:rsid w:val="0080418E"/>
    <w:rsid w:val="0081089F"/>
    <w:rsid w:val="00814486"/>
    <w:rsid w:val="008145A5"/>
    <w:rsid w:val="00815DD6"/>
    <w:rsid w:val="0081767F"/>
    <w:rsid w:val="008222E4"/>
    <w:rsid w:val="0082336E"/>
    <w:rsid w:val="00823AF9"/>
    <w:rsid w:val="00831FBE"/>
    <w:rsid w:val="008346FE"/>
    <w:rsid w:val="00843CCC"/>
    <w:rsid w:val="008440D4"/>
    <w:rsid w:val="00844C02"/>
    <w:rsid w:val="00850958"/>
    <w:rsid w:val="00865AD3"/>
    <w:rsid w:val="008721F7"/>
    <w:rsid w:val="008776FC"/>
    <w:rsid w:val="00877FCA"/>
    <w:rsid w:val="00890A57"/>
    <w:rsid w:val="00894D03"/>
    <w:rsid w:val="008A3484"/>
    <w:rsid w:val="008B0851"/>
    <w:rsid w:val="008B3F25"/>
    <w:rsid w:val="008B4569"/>
    <w:rsid w:val="008B5A91"/>
    <w:rsid w:val="008C4517"/>
    <w:rsid w:val="008D02D9"/>
    <w:rsid w:val="008D3AB2"/>
    <w:rsid w:val="008E6576"/>
    <w:rsid w:val="008F1075"/>
    <w:rsid w:val="008F4A14"/>
    <w:rsid w:val="009010F8"/>
    <w:rsid w:val="00901B8E"/>
    <w:rsid w:val="00912A14"/>
    <w:rsid w:val="00912A1F"/>
    <w:rsid w:val="009163FA"/>
    <w:rsid w:val="00921545"/>
    <w:rsid w:val="00923A0C"/>
    <w:rsid w:val="00923FE7"/>
    <w:rsid w:val="00927CA3"/>
    <w:rsid w:val="00932308"/>
    <w:rsid w:val="0093566B"/>
    <w:rsid w:val="0096179D"/>
    <w:rsid w:val="00981918"/>
    <w:rsid w:val="0098443D"/>
    <w:rsid w:val="00993FE4"/>
    <w:rsid w:val="009A1184"/>
    <w:rsid w:val="009A32DC"/>
    <w:rsid w:val="009A5F8D"/>
    <w:rsid w:val="009B1B10"/>
    <w:rsid w:val="009B323B"/>
    <w:rsid w:val="009D139E"/>
    <w:rsid w:val="009D6497"/>
    <w:rsid w:val="009F3972"/>
    <w:rsid w:val="009F531E"/>
    <w:rsid w:val="009F63BC"/>
    <w:rsid w:val="00A027E0"/>
    <w:rsid w:val="00A0746C"/>
    <w:rsid w:val="00A12457"/>
    <w:rsid w:val="00A13B38"/>
    <w:rsid w:val="00A16C6F"/>
    <w:rsid w:val="00A17D01"/>
    <w:rsid w:val="00A23589"/>
    <w:rsid w:val="00A25A61"/>
    <w:rsid w:val="00A277F1"/>
    <w:rsid w:val="00A323C6"/>
    <w:rsid w:val="00A34786"/>
    <w:rsid w:val="00A4330C"/>
    <w:rsid w:val="00A506B7"/>
    <w:rsid w:val="00A52755"/>
    <w:rsid w:val="00A55049"/>
    <w:rsid w:val="00A668B1"/>
    <w:rsid w:val="00A73048"/>
    <w:rsid w:val="00A84898"/>
    <w:rsid w:val="00A86918"/>
    <w:rsid w:val="00AA2787"/>
    <w:rsid w:val="00AA3AE7"/>
    <w:rsid w:val="00AA6279"/>
    <w:rsid w:val="00AB167F"/>
    <w:rsid w:val="00AC45B3"/>
    <w:rsid w:val="00AD2066"/>
    <w:rsid w:val="00AE31E1"/>
    <w:rsid w:val="00AF0FF5"/>
    <w:rsid w:val="00B02E06"/>
    <w:rsid w:val="00B14EA8"/>
    <w:rsid w:val="00B16C42"/>
    <w:rsid w:val="00B210E3"/>
    <w:rsid w:val="00B22BAD"/>
    <w:rsid w:val="00B32DEE"/>
    <w:rsid w:val="00B36729"/>
    <w:rsid w:val="00B52EC6"/>
    <w:rsid w:val="00B6391F"/>
    <w:rsid w:val="00B67815"/>
    <w:rsid w:val="00B7014A"/>
    <w:rsid w:val="00B811DB"/>
    <w:rsid w:val="00B97247"/>
    <w:rsid w:val="00BA48FC"/>
    <w:rsid w:val="00BC14EF"/>
    <w:rsid w:val="00BC275A"/>
    <w:rsid w:val="00BC3256"/>
    <w:rsid w:val="00BE6D9C"/>
    <w:rsid w:val="00BF1244"/>
    <w:rsid w:val="00BF18C8"/>
    <w:rsid w:val="00C00179"/>
    <w:rsid w:val="00C0129F"/>
    <w:rsid w:val="00C03A3E"/>
    <w:rsid w:val="00C05C87"/>
    <w:rsid w:val="00C11E02"/>
    <w:rsid w:val="00C11EF7"/>
    <w:rsid w:val="00C13BE6"/>
    <w:rsid w:val="00C24968"/>
    <w:rsid w:val="00C43602"/>
    <w:rsid w:val="00C4697E"/>
    <w:rsid w:val="00C52B3C"/>
    <w:rsid w:val="00C6240F"/>
    <w:rsid w:val="00C8353C"/>
    <w:rsid w:val="00C96D97"/>
    <w:rsid w:val="00CA221B"/>
    <w:rsid w:val="00CB10A1"/>
    <w:rsid w:val="00CC203B"/>
    <w:rsid w:val="00CC23E1"/>
    <w:rsid w:val="00CD13A8"/>
    <w:rsid w:val="00CF1A03"/>
    <w:rsid w:val="00CF3612"/>
    <w:rsid w:val="00CF6EC0"/>
    <w:rsid w:val="00CF7A02"/>
    <w:rsid w:val="00D020D7"/>
    <w:rsid w:val="00D06E9C"/>
    <w:rsid w:val="00D10344"/>
    <w:rsid w:val="00D1548A"/>
    <w:rsid w:val="00D222D7"/>
    <w:rsid w:val="00D22FF3"/>
    <w:rsid w:val="00D275EE"/>
    <w:rsid w:val="00D3017C"/>
    <w:rsid w:val="00D31502"/>
    <w:rsid w:val="00D36C25"/>
    <w:rsid w:val="00D46446"/>
    <w:rsid w:val="00D7619D"/>
    <w:rsid w:val="00D85436"/>
    <w:rsid w:val="00D86E6A"/>
    <w:rsid w:val="00D90AAF"/>
    <w:rsid w:val="00D96114"/>
    <w:rsid w:val="00DA3A71"/>
    <w:rsid w:val="00DA42C6"/>
    <w:rsid w:val="00DB175A"/>
    <w:rsid w:val="00DC0984"/>
    <w:rsid w:val="00DC151D"/>
    <w:rsid w:val="00DD22EE"/>
    <w:rsid w:val="00DD7482"/>
    <w:rsid w:val="00DD7A0E"/>
    <w:rsid w:val="00DF0700"/>
    <w:rsid w:val="00DF6368"/>
    <w:rsid w:val="00E0091B"/>
    <w:rsid w:val="00E07961"/>
    <w:rsid w:val="00E15BA3"/>
    <w:rsid w:val="00E17350"/>
    <w:rsid w:val="00E431EE"/>
    <w:rsid w:val="00E44EBD"/>
    <w:rsid w:val="00E53A8B"/>
    <w:rsid w:val="00E57D96"/>
    <w:rsid w:val="00E600D2"/>
    <w:rsid w:val="00E606AD"/>
    <w:rsid w:val="00E62C12"/>
    <w:rsid w:val="00E6464B"/>
    <w:rsid w:val="00E67503"/>
    <w:rsid w:val="00E84A6E"/>
    <w:rsid w:val="00EA1900"/>
    <w:rsid w:val="00EA220B"/>
    <w:rsid w:val="00EB5305"/>
    <w:rsid w:val="00EB54E1"/>
    <w:rsid w:val="00EB6DC4"/>
    <w:rsid w:val="00EC4A8C"/>
    <w:rsid w:val="00ED1013"/>
    <w:rsid w:val="00ED2AF4"/>
    <w:rsid w:val="00ED5141"/>
    <w:rsid w:val="00ED5448"/>
    <w:rsid w:val="00EF1940"/>
    <w:rsid w:val="00F00D2C"/>
    <w:rsid w:val="00F17549"/>
    <w:rsid w:val="00F223AE"/>
    <w:rsid w:val="00F26461"/>
    <w:rsid w:val="00F30BF5"/>
    <w:rsid w:val="00F34F52"/>
    <w:rsid w:val="00F429C0"/>
    <w:rsid w:val="00F57DC1"/>
    <w:rsid w:val="00F610B3"/>
    <w:rsid w:val="00F622F0"/>
    <w:rsid w:val="00F63F0C"/>
    <w:rsid w:val="00F87165"/>
    <w:rsid w:val="00F914E9"/>
    <w:rsid w:val="00FC2B5E"/>
    <w:rsid w:val="00FC3E54"/>
    <w:rsid w:val="00FC7382"/>
    <w:rsid w:val="00FE7845"/>
    <w:rsid w:val="00FF450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60"/>
    <o:shapelayout v:ext="edit">
      <o:idmap v:ext="edit" data="1"/>
    </o:shapelayout>
  </w:shapeDefaults>
  <w:decimalSymbol w:val="."/>
  <w:listSeparator w:val=","/>
  <w14:docId w14:val="394235AA"/>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E17350"/>
    <w:pPr>
      <w:pageBreakBefore/>
      <w:spacing w:after="180"/>
      <w:jc w:val="right"/>
      <w:outlineLvl w:val="0"/>
    </w:pPr>
    <w:rPr>
      <w:rFonts w:asciiTheme="majorHAnsi" w:eastAsiaTheme="majorEastAsia" w:hAnsiTheme="majorHAnsi" w:cstheme="majorBidi"/>
      <w:b/>
      <w:color w:val="004EA8" w:themeColor="accent1"/>
      <w:sz w:val="40"/>
      <w:szCs w:val="32"/>
    </w:rPr>
  </w:style>
  <w:style w:type="paragraph" w:styleId="Heading2">
    <w:name w:val="heading 2"/>
    <w:basedOn w:val="Normal"/>
    <w:next w:val="Normal"/>
    <w:link w:val="Heading2Char"/>
    <w:uiPriority w:val="9"/>
    <w:unhideWhenUsed/>
    <w:qFormat/>
    <w:rsid w:val="00E17350"/>
    <w:pPr>
      <w:keepNext/>
      <w:keepLines/>
      <w:spacing w:before="180" w:after="120"/>
      <w:jc w:val="right"/>
      <w:outlineLvl w:val="1"/>
    </w:pPr>
    <w:rPr>
      <w:rFonts w:asciiTheme="majorHAnsi" w:eastAsiaTheme="majorEastAsia" w:hAnsiTheme="majorHAnsi" w:cstheme="majorBidi"/>
      <w:b/>
      <w:caps/>
      <w:color w:val="004EA8" w:themeColor="accent1"/>
      <w:szCs w:val="26"/>
    </w:rPr>
  </w:style>
  <w:style w:type="paragraph" w:styleId="Heading3">
    <w:name w:val="heading 3"/>
    <w:basedOn w:val="Normal"/>
    <w:next w:val="Normal"/>
    <w:link w:val="Heading3Char"/>
    <w:uiPriority w:val="9"/>
    <w:unhideWhenUsed/>
    <w:qFormat/>
    <w:rsid w:val="00020C4E"/>
    <w:pPr>
      <w:keepNext/>
      <w:keepLines/>
      <w:spacing w:before="120"/>
      <w:outlineLvl w:val="2"/>
    </w:pPr>
    <w:rPr>
      <w:rFonts w:asciiTheme="majorHAnsi" w:eastAsiaTheme="majorEastAsia" w:hAnsiTheme="majorHAnsi" w:cstheme="majorBidi"/>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17350"/>
    <w:rPr>
      <w:rFonts w:asciiTheme="majorHAnsi" w:eastAsiaTheme="majorEastAsia" w:hAnsiTheme="majorHAnsi" w:cstheme="majorBidi"/>
      <w:b/>
      <w:color w:val="004EA8" w:themeColor="accent1"/>
      <w:sz w:val="40"/>
      <w:szCs w:val="32"/>
    </w:rPr>
  </w:style>
  <w:style w:type="paragraph" w:styleId="TOCHeading">
    <w:name w:val="TOC Heading"/>
    <w:basedOn w:val="Normal"/>
    <w:next w:val="Normal"/>
    <w:uiPriority w:val="39"/>
    <w:unhideWhenUsed/>
    <w:qFormat/>
    <w:rsid w:val="00020C4E"/>
    <w:pPr>
      <w:pageBreakBefore/>
      <w:spacing w:after="480"/>
    </w:pPr>
    <w:rPr>
      <w:rFonts w:ascii="Arial" w:eastAsiaTheme="majorEastAsia" w:hAnsi="Arial" w:cstheme="majorBidi"/>
      <w:b/>
      <w:color w:val="004EA8" w:themeColor="accent1"/>
      <w:spacing w:val="5"/>
      <w:kern w:val="28"/>
      <w:sz w:val="44"/>
      <w:szCs w:val="52"/>
      <w:lang w:val="en-US"/>
    </w:rPr>
  </w:style>
  <w:style w:type="paragraph" w:styleId="Header">
    <w:name w:val="header"/>
    <w:basedOn w:val="Normal"/>
    <w:link w:val="HeaderChar"/>
    <w:uiPriority w:val="99"/>
    <w:unhideWhenUsed/>
    <w:rsid w:val="004625D4"/>
    <w:pPr>
      <w:tabs>
        <w:tab w:val="center" w:pos="4513"/>
        <w:tab w:val="right" w:pos="9026"/>
      </w:tabs>
    </w:pPr>
  </w:style>
  <w:style w:type="character" w:customStyle="1" w:styleId="HeaderChar">
    <w:name w:val="Header Char"/>
    <w:basedOn w:val="DefaultParagraphFont"/>
    <w:link w:val="Header"/>
    <w:uiPriority w:val="99"/>
    <w:rsid w:val="004625D4"/>
  </w:style>
  <w:style w:type="paragraph" w:styleId="Footer">
    <w:name w:val="footer"/>
    <w:basedOn w:val="Normal"/>
    <w:link w:val="FooterChar"/>
    <w:uiPriority w:val="99"/>
    <w:unhideWhenUsed/>
    <w:rsid w:val="004625D4"/>
    <w:pPr>
      <w:tabs>
        <w:tab w:val="center" w:pos="4513"/>
        <w:tab w:val="right" w:pos="9026"/>
      </w:tabs>
    </w:pPr>
  </w:style>
  <w:style w:type="character" w:customStyle="1" w:styleId="FooterChar">
    <w:name w:val="Footer Char"/>
    <w:basedOn w:val="DefaultParagraphFont"/>
    <w:link w:val="Footer"/>
    <w:uiPriority w:val="99"/>
    <w:rsid w:val="004625D4"/>
  </w:style>
  <w:style w:type="paragraph" w:styleId="FootnoteText">
    <w:name w:val="footnote text"/>
    <w:basedOn w:val="Normal"/>
    <w:link w:val="FootnoteTextChar"/>
    <w:uiPriority w:val="99"/>
    <w:unhideWhenUsed/>
    <w:rsid w:val="004625D4"/>
    <w:pPr>
      <w:spacing w:after="40"/>
    </w:pPr>
    <w:rPr>
      <w:rFonts w:ascii="Arial" w:eastAsiaTheme="minorEastAsia" w:hAnsi="Arial" w:cs="Arial"/>
      <w:sz w:val="11"/>
      <w:szCs w:val="11"/>
      <w:lang w:val="en-US"/>
    </w:rPr>
  </w:style>
  <w:style w:type="character" w:customStyle="1" w:styleId="FootnoteTextChar">
    <w:name w:val="Footnote Text Char"/>
    <w:basedOn w:val="DefaultParagraphFont"/>
    <w:link w:val="FootnoteText"/>
    <w:uiPriority w:val="99"/>
    <w:rsid w:val="004625D4"/>
    <w:rPr>
      <w:rFonts w:ascii="Arial" w:eastAsiaTheme="minorEastAsia" w:hAnsi="Arial" w:cs="Arial"/>
      <w:sz w:val="11"/>
      <w:szCs w:val="11"/>
      <w:lang w:val="en-US"/>
    </w:rPr>
  </w:style>
  <w:style w:type="paragraph" w:customStyle="1" w:styleId="DETbullet1">
    <w:name w:val="DET_bullet 1"/>
    <w:basedOn w:val="DETBodyText"/>
    <w:qFormat/>
    <w:rsid w:val="00F610B3"/>
    <w:pPr>
      <w:numPr>
        <w:numId w:val="3"/>
      </w:numPr>
      <w:spacing w:after="180" w:line="240" w:lineRule="auto"/>
    </w:pPr>
  </w:style>
  <w:style w:type="paragraph" w:customStyle="1" w:styleId="DETHeading1">
    <w:name w:val="DET_Heading 1"/>
    <w:basedOn w:val="Heading1"/>
    <w:qFormat/>
    <w:rsid w:val="00E17350"/>
    <w:pPr>
      <w:jc w:val="left"/>
    </w:pPr>
  </w:style>
  <w:style w:type="paragraph" w:customStyle="1" w:styleId="DETHeading2">
    <w:name w:val="DET_Heading 2"/>
    <w:basedOn w:val="Heading2"/>
    <w:qFormat/>
    <w:rsid w:val="00E17350"/>
    <w:pPr>
      <w:jc w:val="left"/>
    </w:pPr>
  </w:style>
  <w:style w:type="paragraph" w:customStyle="1" w:styleId="DETHeading3">
    <w:name w:val="DET_Heading 3"/>
    <w:basedOn w:val="Heading3"/>
    <w:qFormat/>
    <w:rsid w:val="007E2A1F"/>
    <w:pPr>
      <w:spacing w:before="240" w:after="240"/>
    </w:pPr>
  </w:style>
  <w:style w:type="paragraph" w:customStyle="1" w:styleId="DETBodyText">
    <w:name w:val="DET_Body Text"/>
    <w:basedOn w:val="Normal"/>
    <w:qFormat/>
    <w:rsid w:val="00A506B7"/>
    <w:pPr>
      <w:spacing w:after="120" w:line="240" w:lineRule="atLeast"/>
    </w:pPr>
    <w:rPr>
      <w:rFonts w:ascii="Arial" w:eastAsiaTheme="minorEastAsia" w:hAnsi="Arial" w:cs="Arial"/>
      <w:sz w:val="20"/>
      <w:szCs w:val="20"/>
      <w:lang w:val="en-US"/>
    </w:rPr>
  </w:style>
  <w:style w:type="paragraph" w:styleId="Title">
    <w:name w:val="Title"/>
    <w:basedOn w:val="Normal"/>
    <w:next w:val="Normal"/>
    <w:link w:val="TitleChar"/>
    <w:uiPriority w:val="10"/>
    <w:qFormat/>
    <w:rsid w:val="007E6337"/>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E6337"/>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uiPriority w:val="9"/>
    <w:rsid w:val="00020C4E"/>
    <w:rPr>
      <w:rFonts w:asciiTheme="majorHAnsi" w:eastAsiaTheme="majorEastAsia" w:hAnsiTheme="majorHAnsi" w:cstheme="majorBidi"/>
      <w:b/>
      <w:sz w:val="22"/>
    </w:rPr>
  </w:style>
  <w:style w:type="paragraph" w:customStyle="1" w:styleId="DETbullet2">
    <w:name w:val="DET_bullet 2"/>
    <w:basedOn w:val="DETbullet1"/>
    <w:qFormat/>
    <w:rsid w:val="00724727"/>
    <w:pPr>
      <w:numPr>
        <w:numId w:val="1"/>
      </w:numPr>
    </w:pPr>
  </w:style>
  <w:style w:type="table" w:styleId="TableGrid">
    <w:name w:val="Table Grid"/>
    <w:basedOn w:val="TableNormal"/>
    <w:uiPriority w:val="59"/>
    <w:rsid w:val="007247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TTableheadingwhite">
    <w:name w:val="DET_Table heading white"/>
    <w:basedOn w:val="DETBodyText"/>
    <w:qFormat/>
    <w:rsid w:val="00A52755"/>
    <w:pPr>
      <w:keepNext/>
      <w:spacing w:before="80" w:after="80" w:line="240" w:lineRule="auto"/>
    </w:pPr>
    <w:rPr>
      <w:b/>
    </w:rPr>
  </w:style>
  <w:style w:type="paragraph" w:customStyle="1" w:styleId="DETTableheading">
    <w:name w:val="DET_Table heading"/>
    <w:basedOn w:val="DETTableheadingwhite"/>
    <w:qFormat/>
    <w:rsid w:val="00724727"/>
    <w:rPr>
      <w:color w:val="004EA8" w:themeColor="accent1"/>
    </w:rPr>
  </w:style>
  <w:style w:type="paragraph" w:styleId="TOC3">
    <w:name w:val="toc 3"/>
    <w:basedOn w:val="Normal"/>
    <w:next w:val="Normal"/>
    <w:autoRedefine/>
    <w:uiPriority w:val="39"/>
    <w:unhideWhenUsed/>
    <w:rsid w:val="008A3484"/>
    <w:pPr>
      <w:ind w:left="480"/>
    </w:pPr>
    <w:rPr>
      <w:rFonts w:cstheme="minorHAnsi"/>
      <w:sz w:val="22"/>
      <w:szCs w:val="22"/>
    </w:rPr>
  </w:style>
  <w:style w:type="paragraph" w:styleId="TOC1">
    <w:name w:val="toc 1"/>
    <w:basedOn w:val="Normal"/>
    <w:next w:val="Normal"/>
    <w:autoRedefine/>
    <w:uiPriority w:val="39"/>
    <w:unhideWhenUsed/>
    <w:rsid w:val="008A3484"/>
    <w:pPr>
      <w:spacing w:before="120"/>
    </w:pPr>
    <w:rPr>
      <w:rFonts w:cstheme="minorHAnsi"/>
      <w:b/>
      <w:bCs/>
    </w:rPr>
  </w:style>
  <w:style w:type="paragraph" w:styleId="TOC2">
    <w:name w:val="toc 2"/>
    <w:basedOn w:val="Normal"/>
    <w:next w:val="Normal"/>
    <w:autoRedefine/>
    <w:uiPriority w:val="39"/>
    <w:unhideWhenUsed/>
    <w:rsid w:val="005130F0"/>
    <w:pPr>
      <w:tabs>
        <w:tab w:val="right" w:leader="dot" w:pos="9010"/>
      </w:tabs>
      <w:spacing w:before="120"/>
      <w:ind w:left="238"/>
    </w:pPr>
    <w:rPr>
      <w:rFonts w:cstheme="minorHAnsi"/>
      <w:b/>
      <w:bCs/>
      <w:sz w:val="22"/>
      <w:szCs w:val="22"/>
    </w:rPr>
  </w:style>
  <w:style w:type="character" w:customStyle="1" w:styleId="Heading2Char">
    <w:name w:val="Heading 2 Char"/>
    <w:basedOn w:val="DefaultParagraphFont"/>
    <w:link w:val="Heading2"/>
    <w:uiPriority w:val="9"/>
    <w:rsid w:val="00E17350"/>
    <w:rPr>
      <w:rFonts w:asciiTheme="majorHAnsi" w:eastAsiaTheme="majorEastAsia" w:hAnsiTheme="majorHAnsi" w:cstheme="majorBidi"/>
      <w:b/>
      <w:caps/>
      <w:color w:val="004EA8" w:themeColor="accent1"/>
      <w:szCs w:val="26"/>
    </w:rPr>
  </w:style>
  <w:style w:type="paragraph" w:customStyle="1" w:styleId="ESIntroParagraph">
    <w:name w:val="ES_Intro Paragraph"/>
    <w:basedOn w:val="Subtitle"/>
    <w:qFormat/>
    <w:rsid w:val="00E17350"/>
    <w:pPr>
      <w:spacing w:after="0" w:line="240" w:lineRule="atLeast"/>
    </w:pPr>
    <w:rPr>
      <w:rFonts w:ascii="Arial" w:eastAsiaTheme="majorEastAsia" w:hAnsi="Arial" w:cstheme="majorBidi"/>
      <w:color w:val="5A5A59"/>
      <w:spacing w:val="0"/>
      <w:sz w:val="27"/>
      <w:szCs w:val="27"/>
      <w:lang w:val="en-US"/>
    </w:rPr>
  </w:style>
  <w:style w:type="paragraph" w:styleId="BodyText">
    <w:name w:val="Body Text"/>
    <w:basedOn w:val="Normal"/>
    <w:link w:val="BodyTextChar"/>
    <w:uiPriority w:val="99"/>
    <w:unhideWhenUsed/>
    <w:rsid w:val="00E17350"/>
    <w:pPr>
      <w:spacing w:after="120" w:line="240" w:lineRule="atLeast"/>
    </w:pPr>
    <w:rPr>
      <w:rFonts w:ascii="Arial" w:eastAsiaTheme="minorEastAsia" w:hAnsi="Arial" w:cs="Arial"/>
      <w:sz w:val="18"/>
      <w:szCs w:val="18"/>
      <w:lang w:val="en-US"/>
    </w:rPr>
  </w:style>
  <w:style w:type="character" w:customStyle="1" w:styleId="BodyTextChar">
    <w:name w:val="Body Text Char"/>
    <w:basedOn w:val="DefaultParagraphFont"/>
    <w:link w:val="BodyText"/>
    <w:uiPriority w:val="99"/>
    <w:rsid w:val="00E17350"/>
    <w:rPr>
      <w:rFonts w:ascii="Arial" w:eastAsiaTheme="minorEastAsia" w:hAnsi="Arial" w:cs="Arial"/>
      <w:sz w:val="18"/>
      <w:szCs w:val="18"/>
      <w:lang w:val="en-US"/>
    </w:rPr>
  </w:style>
  <w:style w:type="paragraph" w:customStyle="1" w:styleId="ESSubheading1">
    <w:name w:val="ES_Subheading 1"/>
    <w:basedOn w:val="ESIntroParagraph"/>
    <w:qFormat/>
    <w:rsid w:val="00E17350"/>
    <w:pPr>
      <w:ind w:left="-567"/>
    </w:pPr>
    <w:rPr>
      <w:color w:val="004EA8"/>
      <w:sz w:val="28"/>
    </w:rPr>
  </w:style>
  <w:style w:type="paragraph" w:styleId="Subtitle">
    <w:name w:val="Subtitle"/>
    <w:basedOn w:val="Normal"/>
    <w:next w:val="Normal"/>
    <w:link w:val="SubtitleChar"/>
    <w:uiPriority w:val="11"/>
    <w:qFormat/>
    <w:rsid w:val="00E17350"/>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E17350"/>
    <w:rPr>
      <w:rFonts w:eastAsiaTheme="minorEastAsia"/>
      <w:color w:val="5A5A5A" w:themeColor="text1" w:themeTint="A5"/>
      <w:spacing w:val="15"/>
      <w:sz w:val="22"/>
      <w:szCs w:val="22"/>
    </w:rPr>
  </w:style>
  <w:style w:type="paragraph" w:customStyle="1" w:styleId="DETnumberedlist">
    <w:name w:val="DET_numbered list"/>
    <w:basedOn w:val="DETbullet1"/>
    <w:qFormat/>
    <w:rsid w:val="00F610B3"/>
    <w:pPr>
      <w:numPr>
        <w:numId w:val="2"/>
      </w:numPr>
    </w:pPr>
  </w:style>
  <w:style w:type="paragraph" w:customStyle="1" w:styleId="ESBodyText">
    <w:name w:val="ES_Body Text"/>
    <w:basedOn w:val="Normal"/>
    <w:autoRedefine/>
    <w:qFormat/>
    <w:rsid w:val="003068D1"/>
    <w:pPr>
      <w:spacing w:after="120" w:line="240" w:lineRule="atLeast"/>
    </w:pPr>
    <w:rPr>
      <w:rFonts w:ascii="Arial" w:eastAsiaTheme="minorEastAsia" w:hAnsi="Arial" w:cs="Times New Roman"/>
      <w:color w:val="000000" w:themeColor="text1"/>
      <w:sz w:val="20"/>
      <w:szCs w:val="20"/>
      <w:lang w:val="en-AU" w:eastAsia="en-AU"/>
    </w:rPr>
  </w:style>
  <w:style w:type="character" w:styleId="Hyperlink">
    <w:name w:val="Hyperlink"/>
    <w:rsid w:val="006C1396"/>
    <w:rPr>
      <w:rFonts w:cs="Times New Roman"/>
      <w:color w:val="0000FF"/>
      <w:u w:val="single"/>
    </w:rPr>
  </w:style>
  <w:style w:type="paragraph" w:styleId="ListParagraph">
    <w:name w:val="List Paragraph"/>
    <w:basedOn w:val="Normal"/>
    <w:link w:val="ListParagraphChar"/>
    <w:uiPriority w:val="34"/>
    <w:qFormat/>
    <w:rsid w:val="0080418E"/>
    <w:pPr>
      <w:ind w:left="720"/>
      <w:contextualSpacing/>
    </w:pPr>
    <w:rPr>
      <w:rFonts w:ascii="Times New Roman" w:eastAsiaTheme="minorEastAsia" w:hAnsi="Times New Roman" w:cs="Times New Roman"/>
      <w:lang w:val="en-US"/>
    </w:rPr>
  </w:style>
  <w:style w:type="character" w:styleId="SubtleEmphasis">
    <w:name w:val="Subtle Emphasis"/>
    <w:basedOn w:val="DefaultParagraphFont"/>
    <w:uiPriority w:val="19"/>
    <w:rsid w:val="001363C9"/>
    <w:rPr>
      <w:i/>
      <w:iCs/>
      <w:color w:val="808080" w:themeColor="text1" w:themeTint="7F"/>
    </w:rPr>
  </w:style>
  <w:style w:type="paragraph" w:styleId="NormalWeb">
    <w:name w:val="Normal (Web)"/>
    <w:basedOn w:val="Normal"/>
    <w:uiPriority w:val="99"/>
    <w:rsid w:val="009010F8"/>
    <w:pPr>
      <w:spacing w:before="100" w:beforeAutospacing="1" w:after="100" w:afterAutospacing="1"/>
    </w:pPr>
    <w:rPr>
      <w:rFonts w:ascii="Times New Roman" w:eastAsia="Times New Roman" w:hAnsi="Times New Roman" w:cs="Times New Roman"/>
      <w:lang w:val="en-AU" w:eastAsia="en-AU"/>
    </w:rPr>
  </w:style>
  <w:style w:type="paragraph" w:customStyle="1" w:styleId="NoteLevel11">
    <w:name w:val="Note Level 11"/>
    <w:basedOn w:val="Normal"/>
    <w:uiPriority w:val="99"/>
    <w:locked/>
    <w:rsid w:val="004F1561"/>
    <w:pPr>
      <w:keepNext/>
      <w:spacing w:before="120" w:after="120" w:line="240" w:lineRule="atLeast"/>
      <w:ind w:left="284" w:hanging="360"/>
      <w:contextualSpacing/>
      <w:outlineLvl w:val="0"/>
    </w:pPr>
    <w:rPr>
      <w:rFonts w:ascii="Times New Roman" w:eastAsiaTheme="minorEastAsia" w:hAnsi="Times New Roman" w:cs="Times New Roman"/>
      <w:lang w:val="en-US"/>
    </w:rPr>
  </w:style>
  <w:style w:type="paragraph" w:customStyle="1" w:styleId="NoteLevel21">
    <w:name w:val="Note Level 21"/>
    <w:basedOn w:val="Normal"/>
    <w:uiPriority w:val="99"/>
    <w:locked/>
    <w:rsid w:val="004F1561"/>
    <w:pPr>
      <w:keepNext/>
      <w:tabs>
        <w:tab w:val="num" w:pos="-240"/>
      </w:tabs>
      <w:spacing w:line="240" w:lineRule="atLeast"/>
      <w:ind w:left="120" w:firstLine="164"/>
      <w:contextualSpacing/>
      <w:outlineLvl w:val="1"/>
    </w:pPr>
    <w:rPr>
      <w:rFonts w:ascii="Times New Roman" w:eastAsiaTheme="minorEastAsia" w:hAnsi="Times New Roman" w:cs="Times New Roman"/>
      <w:lang w:val="en-US"/>
    </w:rPr>
  </w:style>
  <w:style w:type="paragraph" w:customStyle="1" w:styleId="NoteLevel31">
    <w:name w:val="Note Level 31"/>
    <w:basedOn w:val="Normal"/>
    <w:uiPriority w:val="99"/>
    <w:locked/>
    <w:rsid w:val="004F1561"/>
    <w:pPr>
      <w:keepNext/>
      <w:tabs>
        <w:tab w:val="num" w:pos="480"/>
      </w:tabs>
      <w:spacing w:line="240" w:lineRule="atLeast"/>
      <w:ind w:left="840" w:firstLine="164"/>
      <w:contextualSpacing/>
      <w:outlineLvl w:val="2"/>
    </w:pPr>
    <w:rPr>
      <w:rFonts w:ascii="Times New Roman" w:eastAsiaTheme="minorEastAsia" w:hAnsi="Times New Roman" w:cs="Times New Roman"/>
      <w:lang w:val="en-US"/>
    </w:rPr>
  </w:style>
  <w:style w:type="paragraph" w:customStyle="1" w:styleId="NoteLevel41">
    <w:name w:val="Note Level 41"/>
    <w:basedOn w:val="Normal"/>
    <w:uiPriority w:val="99"/>
    <w:locked/>
    <w:rsid w:val="004F1561"/>
    <w:pPr>
      <w:keepNext/>
      <w:tabs>
        <w:tab w:val="num" w:pos="1200"/>
      </w:tabs>
      <w:spacing w:line="240" w:lineRule="atLeast"/>
      <w:ind w:left="1560" w:firstLine="164"/>
      <w:contextualSpacing/>
      <w:outlineLvl w:val="3"/>
    </w:pPr>
    <w:rPr>
      <w:rFonts w:ascii="Times New Roman" w:eastAsiaTheme="minorEastAsia" w:hAnsi="Times New Roman" w:cs="Times New Roman"/>
      <w:lang w:val="en-US"/>
    </w:rPr>
  </w:style>
  <w:style w:type="paragraph" w:customStyle="1" w:styleId="NoteLevel51">
    <w:name w:val="Note Level 51"/>
    <w:basedOn w:val="Normal"/>
    <w:uiPriority w:val="99"/>
    <w:locked/>
    <w:rsid w:val="004F1561"/>
    <w:pPr>
      <w:keepNext/>
      <w:tabs>
        <w:tab w:val="num" w:pos="1920"/>
      </w:tabs>
      <w:spacing w:line="240" w:lineRule="atLeast"/>
      <w:ind w:left="1985" w:firstLine="164"/>
      <w:contextualSpacing/>
      <w:outlineLvl w:val="4"/>
    </w:pPr>
    <w:rPr>
      <w:rFonts w:ascii="Times New Roman" w:eastAsiaTheme="minorEastAsia" w:hAnsi="Times New Roman" w:cs="Times New Roman"/>
      <w:lang w:val="en-US"/>
    </w:rPr>
  </w:style>
  <w:style w:type="paragraph" w:customStyle="1" w:styleId="NoteLevel61">
    <w:name w:val="Note Level 61"/>
    <w:basedOn w:val="Normal"/>
    <w:uiPriority w:val="99"/>
    <w:locked/>
    <w:rsid w:val="004F1561"/>
    <w:pPr>
      <w:keepNext/>
      <w:tabs>
        <w:tab w:val="num" w:pos="2640"/>
      </w:tabs>
      <w:spacing w:line="240" w:lineRule="atLeast"/>
      <w:ind w:left="3000" w:firstLine="164"/>
      <w:contextualSpacing/>
      <w:outlineLvl w:val="5"/>
    </w:pPr>
    <w:rPr>
      <w:rFonts w:ascii="Times New Roman" w:eastAsiaTheme="minorEastAsia" w:hAnsi="Times New Roman" w:cs="Times New Roman"/>
      <w:lang w:val="en-US"/>
    </w:rPr>
  </w:style>
  <w:style w:type="paragraph" w:customStyle="1" w:styleId="NoteLevel81">
    <w:name w:val="Note Level 81"/>
    <w:basedOn w:val="Normal"/>
    <w:uiPriority w:val="99"/>
    <w:locked/>
    <w:rsid w:val="004F1561"/>
    <w:pPr>
      <w:keepNext/>
      <w:tabs>
        <w:tab w:val="num" w:pos="4080"/>
      </w:tabs>
      <w:spacing w:line="240" w:lineRule="atLeast"/>
      <w:ind w:left="4440" w:hanging="360"/>
      <w:contextualSpacing/>
      <w:outlineLvl w:val="7"/>
    </w:pPr>
    <w:rPr>
      <w:rFonts w:ascii="Times New Roman" w:eastAsiaTheme="minorEastAsia" w:hAnsi="Times New Roman" w:cs="Times New Roman"/>
      <w:lang w:val="en-US"/>
    </w:rPr>
  </w:style>
  <w:style w:type="paragraph" w:customStyle="1" w:styleId="NoteLevel91">
    <w:name w:val="Note Level 91"/>
    <w:basedOn w:val="Normal"/>
    <w:uiPriority w:val="99"/>
    <w:locked/>
    <w:rsid w:val="004F1561"/>
    <w:pPr>
      <w:keepNext/>
      <w:tabs>
        <w:tab w:val="num" w:pos="4800"/>
      </w:tabs>
      <w:spacing w:line="240" w:lineRule="atLeast"/>
      <w:ind w:left="5160" w:hanging="360"/>
      <w:contextualSpacing/>
      <w:outlineLvl w:val="8"/>
    </w:pPr>
    <w:rPr>
      <w:rFonts w:ascii="Times New Roman" w:eastAsiaTheme="minorEastAsia" w:hAnsi="Times New Roman" w:cs="Times New Roman"/>
      <w:lang w:val="en-US"/>
    </w:rPr>
  </w:style>
  <w:style w:type="paragraph" w:styleId="ListBullet">
    <w:name w:val="List Bullet"/>
    <w:basedOn w:val="Normal"/>
    <w:link w:val="ListBulletChar"/>
    <w:rsid w:val="00A55049"/>
    <w:pPr>
      <w:numPr>
        <w:numId w:val="4"/>
      </w:numPr>
      <w:spacing w:after="84" w:line="220" w:lineRule="atLeast"/>
    </w:pPr>
    <w:rPr>
      <w:rFonts w:ascii="Times New Roman" w:eastAsia="Times New Roman" w:hAnsi="Times New Roman" w:cs="Times New Roman"/>
      <w:color w:val="747378"/>
      <w:lang w:val="en-AU"/>
    </w:rPr>
  </w:style>
  <w:style w:type="character" w:customStyle="1" w:styleId="ListBulletChar">
    <w:name w:val="List Bullet Char"/>
    <w:link w:val="ListBullet"/>
    <w:locked/>
    <w:rsid w:val="00A55049"/>
    <w:rPr>
      <w:rFonts w:ascii="Times New Roman" w:eastAsia="Times New Roman" w:hAnsi="Times New Roman" w:cs="Times New Roman"/>
      <w:color w:val="747378"/>
      <w:lang w:val="en-AU"/>
    </w:rPr>
  </w:style>
  <w:style w:type="character" w:styleId="FollowedHyperlink">
    <w:name w:val="FollowedHyperlink"/>
    <w:basedOn w:val="DefaultParagraphFont"/>
    <w:uiPriority w:val="99"/>
    <w:semiHidden/>
    <w:unhideWhenUsed/>
    <w:rsid w:val="00A506B7"/>
    <w:rPr>
      <w:color w:val="87189D" w:themeColor="followedHyperlink"/>
      <w:u w:val="single"/>
    </w:rPr>
  </w:style>
  <w:style w:type="character" w:styleId="Strong">
    <w:name w:val="Strong"/>
    <w:basedOn w:val="DefaultParagraphFont"/>
    <w:qFormat/>
    <w:rsid w:val="002A6AF9"/>
    <w:rPr>
      <w:b/>
      <w:bCs/>
    </w:rPr>
  </w:style>
  <w:style w:type="paragraph" w:customStyle="1" w:styleId="ESHeading2">
    <w:name w:val="ES_Heading 2"/>
    <w:basedOn w:val="Heading1"/>
    <w:autoRedefine/>
    <w:qFormat/>
    <w:rsid w:val="002A6AF9"/>
    <w:pPr>
      <w:keepNext/>
      <w:keepLines/>
      <w:pageBreakBefore w:val="0"/>
      <w:spacing w:after="120" w:line="240" w:lineRule="atLeast"/>
      <w:jc w:val="left"/>
    </w:pPr>
    <w:rPr>
      <w:rFonts w:ascii="Arial" w:hAnsi="Arial" w:cs="Arial"/>
      <w:bCs/>
      <w:caps/>
      <w:color w:val="AF272F"/>
      <w:sz w:val="24"/>
      <w:szCs w:val="20"/>
      <w:lang w:val="en-US"/>
    </w:rPr>
  </w:style>
  <w:style w:type="paragraph" w:styleId="TOC4">
    <w:name w:val="toc 4"/>
    <w:basedOn w:val="Normal"/>
    <w:next w:val="Normal"/>
    <w:autoRedefine/>
    <w:uiPriority w:val="39"/>
    <w:unhideWhenUsed/>
    <w:rsid w:val="00281E38"/>
    <w:pPr>
      <w:ind w:left="720"/>
    </w:pPr>
    <w:rPr>
      <w:rFonts w:cstheme="minorHAnsi"/>
      <w:sz w:val="20"/>
      <w:szCs w:val="20"/>
    </w:rPr>
  </w:style>
  <w:style w:type="paragraph" w:styleId="TOC5">
    <w:name w:val="toc 5"/>
    <w:basedOn w:val="Normal"/>
    <w:next w:val="Normal"/>
    <w:autoRedefine/>
    <w:uiPriority w:val="39"/>
    <w:unhideWhenUsed/>
    <w:rsid w:val="00281E38"/>
    <w:pPr>
      <w:ind w:left="960"/>
    </w:pPr>
    <w:rPr>
      <w:rFonts w:cstheme="minorHAnsi"/>
      <w:sz w:val="20"/>
      <w:szCs w:val="20"/>
    </w:rPr>
  </w:style>
  <w:style w:type="paragraph" w:styleId="TOC6">
    <w:name w:val="toc 6"/>
    <w:basedOn w:val="Normal"/>
    <w:next w:val="Normal"/>
    <w:autoRedefine/>
    <w:uiPriority w:val="39"/>
    <w:unhideWhenUsed/>
    <w:rsid w:val="00281E38"/>
    <w:pPr>
      <w:ind w:left="1200"/>
    </w:pPr>
    <w:rPr>
      <w:rFonts w:cstheme="minorHAnsi"/>
      <w:sz w:val="20"/>
      <w:szCs w:val="20"/>
    </w:rPr>
  </w:style>
  <w:style w:type="paragraph" w:styleId="TOC7">
    <w:name w:val="toc 7"/>
    <w:basedOn w:val="Normal"/>
    <w:next w:val="Normal"/>
    <w:autoRedefine/>
    <w:uiPriority w:val="39"/>
    <w:unhideWhenUsed/>
    <w:rsid w:val="00281E38"/>
    <w:pPr>
      <w:ind w:left="1440"/>
    </w:pPr>
    <w:rPr>
      <w:rFonts w:cstheme="minorHAnsi"/>
      <w:sz w:val="20"/>
      <w:szCs w:val="20"/>
    </w:rPr>
  </w:style>
  <w:style w:type="paragraph" w:styleId="TOC8">
    <w:name w:val="toc 8"/>
    <w:basedOn w:val="Normal"/>
    <w:next w:val="Normal"/>
    <w:autoRedefine/>
    <w:uiPriority w:val="39"/>
    <w:unhideWhenUsed/>
    <w:rsid w:val="00281E38"/>
    <w:pPr>
      <w:ind w:left="1680"/>
    </w:pPr>
    <w:rPr>
      <w:rFonts w:cstheme="minorHAnsi"/>
      <w:sz w:val="20"/>
      <w:szCs w:val="20"/>
    </w:rPr>
  </w:style>
  <w:style w:type="paragraph" w:styleId="TOC9">
    <w:name w:val="toc 9"/>
    <w:basedOn w:val="Normal"/>
    <w:next w:val="Normal"/>
    <w:autoRedefine/>
    <w:uiPriority w:val="39"/>
    <w:unhideWhenUsed/>
    <w:rsid w:val="00281E38"/>
    <w:pPr>
      <w:ind w:left="1920"/>
    </w:pPr>
    <w:rPr>
      <w:rFonts w:cstheme="minorHAnsi"/>
      <w:sz w:val="20"/>
      <w:szCs w:val="20"/>
    </w:rPr>
  </w:style>
  <w:style w:type="character" w:customStyle="1" w:styleId="ListParagraphChar">
    <w:name w:val="List Paragraph Char"/>
    <w:basedOn w:val="DefaultParagraphFont"/>
    <w:link w:val="ListParagraph"/>
    <w:uiPriority w:val="34"/>
    <w:rsid w:val="00450B26"/>
    <w:rPr>
      <w:rFonts w:ascii="Times New Roman" w:eastAsiaTheme="minorEastAsia" w:hAnsi="Times New Roman" w:cs="Times New Roman"/>
      <w:lang w:val="en-US"/>
    </w:rPr>
  </w:style>
  <w:style w:type="character" w:styleId="CommentReference">
    <w:name w:val="annotation reference"/>
    <w:basedOn w:val="DefaultParagraphFont"/>
    <w:uiPriority w:val="99"/>
    <w:semiHidden/>
    <w:unhideWhenUsed/>
    <w:rsid w:val="003D6C39"/>
    <w:rPr>
      <w:sz w:val="16"/>
      <w:szCs w:val="16"/>
    </w:rPr>
  </w:style>
  <w:style w:type="paragraph" w:styleId="CommentText">
    <w:name w:val="annotation text"/>
    <w:basedOn w:val="Normal"/>
    <w:link w:val="CommentTextChar"/>
    <w:uiPriority w:val="99"/>
    <w:semiHidden/>
    <w:unhideWhenUsed/>
    <w:rsid w:val="003D6C39"/>
    <w:rPr>
      <w:sz w:val="20"/>
      <w:szCs w:val="20"/>
    </w:rPr>
  </w:style>
  <w:style w:type="character" w:customStyle="1" w:styleId="CommentTextChar">
    <w:name w:val="Comment Text Char"/>
    <w:basedOn w:val="DefaultParagraphFont"/>
    <w:link w:val="CommentText"/>
    <w:uiPriority w:val="99"/>
    <w:semiHidden/>
    <w:rsid w:val="003D6C39"/>
    <w:rPr>
      <w:sz w:val="20"/>
      <w:szCs w:val="20"/>
    </w:rPr>
  </w:style>
  <w:style w:type="paragraph" w:styleId="CommentSubject">
    <w:name w:val="annotation subject"/>
    <w:basedOn w:val="CommentText"/>
    <w:next w:val="CommentText"/>
    <w:link w:val="CommentSubjectChar"/>
    <w:uiPriority w:val="99"/>
    <w:semiHidden/>
    <w:unhideWhenUsed/>
    <w:rsid w:val="003D6C39"/>
    <w:rPr>
      <w:b/>
      <w:bCs/>
    </w:rPr>
  </w:style>
  <w:style w:type="character" w:customStyle="1" w:styleId="CommentSubjectChar">
    <w:name w:val="Comment Subject Char"/>
    <w:basedOn w:val="CommentTextChar"/>
    <w:link w:val="CommentSubject"/>
    <w:uiPriority w:val="99"/>
    <w:semiHidden/>
    <w:rsid w:val="003D6C39"/>
    <w:rPr>
      <w:b/>
      <w:bCs/>
      <w:sz w:val="20"/>
      <w:szCs w:val="20"/>
    </w:rPr>
  </w:style>
  <w:style w:type="paragraph" w:styleId="BalloonText">
    <w:name w:val="Balloon Text"/>
    <w:basedOn w:val="Normal"/>
    <w:link w:val="BalloonTextChar"/>
    <w:uiPriority w:val="99"/>
    <w:semiHidden/>
    <w:unhideWhenUsed/>
    <w:rsid w:val="003D6C3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6C39"/>
    <w:rPr>
      <w:rFonts w:ascii="Segoe UI" w:hAnsi="Segoe UI" w:cs="Segoe UI"/>
      <w:sz w:val="18"/>
      <w:szCs w:val="18"/>
    </w:rPr>
  </w:style>
  <w:style w:type="character" w:styleId="FootnoteReference">
    <w:name w:val="footnote reference"/>
    <w:basedOn w:val="DefaultParagraphFont"/>
    <w:uiPriority w:val="99"/>
    <w:semiHidden/>
    <w:unhideWhenUsed/>
    <w:rsid w:val="007901DD"/>
    <w:rPr>
      <w:vertAlign w:val="superscript"/>
    </w:rPr>
  </w:style>
  <w:style w:type="paragraph" w:styleId="Revision">
    <w:name w:val="Revision"/>
    <w:hidden/>
    <w:uiPriority w:val="99"/>
    <w:semiHidden/>
    <w:rsid w:val="007D57B3"/>
  </w:style>
  <w:style w:type="table" w:customStyle="1" w:styleId="TableGrid1">
    <w:name w:val="Table Grid1"/>
    <w:basedOn w:val="TableNormal"/>
    <w:next w:val="TableGrid"/>
    <w:uiPriority w:val="39"/>
    <w:rsid w:val="00235D79"/>
    <w:rPr>
      <w:sz w:val="20"/>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Mar>
        <w:top w:w="57" w:type="dxa"/>
        <w:bottom w:w="57" w:type="dxa"/>
      </w:tcMar>
    </w:tcPr>
    <w:tblStylePr w:type="firstRow">
      <w:rPr>
        <w:b/>
        <w:color w:val="FFFFFF"/>
      </w:rPr>
      <w:tblPr/>
      <w:tcPr>
        <w:tcBorders>
          <w:insideH w:val="single" w:sz="4" w:space="0" w:color="FFFFFF"/>
          <w:insideV w:val="single" w:sz="4" w:space="0" w:color="FFFFFF"/>
        </w:tcBorders>
        <w:shd w:val="clear" w:color="auto" w:fill="004EA8"/>
      </w:tcPr>
    </w:tblStylePr>
    <w:tblStylePr w:type="firstCol">
      <w:rPr>
        <w:color w:val="004EA8"/>
      </w:rPr>
    </w:tblStylePr>
  </w:style>
  <w:style w:type="table" w:styleId="GridTable4-Accent1">
    <w:name w:val="Grid Table 4 Accent 1"/>
    <w:basedOn w:val="TableNormal"/>
    <w:uiPriority w:val="49"/>
    <w:rsid w:val="006D52B2"/>
    <w:tblPr>
      <w:tblStyleRowBandSize w:val="1"/>
      <w:tblStyleColBandSize w:val="1"/>
      <w:tblBorders>
        <w:top w:val="single" w:sz="4" w:space="0" w:color="3190FF" w:themeColor="accent1" w:themeTint="99"/>
        <w:left w:val="single" w:sz="4" w:space="0" w:color="3190FF" w:themeColor="accent1" w:themeTint="99"/>
        <w:bottom w:val="single" w:sz="4" w:space="0" w:color="3190FF" w:themeColor="accent1" w:themeTint="99"/>
        <w:right w:val="single" w:sz="4" w:space="0" w:color="3190FF" w:themeColor="accent1" w:themeTint="99"/>
        <w:insideH w:val="single" w:sz="4" w:space="0" w:color="3190FF" w:themeColor="accent1" w:themeTint="99"/>
        <w:insideV w:val="single" w:sz="4" w:space="0" w:color="3190FF" w:themeColor="accent1" w:themeTint="99"/>
      </w:tblBorders>
    </w:tblPr>
    <w:tblStylePr w:type="firstRow">
      <w:rPr>
        <w:b/>
        <w:bCs/>
        <w:color w:val="FFFFFF" w:themeColor="background1"/>
      </w:rPr>
      <w:tblPr/>
      <w:tcPr>
        <w:tcBorders>
          <w:top w:val="single" w:sz="4" w:space="0" w:color="004EA8" w:themeColor="accent1"/>
          <w:left w:val="single" w:sz="4" w:space="0" w:color="004EA8" w:themeColor="accent1"/>
          <w:bottom w:val="single" w:sz="4" w:space="0" w:color="004EA8" w:themeColor="accent1"/>
          <w:right w:val="single" w:sz="4" w:space="0" w:color="004EA8" w:themeColor="accent1"/>
          <w:insideH w:val="nil"/>
          <w:insideV w:val="nil"/>
        </w:tcBorders>
        <w:shd w:val="clear" w:color="auto" w:fill="004EA8" w:themeFill="accent1"/>
      </w:tcPr>
    </w:tblStylePr>
    <w:tblStylePr w:type="lastRow">
      <w:rPr>
        <w:b/>
        <w:bCs/>
      </w:rPr>
      <w:tblPr/>
      <w:tcPr>
        <w:tcBorders>
          <w:top w:val="double" w:sz="4" w:space="0" w:color="004EA8" w:themeColor="accent1"/>
        </w:tcBorders>
      </w:tcPr>
    </w:tblStylePr>
    <w:tblStylePr w:type="firstCol">
      <w:rPr>
        <w:b/>
        <w:bCs/>
      </w:rPr>
    </w:tblStylePr>
    <w:tblStylePr w:type="lastCol">
      <w:rPr>
        <w:b/>
        <w:bCs/>
      </w:rPr>
    </w:tblStylePr>
    <w:tblStylePr w:type="band1Vert">
      <w:tblPr/>
      <w:tcPr>
        <w:shd w:val="clear" w:color="auto" w:fill="BADAFF" w:themeFill="accent1" w:themeFillTint="33"/>
      </w:tcPr>
    </w:tblStylePr>
    <w:tblStylePr w:type="band1Horz">
      <w:tblPr/>
      <w:tcPr>
        <w:shd w:val="clear" w:color="auto" w:fill="BADAFF" w:themeFill="accent1" w:themeFillTint="33"/>
      </w:tcPr>
    </w:tblStylePr>
  </w:style>
  <w:style w:type="table" w:styleId="GridTable2-Accent1">
    <w:name w:val="Grid Table 2 Accent 1"/>
    <w:basedOn w:val="TableNormal"/>
    <w:uiPriority w:val="47"/>
    <w:rsid w:val="006D52B2"/>
    <w:tblPr>
      <w:tblStyleRowBandSize w:val="1"/>
      <w:tblStyleColBandSize w:val="1"/>
      <w:tblBorders>
        <w:top w:val="single" w:sz="2" w:space="0" w:color="3190FF" w:themeColor="accent1" w:themeTint="99"/>
        <w:bottom w:val="single" w:sz="2" w:space="0" w:color="3190FF" w:themeColor="accent1" w:themeTint="99"/>
        <w:insideH w:val="single" w:sz="2" w:space="0" w:color="3190FF" w:themeColor="accent1" w:themeTint="99"/>
        <w:insideV w:val="single" w:sz="2" w:space="0" w:color="3190FF" w:themeColor="accent1" w:themeTint="99"/>
      </w:tblBorders>
    </w:tblPr>
    <w:tblStylePr w:type="firstRow">
      <w:rPr>
        <w:b/>
        <w:bCs/>
      </w:rPr>
      <w:tblPr/>
      <w:tcPr>
        <w:tcBorders>
          <w:top w:val="nil"/>
          <w:bottom w:val="single" w:sz="12" w:space="0" w:color="3190FF" w:themeColor="accent1" w:themeTint="99"/>
          <w:insideH w:val="nil"/>
          <w:insideV w:val="nil"/>
        </w:tcBorders>
        <w:shd w:val="clear" w:color="auto" w:fill="FFFFFF" w:themeFill="background1"/>
      </w:tcPr>
    </w:tblStylePr>
    <w:tblStylePr w:type="lastRow">
      <w:rPr>
        <w:b/>
        <w:bCs/>
      </w:rPr>
      <w:tblPr/>
      <w:tcPr>
        <w:tcBorders>
          <w:top w:val="double" w:sz="2" w:space="0" w:color="3190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ADAFF" w:themeFill="accent1" w:themeFillTint="33"/>
      </w:tcPr>
    </w:tblStylePr>
    <w:tblStylePr w:type="band1Horz">
      <w:tblPr/>
      <w:tcPr>
        <w:shd w:val="clear" w:color="auto" w:fill="BADAFF" w:themeFill="accent1" w:themeFillTint="33"/>
      </w:tcPr>
    </w:tblStylePr>
  </w:style>
  <w:style w:type="table" w:styleId="GridTable5Dark-Accent1">
    <w:name w:val="Grid Table 5 Dark Accent 1"/>
    <w:basedOn w:val="TableNormal"/>
    <w:uiPriority w:val="50"/>
    <w:rsid w:val="006D52B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ADA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4EA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4EA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4EA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4EA8" w:themeFill="accent1"/>
      </w:tcPr>
    </w:tblStylePr>
    <w:tblStylePr w:type="band1Vert">
      <w:tblPr/>
      <w:tcPr>
        <w:shd w:val="clear" w:color="auto" w:fill="76B5FF" w:themeFill="accent1" w:themeFillTint="66"/>
      </w:tcPr>
    </w:tblStylePr>
    <w:tblStylePr w:type="band1Horz">
      <w:tblPr/>
      <w:tcPr>
        <w:shd w:val="clear" w:color="auto" w:fill="76B5FF" w:themeFill="accent1" w:themeFillTint="66"/>
      </w:tcPr>
    </w:tblStylePr>
  </w:style>
  <w:style w:type="paragraph" w:customStyle="1" w:styleId="Default">
    <w:name w:val="Default"/>
    <w:rsid w:val="00DC0984"/>
    <w:pPr>
      <w:autoSpaceDE w:val="0"/>
      <w:autoSpaceDN w:val="0"/>
      <w:adjustRightInd w:val="0"/>
    </w:pPr>
    <w:rPr>
      <w:rFonts w:ascii="Verdana" w:hAnsi="Verdana" w:cs="Verdana"/>
      <w:color w:val="000000"/>
      <w:lang w:val="en-AU"/>
    </w:rPr>
  </w:style>
  <w:style w:type="table" w:styleId="TableGridLight">
    <w:name w:val="Grid Table Light"/>
    <w:basedOn w:val="TableNormal"/>
    <w:uiPriority w:val="40"/>
    <w:rsid w:val="00EA220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
    <w:name w:val="Grid Table 1 Light"/>
    <w:basedOn w:val="TableNormal"/>
    <w:uiPriority w:val="46"/>
    <w:rsid w:val="00EA220B"/>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Bullet1">
    <w:name w:val="Bullet 1"/>
    <w:basedOn w:val="Normal"/>
    <w:next w:val="Normal"/>
    <w:qFormat/>
    <w:rsid w:val="001F4D07"/>
    <w:pPr>
      <w:numPr>
        <w:numId w:val="16"/>
      </w:numPr>
      <w:spacing w:after="120"/>
    </w:pPr>
    <w:rPr>
      <w:sz w:val="22"/>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9362614">
      <w:bodyDiv w:val="1"/>
      <w:marLeft w:val="0"/>
      <w:marRight w:val="0"/>
      <w:marTop w:val="0"/>
      <w:marBottom w:val="0"/>
      <w:divBdr>
        <w:top w:val="none" w:sz="0" w:space="0" w:color="auto"/>
        <w:left w:val="none" w:sz="0" w:space="0" w:color="auto"/>
        <w:bottom w:val="none" w:sz="0" w:space="0" w:color="auto"/>
        <w:right w:val="none" w:sz="0" w:space="0" w:color="auto"/>
      </w:divBdr>
      <w:divsChild>
        <w:div w:id="208494672">
          <w:marLeft w:val="0"/>
          <w:marRight w:val="0"/>
          <w:marTop w:val="0"/>
          <w:marBottom w:val="0"/>
          <w:divBdr>
            <w:top w:val="none" w:sz="0" w:space="0" w:color="auto"/>
            <w:left w:val="none" w:sz="0" w:space="0" w:color="auto"/>
            <w:bottom w:val="none" w:sz="0" w:space="0" w:color="auto"/>
            <w:right w:val="none" w:sz="0" w:space="0" w:color="auto"/>
          </w:divBdr>
          <w:divsChild>
            <w:div w:id="505555160">
              <w:marLeft w:val="0"/>
              <w:marRight w:val="0"/>
              <w:marTop w:val="0"/>
              <w:marBottom w:val="0"/>
              <w:divBdr>
                <w:top w:val="none" w:sz="0" w:space="0" w:color="auto"/>
                <w:left w:val="none" w:sz="0" w:space="0" w:color="auto"/>
                <w:bottom w:val="none" w:sz="0" w:space="0" w:color="auto"/>
                <w:right w:val="none" w:sz="0" w:space="0" w:color="auto"/>
              </w:divBdr>
              <w:divsChild>
                <w:div w:id="1127628168">
                  <w:marLeft w:val="0"/>
                  <w:marRight w:val="0"/>
                  <w:marTop w:val="0"/>
                  <w:marBottom w:val="0"/>
                  <w:divBdr>
                    <w:top w:val="none" w:sz="0" w:space="0" w:color="auto"/>
                    <w:left w:val="none" w:sz="0" w:space="0" w:color="auto"/>
                    <w:bottom w:val="none" w:sz="0" w:space="0" w:color="auto"/>
                    <w:right w:val="none" w:sz="0" w:space="0" w:color="auto"/>
                  </w:divBdr>
                  <w:divsChild>
                    <w:div w:id="1367756700">
                      <w:marLeft w:val="0"/>
                      <w:marRight w:val="0"/>
                      <w:marTop w:val="0"/>
                      <w:marBottom w:val="0"/>
                      <w:divBdr>
                        <w:top w:val="none" w:sz="0" w:space="0" w:color="auto"/>
                        <w:left w:val="none" w:sz="0" w:space="0" w:color="auto"/>
                        <w:bottom w:val="none" w:sz="0" w:space="0" w:color="auto"/>
                        <w:right w:val="none" w:sz="0" w:space="0" w:color="auto"/>
                      </w:divBdr>
                      <w:divsChild>
                        <w:div w:id="1205487847">
                          <w:marLeft w:val="0"/>
                          <w:marRight w:val="0"/>
                          <w:marTop w:val="0"/>
                          <w:marBottom w:val="0"/>
                          <w:divBdr>
                            <w:top w:val="none" w:sz="0" w:space="0" w:color="auto"/>
                            <w:left w:val="none" w:sz="0" w:space="0" w:color="auto"/>
                            <w:bottom w:val="none" w:sz="0" w:space="0" w:color="auto"/>
                            <w:right w:val="none" w:sz="0" w:space="0" w:color="auto"/>
                          </w:divBdr>
                          <w:divsChild>
                            <w:div w:id="900411364">
                              <w:marLeft w:val="0"/>
                              <w:marRight w:val="0"/>
                              <w:marTop w:val="0"/>
                              <w:marBottom w:val="0"/>
                              <w:divBdr>
                                <w:top w:val="none" w:sz="0" w:space="0" w:color="auto"/>
                                <w:left w:val="none" w:sz="0" w:space="0" w:color="auto"/>
                                <w:bottom w:val="none" w:sz="0" w:space="0" w:color="auto"/>
                                <w:right w:val="none" w:sz="0" w:space="0" w:color="auto"/>
                              </w:divBdr>
                              <w:divsChild>
                                <w:div w:id="525212749">
                                  <w:marLeft w:val="0"/>
                                  <w:marRight w:val="0"/>
                                  <w:marTop w:val="0"/>
                                  <w:marBottom w:val="0"/>
                                  <w:divBdr>
                                    <w:top w:val="none" w:sz="0" w:space="0" w:color="auto"/>
                                    <w:left w:val="none" w:sz="0" w:space="0" w:color="auto"/>
                                    <w:bottom w:val="none" w:sz="0" w:space="0" w:color="auto"/>
                                    <w:right w:val="none" w:sz="0" w:space="0" w:color="auto"/>
                                  </w:divBdr>
                                  <w:divsChild>
                                    <w:div w:id="2128769740">
                                      <w:marLeft w:val="0"/>
                                      <w:marRight w:val="0"/>
                                      <w:marTop w:val="0"/>
                                      <w:marBottom w:val="0"/>
                                      <w:divBdr>
                                        <w:top w:val="none" w:sz="0" w:space="0" w:color="auto"/>
                                        <w:left w:val="none" w:sz="0" w:space="0" w:color="auto"/>
                                        <w:bottom w:val="none" w:sz="0" w:space="0" w:color="auto"/>
                                        <w:right w:val="none" w:sz="0" w:space="0" w:color="auto"/>
                                      </w:divBdr>
                                      <w:divsChild>
                                        <w:div w:id="164517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01022314">
      <w:bodyDiv w:val="1"/>
      <w:marLeft w:val="0"/>
      <w:marRight w:val="0"/>
      <w:marTop w:val="0"/>
      <w:marBottom w:val="0"/>
      <w:divBdr>
        <w:top w:val="none" w:sz="0" w:space="0" w:color="auto"/>
        <w:left w:val="none" w:sz="0" w:space="0" w:color="auto"/>
        <w:bottom w:val="none" w:sz="0" w:space="0" w:color="auto"/>
        <w:right w:val="none" w:sz="0" w:space="0" w:color="auto"/>
      </w:divBdr>
      <w:divsChild>
        <w:div w:id="1138305668">
          <w:marLeft w:val="547"/>
          <w:marRight w:val="0"/>
          <w:marTop w:val="0"/>
          <w:marBottom w:val="0"/>
          <w:divBdr>
            <w:top w:val="none" w:sz="0" w:space="0" w:color="auto"/>
            <w:left w:val="none" w:sz="0" w:space="0" w:color="auto"/>
            <w:bottom w:val="none" w:sz="0" w:space="0" w:color="auto"/>
            <w:right w:val="none" w:sz="0" w:space="0" w:color="auto"/>
          </w:divBdr>
        </w:div>
      </w:divsChild>
    </w:div>
    <w:div w:id="436797808">
      <w:bodyDiv w:val="1"/>
      <w:marLeft w:val="0"/>
      <w:marRight w:val="0"/>
      <w:marTop w:val="0"/>
      <w:marBottom w:val="0"/>
      <w:divBdr>
        <w:top w:val="none" w:sz="0" w:space="0" w:color="auto"/>
        <w:left w:val="none" w:sz="0" w:space="0" w:color="auto"/>
        <w:bottom w:val="none" w:sz="0" w:space="0" w:color="auto"/>
        <w:right w:val="none" w:sz="0" w:space="0" w:color="auto"/>
      </w:divBdr>
    </w:div>
    <w:div w:id="599920493">
      <w:bodyDiv w:val="1"/>
      <w:marLeft w:val="0"/>
      <w:marRight w:val="0"/>
      <w:marTop w:val="0"/>
      <w:marBottom w:val="0"/>
      <w:divBdr>
        <w:top w:val="none" w:sz="0" w:space="0" w:color="auto"/>
        <w:left w:val="none" w:sz="0" w:space="0" w:color="auto"/>
        <w:bottom w:val="none" w:sz="0" w:space="0" w:color="auto"/>
        <w:right w:val="none" w:sz="0" w:space="0" w:color="auto"/>
      </w:divBdr>
    </w:div>
    <w:div w:id="1296640770">
      <w:bodyDiv w:val="1"/>
      <w:marLeft w:val="0"/>
      <w:marRight w:val="0"/>
      <w:marTop w:val="0"/>
      <w:marBottom w:val="0"/>
      <w:divBdr>
        <w:top w:val="none" w:sz="0" w:space="0" w:color="auto"/>
        <w:left w:val="none" w:sz="0" w:space="0" w:color="auto"/>
        <w:bottom w:val="none" w:sz="0" w:space="0" w:color="auto"/>
        <w:right w:val="none" w:sz="0" w:space="0" w:color="auto"/>
      </w:divBdr>
      <w:divsChild>
        <w:div w:id="1417510471">
          <w:marLeft w:val="446"/>
          <w:marRight w:val="0"/>
          <w:marTop w:val="0"/>
          <w:marBottom w:val="0"/>
          <w:divBdr>
            <w:top w:val="none" w:sz="0" w:space="0" w:color="auto"/>
            <w:left w:val="none" w:sz="0" w:space="0" w:color="auto"/>
            <w:bottom w:val="none" w:sz="0" w:space="0" w:color="auto"/>
            <w:right w:val="none" w:sz="0" w:space="0" w:color="auto"/>
          </w:divBdr>
        </w:div>
        <w:div w:id="173954740">
          <w:marLeft w:val="446"/>
          <w:marRight w:val="0"/>
          <w:marTop w:val="0"/>
          <w:marBottom w:val="0"/>
          <w:divBdr>
            <w:top w:val="none" w:sz="0" w:space="0" w:color="auto"/>
            <w:left w:val="none" w:sz="0" w:space="0" w:color="auto"/>
            <w:bottom w:val="none" w:sz="0" w:space="0" w:color="auto"/>
            <w:right w:val="none" w:sz="0" w:space="0" w:color="auto"/>
          </w:divBdr>
        </w:div>
      </w:divsChild>
    </w:div>
    <w:div w:id="1358315082">
      <w:bodyDiv w:val="1"/>
      <w:marLeft w:val="0"/>
      <w:marRight w:val="0"/>
      <w:marTop w:val="0"/>
      <w:marBottom w:val="0"/>
      <w:divBdr>
        <w:top w:val="none" w:sz="0" w:space="0" w:color="auto"/>
        <w:left w:val="none" w:sz="0" w:space="0" w:color="auto"/>
        <w:bottom w:val="none" w:sz="0" w:space="0" w:color="auto"/>
        <w:right w:val="none" w:sz="0" w:space="0" w:color="auto"/>
      </w:divBdr>
      <w:divsChild>
        <w:div w:id="1667705230">
          <w:marLeft w:val="0"/>
          <w:marRight w:val="0"/>
          <w:marTop w:val="0"/>
          <w:marBottom w:val="0"/>
          <w:divBdr>
            <w:top w:val="none" w:sz="0" w:space="0" w:color="auto"/>
            <w:left w:val="none" w:sz="0" w:space="0" w:color="auto"/>
            <w:bottom w:val="none" w:sz="0" w:space="0" w:color="auto"/>
            <w:right w:val="none" w:sz="0" w:space="0" w:color="auto"/>
          </w:divBdr>
          <w:divsChild>
            <w:div w:id="956567969">
              <w:marLeft w:val="0"/>
              <w:marRight w:val="0"/>
              <w:marTop w:val="0"/>
              <w:marBottom w:val="0"/>
              <w:divBdr>
                <w:top w:val="none" w:sz="0" w:space="0" w:color="auto"/>
                <w:left w:val="none" w:sz="0" w:space="0" w:color="auto"/>
                <w:bottom w:val="none" w:sz="0" w:space="0" w:color="auto"/>
                <w:right w:val="none" w:sz="0" w:space="0" w:color="auto"/>
              </w:divBdr>
              <w:divsChild>
                <w:div w:id="2029788767">
                  <w:marLeft w:val="0"/>
                  <w:marRight w:val="0"/>
                  <w:marTop w:val="0"/>
                  <w:marBottom w:val="0"/>
                  <w:divBdr>
                    <w:top w:val="none" w:sz="0" w:space="0" w:color="auto"/>
                    <w:left w:val="none" w:sz="0" w:space="0" w:color="auto"/>
                    <w:bottom w:val="none" w:sz="0" w:space="0" w:color="auto"/>
                    <w:right w:val="none" w:sz="0" w:space="0" w:color="auto"/>
                  </w:divBdr>
                  <w:divsChild>
                    <w:div w:id="189344070">
                      <w:marLeft w:val="0"/>
                      <w:marRight w:val="0"/>
                      <w:marTop w:val="0"/>
                      <w:marBottom w:val="0"/>
                      <w:divBdr>
                        <w:top w:val="none" w:sz="0" w:space="0" w:color="auto"/>
                        <w:left w:val="none" w:sz="0" w:space="0" w:color="auto"/>
                        <w:bottom w:val="none" w:sz="0" w:space="0" w:color="auto"/>
                        <w:right w:val="none" w:sz="0" w:space="0" w:color="auto"/>
                      </w:divBdr>
                      <w:divsChild>
                        <w:div w:id="386072953">
                          <w:marLeft w:val="3900"/>
                          <w:marRight w:val="300"/>
                          <w:marTop w:val="0"/>
                          <w:marBottom w:val="0"/>
                          <w:divBdr>
                            <w:top w:val="none" w:sz="0" w:space="0" w:color="auto"/>
                            <w:left w:val="none" w:sz="0" w:space="0" w:color="auto"/>
                            <w:bottom w:val="none" w:sz="0" w:space="0" w:color="auto"/>
                            <w:right w:val="none" w:sz="0" w:space="0" w:color="auto"/>
                          </w:divBdr>
                          <w:divsChild>
                            <w:div w:id="1313832185">
                              <w:marLeft w:val="0"/>
                              <w:marRight w:val="0"/>
                              <w:marTop w:val="0"/>
                              <w:marBottom w:val="0"/>
                              <w:divBdr>
                                <w:top w:val="none" w:sz="0" w:space="0" w:color="auto"/>
                                <w:left w:val="none" w:sz="0" w:space="0" w:color="auto"/>
                                <w:bottom w:val="none" w:sz="0" w:space="0" w:color="auto"/>
                                <w:right w:val="none" w:sz="0" w:space="0" w:color="auto"/>
                              </w:divBdr>
                              <w:divsChild>
                                <w:div w:id="1469056332">
                                  <w:marLeft w:val="0"/>
                                  <w:marRight w:val="0"/>
                                  <w:marTop w:val="0"/>
                                  <w:marBottom w:val="0"/>
                                  <w:divBdr>
                                    <w:top w:val="none" w:sz="0" w:space="0" w:color="auto"/>
                                    <w:left w:val="none" w:sz="0" w:space="0" w:color="auto"/>
                                    <w:bottom w:val="none" w:sz="0" w:space="0" w:color="auto"/>
                                    <w:right w:val="none" w:sz="0" w:space="0" w:color="auto"/>
                                  </w:divBdr>
                                  <w:divsChild>
                                    <w:div w:id="1754011969">
                                      <w:marLeft w:val="0"/>
                                      <w:marRight w:val="0"/>
                                      <w:marTop w:val="0"/>
                                      <w:marBottom w:val="0"/>
                                      <w:divBdr>
                                        <w:top w:val="none" w:sz="0" w:space="0" w:color="auto"/>
                                        <w:left w:val="none" w:sz="0" w:space="0" w:color="auto"/>
                                        <w:bottom w:val="none" w:sz="0" w:space="0" w:color="auto"/>
                                        <w:right w:val="none" w:sz="0" w:space="0" w:color="auto"/>
                                      </w:divBdr>
                                      <w:divsChild>
                                        <w:div w:id="1171605922">
                                          <w:marLeft w:val="0"/>
                                          <w:marRight w:val="0"/>
                                          <w:marTop w:val="0"/>
                                          <w:marBottom w:val="0"/>
                                          <w:divBdr>
                                            <w:top w:val="none" w:sz="0" w:space="0" w:color="auto"/>
                                            <w:left w:val="none" w:sz="0" w:space="0" w:color="auto"/>
                                            <w:bottom w:val="none" w:sz="0" w:space="0" w:color="auto"/>
                                            <w:right w:val="none" w:sz="0" w:space="0" w:color="auto"/>
                                          </w:divBdr>
                                          <w:divsChild>
                                            <w:div w:id="1512991163">
                                              <w:marLeft w:val="0"/>
                                              <w:marRight w:val="0"/>
                                              <w:marTop w:val="0"/>
                                              <w:marBottom w:val="0"/>
                                              <w:divBdr>
                                                <w:top w:val="none" w:sz="0" w:space="0" w:color="auto"/>
                                                <w:left w:val="none" w:sz="0" w:space="0" w:color="auto"/>
                                                <w:bottom w:val="none" w:sz="0" w:space="0" w:color="auto"/>
                                                <w:right w:val="none" w:sz="0" w:space="0" w:color="auto"/>
                                              </w:divBdr>
                                              <w:divsChild>
                                                <w:div w:id="1142116213">
                                                  <w:marLeft w:val="0"/>
                                                  <w:marRight w:val="0"/>
                                                  <w:marTop w:val="0"/>
                                                  <w:marBottom w:val="0"/>
                                                  <w:divBdr>
                                                    <w:top w:val="none" w:sz="0" w:space="0" w:color="auto"/>
                                                    <w:left w:val="none" w:sz="0" w:space="0" w:color="auto"/>
                                                    <w:bottom w:val="none" w:sz="0" w:space="0" w:color="auto"/>
                                                    <w:right w:val="none" w:sz="0" w:space="0" w:color="auto"/>
                                                  </w:divBdr>
                                                  <w:divsChild>
                                                    <w:div w:id="1035693718">
                                                      <w:marLeft w:val="0"/>
                                                      <w:marRight w:val="0"/>
                                                      <w:marTop w:val="0"/>
                                                      <w:marBottom w:val="0"/>
                                                      <w:divBdr>
                                                        <w:top w:val="none" w:sz="0" w:space="0" w:color="auto"/>
                                                        <w:left w:val="none" w:sz="0" w:space="0" w:color="auto"/>
                                                        <w:bottom w:val="none" w:sz="0" w:space="0" w:color="auto"/>
                                                        <w:right w:val="none" w:sz="0" w:space="0" w:color="auto"/>
                                                      </w:divBdr>
                                                    </w:div>
                                                    <w:div w:id="711734145">
                                                      <w:marLeft w:val="0"/>
                                                      <w:marRight w:val="0"/>
                                                      <w:marTop w:val="0"/>
                                                      <w:marBottom w:val="0"/>
                                                      <w:divBdr>
                                                        <w:top w:val="none" w:sz="0" w:space="0" w:color="auto"/>
                                                        <w:left w:val="none" w:sz="0" w:space="0" w:color="auto"/>
                                                        <w:bottom w:val="none" w:sz="0" w:space="0" w:color="auto"/>
                                                        <w:right w:val="none" w:sz="0" w:space="0" w:color="auto"/>
                                                      </w:divBdr>
                                                    </w:div>
                                                    <w:div w:id="7644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58627341">
      <w:bodyDiv w:val="1"/>
      <w:marLeft w:val="0"/>
      <w:marRight w:val="0"/>
      <w:marTop w:val="0"/>
      <w:marBottom w:val="0"/>
      <w:divBdr>
        <w:top w:val="none" w:sz="0" w:space="0" w:color="auto"/>
        <w:left w:val="none" w:sz="0" w:space="0" w:color="auto"/>
        <w:bottom w:val="none" w:sz="0" w:space="0" w:color="auto"/>
        <w:right w:val="none" w:sz="0" w:space="0" w:color="auto"/>
      </w:divBdr>
    </w:div>
    <w:div w:id="1488549696">
      <w:bodyDiv w:val="1"/>
      <w:marLeft w:val="0"/>
      <w:marRight w:val="0"/>
      <w:marTop w:val="0"/>
      <w:marBottom w:val="0"/>
      <w:divBdr>
        <w:top w:val="none" w:sz="0" w:space="0" w:color="auto"/>
        <w:left w:val="none" w:sz="0" w:space="0" w:color="auto"/>
        <w:bottom w:val="none" w:sz="0" w:space="0" w:color="auto"/>
        <w:right w:val="none" w:sz="0" w:space="0" w:color="auto"/>
      </w:divBdr>
    </w:div>
    <w:div w:id="1701010856">
      <w:bodyDiv w:val="1"/>
      <w:marLeft w:val="0"/>
      <w:marRight w:val="0"/>
      <w:marTop w:val="0"/>
      <w:marBottom w:val="0"/>
      <w:divBdr>
        <w:top w:val="none" w:sz="0" w:space="0" w:color="auto"/>
        <w:left w:val="none" w:sz="0" w:space="0" w:color="auto"/>
        <w:bottom w:val="none" w:sz="0" w:space="0" w:color="auto"/>
        <w:right w:val="none" w:sz="0" w:space="0" w:color="auto"/>
      </w:divBdr>
      <w:divsChild>
        <w:div w:id="1701321028">
          <w:marLeft w:val="0"/>
          <w:marRight w:val="0"/>
          <w:marTop w:val="0"/>
          <w:marBottom w:val="0"/>
          <w:divBdr>
            <w:top w:val="none" w:sz="0" w:space="0" w:color="auto"/>
            <w:left w:val="none" w:sz="0" w:space="0" w:color="auto"/>
            <w:bottom w:val="none" w:sz="0" w:space="0" w:color="auto"/>
            <w:right w:val="none" w:sz="0" w:space="0" w:color="auto"/>
          </w:divBdr>
          <w:divsChild>
            <w:div w:id="684595194">
              <w:marLeft w:val="0"/>
              <w:marRight w:val="0"/>
              <w:marTop w:val="0"/>
              <w:marBottom w:val="0"/>
              <w:divBdr>
                <w:top w:val="none" w:sz="0" w:space="0" w:color="auto"/>
                <w:left w:val="none" w:sz="0" w:space="0" w:color="auto"/>
                <w:bottom w:val="none" w:sz="0" w:space="0" w:color="auto"/>
                <w:right w:val="none" w:sz="0" w:space="0" w:color="auto"/>
              </w:divBdr>
              <w:divsChild>
                <w:div w:id="1965848162">
                  <w:marLeft w:val="0"/>
                  <w:marRight w:val="0"/>
                  <w:marTop w:val="0"/>
                  <w:marBottom w:val="0"/>
                  <w:divBdr>
                    <w:top w:val="none" w:sz="0" w:space="0" w:color="auto"/>
                    <w:left w:val="none" w:sz="0" w:space="0" w:color="auto"/>
                    <w:bottom w:val="none" w:sz="0" w:space="0" w:color="auto"/>
                    <w:right w:val="none" w:sz="0" w:space="0" w:color="auto"/>
                  </w:divBdr>
                  <w:divsChild>
                    <w:div w:id="1484345883">
                      <w:marLeft w:val="0"/>
                      <w:marRight w:val="0"/>
                      <w:marTop w:val="0"/>
                      <w:marBottom w:val="0"/>
                      <w:divBdr>
                        <w:top w:val="none" w:sz="0" w:space="0" w:color="auto"/>
                        <w:left w:val="none" w:sz="0" w:space="0" w:color="auto"/>
                        <w:bottom w:val="none" w:sz="0" w:space="0" w:color="auto"/>
                        <w:right w:val="none" w:sz="0" w:space="0" w:color="auto"/>
                      </w:divBdr>
                      <w:divsChild>
                        <w:div w:id="495607170">
                          <w:marLeft w:val="0"/>
                          <w:marRight w:val="0"/>
                          <w:marTop w:val="0"/>
                          <w:marBottom w:val="0"/>
                          <w:divBdr>
                            <w:top w:val="none" w:sz="0" w:space="0" w:color="auto"/>
                            <w:left w:val="none" w:sz="0" w:space="0" w:color="auto"/>
                            <w:bottom w:val="none" w:sz="0" w:space="0" w:color="auto"/>
                            <w:right w:val="none" w:sz="0" w:space="0" w:color="auto"/>
                          </w:divBdr>
                          <w:divsChild>
                            <w:div w:id="88621722">
                              <w:marLeft w:val="0"/>
                              <w:marRight w:val="0"/>
                              <w:marTop w:val="0"/>
                              <w:marBottom w:val="0"/>
                              <w:divBdr>
                                <w:top w:val="none" w:sz="0" w:space="0" w:color="auto"/>
                                <w:left w:val="none" w:sz="0" w:space="0" w:color="auto"/>
                                <w:bottom w:val="none" w:sz="0" w:space="0" w:color="auto"/>
                                <w:right w:val="none" w:sz="0" w:space="0" w:color="auto"/>
                              </w:divBdr>
                              <w:divsChild>
                                <w:div w:id="868764460">
                                  <w:marLeft w:val="0"/>
                                  <w:marRight w:val="0"/>
                                  <w:marTop w:val="0"/>
                                  <w:marBottom w:val="0"/>
                                  <w:divBdr>
                                    <w:top w:val="none" w:sz="0" w:space="0" w:color="auto"/>
                                    <w:left w:val="none" w:sz="0" w:space="0" w:color="auto"/>
                                    <w:bottom w:val="none" w:sz="0" w:space="0" w:color="auto"/>
                                    <w:right w:val="none" w:sz="0" w:space="0" w:color="auto"/>
                                  </w:divBdr>
                                  <w:divsChild>
                                    <w:div w:id="1265647118">
                                      <w:marLeft w:val="0"/>
                                      <w:marRight w:val="0"/>
                                      <w:marTop w:val="0"/>
                                      <w:marBottom w:val="0"/>
                                      <w:divBdr>
                                        <w:top w:val="none" w:sz="0" w:space="0" w:color="auto"/>
                                        <w:left w:val="none" w:sz="0" w:space="0" w:color="auto"/>
                                        <w:bottom w:val="none" w:sz="0" w:space="0" w:color="auto"/>
                                        <w:right w:val="none" w:sz="0" w:space="0" w:color="auto"/>
                                      </w:divBdr>
                                      <w:divsChild>
                                        <w:div w:id="1404329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1689797">
      <w:bodyDiv w:val="1"/>
      <w:marLeft w:val="0"/>
      <w:marRight w:val="0"/>
      <w:marTop w:val="0"/>
      <w:marBottom w:val="0"/>
      <w:divBdr>
        <w:top w:val="none" w:sz="0" w:space="0" w:color="auto"/>
        <w:left w:val="none" w:sz="0" w:space="0" w:color="auto"/>
        <w:bottom w:val="none" w:sz="0" w:space="0" w:color="auto"/>
        <w:right w:val="none" w:sz="0" w:space="0" w:color="auto"/>
      </w:divBdr>
      <w:divsChild>
        <w:div w:id="576598396">
          <w:marLeft w:val="0"/>
          <w:marRight w:val="0"/>
          <w:marTop w:val="0"/>
          <w:marBottom w:val="0"/>
          <w:divBdr>
            <w:top w:val="none" w:sz="0" w:space="0" w:color="auto"/>
            <w:left w:val="none" w:sz="0" w:space="0" w:color="auto"/>
            <w:bottom w:val="none" w:sz="0" w:space="0" w:color="auto"/>
            <w:right w:val="none" w:sz="0" w:space="0" w:color="auto"/>
          </w:divBdr>
          <w:divsChild>
            <w:div w:id="2106725041">
              <w:marLeft w:val="0"/>
              <w:marRight w:val="0"/>
              <w:marTop w:val="0"/>
              <w:marBottom w:val="0"/>
              <w:divBdr>
                <w:top w:val="none" w:sz="0" w:space="0" w:color="auto"/>
                <w:left w:val="none" w:sz="0" w:space="0" w:color="auto"/>
                <w:bottom w:val="none" w:sz="0" w:space="0" w:color="auto"/>
                <w:right w:val="none" w:sz="0" w:space="0" w:color="auto"/>
              </w:divBdr>
              <w:divsChild>
                <w:div w:id="510796639">
                  <w:marLeft w:val="0"/>
                  <w:marRight w:val="0"/>
                  <w:marTop w:val="0"/>
                  <w:marBottom w:val="0"/>
                  <w:divBdr>
                    <w:top w:val="none" w:sz="0" w:space="0" w:color="auto"/>
                    <w:left w:val="none" w:sz="0" w:space="0" w:color="auto"/>
                    <w:bottom w:val="none" w:sz="0" w:space="0" w:color="auto"/>
                    <w:right w:val="none" w:sz="0" w:space="0" w:color="auto"/>
                  </w:divBdr>
                  <w:divsChild>
                    <w:div w:id="1688944378">
                      <w:marLeft w:val="0"/>
                      <w:marRight w:val="0"/>
                      <w:marTop w:val="0"/>
                      <w:marBottom w:val="0"/>
                      <w:divBdr>
                        <w:top w:val="none" w:sz="0" w:space="0" w:color="auto"/>
                        <w:left w:val="none" w:sz="0" w:space="0" w:color="auto"/>
                        <w:bottom w:val="none" w:sz="0" w:space="0" w:color="auto"/>
                        <w:right w:val="none" w:sz="0" w:space="0" w:color="auto"/>
                      </w:divBdr>
                      <w:divsChild>
                        <w:div w:id="1207913873">
                          <w:marLeft w:val="3900"/>
                          <w:marRight w:val="300"/>
                          <w:marTop w:val="0"/>
                          <w:marBottom w:val="0"/>
                          <w:divBdr>
                            <w:top w:val="none" w:sz="0" w:space="0" w:color="auto"/>
                            <w:left w:val="none" w:sz="0" w:space="0" w:color="auto"/>
                            <w:bottom w:val="none" w:sz="0" w:space="0" w:color="auto"/>
                            <w:right w:val="none" w:sz="0" w:space="0" w:color="auto"/>
                          </w:divBdr>
                          <w:divsChild>
                            <w:div w:id="244342432">
                              <w:marLeft w:val="0"/>
                              <w:marRight w:val="0"/>
                              <w:marTop w:val="0"/>
                              <w:marBottom w:val="0"/>
                              <w:divBdr>
                                <w:top w:val="none" w:sz="0" w:space="0" w:color="auto"/>
                                <w:left w:val="none" w:sz="0" w:space="0" w:color="auto"/>
                                <w:bottom w:val="none" w:sz="0" w:space="0" w:color="auto"/>
                                <w:right w:val="none" w:sz="0" w:space="0" w:color="auto"/>
                              </w:divBdr>
                              <w:divsChild>
                                <w:div w:id="500462193">
                                  <w:marLeft w:val="0"/>
                                  <w:marRight w:val="0"/>
                                  <w:marTop w:val="0"/>
                                  <w:marBottom w:val="0"/>
                                  <w:divBdr>
                                    <w:top w:val="none" w:sz="0" w:space="0" w:color="auto"/>
                                    <w:left w:val="none" w:sz="0" w:space="0" w:color="auto"/>
                                    <w:bottom w:val="none" w:sz="0" w:space="0" w:color="auto"/>
                                    <w:right w:val="none" w:sz="0" w:space="0" w:color="auto"/>
                                  </w:divBdr>
                                  <w:divsChild>
                                    <w:div w:id="2044017222">
                                      <w:marLeft w:val="0"/>
                                      <w:marRight w:val="0"/>
                                      <w:marTop w:val="0"/>
                                      <w:marBottom w:val="0"/>
                                      <w:divBdr>
                                        <w:top w:val="none" w:sz="0" w:space="0" w:color="auto"/>
                                        <w:left w:val="none" w:sz="0" w:space="0" w:color="auto"/>
                                        <w:bottom w:val="none" w:sz="0" w:space="0" w:color="auto"/>
                                        <w:right w:val="none" w:sz="0" w:space="0" w:color="auto"/>
                                      </w:divBdr>
                                      <w:divsChild>
                                        <w:div w:id="139463877">
                                          <w:marLeft w:val="0"/>
                                          <w:marRight w:val="0"/>
                                          <w:marTop w:val="0"/>
                                          <w:marBottom w:val="0"/>
                                          <w:divBdr>
                                            <w:top w:val="none" w:sz="0" w:space="0" w:color="auto"/>
                                            <w:left w:val="none" w:sz="0" w:space="0" w:color="auto"/>
                                            <w:bottom w:val="none" w:sz="0" w:space="0" w:color="auto"/>
                                            <w:right w:val="none" w:sz="0" w:space="0" w:color="auto"/>
                                          </w:divBdr>
                                          <w:divsChild>
                                            <w:div w:id="1056661977">
                                              <w:marLeft w:val="0"/>
                                              <w:marRight w:val="0"/>
                                              <w:marTop w:val="0"/>
                                              <w:marBottom w:val="0"/>
                                              <w:divBdr>
                                                <w:top w:val="none" w:sz="0" w:space="0" w:color="auto"/>
                                                <w:left w:val="none" w:sz="0" w:space="0" w:color="auto"/>
                                                <w:bottom w:val="none" w:sz="0" w:space="0" w:color="auto"/>
                                                <w:right w:val="none" w:sz="0" w:space="0" w:color="auto"/>
                                              </w:divBdr>
                                              <w:divsChild>
                                                <w:div w:id="1185293540">
                                                  <w:marLeft w:val="15"/>
                                                  <w:marRight w:val="15"/>
                                                  <w:marTop w:val="15"/>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99834684">
      <w:bodyDiv w:val="1"/>
      <w:marLeft w:val="0"/>
      <w:marRight w:val="0"/>
      <w:marTop w:val="0"/>
      <w:marBottom w:val="0"/>
      <w:divBdr>
        <w:top w:val="none" w:sz="0" w:space="0" w:color="auto"/>
        <w:left w:val="none" w:sz="0" w:space="0" w:color="auto"/>
        <w:bottom w:val="none" w:sz="0" w:space="0" w:color="auto"/>
        <w:right w:val="none" w:sz="0" w:space="0" w:color="auto"/>
      </w:divBdr>
    </w:div>
    <w:div w:id="1825853113">
      <w:bodyDiv w:val="1"/>
      <w:marLeft w:val="0"/>
      <w:marRight w:val="0"/>
      <w:marTop w:val="0"/>
      <w:marBottom w:val="0"/>
      <w:divBdr>
        <w:top w:val="none" w:sz="0" w:space="0" w:color="auto"/>
        <w:left w:val="none" w:sz="0" w:space="0" w:color="auto"/>
        <w:bottom w:val="none" w:sz="0" w:space="0" w:color="auto"/>
        <w:right w:val="none" w:sz="0" w:space="0" w:color="auto"/>
      </w:divBdr>
    </w:div>
    <w:div w:id="1873879323">
      <w:bodyDiv w:val="1"/>
      <w:marLeft w:val="0"/>
      <w:marRight w:val="0"/>
      <w:marTop w:val="0"/>
      <w:marBottom w:val="0"/>
      <w:divBdr>
        <w:top w:val="none" w:sz="0" w:space="0" w:color="auto"/>
        <w:left w:val="none" w:sz="0" w:space="0" w:color="auto"/>
        <w:bottom w:val="none" w:sz="0" w:space="0" w:color="auto"/>
        <w:right w:val="none" w:sz="0" w:space="0" w:color="auto"/>
      </w:divBdr>
      <w:divsChild>
        <w:div w:id="164906579">
          <w:marLeft w:val="0"/>
          <w:marRight w:val="0"/>
          <w:marTop w:val="0"/>
          <w:marBottom w:val="0"/>
          <w:divBdr>
            <w:top w:val="none" w:sz="0" w:space="0" w:color="auto"/>
            <w:left w:val="none" w:sz="0" w:space="0" w:color="auto"/>
            <w:bottom w:val="none" w:sz="0" w:space="0" w:color="auto"/>
            <w:right w:val="none" w:sz="0" w:space="0" w:color="auto"/>
          </w:divBdr>
          <w:divsChild>
            <w:div w:id="242572588">
              <w:marLeft w:val="0"/>
              <w:marRight w:val="0"/>
              <w:marTop w:val="0"/>
              <w:marBottom w:val="0"/>
              <w:divBdr>
                <w:top w:val="none" w:sz="0" w:space="0" w:color="auto"/>
                <w:left w:val="none" w:sz="0" w:space="0" w:color="auto"/>
                <w:bottom w:val="none" w:sz="0" w:space="0" w:color="auto"/>
                <w:right w:val="none" w:sz="0" w:space="0" w:color="auto"/>
              </w:divBdr>
              <w:divsChild>
                <w:div w:id="589658007">
                  <w:marLeft w:val="0"/>
                  <w:marRight w:val="0"/>
                  <w:marTop w:val="0"/>
                  <w:marBottom w:val="0"/>
                  <w:divBdr>
                    <w:top w:val="none" w:sz="0" w:space="0" w:color="auto"/>
                    <w:left w:val="none" w:sz="0" w:space="0" w:color="auto"/>
                    <w:bottom w:val="none" w:sz="0" w:space="0" w:color="auto"/>
                    <w:right w:val="none" w:sz="0" w:space="0" w:color="auto"/>
                  </w:divBdr>
                  <w:divsChild>
                    <w:div w:id="147870813">
                      <w:marLeft w:val="0"/>
                      <w:marRight w:val="0"/>
                      <w:marTop w:val="0"/>
                      <w:marBottom w:val="0"/>
                      <w:divBdr>
                        <w:top w:val="none" w:sz="0" w:space="0" w:color="auto"/>
                        <w:left w:val="none" w:sz="0" w:space="0" w:color="auto"/>
                        <w:bottom w:val="none" w:sz="0" w:space="0" w:color="auto"/>
                        <w:right w:val="none" w:sz="0" w:space="0" w:color="auto"/>
                      </w:divBdr>
                      <w:divsChild>
                        <w:div w:id="440994440">
                          <w:marLeft w:val="0"/>
                          <w:marRight w:val="0"/>
                          <w:marTop w:val="0"/>
                          <w:marBottom w:val="0"/>
                          <w:divBdr>
                            <w:top w:val="none" w:sz="0" w:space="0" w:color="auto"/>
                            <w:left w:val="none" w:sz="0" w:space="0" w:color="auto"/>
                            <w:bottom w:val="none" w:sz="0" w:space="0" w:color="auto"/>
                            <w:right w:val="none" w:sz="0" w:space="0" w:color="auto"/>
                          </w:divBdr>
                          <w:divsChild>
                            <w:div w:id="420685147">
                              <w:marLeft w:val="0"/>
                              <w:marRight w:val="0"/>
                              <w:marTop w:val="0"/>
                              <w:marBottom w:val="0"/>
                              <w:divBdr>
                                <w:top w:val="none" w:sz="0" w:space="0" w:color="auto"/>
                                <w:left w:val="none" w:sz="0" w:space="0" w:color="auto"/>
                                <w:bottom w:val="none" w:sz="0" w:space="0" w:color="auto"/>
                                <w:right w:val="none" w:sz="0" w:space="0" w:color="auto"/>
                              </w:divBdr>
                              <w:divsChild>
                                <w:div w:id="1160735775">
                                  <w:marLeft w:val="0"/>
                                  <w:marRight w:val="0"/>
                                  <w:marTop w:val="0"/>
                                  <w:marBottom w:val="0"/>
                                  <w:divBdr>
                                    <w:top w:val="none" w:sz="0" w:space="0" w:color="auto"/>
                                    <w:left w:val="none" w:sz="0" w:space="0" w:color="auto"/>
                                    <w:bottom w:val="none" w:sz="0" w:space="0" w:color="auto"/>
                                    <w:right w:val="none" w:sz="0" w:space="0" w:color="auto"/>
                                  </w:divBdr>
                                  <w:divsChild>
                                    <w:div w:id="1730155036">
                                      <w:marLeft w:val="0"/>
                                      <w:marRight w:val="0"/>
                                      <w:marTop w:val="0"/>
                                      <w:marBottom w:val="0"/>
                                      <w:divBdr>
                                        <w:top w:val="none" w:sz="0" w:space="0" w:color="auto"/>
                                        <w:left w:val="none" w:sz="0" w:space="0" w:color="auto"/>
                                        <w:bottom w:val="none" w:sz="0" w:space="0" w:color="auto"/>
                                        <w:right w:val="none" w:sz="0" w:space="0" w:color="auto"/>
                                      </w:divBdr>
                                      <w:divsChild>
                                        <w:div w:id="230585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diagramData" Target="diagrams/data1.xml"/><Relationship Id="rId21" Type="http://schemas.openxmlformats.org/officeDocument/2006/relationships/header" Target="header7.xml"/><Relationship Id="rId42" Type="http://schemas.openxmlformats.org/officeDocument/2006/relationships/hyperlink" Target="https://edugate.eduweb.vic.gov.au/edrms/organisation/regions/Lists/Schools%20by%20Area3/SSS%20Key%20Contacts%20Grouped%20By%20Area.aspx" TargetMode="External"/><Relationship Id="rId47" Type="http://schemas.openxmlformats.org/officeDocument/2006/relationships/diagramColors" Target="diagrams/colors3.xml"/><Relationship Id="rId63" Type="http://schemas.openxmlformats.org/officeDocument/2006/relationships/hyperlink" Target="http://www.education.vic.gov.au/school/principals/participation/Pages/behaviourofconcern.aspx" TargetMode="External"/><Relationship Id="rId68" Type="http://schemas.openxmlformats.org/officeDocument/2006/relationships/hyperlink" Target="http://www.education.vic.gov.au/school/teachers/health/Pages/legislation.aspx" TargetMode="External"/><Relationship Id="rId84" Type="http://schemas.openxmlformats.org/officeDocument/2006/relationships/hyperlink" Target="http://www.education.vic.gov.au/school/teachers/health/Pages/sss.aspx" TargetMode="External"/><Relationship Id="rId89" Type="http://schemas.openxmlformats.org/officeDocument/2006/relationships/hyperlink" Target="https://edugate.eduweb.vic.gov.au/collaboration/SOCS/SOCS%20v3%20Manual/Case%20Notes.aspx" TargetMode="External"/><Relationship Id="rId112" Type="http://schemas.openxmlformats.org/officeDocument/2006/relationships/fontTable" Target="fontTable.xml"/><Relationship Id="rId16" Type="http://schemas.openxmlformats.org/officeDocument/2006/relationships/header" Target="header3.xml"/><Relationship Id="rId107" Type="http://schemas.openxmlformats.org/officeDocument/2006/relationships/hyperlink" Target="http://www.speechpathologyaustralia.org.au/" TargetMode="External"/><Relationship Id="rId11" Type="http://schemas.openxmlformats.org/officeDocument/2006/relationships/endnotes" Target="endnotes.xml"/><Relationship Id="rId32" Type="http://schemas.openxmlformats.org/officeDocument/2006/relationships/hyperlink" Target="https://edugate.eduweb.vic.gov.au/edrms/project/fiso/SitePages/Home.aspx" TargetMode="External"/><Relationship Id="rId37" Type="http://schemas.openxmlformats.org/officeDocument/2006/relationships/diagramColors" Target="diagrams/colors2.xml"/><Relationship Id="rId53" Type="http://schemas.openxmlformats.org/officeDocument/2006/relationships/hyperlink" Target="https://edugate.eduweb.vic.gov.au/edrms/organisation/regions/Lists/Schools%20by%20Area3/SSS%20Key%20Contacts%20Grouped%20By%20Area.aspx" TargetMode="External"/><Relationship Id="rId58" Type="http://schemas.openxmlformats.org/officeDocument/2006/relationships/hyperlink" Target="https://edugate.eduweb.vic.gov.au/sites/i/pages/production.aspx" TargetMode="External"/><Relationship Id="rId74" Type="http://schemas.openxmlformats.org/officeDocument/2006/relationships/hyperlink" Target="http://www.education.vic.gov.au/school/principals/spag/governance/Pages/archives.aspx" TargetMode="External"/><Relationship Id="rId79" Type="http://schemas.openxmlformats.org/officeDocument/2006/relationships/hyperlink" Target="https://www.education.vic.gov.au/school/teachers/health/Pages/Learningmentors.aspx" TargetMode="External"/><Relationship Id="rId102" Type="http://schemas.openxmlformats.org/officeDocument/2006/relationships/hyperlink" Target="http://www.education.vic.gov.au/school/teachers/health/Pages/sss.aspx" TargetMode="External"/><Relationship Id="rId5" Type="http://schemas.openxmlformats.org/officeDocument/2006/relationships/customXml" Target="../customXml/item5.xml"/><Relationship Id="rId90" Type="http://schemas.openxmlformats.org/officeDocument/2006/relationships/hyperlink" Target="https://edugate.eduweb.vic.gov.au/edrms/collaboration/PPL/Project/Professional%20Practice%20Guidelines/Professional%20Practice%20Guidelines%20March%202016%20Final.pdf" TargetMode="External"/><Relationship Id="rId95" Type="http://schemas.openxmlformats.org/officeDocument/2006/relationships/hyperlink" Target="http://www.education.vic.gov.au/about/educationstate/Pages/default.aspx" TargetMode="External"/><Relationship Id="rId22" Type="http://schemas.openxmlformats.org/officeDocument/2006/relationships/header" Target="header8.xml"/><Relationship Id="rId27" Type="http://schemas.openxmlformats.org/officeDocument/2006/relationships/diagramLayout" Target="diagrams/layout1.xml"/><Relationship Id="rId43" Type="http://schemas.openxmlformats.org/officeDocument/2006/relationships/hyperlink" Target="https://edugate.eduweb.vic.gov.au/edrms/organisation/regions/Lists/Schools%20by%20Area3/SSS%20Key%20Contacts%20Grouped%20By%20Area.aspx" TargetMode="External"/><Relationship Id="rId48" Type="http://schemas.microsoft.com/office/2007/relationships/diagramDrawing" Target="diagrams/drawing3.xml"/><Relationship Id="rId64" Type="http://schemas.openxmlformats.org/officeDocument/2006/relationships/hyperlink" Target="http://www.education.vic.gov.au/school/teachers/studentmanagement/Pages/engageindividuals.aspx" TargetMode="External"/><Relationship Id="rId69" Type="http://schemas.openxmlformats.org/officeDocument/2006/relationships/hyperlink" Target="http://www.education.vic.gov.au/about/programs/health/protect/Pages/default.aspx" TargetMode="External"/><Relationship Id="rId113" Type="http://schemas.openxmlformats.org/officeDocument/2006/relationships/theme" Target="theme/theme1.xml"/><Relationship Id="rId80" Type="http://schemas.openxmlformats.org/officeDocument/2006/relationships/hyperlink" Target="https://www.education.vic.gov.au/school/teachers/health/Pages/oohcstusupp.aspx" TargetMode="External"/><Relationship Id="rId85" Type="http://schemas.openxmlformats.org/officeDocument/2006/relationships/image" Target="media/image12.png"/><Relationship Id="rId12" Type="http://schemas.openxmlformats.org/officeDocument/2006/relationships/image" Target="media/image1.png"/><Relationship Id="rId17" Type="http://schemas.openxmlformats.org/officeDocument/2006/relationships/header" Target="header4.xml"/><Relationship Id="rId33" Type="http://schemas.openxmlformats.org/officeDocument/2006/relationships/image" Target="media/image5.jpeg"/><Relationship Id="rId38" Type="http://schemas.microsoft.com/office/2007/relationships/diagramDrawing" Target="diagrams/drawing2.xml"/><Relationship Id="rId59" Type="http://schemas.openxmlformats.org/officeDocument/2006/relationships/hyperlink" Target="http://www.education.vic.gov.au/Documents/school/teachers/teachingresources/diversity/ssgguidelines.docx" TargetMode="External"/><Relationship Id="rId103" Type="http://schemas.openxmlformats.org/officeDocument/2006/relationships/hyperlink" Target="http://www.education.vic.gov.au/Documents/school/principals/spag/safety/SSSstudentinformationform.docx" TargetMode="External"/><Relationship Id="rId108" Type="http://schemas.openxmlformats.org/officeDocument/2006/relationships/header" Target="header10.xml"/><Relationship Id="rId54" Type="http://schemas.openxmlformats.org/officeDocument/2006/relationships/hyperlink" Target="https://edugate.eduweb.vic.gov.au/edrms/organisation/regions/Lists/Schools%20by%20Area3/SSS%20Key%20Contacts%20Grouped%20By%20Area.aspx" TargetMode="External"/><Relationship Id="rId70" Type="http://schemas.openxmlformats.org/officeDocument/2006/relationships/hyperlink" Target="http://www.education.vic.gov.au/about/programs/health/protect/Pages/default.aspx" TargetMode="External"/><Relationship Id="rId75" Type="http://schemas.openxmlformats.org/officeDocument/2006/relationships/hyperlink" Target="https://edugate.eduweb.vic.gov.au/sites/i/pages/production.aspx" TargetMode="External"/><Relationship Id="rId91" Type="http://schemas.openxmlformats.org/officeDocument/2006/relationships/hyperlink" Target="https://edugate.eduweb.vic.gov.au/collaboration/SOCS/SOCS%20v3%20Manual/Home.aspx" TargetMode="External"/><Relationship Id="rId96" Type="http://schemas.openxmlformats.org/officeDocument/2006/relationships/hyperlink" Target="http://www.education.vic.gov.au/school/teachers/management/improvement/Pages/FISO.aspx"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footer" Target="footer3.xml"/><Relationship Id="rId28" Type="http://schemas.openxmlformats.org/officeDocument/2006/relationships/diagramQuickStyle" Target="diagrams/quickStyle1.xml"/><Relationship Id="rId36" Type="http://schemas.openxmlformats.org/officeDocument/2006/relationships/diagramQuickStyle" Target="diagrams/quickStyle2.xml"/><Relationship Id="rId49" Type="http://schemas.openxmlformats.org/officeDocument/2006/relationships/image" Target="media/image8.emf"/><Relationship Id="rId57" Type="http://schemas.openxmlformats.org/officeDocument/2006/relationships/hyperlink" Target="http://www.education.vic.gov.au/school/principals/spag/safety/Pages/matureminor.aspx" TargetMode="External"/><Relationship Id="rId106" Type="http://schemas.openxmlformats.org/officeDocument/2006/relationships/hyperlink" Target="http://www.psychology.org.au/" TargetMode="External"/><Relationship Id="rId10" Type="http://schemas.openxmlformats.org/officeDocument/2006/relationships/footnotes" Target="footnotes.xml"/><Relationship Id="rId31" Type="http://schemas.openxmlformats.org/officeDocument/2006/relationships/hyperlink" Target="https://edugate.eduweb.vic.gov.au/sites/i/pages/production.aspx" TargetMode="External"/><Relationship Id="rId44" Type="http://schemas.openxmlformats.org/officeDocument/2006/relationships/diagramData" Target="diagrams/data3.xml"/><Relationship Id="rId52" Type="http://schemas.openxmlformats.org/officeDocument/2006/relationships/hyperlink" Target="https://edugate.eduweb.vic.gov.au/edrms/organisation/regions/Lists/Schools%20by%20Area3/SSS%20Key%20Contacts%20Grouped%20By%20Area.aspx" TargetMode="External"/><Relationship Id="rId60" Type="http://schemas.openxmlformats.org/officeDocument/2006/relationships/hyperlink" Target="https://www.education.vic.gov.au/school/teachers/health/Pages/oohcpartneragreement.aspx" TargetMode="External"/><Relationship Id="rId65" Type="http://schemas.openxmlformats.org/officeDocument/2006/relationships/hyperlink" Target="http://www.education.vic.gov.au/Documents/school/teachers/teachingresources/diversity/ssgguidelines.docx" TargetMode="External"/><Relationship Id="rId73" Type="http://schemas.openxmlformats.org/officeDocument/2006/relationships/hyperlink" Target="http://www.education.vic.gov.au/school/teachers/health/Pages/sss.aspx" TargetMode="External"/><Relationship Id="rId78" Type="http://schemas.openxmlformats.org/officeDocument/2006/relationships/hyperlink" Target="https://www.education.vic.gov.au/school/teachers/health/Pages/oohcpartneragreement.aspx" TargetMode="External"/><Relationship Id="rId81" Type="http://schemas.openxmlformats.org/officeDocument/2006/relationships/hyperlink" Target="https://www.education.vic.gov.au/school/teachers/health/Pages/oohcedplans.aspx" TargetMode="External"/><Relationship Id="rId86" Type="http://schemas.openxmlformats.org/officeDocument/2006/relationships/image" Target="media/image13.png"/><Relationship Id="rId94" Type="http://schemas.openxmlformats.org/officeDocument/2006/relationships/hyperlink" Target="https://edugate.eduweb.vic.gov.au/edrms/project/SOCSCAG/Pages/default.aspx" TargetMode="External"/><Relationship Id="rId99" Type="http://schemas.openxmlformats.org/officeDocument/2006/relationships/hyperlink" Target="https://edugate.eduweb.vic.gov.au/Services/HR/Documents/Professional%20Supervision%20Framework%20Updated%20Feb222018.pdf" TargetMode="External"/><Relationship Id="rId101" Type="http://schemas.openxmlformats.org/officeDocument/2006/relationships/hyperlink" Target="https://edugate.eduweb.vic.gov.au/collaboration/SOCS/default.aspx"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eader" Target="header5.xml"/><Relationship Id="rId39" Type="http://schemas.openxmlformats.org/officeDocument/2006/relationships/hyperlink" Target="https://edugate.eduweb.vic.gov.au/edrms/project/SRC/_layouts/15/WopiFrame.aspx?sourcedoc=/edrms/project/SRC/Consultation%20Documents/Area-Multi-disciplinary-vignettes-FINAL-8-May-2017.pdf" TargetMode="External"/><Relationship Id="rId109" Type="http://schemas.openxmlformats.org/officeDocument/2006/relationships/header" Target="header11.xml"/><Relationship Id="rId34" Type="http://schemas.openxmlformats.org/officeDocument/2006/relationships/diagramData" Target="diagrams/data2.xml"/><Relationship Id="rId50" Type="http://schemas.openxmlformats.org/officeDocument/2006/relationships/image" Target="media/image9.png"/><Relationship Id="rId55" Type="http://schemas.openxmlformats.org/officeDocument/2006/relationships/image" Target="media/image10.jpg"/><Relationship Id="rId76" Type="http://schemas.openxmlformats.org/officeDocument/2006/relationships/image" Target="media/image11.emf"/><Relationship Id="rId97" Type="http://schemas.openxmlformats.org/officeDocument/2006/relationships/hyperlink" Target="https://www.education.vic.gov.au/Documents/about/department/principlesforhealth.pdf" TargetMode="External"/><Relationship Id="rId104" Type="http://schemas.openxmlformats.org/officeDocument/2006/relationships/hyperlink" Target="http://www.aasw.asn.au/" TargetMode="External"/><Relationship Id="rId7" Type="http://schemas.openxmlformats.org/officeDocument/2006/relationships/styles" Target="styles.xml"/><Relationship Id="rId71" Type="http://schemas.openxmlformats.org/officeDocument/2006/relationships/hyperlink" Target="http://www.education.vic.gov.au/about/programs/health/protect/Pages/default.aspx" TargetMode="External"/><Relationship Id="rId92" Type="http://schemas.openxmlformats.org/officeDocument/2006/relationships/hyperlink" Target="http://fuse.education.vic.gov.au/?7R95MC" TargetMode="External"/><Relationship Id="rId2" Type="http://schemas.openxmlformats.org/officeDocument/2006/relationships/customXml" Target="../customXml/item2.xml"/><Relationship Id="rId29" Type="http://schemas.openxmlformats.org/officeDocument/2006/relationships/diagramColors" Target="diagrams/colors1.xml"/><Relationship Id="rId24" Type="http://schemas.openxmlformats.org/officeDocument/2006/relationships/header" Target="header9.xml"/><Relationship Id="rId40" Type="http://schemas.openxmlformats.org/officeDocument/2006/relationships/image" Target="media/image6.png"/><Relationship Id="rId45" Type="http://schemas.openxmlformats.org/officeDocument/2006/relationships/diagramLayout" Target="diagrams/layout3.xml"/><Relationship Id="rId66" Type="http://schemas.openxmlformats.org/officeDocument/2006/relationships/hyperlink" Target="http://www.education.vic.gov.au/school/teachers/studentmanagement/Pages/engageindividuals.aspx" TargetMode="External"/><Relationship Id="rId87" Type="http://schemas.openxmlformats.org/officeDocument/2006/relationships/hyperlink" Target="https://edugate.eduweb.vic.gov.au/collaboration/SOCS/SOCS%20v3%20Manual/Case%20Plan.aspx" TargetMode="External"/><Relationship Id="rId110" Type="http://schemas.openxmlformats.org/officeDocument/2006/relationships/footer" Target="footer4.xml"/><Relationship Id="rId61" Type="http://schemas.openxmlformats.org/officeDocument/2006/relationships/hyperlink" Target="http://www.education.vic.gov.au/Documents/about/programs/aboriginal/Marrung_Aboriginal_Education_Plan_2016-2026.pdf" TargetMode="External"/><Relationship Id="rId82" Type="http://schemas.openxmlformats.org/officeDocument/2006/relationships/hyperlink" Target="https://www.education.vic.gov.au/school/teachers/health/Pages/designatedteacher.aspx" TargetMode="External"/><Relationship Id="rId19" Type="http://schemas.openxmlformats.org/officeDocument/2006/relationships/footer" Target="footer2.xml"/><Relationship Id="rId14" Type="http://schemas.openxmlformats.org/officeDocument/2006/relationships/header" Target="header2.xml"/><Relationship Id="rId30" Type="http://schemas.microsoft.com/office/2007/relationships/diagramDrawing" Target="diagrams/drawing1.xml"/><Relationship Id="rId35" Type="http://schemas.openxmlformats.org/officeDocument/2006/relationships/diagramLayout" Target="diagrams/layout2.xml"/><Relationship Id="rId56" Type="http://schemas.openxmlformats.org/officeDocument/2006/relationships/hyperlink" Target="http://www.education.vic.gov.au/school/teachers/health/Pages/sss.aspx" TargetMode="External"/><Relationship Id="rId77" Type="http://schemas.openxmlformats.org/officeDocument/2006/relationships/hyperlink" Target="https://edugate.eduweb.vic.gov.au/edrms/collaboration/PPL/Project/Professional%20Practice%20Guidelines/Professional%20Practice%20Guidelines%20March%202016%20Final.pdf" TargetMode="External"/><Relationship Id="rId100" Type="http://schemas.openxmlformats.org/officeDocument/2006/relationships/hyperlink" Target="https://www.education.vic.gov.au/school/teachers/health/Pages/oohc.aspx" TargetMode="External"/><Relationship Id="rId105" Type="http://schemas.openxmlformats.org/officeDocument/2006/relationships/hyperlink" Target="https://www.ahpra.gov.au/" TargetMode="External"/><Relationship Id="rId8" Type="http://schemas.openxmlformats.org/officeDocument/2006/relationships/settings" Target="settings.xml"/><Relationship Id="rId51" Type="http://schemas.openxmlformats.org/officeDocument/2006/relationships/hyperlink" Target="https://edugate.eduweb.vic.gov.au/collaboration/RSG/clfs/Principles%20of%20Health%20and%20Wellbeing/Principles%20for%20health%20and%20wellbeing%20booklet.docx" TargetMode="External"/><Relationship Id="rId72" Type="http://schemas.openxmlformats.org/officeDocument/2006/relationships/hyperlink" Target="https://providers.dhhs.vic.gov.au/child-protection" TargetMode="External"/><Relationship Id="rId93" Type="http://schemas.openxmlformats.org/officeDocument/2006/relationships/hyperlink" Target="mailto:help.helpdesk@edumail.vic.gov.au" TargetMode="External"/><Relationship Id="rId98" Type="http://schemas.openxmlformats.org/officeDocument/2006/relationships/hyperlink" Target="https://edugate.eduweb.vic.gov.au/edrms/collaboration/PPL/Project/Professional%20Practice%20Guidelines/Professional%20Practice%20Guidelines%20March%202016%20Final.pdf" TargetMode="External"/><Relationship Id="rId25" Type="http://schemas.openxmlformats.org/officeDocument/2006/relationships/hyperlink" Target="https://edugate.eduweb.vic.gov.au/edrms/project/SRC/Pages/Homepage.aspx" TargetMode="External"/><Relationship Id="rId46" Type="http://schemas.openxmlformats.org/officeDocument/2006/relationships/diagramQuickStyle" Target="diagrams/quickStyle3.xml"/><Relationship Id="rId67" Type="http://schemas.openxmlformats.org/officeDocument/2006/relationships/hyperlink" Target="https://www.education.vic.gov.au/school/teachers/health/Pages/ena.aspx" TargetMode="External"/><Relationship Id="rId20" Type="http://schemas.openxmlformats.org/officeDocument/2006/relationships/header" Target="header6.xml"/><Relationship Id="rId41" Type="http://schemas.openxmlformats.org/officeDocument/2006/relationships/image" Target="media/image7.emf"/><Relationship Id="rId62" Type="http://schemas.openxmlformats.org/officeDocument/2006/relationships/hyperlink" Target="http://www.education.vic.gov.au/school/teachers/studentmanagement/Pages/specificsupport.aspx" TargetMode="External"/><Relationship Id="rId83" Type="http://schemas.openxmlformats.org/officeDocument/2006/relationships/hyperlink" Target="https://www.education.vic.gov.au/school/teachers/health/Pages/ena.aspx" TargetMode="External"/><Relationship Id="rId88" Type="http://schemas.openxmlformats.org/officeDocument/2006/relationships/hyperlink" Target="https://edugate.eduweb.vic.gov.au/collaboration/SOCS/SOCS%20v3%20Manual/Case%20Plan.aspx" TargetMode="External"/><Relationship Id="rId111" Type="http://schemas.openxmlformats.org/officeDocument/2006/relationships/header" Target="header12.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footer4.xml.rels><?xml version="1.0" encoding="UTF-8" standalone="yes"?>
<Relationships xmlns="http://schemas.openxmlformats.org/package/2006/relationships"><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1" Type="http://schemas.openxmlformats.org/officeDocument/2006/relationships/hyperlink" Target="https://www.psychology.org.au/practitioner/resources/schools/"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5_3">
  <dgm:title val=""/>
  <dgm:desc val=""/>
  <dgm:catLst>
    <dgm:cat type="accent5" pri="11300"/>
  </dgm:catLst>
  <dgm:styleLbl name="node0">
    <dgm:fillClrLst meth="repeat">
      <a:schemeClr val="accent5">
        <a:shade val="80000"/>
      </a:schemeClr>
    </dgm:fillClrLst>
    <dgm:linClrLst meth="repeat">
      <a:schemeClr val="lt1"/>
    </dgm:linClrLst>
    <dgm:effectClrLst/>
    <dgm:txLinClrLst/>
    <dgm:txFillClrLst/>
    <dgm:txEffectClrLst/>
  </dgm:styleLbl>
  <dgm:styleLbl name="node1">
    <dgm:fillClrLst>
      <a:schemeClr val="accent5">
        <a:shade val="80000"/>
      </a:schemeClr>
      <a:schemeClr val="accent5">
        <a:tint val="70000"/>
      </a:schemeClr>
    </dgm:fillClrLst>
    <dgm:linClrLst meth="repeat">
      <a:schemeClr val="lt1"/>
    </dgm:linClrLst>
    <dgm:effectClrLst/>
    <dgm:txLinClrLst/>
    <dgm:txFillClrLst/>
    <dgm:txEffectClrLst/>
  </dgm:styleLbl>
  <dgm:styleLbl name="alignNode1">
    <dgm:fillClrLst>
      <a:schemeClr val="accent5">
        <a:shade val="80000"/>
      </a:schemeClr>
      <a:schemeClr val="accent5">
        <a:tint val="70000"/>
      </a:schemeClr>
    </dgm:fillClrLst>
    <dgm:linClrLst>
      <a:schemeClr val="accent5">
        <a:shade val="80000"/>
      </a:schemeClr>
      <a:schemeClr val="accent5">
        <a:tint val="70000"/>
      </a:schemeClr>
    </dgm:linClrLst>
    <dgm:effectClrLst/>
    <dgm:txLinClrLst/>
    <dgm:txFillClrLst/>
    <dgm:txEffectClrLst/>
  </dgm:styleLbl>
  <dgm:styleLbl name="lnNode1">
    <dgm:fillClrLst>
      <a:schemeClr val="accent5">
        <a:shade val="80000"/>
      </a:schemeClr>
      <a:schemeClr val="accent5">
        <a:tint val="70000"/>
      </a:schemeClr>
    </dgm:fillClrLst>
    <dgm:linClrLst meth="repeat">
      <a:schemeClr val="lt1"/>
    </dgm:linClrLst>
    <dgm:effectClrLst/>
    <dgm:txLinClrLst/>
    <dgm:txFillClrLst/>
    <dgm:txEffectClrLst/>
  </dgm:styleLbl>
  <dgm:styleLbl name="vennNode1">
    <dgm:fillClrLst>
      <a:schemeClr val="accent5">
        <a:shade val="80000"/>
        <a:alpha val="50000"/>
      </a:schemeClr>
      <a:schemeClr val="accent5">
        <a:tint val="70000"/>
        <a:alpha val="50000"/>
      </a:schemeClr>
    </dgm:fillClrLst>
    <dgm:linClrLst meth="repeat">
      <a:schemeClr val="lt1"/>
    </dgm:linClrLst>
    <dgm:effectClrLst/>
    <dgm:txLinClrLst/>
    <dgm:txFillClrLst/>
    <dgm:txEffectClrLst/>
  </dgm:styleLbl>
  <dgm:styleLbl name="node2">
    <dgm:fillClrLst>
      <a:schemeClr val="accent5">
        <a:tint val="99000"/>
      </a:schemeClr>
    </dgm:fillClrLst>
    <dgm:linClrLst meth="repeat">
      <a:schemeClr val="lt1"/>
    </dgm:linClrLst>
    <dgm:effectClrLst/>
    <dgm:txLinClrLst/>
    <dgm:txFillClrLst/>
    <dgm:txEffectClrLst/>
  </dgm:styleLbl>
  <dgm:styleLbl name="node3">
    <dgm:fillClrLst>
      <a:schemeClr val="accent5">
        <a:tint val="80000"/>
      </a:schemeClr>
    </dgm:fillClrLst>
    <dgm:linClrLst meth="repeat">
      <a:schemeClr val="lt1"/>
    </dgm:linClrLst>
    <dgm:effectClrLst/>
    <dgm:txLinClrLst/>
    <dgm:txFillClrLst/>
    <dgm:txEffectClrLst/>
  </dgm:styleLbl>
  <dgm:styleLbl name="node4">
    <dgm:fillClrLst>
      <a:schemeClr val="accent5">
        <a:tint val="70000"/>
      </a:schemeClr>
    </dgm:fillClrLst>
    <dgm:linClrLst meth="repeat">
      <a:schemeClr val="lt1"/>
    </dgm:linClrLst>
    <dgm:effectClrLst/>
    <dgm:txLinClrLst/>
    <dgm:txFillClrLst/>
    <dgm:txEffectClrLst/>
  </dgm:styleLbl>
  <dgm:styleLbl name="fg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hade val="90000"/>
      </a:schemeClr>
      <a:schemeClr val="accent5">
        <a:tint val="70000"/>
      </a:schemeClr>
    </dgm:fillClrLst>
    <dgm:linClrLst>
      <a:schemeClr val="accent5">
        <a:shade val="90000"/>
      </a:schemeClr>
      <a:schemeClr val="accent5">
        <a:tint val="70000"/>
      </a:schemeClr>
    </dgm:linClrLst>
    <dgm:effectClrLst/>
    <dgm:txLinClrLst/>
    <dgm:txFillClrLst/>
    <dgm:txEffectClrLst/>
  </dgm:styleLbl>
  <dgm:styleLbl name="fgSibTrans2D1">
    <dgm:fillClrLst>
      <a:schemeClr val="accent5">
        <a:shade val="90000"/>
      </a:schemeClr>
      <a:schemeClr val="accent5">
        <a:tint val="70000"/>
      </a:schemeClr>
    </dgm:fillClrLst>
    <dgm:linClrLst>
      <a:schemeClr val="accent5">
        <a:shade val="90000"/>
      </a:schemeClr>
      <a:schemeClr val="accent5">
        <a:tint val="70000"/>
      </a:schemeClr>
    </dgm:linClrLst>
    <dgm:effectClrLst/>
    <dgm:txLinClrLst/>
    <dgm:txFillClrLst meth="repeat">
      <a:schemeClr val="lt1"/>
    </dgm:txFillClrLst>
    <dgm:txEffectClrLst/>
  </dgm:styleLbl>
  <dgm:styleLbl name="bgSibTrans2D1">
    <dgm:fillClrLst>
      <a:schemeClr val="accent5">
        <a:shade val="90000"/>
      </a:schemeClr>
      <a:schemeClr val="accent5">
        <a:tint val="70000"/>
      </a:schemeClr>
    </dgm:fillClrLst>
    <dgm:linClrLst>
      <a:schemeClr val="accent5">
        <a:shade val="90000"/>
      </a:schemeClr>
      <a:schemeClr val="accent5">
        <a:tint val="70000"/>
      </a:schemeClr>
    </dgm:linClrLst>
    <dgm:effectClrLst/>
    <dgm:txLinClrLst/>
    <dgm:txFillClrLst meth="repeat">
      <a:schemeClr val="lt1"/>
    </dgm:txFillClrLst>
    <dgm:txEffectClrLst/>
  </dgm:styleLbl>
  <dgm:styleLbl name="sibTrans1D1">
    <dgm:fillClrLst>
      <a:schemeClr val="accent5">
        <a:shade val="90000"/>
      </a:schemeClr>
      <a:schemeClr val="accent5">
        <a:tint val="70000"/>
      </a:schemeClr>
    </dgm:fillClrLst>
    <dgm:linClrLst>
      <a:schemeClr val="accent5">
        <a:shade val="90000"/>
      </a:schemeClr>
      <a:schemeClr val="accent5">
        <a:tint val="7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shade val="80000"/>
      </a:schemeClr>
    </dgm:fillClrLst>
    <dgm:linClrLst meth="repeat">
      <a:schemeClr val="lt1"/>
    </dgm:linClrLst>
    <dgm:effectClrLst/>
    <dgm:txLinClrLst/>
    <dgm:txFillClrLst/>
    <dgm:txEffectClrLst/>
  </dgm:styleLbl>
  <dgm:styleLbl name="asst1">
    <dgm:fillClrLst meth="repeat">
      <a:schemeClr val="accent5">
        <a:shade val="80000"/>
      </a:schemeClr>
    </dgm:fillClrLst>
    <dgm:linClrLst meth="repeat">
      <a:schemeClr val="lt1"/>
    </dgm:linClrLst>
    <dgm:effectClrLst/>
    <dgm:txLinClrLst/>
    <dgm:txFillClrLst/>
    <dgm:txEffectClrLst/>
  </dgm:styleLbl>
  <dgm:styleLbl name="asst2">
    <dgm:fillClrLst>
      <a:schemeClr val="accent5">
        <a:tint val="99000"/>
      </a:schemeClr>
    </dgm:fillClrLst>
    <dgm:linClrLst meth="repeat">
      <a:schemeClr val="lt1"/>
    </dgm:linClrLst>
    <dgm:effectClrLst/>
    <dgm:txLinClrLst/>
    <dgm:txFillClrLst/>
    <dgm:txEffectClrLst/>
  </dgm:styleLbl>
  <dgm:styleLbl name="asst3">
    <dgm:fillClrLst>
      <a:schemeClr val="accent5">
        <a:tint val="80000"/>
      </a:schemeClr>
    </dgm:fillClrLst>
    <dgm:linClrLst meth="repeat">
      <a:schemeClr val="lt1"/>
    </dgm:linClrLst>
    <dgm:effectClrLst/>
    <dgm:txLinClrLst/>
    <dgm:txFillClrLst/>
    <dgm:txEffectClrLst/>
  </dgm:styleLbl>
  <dgm:styleLbl name="asst4">
    <dgm:fillClrLst>
      <a:schemeClr val="accent5">
        <a:tint val="70000"/>
      </a:schemeClr>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lt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9000"/>
      </a:schemeClr>
    </dgm:fillClrLst>
    <dgm:linClrLst meth="repeat">
      <a:schemeClr val="accent5">
        <a:tint val="99000"/>
      </a:schemeClr>
    </dgm:linClrLst>
    <dgm:effectClrLst/>
    <dgm:txLinClrLst/>
    <dgm:txFillClrLst meth="repeat">
      <a:schemeClr val="tx1"/>
    </dgm:txFillClrLst>
    <dgm:txEffectClrLst/>
  </dgm:styleLbl>
  <dgm:styleLbl name="parChTrans1D3">
    <dgm:fillClrLst meth="repeat">
      <a:schemeClr val="accent5">
        <a:tint val="80000"/>
      </a:schemeClr>
    </dgm:fillClrLst>
    <dgm:linClrLst meth="repeat">
      <a:schemeClr val="accent5">
        <a:tint val="80000"/>
      </a:schemeClr>
    </dgm:linClrLst>
    <dgm:effectClrLst/>
    <dgm:txLinClrLst/>
    <dgm:txFillClrLst meth="repeat">
      <a:schemeClr val="tx1"/>
    </dgm:txFillClrLst>
    <dgm:txEffectClrLst/>
  </dgm:styleLbl>
  <dgm:styleLbl name="parChTrans1D4">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hade val="80000"/>
      </a:schemeClr>
      <a:schemeClr val="accent5">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hade val="80000"/>
      </a:schemeClr>
      <a:schemeClr val="accent5">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hade val="80000"/>
      </a:schemeClr>
      <a:schemeClr val="accent5">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hade val="80000"/>
      </a:schemeClr>
      <a:schemeClr val="accent5">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5">
        <a:shade val="80000"/>
      </a:schemeClr>
      <a:schemeClr val="accent5">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5E27E7A-75B9-6B43-843D-674B81CB9A55}" type="doc">
      <dgm:prSet loTypeId="urn:microsoft.com/office/officeart/2005/8/layout/venn2" loCatId="" qsTypeId="urn:microsoft.com/office/officeart/2005/8/quickstyle/simple1" qsCatId="simple" csTypeId="urn:microsoft.com/office/officeart/2005/8/colors/accent5_3" csCatId="accent5" phldr="1"/>
      <dgm:spPr/>
      <dgm:t>
        <a:bodyPr/>
        <a:lstStyle/>
        <a:p>
          <a:endParaRPr lang="en-US"/>
        </a:p>
      </dgm:t>
    </dgm:pt>
    <dgm:pt modelId="{BC9760C6-7D46-084D-82C4-9F1F3AA9869F}">
      <dgm:prSet phldrT="[Text]" custT="1"/>
      <dgm:spPr>
        <a:xfrm>
          <a:off x="1143000" y="0"/>
          <a:ext cx="3200400" cy="3200400"/>
        </a:xfrm>
        <a:solidFill>
          <a:srgbClr val="AF272F">
            <a:shade val="80000"/>
            <a:hueOff val="0"/>
            <a:satOff val="0"/>
            <a:lumOff val="0"/>
            <a:alphaOff val="0"/>
          </a:srgbClr>
        </a:solidFill>
        <a:ln w="12700" cap="flat" cmpd="sng" algn="ctr">
          <a:solidFill>
            <a:srgbClr val="FFFFFF">
              <a:hueOff val="0"/>
              <a:satOff val="0"/>
              <a:lumOff val="0"/>
              <a:alphaOff val="0"/>
            </a:srgbClr>
          </a:solidFill>
          <a:prstDash val="solid"/>
          <a:miter lim="800000"/>
        </a:ln>
        <a:effectLst/>
      </dgm:spPr>
      <dgm:t>
        <a:bodyPr/>
        <a:lstStyle/>
        <a:p>
          <a:pPr algn="ctr"/>
          <a:r>
            <a:rPr lang="en-US" sz="1000" dirty="0" smtClean="0">
              <a:solidFill>
                <a:srgbClr val="FFFFFF"/>
              </a:solidFill>
              <a:latin typeface="Arial" charset="0"/>
              <a:ea typeface="Arial" charset="0"/>
              <a:cs typeface="Arial" charset="0"/>
            </a:rPr>
            <a:t>Working as SSS</a:t>
          </a:r>
          <a:endParaRPr lang="en-US" sz="1000" dirty="0">
            <a:solidFill>
              <a:srgbClr val="FFFFFF"/>
            </a:solidFill>
            <a:latin typeface="Arial" charset="0"/>
            <a:ea typeface="Arial" charset="0"/>
            <a:cs typeface="Arial" charset="0"/>
          </a:endParaRPr>
        </a:p>
      </dgm:t>
    </dgm:pt>
    <dgm:pt modelId="{DCEACE6D-8094-D040-A12E-E2D59F3E5BC8}" type="parTrans" cxnId="{38DB0483-7420-7849-B654-96B18078F46A}">
      <dgm:prSet/>
      <dgm:spPr/>
      <dgm:t>
        <a:bodyPr/>
        <a:lstStyle/>
        <a:p>
          <a:pPr algn="ctr"/>
          <a:endParaRPr lang="en-US" sz="1000"/>
        </a:p>
      </dgm:t>
    </dgm:pt>
    <dgm:pt modelId="{3BA13554-7C17-AF4D-ADB8-F438AFE344D1}" type="sibTrans" cxnId="{38DB0483-7420-7849-B654-96B18078F46A}">
      <dgm:prSet/>
      <dgm:spPr/>
      <dgm:t>
        <a:bodyPr/>
        <a:lstStyle/>
        <a:p>
          <a:pPr algn="ctr"/>
          <a:endParaRPr lang="en-US" sz="1000"/>
        </a:p>
      </dgm:t>
    </dgm:pt>
    <dgm:pt modelId="{2D28590C-E622-DC46-8041-9D38952E22C4}">
      <dgm:prSet phldrT="[Text]" custT="1"/>
      <dgm:spPr>
        <a:xfrm>
          <a:off x="1463040" y="640080"/>
          <a:ext cx="2560320" cy="2560320"/>
        </a:xfrm>
        <a:solidFill>
          <a:srgbClr val="AF272F">
            <a:shade val="80000"/>
            <a:hueOff val="41431"/>
            <a:satOff val="-10372"/>
            <a:lumOff val="10652"/>
            <a:alphaOff val="0"/>
          </a:srgbClr>
        </a:solidFill>
        <a:ln w="12700" cap="flat" cmpd="sng" algn="ctr">
          <a:solidFill>
            <a:srgbClr val="FFFFFF">
              <a:hueOff val="0"/>
              <a:satOff val="0"/>
              <a:lumOff val="0"/>
              <a:alphaOff val="0"/>
            </a:srgbClr>
          </a:solidFill>
          <a:prstDash val="solid"/>
          <a:miter lim="800000"/>
        </a:ln>
        <a:effectLst/>
      </dgm:spPr>
      <dgm:t>
        <a:bodyPr/>
        <a:lstStyle/>
        <a:p>
          <a:pPr algn="ctr"/>
          <a:r>
            <a:rPr lang="en-US" sz="1000" dirty="0" smtClean="0">
              <a:solidFill>
                <a:srgbClr val="FFFFFF"/>
              </a:solidFill>
              <a:latin typeface="Arial" charset="0"/>
              <a:ea typeface="Arial" charset="0"/>
              <a:cs typeface="Arial" charset="0"/>
            </a:rPr>
            <a:t>Working in Portfolios</a:t>
          </a:r>
          <a:endParaRPr lang="en-US" sz="1000" dirty="0">
            <a:solidFill>
              <a:srgbClr val="FFFFFF"/>
            </a:solidFill>
            <a:latin typeface="Arial" panose="020B0604020202020204"/>
            <a:ea typeface=""/>
            <a:cs typeface=""/>
          </a:endParaRPr>
        </a:p>
      </dgm:t>
    </dgm:pt>
    <dgm:pt modelId="{77DE3F68-020D-B040-880D-6F1D9CCB2949}" type="parTrans" cxnId="{B4FCF015-5E65-C047-99E5-EA2768E1F994}">
      <dgm:prSet/>
      <dgm:spPr/>
      <dgm:t>
        <a:bodyPr/>
        <a:lstStyle/>
        <a:p>
          <a:pPr algn="ctr"/>
          <a:endParaRPr lang="en-US" sz="1000"/>
        </a:p>
      </dgm:t>
    </dgm:pt>
    <dgm:pt modelId="{2E6EA2DC-0704-BF49-BF3A-923F3A700FBB}" type="sibTrans" cxnId="{B4FCF015-5E65-C047-99E5-EA2768E1F994}">
      <dgm:prSet/>
      <dgm:spPr/>
      <dgm:t>
        <a:bodyPr/>
        <a:lstStyle/>
        <a:p>
          <a:pPr algn="ctr"/>
          <a:endParaRPr lang="en-US" sz="1000"/>
        </a:p>
      </dgm:t>
    </dgm:pt>
    <dgm:pt modelId="{0B47712E-26E4-9A40-9C87-1D10A56627B9}">
      <dgm:prSet phldrT="[Text]" custT="1"/>
      <dgm:spPr>
        <a:xfrm>
          <a:off x="1783080" y="1280159"/>
          <a:ext cx="1920240" cy="1920240"/>
        </a:xfrm>
        <a:solidFill>
          <a:srgbClr val="AF272F">
            <a:shade val="80000"/>
            <a:hueOff val="82861"/>
            <a:satOff val="-20745"/>
            <a:lumOff val="21303"/>
            <a:alphaOff val="0"/>
          </a:srgbClr>
        </a:solidFill>
        <a:ln w="12700" cap="flat" cmpd="sng" algn="ctr">
          <a:solidFill>
            <a:srgbClr val="FFFFFF">
              <a:hueOff val="0"/>
              <a:satOff val="0"/>
              <a:lumOff val="0"/>
              <a:alphaOff val="0"/>
            </a:srgbClr>
          </a:solidFill>
          <a:prstDash val="solid"/>
          <a:miter lim="800000"/>
        </a:ln>
        <a:effectLst/>
      </dgm:spPr>
      <dgm:t>
        <a:bodyPr/>
        <a:lstStyle/>
        <a:p>
          <a:pPr algn="ctr"/>
          <a:r>
            <a:rPr lang="en-US" sz="1000" dirty="0" smtClean="0">
              <a:solidFill>
                <a:srgbClr val="FFFFFF"/>
              </a:solidFill>
              <a:latin typeface="Arial" charset="0"/>
              <a:ea typeface="Arial" charset="0"/>
              <a:cs typeface="Arial" charset="0"/>
            </a:rPr>
            <a:t>Working in Areas</a:t>
          </a:r>
          <a:endParaRPr lang="en-US" sz="1000" dirty="0">
            <a:solidFill>
              <a:srgbClr val="FFFFFF"/>
            </a:solidFill>
            <a:latin typeface="Arial" panose="020B0604020202020204"/>
            <a:ea typeface=""/>
            <a:cs typeface=""/>
          </a:endParaRPr>
        </a:p>
      </dgm:t>
    </dgm:pt>
    <dgm:pt modelId="{7ACF66B1-7864-8743-91CC-FDBB7B16EB07}" type="parTrans" cxnId="{012E27C7-C00F-C946-B2DA-E9B3ED0B0D6A}">
      <dgm:prSet/>
      <dgm:spPr/>
      <dgm:t>
        <a:bodyPr/>
        <a:lstStyle/>
        <a:p>
          <a:pPr algn="ctr"/>
          <a:endParaRPr lang="en-US" sz="1000"/>
        </a:p>
      </dgm:t>
    </dgm:pt>
    <dgm:pt modelId="{A5A4607D-D0D8-4543-B8C4-242EB060735E}" type="sibTrans" cxnId="{012E27C7-C00F-C946-B2DA-E9B3ED0B0D6A}">
      <dgm:prSet/>
      <dgm:spPr/>
      <dgm:t>
        <a:bodyPr/>
        <a:lstStyle/>
        <a:p>
          <a:pPr algn="ctr"/>
          <a:endParaRPr lang="en-US" sz="1000"/>
        </a:p>
      </dgm:t>
    </dgm:pt>
    <dgm:pt modelId="{CFB34AF4-BB89-8640-8D31-A54716657409}">
      <dgm:prSet phldrT="[Text]" custT="1"/>
      <dgm:spPr>
        <a:xfrm>
          <a:off x="2103120" y="1920240"/>
          <a:ext cx="1280160" cy="1280160"/>
        </a:xfrm>
        <a:solidFill>
          <a:srgbClr val="AF272F">
            <a:shade val="80000"/>
            <a:hueOff val="124292"/>
            <a:satOff val="-31117"/>
            <a:lumOff val="31955"/>
            <a:alphaOff val="0"/>
          </a:srgbClr>
        </a:solidFill>
        <a:ln w="12700" cap="flat" cmpd="sng" algn="ctr">
          <a:solidFill>
            <a:srgbClr val="FFFFFF">
              <a:hueOff val="0"/>
              <a:satOff val="0"/>
              <a:lumOff val="0"/>
              <a:alphaOff val="0"/>
            </a:srgbClr>
          </a:solidFill>
          <a:prstDash val="solid"/>
          <a:miter lim="800000"/>
        </a:ln>
        <a:effectLst/>
      </dgm:spPr>
      <dgm:t>
        <a:bodyPr/>
        <a:lstStyle/>
        <a:p>
          <a:pPr algn="ctr"/>
          <a:r>
            <a:rPr lang="en-US" sz="1000" dirty="0" smtClean="0">
              <a:solidFill>
                <a:schemeClr val="accent6">
                  <a:lumMod val="10000"/>
                </a:schemeClr>
              </a:solidFill>
              <a:latin typeface="Arial" charset="0"/>
              <a:ea typeface="Arial" charset="0"/>
              <a:cs typeface="Arial" charset="0"/>
            </a:rPr>
            <a:t>Ed</a:t>
          </a:r>
          <a:r>
            <a:rPr lang="en-US" sz="1000" baseline="0" dirty="0" smtClean="0">
              <a:solidFill>
                <a:schemeClr val="accent6">
                  <a:lumMod val="10000"/>
                </a:schemeClr>
              </a:solidFill>
              <a:latin typeface="Arial" charset="0"/>
              <a:ea typeface="Arial" charset="0"/>
              <a:cs typeface="Arial" charset="0"/>
            </a:rPr>
            <a:t>ucation State</a:t>
          </a:r>
          <a:endParaRPr lang="en-US" sz="1000" dirty="0">
            <a:solidFill>
              <a:schemeClr val="accent6">
                <a:lumMod val="10000"/>
              </a:schemeClr>
            </a:solidFill>
            <a:latin typeface="Arial" panose="020B0604020202020204"/>
            <a:ea typeface=""/>
            <a:cs typeface=""/>
          </a:endParaRPr>
        </a:p>
      </dgm:t>
    </dgm:pt>
    <dgm:pt modelId="{19537D24-2782-B54B-80BB-D4A12593D7EF}" type="parTrans" cxnId="{2743B06C-E094-0649-9A00-47BCD288F57B}">
      <dgm:prSet/>
      <dgm:spPr/>
      <dgm:t>
        <a:bodyPr/>
        <a:lstStyle/>
        <a:p>
          <a:pPr algn="ctr"/>
          <a:endParaRPr lang="en-US" sz="1000"/>
        </a:p>
      </dgm:t>
    </dgm:pt>
    <dgm:pt modelId="{EF0DAD53-5F87-BF48-B491-2B642180C3DA}" type="sibTrans" cxnId="{2743B06C-E094-0649-9A00-47BCD288F57B}">
      <dgm:prSet/>
      <dgm:spPr/>
      <dgm:t>
        <a:bodyPr/>
        <a:lstStyle/>
        <a:p>
          <a:pPr algn="ctr"/>
          <a:endParaRPr lang="en-US" sz="1000"/>
        </a:p>
      </dgm:t>
    </dgm:pt>
    <dgm:pt modelId="{DCAFD6EE-8574-9047-B794-22838DB468D3}" type="pres">
      <dgm:prSet presAssocID="{55E27E7A-75B9-6B43-843D-674B81CB9A55}" presName="Name0" presStyleCnt="0">
        <dgm:presLayoutVars>
          <dgm:chMax val="7"/>
          <dgm:resizeHandles val="exact"/>
        </dgm:presLayoutVars>
      </dgm:prSet>
      <dgm:spPr/>
      <dgm:t>
        <a:bodyPr/>
        <a:lstStyle/>
        <a:p>
          <a:endParaRPr lang="en-US"/>
        </a:p>
      </dgm:t>
    </dgm:pt>
    <dgm:pt modelId="{D957CD29-8320-4546-8A0D-4FD94B6F3D06}" type="pres">
      <dgm:prSet presAssocID="{55E27E7A-75B9-6B43-843D-674B81CB9A55}" presName="comp1" presStyleCnt="0"/>
      <dgm:spPr/>
      <dgm:t>
        <a:bodyPr/>
        <a:lstStyle/>
        <a:p>
          <a:endParaRPr lang="en-AU"/>
        </a:p>
      </dgm:t>
    </dgm:pt>
    <dgm:pt modelId="{640D84F4-EF0C-6F48-AFC7-8C02B0D5823C}" type="pres">
      <dgm:prSet presAssocID="{55E27E7A-75B9-6B43-843D-674B81CB9A55}" presName="circle1" presStyleLbl="node1" presStyleIdx="0" presStyleCnt="4"/>
      <dgm:spPr>
        <a:prstGeom prst="ellipse">
          <a:avLst/>
        </a:prstGeom>
      </dgm:spPr>
      <dgm:t>
        <a:bodyPr/>
        <a:lstStyle/>
        <a:p>
          <a:endParaRPr lang="en-US"/>
        </a:p>
      </dgm:t>
    </dgm:pt>
    <dgm:pt modelId="{FED14177-7777-B04F-BD5B-33F5FB01A983}" type="pres">
      <dgm:prSet presAssocID="{55E27E7A-75B9-6B43-843D-674B81CB9A55}" presName="c1text" presStyleLbl="node1" presStyleIdx="0" presStyleCnt="4">
        <dgm:presLayoutVars>
          <dgm:bulletEnabled val="1"/>
        </dgm:presLayoutVars>
      </dgm:prSet>
      <dgm:spPr/>
      <dgm:t>
        <a:bodyPr/>
        <a:lstStyle/>
        <a:p>
          <a:endParaRPr lang="en-US"/>
        </a:p>
      </dgm:t>
    </dgm:pt>
    <dgm:pt modelId="{B12EC3B4-F8BF-8247-80AE-2EFE1033CFDD}" type="pres">
      <dgm:prSet presAssocID="{55E27E7A-75B9-6B43-843D-674B81CB9A55}" presName="comp2" presStyleCnt="0"/>
      <dgm:spPr/>
      <dgm:t>
        <a:bodyPr/>
        <a:lstStyle/>
        <a:p>
          <a:endParaRPr lang="en-AU"/>
        </a:p>
      </dgm:t>
    </dgm:pt>
    <dgm:pt modelId="{3ECE16D3-26D1-104F-A497-4A447325DD55}" type="pres">
      <dgm:prSet presAssocID="{55E27E7A-75B9-6B43-843D-674B81CB9A55}" presName="circle2" presStyleLbl="node1" presStyleIdx="1" presStyleCnt="4"/>
      <dgm:spPr>
        <a:prstGeom prst="ellipse">
          <a:avLst/>
        </a:prstGeom>
      </dgm:spPr>
      <dgm:t>
        <a:bodyPr/>
        <a:lstStyle/>
        <a:p>
          <a:endParaRPr lang="en-US"/>
        </a:p>
      </dgm:t>
    </dgm:pt>
    <dgm:pt modelId="{00135A34-847B-AC4A-8FD4-7E600B734681}" type="pres">
      <dgm:prSet presAssocID="{55E27E7A-75B9-6B43-843D-674B81CB9A55}" presName="c2text" presStyleLbl="node1" presStyleIdx="1" presStyleCnt="4">
        <dgm:presLayoutVars>
          <dgm:bulletEnabled val="1"/>
        </dgm:presLayoutVars>
      </dgm:prSet>
      <dgm:spPr/>
      <dgm:t>
        <a:bodyPr/>
        <a:lstStyle/>
        <a:p>
          <a:endParaRPr lang="en-US"/>
        </a:p>
      </dgm:t>
    </dgm:pt>
    <dgm:pt modelId="{AB8E12A3-1B83-2248-BC43-A5B871325C3B}" type="pres">
      <dgm:prSet presAssocID="{55E27E7A-75B9-6B43-843D-674B81CB9A55}" presName="comp3" presStyleCnt="0"/>
      <dgm:spPr/>
      <dgm:t>
        <a:bodyPr/>
        <a:lstStyle/>
        <a:p>
          <a:endParaRPr lang="en-AU"/>
        </a:p>
      </dgm:t>
    </dgm:pt>
    <dgm:pt modelId="{B1126CF5-898F-584D-9F63-E3F6349DE6E4}" type="pres">
      <dgm:prSet presAssocID="{55E27E7A-75B9-6B43-843D-674B81CB9A55}" presName="circle3" presStyleLbl="node1" presStyleIdx="2" presStyleCnt="4"/>
      <dgm:spPr>
        <a:prstGeom prst="ellipse">
          <a:avLst/>
        </a:prstGeom>
      </dgm:spPr>
      <dgm:t>
        <a:bodyPr/>
        <a:lstStyle/>
        <a:p>
          <a:endParaRPr lang="en-US"/>
        </a:p>
      </dgm:t>
    </dgm:pt>
    <dgm:pt modelId="{C03D6909-5DC4-CB4A-AD00-5CF128CF872A}" type="pres">
      <dgm:prSet presAssocID="{55E27E7A-75B9-6B43-843D-674B81CB9A55}" presName="c3text" presStyleLbl="node1" presStyleIdx="2" presStyleCnt="4">
        <dgm:presLayoutVars>
          <dgm:bulletEnabled val="1"/>
        </dgm:presLayoutVars>
      </dgm:prSet>
      <dgm:spPr/>
      <dgm:t>
        <a:bodyPr/>
        <a:lstStyle/>
        <a:p>
          <a:endParaRPr lang="en-US"/>
        </a:p>
      </dgm:t>
    </dgm:pt>
    <dgm:pt modelId="{DA33E694-FC24-4941-A301-E7FE51C7D15C}" type="pres">
      <dgm:prSet presAssocID="{55E27E7A-75B9-6B43-843D-674B81CB9A55}" presName="comp4" presStyleCnt="0"/>
      <dgm:spPr/>
      <dgm:t>
        <a:bodyPr/>
        <a:lstStyle/>
        <a:p>
          <a:endParaRPr lang="en-AU"/>
        </a:p>
      </dgm:t>
    </dgm:pt>
    <dgm:pt modelId="{1D84508E-2500-F142-BC16-2C4146730D42}" type="pres">
      <dgm:prSet presAssocID="{55E27E7A-75B9-6B43-843D-674B81CB9A55}" presName="circle4" presStyleLbl="node1" presStyleIdx="3" presStyleCnt="4"/>
      <dgm:spPr>
        <a:prstGeom prst="ellipse">
          <a:avLst/>
        </a:prstGeom>
      </dgm:spPr>
      <dgm:t>
        <a:bodyPr/>
        <a:lstStyle/>
        <a:p>
          <a:endParaRPr lang="en-US"/>
        </a:p>
      </dgm:t>
    </dgm:pt>
    <dgm:pt modelId="{DD00ECBD-EEE9-0941-94C4-EC6857A0F753}" type="pres">
      <dgm:prSet presAssocID="{55E27E7A-75B9-6B43-843D-674B81CB9A55}" presName="c4text" presStyleLbl="node1" presStyleIdx="3" presStyleCnt="4">
        <dgm:presLayoutVars>
          <dgm:bulletEnabled val="1"/>
        </dgm:presLayoutVars>
      </dgm:prSet>
      <dgm:spPr/>
      <dgm:t>
        <a:bodyPr/>
        <a:lstStyle/>
        <a:p>
          <a:endParaRPr lang="en-US"/>
        </a:p>
      </dgm:t>
    </dgm:pt>
  </dgm:ptLst>
  <dgm:cxnLst>
    <dgm:cxn modelId="{B623EB6D-A53D-CC43-BBEA-A1965A90D038}" type="presOf" srcId="{55E27E7A-75B9-6B43-843D-674B81CB9A55}" destId="{DCAFD6EE-8574-9047-B794-22838DB468D3}" srcOrd="0" destOrd="0" presId="urn:microsoft.com/office/officeart/2005/8/layout/venn2"/>
    <dgm:cxn modelId="{5C328C84-ADB1-554C-A5A7-44606AE9C887}" type="presOf" srcId="{0B47712E-26E4-9A40-9C87-1D10A56627B9}" destId="{B1126CF5-898F-584D-9F63-E3F6349DE6E4}" srcOrd="0" destOrd="0" presId="urn:microsoft.com/office/officeart/2005/8/layout/venn2"/>
    <dgm:cxn modelId="{C3243F84-4A19-DC49-BD97-881BCD704C48}" type="presOf" srcId="{CFB34AF4-BB89-8640-8D31-A54716657409}" destId="{DD00ECBD-EEE9-0941-94C4-EC6857A0F753}" srcOrd="1" destOrd="0" presId="urn:microsoft.com/office/officeart/2005/8/layout/venn2"/>
    <dgm:cxn modelId="{0517FCCB-3559-194F-9B35-034EED09B3C3}" type="presOf" srcId="{CFB34AF4-BB89-8640-8D31-A54716657409}" destId="{1D84508E-2500-F142-BC16-2C4146730D42}" srcOrd="0" destOrd="0" presId="urn:microsoft.com/office/officeart/2005/8/layout/venn2"/>
    <dgm:cxn modelId="{990297C3-4A94-BC40-9EF5-BB54A1479C35}" type="presOf" srcId="{0B47712E-26E4-9A40-9C87-1D10A56627B9}" destId="{C03D6909-5DC4-CB4A-AD00-5CF128CF872A}" srcOrd="1" destOrd="0" presId="urn:microsoft.com/office/officeart/2005/8/layout/venn2"/>
    <dgm:cxn modelId="{B4FCF015-5E65-C047-99E5-EA2768E1F994}" srcId="{55E27E7A-75B9-6B43-843D-674B81CB9A55}" destId="{2D28590C-E622-DC46-8041-9D38952E22C4}" srcOrd="1" destOrd="0" parTransId="{77DE3F68-020D-B040-880D-6F1D9CCB2949}" sibTransId="{2E6EA2DC-0704-BF49-BF3A-923F3A700FBB}"/>
    <dgm:cxn modelId="{2743B06C-E094-0649-9A00-47BCD288F57B}" srcId="{55E27E7A-75B9-6B43-843D-674B81CB9A55}" destId="{CFB34AF4-BB89-8640-8D31-A54716657409}" srcOrd="3" destOrd="0" parTransId="{19537D24-2782-B54B-80BB-D4A12593D7EF}" sibTransId="{EF0DAD53-5F87-BF48-B491-2B642180C3DA}"/>
    <dgm:cxn modelId="{192C5EE4-0779-1640-9DEC-67CFCA203E61}" type="presOf" srcId="{BC9760C6-7D46-084D-82C4-9F1F3AA9869F}" destId="{FED14177-7777-B04F-BD5B-33F5FB01A983}" srcOrd="1" destOrd="0" presId="urn:microsoft.com/office/officeart/2005/8/layout/venn2"/>
    <dgm:cxn modelId="{65E0BE16-7755-574E-B8DA-56632F000269}" type="presOf" srcId="{BC9760C6-7D46-084D-82C4-9F1F3AA9869F}" destId="{640D84F4-EF0C-6F48-AFC7-8C02B0D5823C}" srcOrd="0" destOrd="0" presId="urn:microsoft.com/office/officeart/2005/8/layout/venn2"/>
    <dgm:cxn modelId="{BEB4A2A9-EFF7-8D4B-8CF9-C4F1033E50AE}" type="presOf" srcId="{2D28590C-E622-DC46-8041-9D38952E22C4}" destId="{00135A34-847B-AC4A-8FD4-7E600B734681}" srcOrd="1" destOrd="0" presId="urn:microsoft.com/office/officeart/2005/8/layout/venn2"/>
    <dgm:cxn modelId="{38DB0483-7420-7849-B654-96B18078F46A}" srcId="{55E27E7A-75B9-6B43-843D-674B81CB9A55}" destId="{BC9760C6-7D46-084D-82C4-9F1F3AA9869F}" srcOrd="0" destOrd="0" parTransId="{DCEACE6D-8094-D040-A12E-E2D59F3E5BC8}" sibTransId="{3BA13554-7C17-AF4D-ADB8-F438AFE344D1}"/>
    <dgm:cxn modelId="{DF3DB254-CB46-9A48-97FD-9EB31CF7A7FF}" type="presOf" srcId="{2D28590C-E622-DC46-8041-9D38952E22C4}" destId="{3ECE16D3-26D1-104F-A497-4A447325DD55}" srcOrd="0" destOrd="0" presId="urn:microsoft.com/office/officeart/2005/8/layout/venn2"/>
    <dgm:cxn modelId="{012E27C7-C00F-C946-B2DA-E9B3ED0B0D6A}" srcId="{55E27E7A-75B9-6B43-843D-674B81CB9A55}" destId="{0B47712E-26E4-9A40-9C87-1D10A56627B9}" srcOrd="2" destOrd="0" parTransId="{7ACF66B1-7864-8743-91CC-FDBB7B16EB07}" sibTransId="{A5A4607D-D0D8-4543-B8C4-242EB060735E}"/>
    <dgm:cxn modelId="{5829F900-900A-0A44-A2FF-A05135B7ED6B}" type="presParOf" srcId="{DCAFD6EE-8574-9047-B794-22838DB468D3}" destId="{D957CD29-8320-4546-8A0D-4FD94B6F3D06}" srcOrd="0" destOrd="0" presId="urn:microsoft.com/office/officeart/2005/8/layout/venn2"/>
    <dgm:cxn modelId="{9C2A45B0-1522-0542-BE0E-625E12E36C52}" type="presParOf" srcId="{D957CD29-8320-4546-8A0D-4FD94B6F3D06}" destId="{640D84F4-EF0C-6F48-AFC7-8C02B0D5823C}" srcOrd="0" destOrd="0" presId="urn:microsoft.com/office/officeart/2005/8/layout/venn2"/>
    <dgm:cxn modelId="{DCB5681D-4A20-1D4D-8192-446A5F9CFDC1}" type="presParOf" srcId="{D957CD29-8320-4546-8A0D-4FD94B6F3D06}" destId="{FED14177-7777-B04F-BD5B-33F5FB01A983}" srcOrd="1" destOrd="0" presId="urn:microsoft.com/office/officeart/2005/8/layout/venn2"/>
    <dgm:cxn modelId="{9199FC76-D1CD-BF4B-B82E-AB97774F1E1A}" type="presParOf" srcId="{DCAFD6EE-8574-9047-B794-22838DB468D3}" destId="{B12EC3B4-F8BF-8247-80AE-2EFE1033CFDD}" srcOrd="1" destOrd="0" presId="urn:microsoft.com/office/officeart/2005/8/layout/venn2"/>
    <dgm:cxn modelId="{76668223-7C99-7A48-84F5-D3D4952ED860}" type="presParOf" srcId="{B12EC3B4-F8BF-8247-80AE-2EFE1033CFDD}" destId="{3ECE16D3-26D1-104F-A497-4A447325DD55}" srcOrd="0" destOrd="0" presId="urn:microsoft.com/office/officeart/2005/8/layout/venn2"/>
    <dgm:cxn modelId="{28326806-0A78-374C-BE3A-7298267AE5DA}" type="presParOf" srcId="{B12EC3B4-F8BF-8247-80AE-2EFE1033CFDD}" destId="{00135A34-847B-AC4A-8FD4-7E600B734681}" srcOrd="1" destOrd="0" presId="urn:microsoft.com/office/officeart/2005/8/layout/venn2"/>
    <dgm:cxn modelId="{9F190EB8-B072-C740-9B6B-B471D6411047}" type="presParOf" srcId="{DCAFD6EE-8574-9047-B794-22838DB468D3}" destId="{AB8E12A3-1B83-2248-BC43-A5B871325C3B}" srcOrd="2" destOrd="0" presId="urn:microsoft.com/office/officeart/2005/8/layout/venn2"/>
    <dgm:cxn modelId="{96C63973-F286-0348-AC91-A88F5C995670}" type="presParOf" srcId="{AB8E12A3-1B83-2248-BC43-A5B871325C3B}" destId="{B1126CF5-898F-584D-9F63-E3F6349DE6E4}" srcOrd="0" destOrd="0" presId="urn:microsoft.com/office/officeart/2005/8/layout/venn2"/>
    <dgm:cxn modelId="{04F2D88A-7E8E-9E40-9EEA-3505C85093F5}" type="presParOf" srcId="{AB8E12A3-1B83-2248-BC43-A5B871325C3B}" destId="{C03D6909-5DC4-CB4A-AD00-5CF128CF872A}" srcOrd="1" destOrd="0" presId="urn:microsoft.com/office/officeart/2005/8/layout/venn2"/>
    <dgm:cxn modelId="{F7FB6487-182D-5249-BAFD-DB8742C2931E}" type="presParOf" srcId="{DCAFD6EE-8574-9047-B794-22838DB468D3}" destId="{DA33E694-FC24-4941-A301-E7FE51C7D15C}" srcOrd="3" destOrd="0" presId="urn:microsoft.com/office/officeart/2005/8/layout/venn2"/>
    <dgm:cxn modelId="{B009B6FA-395F-C745-A2CF-B99B0AC62F81}" type="presParOf" srcId="{DA33E694-FC24-4941-A301-E7FE51C7D15C}" destId="{1D84508E-2500-F142-BC16-2C4146730D42}" srcOrd="0" destOrd="0" presId="urn:microsoft.com/office/officeart/2005/8/layout/venn2"/>
    <dgm:cxn modelId="{C4A832D1-684F-9F4D-BF31-DBF8CAC16DB6}" type="presParOf" srcId="{DA33E694-FC24-4941-A301-E7FE51C7D15C}" destId="{DD00ECBD-EEE9-0941-94C4-EC6857A0F753}" srcOrd="1" destOrd="0" presId="urn:microsoft.com/office/officeart/2005/8/layout/venn2"/>
  </dgm:cxnLst>
  <dgm:bg/>
  <dgm:whole/>
  <dgm:extLst>
    <a:ext uri="http://schemas.microsoft.com/office/drawing/2008/diagram">
      <dsp:dataModelExt xmlns:dsp="http://schemas.microsoft.com/office/drawing/2008/diagram" relId="rId30"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F763CF70-E207-1A4A-BA33-265D2BDC87EF}" type="doc">
      <dgm:prSet loTypeId="urn:microsoft.com/office/officeart/2005/8/layout/radial6" loCatId="" qsTypeId="urn:microsoft.com/office/officeart/2005/8/quickstyle/simple1" qsCatId="simple" csTypeId="urn:microsoft.com/office/officeart/2005/8/colors/accent5_2" csCatId="accent5" phldr="1"/>
      <dgm:spPr/>
      <dgm:t>
        <a:bodyPr/>
        <a:lstStyle/>
        <a:p>
          <a:endParaRPr lang="en-AU"/>
        </a:p>
      </dgm:t>
    </dgm:pt>
    <dgm:pt modelId="{F8C998A9-F97E-B644-8C18-3DAACD24A428}">
      <dgm:prSet phldrT="[Text]"/>
      <dgm:spPr>
        <a:xfrm>
          <a:off x="2167175" y="1174035"/>
          <a:ext cx="1152049" cy="1152049"/>
        </a:xfrm>
      </dgm:spPr>
      <dgm:t>
        <a:bodyPr/>
        <a:lstStyle/>
        <a:p>
          <a:r>
            <a:rPr lang="en-AU" smtClean="0">
              <a:latin typeface="Arial" panose="020B0604020202020204"/>
              <a:ea typeface=""/>
              <a:cs typeface=""/>
            </a:rPr>
            <a:t>Collaboration in a place based multi-disciplinary team</a:t>
          </a:r>
          <a:endParaRPr lang="en-AU">
            <a:latin typeface="Arial" panose="020B0604020202020204"/>
            <a:ea typeface=""/>
            <a:cs typeface=""/>
          </a:endParaRPr>
        </a:p>
      </dgm:t>
    </dgm:pt>
    <dgm:pt modelId="{50857D3C-8465-254A-9B58-FD4610741468}" type="parTrans" cxnId="{F3BFD739-C3F2-134A-8619-525C2EBB74D3}">
      <dgm:prSet/>
      <dgm:spPr/>
      <dgm:t>
        <a:bodyPr/>
        <a:lstStyle/>
        <a:p>
          <a:endParaRPr lang="en-AU"/>
        </a:p>
      </dgm:t>
    </dgm:pt>
    <dgm:pt modelId="{AE141449-0D98-E04C-9A3E-B7947B150C1D}" type="sibTrans" cxnId="{F3BFD739-C3F2-134A-8619-525C2EBB74D3}">
      <dgm:prSet/>
      <dgm:spPr/>
      <dgm:t>
        <a:bodyPr/>
        <a:lstStyle/>
        <a:p>
          <a:endParaRPr lang="en-AU"/>
        </a:p>
      </dgm:t>
    </dgm:pt>
    <dgm:pt modelId="{2C157713-5745-F34D-9E34-3A152138A8C8}">
      <dgm:prSet phldrT="[Text]"/>
      <dgm:spPr>
        <a:xfrm>
          <a:off x="2363664" y="-94681"/>
          <a:ext cx="759070" cy="759070"/>
        </a:xfrm>
      </dgm:spPr>
      <dgm:t>
        <a:bodyPr/>
        <a:lstStyle/>
        <a:p>
          <a:r>
            <a:rPr lang="en-AU" smtClean="0">
              <a:latin typeface="Arial" panose="020B0604020202020204"/>
              <a:ea typeface=""/>
              <a:cs typeface=""/>
            </a:rPr>
            <a:t>Executive Leaders</a:t>
          </a:r>
          <a:endParaRPr lang="en-AU">
            <a:latin typeface="Arial" panose="020B0604020202020204"/>
            <a:ea typeface=""/>
            <a:cs typeface=""/>
          </a:endParaRPr>
        </a:p>
      </dgm:t>
    </dgm:pt>
    <dgm:pt modelId="{73752FDB-DD9D-524D-BFEB-1E357739FA80}" type="parTrans" cxnId="{A629D8C3-93C0-1A44-8137-5CDF62E602E4}">
      <dgm:prSet/>
      <dgm:spPr/>
      <dgm:t>
        <a:bodyPr/>
        <a:lstStyle/>
        <a:p>
          <a:endParaRPr lang="en-AU"/>
        </a:p>
      </dgm:t>
    </dgm:pt>
    <dgm:pt modelId="{F8DB9BD1-C966-A848-9707-8682A9E2484E}" type="sibTrans" cxnId="{A629D8C3-93C0-1A44-8137-5CDF62E602E4}">
      <dgm:prSet/>
      <dgm:spPr>
        <a:xfrm>
          <a:off x="1257538" y="264398"/>
          <a:ext cx="2971322" cy="2971322"/>
        </a:xfrm>
      </dgm:spPr>
      <dgm:t>
        <a:bodyPr/>
        <a:lstStyle/>
        <a:p>
          <a:endParaRPr lang="en-AU"/>
        </a:p>
      </dgm:t>
    </dgm:pt>
    <dgm:pt modelId="{9FF862F9-4F36-2B4C-A6C6-3F1B0D673CBE}">
      <dgm:prSet phldrT="[Text]"/>
      <dgm:spPr>
        <a:xfrm>
          <a:off x="3757159" y="1823298"/>
          <a:ext cx="759070" cy="759070"/>
        </a:xfrm>
      </dgm:spPr>
      <dgm:t>
        <a:bodyPr/>
        <a:lstStyle/>
        <a:p>
          <a:r>
            <a:rPr lang="en-AU" smtClean="0">
              <a:latin typeface="Arial" panose="020B0604020202020204"/>
              <a:ea typeface=""/>
              <a:cs typeface=""/>
            </a:rPr>
            <a:t>Senior Education Improvement Leaders</a:t>
          </a:r>
          <a:endParaRPr lang="en-AU">
            <a:latin typeface="Arial" panose="020B0604020202020204"/>
            <a:ea typeface=""/>
            <a:cs typeface=""/>
          </a:endParaRPr>
        </a:p>
      </dgm:t>
    </dgm:pt>
    <dgm:pt modelId="{9EC0F346-3383-184E-B4C1-961F4CC8D177}" type="parTrans" cxnId="{6B499633-2E8B-5841-B427-C621E3DB59B7}">
      <dgm:prSet/>
      <dgm:spPr/>
      <dgm:t>
        <a:bodyPr/>
        <a:lstStyle/>
        <a:p>
          <a:endParaRPr lang="en-AU"/>
        </a:p>
      </dgm:t>
    </dgm:pt>
    <dgm:pt modelId="{C5EE238C-4FA4-B744-BEEA-6CEEF1E10EF5}" type="sibTrans" cxnId="{6B499633-2E8B-5841-B427-C621E3DB59B7}">
      <dgm:prSet/>
      <dgm:spPr>
        <a:xfrm>
          <a:off x="1257538" y="264398"/>
          <a:ext cx="2971322" cy="2971322"/>
        </a:xfrm>
      </dgm:spPr>
      <dgm:t>
        <a:bodyPr/>
        <a:lstStyle/>
        <a:p>
          <a:endParaRPr lang="en-AU"/>
        </a:p>
      </dgm:t>
    </dgm:pt>
    <dgm:pt modelId="{6D1E7C16-378E-8A4C-AB6D-86C8EDAAE6A4}">
      <dgm:prSet phldrT="[Text]"/>
      <dgm:spPr>
        <a:xfrm>
          <a:off x="2363664" y="2835731"/>
          <a:ext cx="759070" cy="759070"/>
        </a:xfrm>
      </dgm:spPr>
      <dgm:t>
        <a:bodyPr/>
        <a:lstStyle/>
        <a:p>
          <a:r>
            <a:rPr lang="en-AU" smtClean="0">
              <a:latin typeface="Arial" panose="020B0604020202020204"/>
              <a:ea typeface=""/>
              <a:cs typeface=""/>
            </a:rPr>
            <a:t>Specialist services e.g Navigator, LookOut</a:t>
          </a:r>
          <a:endParaRPr lang="en-AU">
            <a:latin typeface="Arial" panose="020B0604020202020204"/>
            <a:ea typeface=""/>
            <a:cs typeface=""/>
          </a:endParaRPr>
        </a:p>
      </dgm:t>
    </dgm:pt>
    <dgm:pt modelId="{02A37E1D-E939-C943-AC50-7B1CCFAF1852}" type="parTrans" cxnId="{54527B35-2354-1041-897B-6D0036CC9AAD}">
      <dgm:prSet/>
      <dgm:spPr/>
      <dgm:t>
        <a:bodyPr/>
        <a:lstStyle/>
        <a:p>
          <a:endParaRPr lang="en-AU"/>
        </a:p>
      </dgm:t>
    </dgm:pt>
    <dgm:pt modelId="{A7F7C6AF-5128-A846-9A62-4B367EF19AC1}" type="sibTrans" cxnId="{54527B35-2354-1041-897B-6D0036CC9AAD}">
      <dgm:prSet/>
      <dgm:spPr>
        <a:xfrm>
          <a:off x="1257538" y="264398"/>
          <a:ext cx="2971322" cy="2971322"/>
        </a:xfrm>
      </dgm:spPr>
      <dgm:t>
        <a:bodyPr/>
        <a:lstStyle/>
        <a:p>
          <a:endParaRPr lang="en-AU"/>
        </a:p>
      </dgm:t>
    </dgm:pt>
    <dgm:pt modelId="{E57E41E9-EEAB-964E-BE4D-DCD7D9C6FAC8}">
      <dgm:prSet phldrT="[Text]"/>
      <dgm:spPr>
        <a:xfrm>
          <a:off x="1502438" y="2555901"/>
          <a:ext cx="759070" cy="759070"/>
        </a:xfrm>
      </dgm:spPr>
      <dgm:t>
        <a:bodyPr/>
        <a:lstStyle/>
        <a:p>
          <a:r>
            <a:rPr lang="en-AU" smtClean="0">
              <a:latin typeface="Arial" panose="020B0604020202020204"/>
              <a:ea typeface=""/>
              <a:cs typeface=""/>
            </a:rPr>
            <a:t>Disability Coordination</a:t>
          </a:r>
          <a:endParaRPr lang="en-AU">
            <a:latin typeface="Arial" panose="020B0604020202020204"/>
            <a:ea typeface=""/>
            <a:cs typeface=""/>
          </a:endParaRPr>
        </a:p>
      </dgm:t>
    </dgm:pt>
    <dgm:pt modelId="{6A78D457-194E-344F-9446-06E4B52C6B99}" type="parTrans" cxnId="{0B472F66-6DC4-AA44-8B90-90F7C81A58B7}">
      <dgm:prSet/>
      <dgm:spPr/>
      <dgm:t>
        <a:bodyPr/>
        <a:lstStyle/>
        <a:p>
          <a:endParaRPr lang="en-AU"/>
        </a:p>
      </dgm:t>
    </dgm:pt>
    <dgm:pt modelId="{3E5871FC-9522-C74E-94CA-DE4987513143}" type="sibTrans" cxnId="{0B472F66-6DC4-AA44-8B90-90F7C81A58B7}">
      <dgm:prSet/>
      <dgm:spPr>
        <a:xfrm>
          <a:off x="1257538" y="264398"/>
          <a:ext cx="2971322" cy="2971322"/>
        </a:xfrm>
      </dgm:spPr>
      <dgm:t>
        <a:bodyPr/>
        <a:lstStyle/>
        <a:p>
          <a:endParaRPr lang="en-AU"/>
        </a:p>
      </dgm:t>
    </dgm:pt>
    <dgm:pt modelId="{BD185AEF-54A5-0D41-9332-5B3BC0EDD5F8}">
      <dgm:prSet/>
      <dgm:spPr>
        <a:xfrm>
          <a:off x="3224891" y="185148"/>
          <a:ext cx="759070" cy="759070"/>
        </a:xfrm>
      </dgm:spPr>
      <dgm:t>
        <a:bodyPr/>
        <a:lstStyle/>
        <a:p>
          <a:r>
            <a:rPr lang="en-AU" dirty="0" err="1" smtClean="0">
              <a:latin typeface="Arial" panose="020B0604020202020204"/>
              <a:ea typeface=""/>
              <a:cs typeface=""/>
            </a:rPr>
            <a:t>Koorie</a:t>
          </a:r>
          <a:r>
            <a:rPr lang="en-AU" dirty="0" smtClean="0">
              <a:latin typeface="Arial" panose="020B0604020202020204"/>
              <a:ea typeface=""/>
              <a:cs typeface=""/>
            </a:rPr>
            <a:t> Engagement Support</a:t>
          </a:r>
          <a:endParaRPr lang="en-AU" dirty="0">
            <a:latin typeface="Arial" panose="020B0604020202020204"/>
            <a:ea typeface=""/>
            <a:cs typeface=""/>
          </a:endParaRPr>
        </a:p>
      </dgm:t>
    </dgm:pt>
    <dgm:pt modelId="{68788323-67C3-7240-AB5E-AB06010B4310}" type="parTrans" cxnId="{404C3E83-9C7A-5E44-A073-DE36F478CEEB}">
      <dgm:prSet/>
      <dgm:spPr/>
      <dgm:t>
        <a:bodyPr/>
        <a:lstStyle/>
        <a:p>
          <a:endParaRPr lang="en-AU"/>
        </a:p>
      </dgm:t>
    </dgm:pt>
    <dgm:pt modelId="{A3FB7914-343A-8C4F-B966-5AE18A7D1622}" type="sibTrans" cxnId="{404C3E83-9C7A-5E44-A073-DE36F478CEEB}">
      <dgm:prSet/>
      <dgm:spPr>
        <a:xfrm>
          <a:off x="1257538" y="264398"/>
          <a:ext cx="2971322" cy="2971322"/>
        </a:xfrm>
      </dgm:spPr>
      <dgm:t>
        <a:bodyPr/>
        <a:lstStyle/>
        <a:p>
          <a:endParaRPr lang="en-AU"/>
        </a:p>
      </dgm:t>
    </dgm:pt>
    <dgm:pt modelId="{7F317E01-5DB2-7F40-AC67-E49B0CC189AB}">
      <dgm:prSet/>
      <dgm:spPr>
        <a:xfrm>
          <a:off x="3757159" y="917751"/>
          <a:ext cx="759070" cy="759070"/>
        </a:xfrm>
      </dgm:spPr>
      <dgm:t>
        <a:bodyPr/>
        <a:lstStyle/>
        <a:p>
          <a:r>
            <a:rPr lang="en-AU" smtClean="0">
              <a:latin typeface="Arial" panose="020B0604020202020204"/>
              <a:ea typeface=""/>
              <a:cs typeface=""/>
            </a:rPr>
            <a:t>Student Support Services</a:t>
          </a:r>
          <a:endParaRPr lang="en-AU">
            <a:latin typeface="Arial" panose="020B0604020202020204"/>
            <a:ea typeface=""/>
            <a:cs typeface=""/>
          </a:endParaRPr>
        </a:p>
      </dgm:t>
    </dgm:pt>
    <dgm:pt modelId="{21788C5B-518A-7643-A296-99E1AB216054}" type="parTrans" cxnId="{AD377557-44B0-834F-8090-1D58B84F6001}">
      <dgm:prSet/>
      <dgm:spPr/>
      <dgm:t>
        <a:bodyPr/>
        <a:lstStyle/>
        <a:p>
          <a:endParaRPr lang="en-AU"/>
        </a:p>
      </dgm:t>
    </dgm:pt>
    <dgm:pt modelId="{3E613EAE-4476-794C-8589-B4FA55194D0C}" type="sibTrans" cxnId="{AD377557-44B0-834F-8090-1D58B84F6001}">
      <dgm:prSet/>
      <dgm:spPr>
        <a:xfrm>
          <a:off x="1257538" y="264398"/>
          <a:ext cx="2971322" cy="2971322"/>
        </a:xfrm>
      </dgm:spPr>
      <dgm:t>
        <a:bodyPr/>
        <a:lstStyle/>
        <a:p>
          <a:endParaRPr lang="en-AU"/>
        </a:p>
      </dgm:t>
    </dgm:pt>
    <dgm:pt modelId="{3BDC42A4-5AC0-CB45-96DB-4A2252363866}">
      <dgm:prSet/>
      <dgm:spPr>
        <a:xfrm>
          <a:off x="970170" y="1823298"/>
          <a:ext cx="759070" cy="759070"/>
        </a:xfrm>
      </dgm:spPr>
      <dgm:t>
        <a:bodyPr/>
        <a:lstStyle/>
        <a:p>
          <a:r>
            <a:rPr lang="en-AU" smtClean="0">
              <a:latin typeface="Arial" panose="020B0604020202020204"/>
              <a:ea typeface=""/>
              <a:cs typeface=""/>
            </a:rPr>
            <a:t>Visitng Teachers</a:t>
          </a:r>
          <a:endParaRPr lang="en-AU">
            <a:latin typeface="Arial" panose="020B0604020202020204"/>
            <a:ea typeface=""/>
            <a:cs typeface=""/>
          </a:endParaRPr>
        </a:p>
      </dgm:t>
    </dgm:pt>
    <dgm:pt modelId="{7E3C8014-2220-7F49-AACA-8B9B410D5B57}" type="parTrans" cxnId="{D7106BC2-85C6-F041-A500-64A15B253751}">
      <dgm:prSet/>
      <dgm:spPr/>
      <dgm:t>
        <a:bodyPr/>
        <a:lstStyle/>
        <a:p>
          <a:endParaRPr lang="en-AU"/>
        </a:p>
      </dgm:t>
    </dgm:pt>
    <dgm:pt modelId="{AF436E21-E3AE-F841-B02A-E64B631BD2E7}" type="sibTrans" cxnId="{D7106BC2-85C6-F041-A500-64A15B253751}">
      <dgm:prSet/>
      <dgm:spPr>
        <a:xfrm>
          <a:off x="1257538" y="264398"/>
          <a:ext cx="2971322" cy="2971322"/>
        </a:xfrm>
      </dgm:spPr>
      <dgm:t>
        <a:bodyPr/>
        <a:lstStyle/>
        <a:p>
          <a:endParaRPr lang="en-AU"/>
        </a:p>
      </dgm:t>
    </dgm:pt>
    <dgm:pt modelId="{08B3942D-8A51-314C-85AE-8C871BC883B3}">
      <dgm:prSet/>
      <dgm:spPr>
        <a:xfrm>
          <a:off x="970170" y="917751"/>
          <a:ext cx="759070" cy="759070"/>
        </a:xfrm>
      </dgm:spPr>
      <dgm:t>
        <a:bodyPr/>
        <a:lstStyle/>
        <a:p>
          <a:r>
            <a:rPr lang="en-AU" smtClean="0">
              <a:latin typeface="Arial" panose="020B0604020202020204"/>
              <a:ea typeface=""/>
              <a:cs typeface=""/>
            </a:rPr>
            <a:t>Primary and Secondary School Nurses</a:t>
          </a:r>
          <a:endParaRPr lang="en-AU">
            <a:latin typeface="Arial" panose="020B0604020202020204"/>
            <a:ea typeface=""/>
            <a:cs typeface=""/>
          </a:endParaRPr>
        </a:p>
      </dgm:t>
    </dgm:pt>
    <dgm:pt modelId="{743BC357-6294-0645-8696-04FF44E2143E}" type="parTrans" cxnId="{4BC9B9D4-4A88-C541-BD00-DB584D2E36FB}">
      <dgm:prSet/>
      <dgm:spPr/>
      <dgm:t>
        <a:bodyPr/>
        <a:lstStyle/>
        <a:p>
          <a:endParaRPr lang="en-AU"/>
        </a:p>
      </dgm:t>
    </dgm:pt>
    <dgm:pt modelId="{80F209D4-ECBA-064C-9257-2B0A98442D29}" type="sibTrans" cxnId="{4BC9B9D4-4A88-C541-BD00-DB584D2E36FB}">
      <dgm:prSet/>
      <dgm:spPr>
        <a:xfrm>
          <a:off x="1257538" y="264398"/>
          <a:ext cx="2971322" cy="2971322"/>
        </a:xfrm>
      </dgm:spPr>
      <dgm:t>
        <a:bodyPr/>
        <a:lstStyle/>
        <a:p>
          <a:endParaRPr lang="en-AU"/>
        </a:p>
      </dgm:t>
    </dgm:pt>
    <dgm:pt modelId="{316CC04B-8C7D-F44D-8F00-A652DE975B51}">
      <dgm:prSet/>
      <dgm:spPr>
        <a:xfrm>
          <a:off x="1502438" y="185148"/>
          <a:ext cx="759070" cy="759070"/>
        </a:xfrm>
      </dgm:spPr>
      <dgm:t>
        <a:bodyPr/>
        <a:lstStyle/>
        <a:p>
          <a:r>
            <a:rPr lang="en-AU" smtClean="0">
              <a:latin typeface="Arial" panose="020B0604020202020204"/>
              <a:ea typeface=""/>
              <a:cs typeface=""/>
            </a:rPr>
            <a:t>Curriculum and Assessment Expertise</a:t>
          </a:r>
          <a:endParaRPr lang="en-AU">
            <a:latin typeface="Arial" panose="020B0604020202020204"/>
            <a:ea typeface=""/>
            <a:cs typeface=""/>
          </a:endParaRPr>
        </a:p>
      </dgm:t>
    </dgm:pt>
    <dgm:pt modelId="{AEF70389-CD88-504B-942C-17B98700ACD8}" type="parTrans" cxnId="{02F4DC8F-FDC0-2848-96E4-79F4B90B4643}">
      <dgm:prSet/>
      <dgm:spPr/>
      <dgm:t>
        <a:bodyPr/>
        <a:lstStyle/>
        <a:p>
          <a:endParaRPr lang="en-AU"/>
        </a:p>
      </dgm:t>
    </dgm:pt>
    <dgm:pt modelId="{2EB6E53C-B59E-F040-A96A-9D7E918A03DD}" type="sibTrans" cxnId="{02F4DC8F-FDC0-2848-96E4-79F4B90B4643}">
      <dgm:prSet/>
      <dgm:spPr>
        <a:xfrm>
          <a:off x="1257538" y="264398"/>
          <a:ext cx="2971322" cy="2971322"/>
        </a:xfrm>
      </dgm:spPr>
      <dgm:t>
        <a:bodyPr/>
        <a:lstStyle/>
        <a:p>
          <a:endParaRPr lang="en-AU"/>
        </a:p>
      </dgm:t>
    </dgm:pt>
    <dgm:pt modelId="{5A8D4196-C176-1D4A-8479-4D043956FD4A}">
      <dgm:prSet/>
      <dgm:spPr>
        <a:xfrm>
          <a:off x="3203854" y="2534864"/>
          <a:ext cx="801145" cy="801145"/>
        </a:xfrm>
      </dgm:spPr>
      <dgm:t>
        <a:bodyPr/>
        <a:lstStyle/>
        <a:p>
          <a:r>
            <a:rPr lang="en-AU" smtClean="0">
              <a:latin typeface="Arial" panose="020B0604020202020204"/>
              <a:ea typeface=""/>
              <a:cs typeface=""/>
            </a:rPr>
            <a:t>English as an Additional Language</a:t>
          </a:r>
          <a:endParaRPr lang="en-AU">
            <a:latin typeface="Arial" panose="020B0604020202020204"/>
            <a:ea typeface=""/>
            <a:cs typeface=""/>
          </a:endParaRPr>
        </a:p>
      </dgm:t>
    </dgm:pt>
    <dgm:pt modelId="{81A28B27-1EA2-BA4E-8261-5BB9FA516639}" type="parTrans" cxnId="{46EA8839-BC92-7C4D-9FFB-250F097645BF}">
      <dgm:prSet/>
      <dgm:spPr/>
      <dgm:t>
        <a:bodyPr/>
        <a:lstStyle/>
        <a:p>
          <a:endParaRPr lang="en-AU"/>
        </a:p>
      </dgm:t>
    </dgm:pt>
    <dgm:pt modelId="{24505C0A-E5FE-AE44-8553-8D391F493897}" type="sibTrans" cxnId="{46EA8839-BC92-7C4D-9FFB-250F097645BF}">
      <dgm:prSet/>
      <dgm:spPr>
        <a:xfrm>
          <a:off x="1257538" y="264398"/>
          <a:ext cx="2971322" cy="2971322"/>
        </a:xfrm>
      </dgm:spPr>
      <dgm:t>
        <a:bodyPr/>
        <a:lstStyle/>
        <a:p>
          <a:endParaRPr lang="en-AU"/>
        </a:p>
      </dgm:t>
    </dgm:pt>
    <dgm:pt modelId="{6DDD6372-A21E-894B-A8F0-3BC52B91B2C4}" type="pres">
      <dgm:prSet presAssocID="{F763CF70-E207-1A4A-BA33-265D2BDC87EF}" presName="Name0" presStyleCnt="0">
        <dgm:presLayoutVars>
          <dgm:chMax val="1"/>
          <dgm:dir/>
          <dgm:animLvl val="ctr"/>
          <dgm:resizeHandles val="exact"/>
        </dgm:presLayoutVars>
      </dgm:prSet>
      <dgm:spPr/>
      <dgm:t>
        <a:bodyPr/>
        <a:lstStyle/>
        <a:p>
          <a:endParaRPr lang="en-US"/>
        </a:p>
      </dgm:t>
    </dgm:pt>
    <dgm:pt modelId="{43A8B409-9E65-8E42-9567-7A4CC93C3D03}" type="pres">
      <dgm:prSet presAssocID="{F8C998A9-F97E-B644-8C18-3DAACD24A428}" presName="centerShape" presStyleLbl="node0" presStyleIdx="0" presStyleCnt="1" custScaleX="141929" custScaleY="141929"/>
      <dgm:spPr>
        <a:prstGeom prst="ellipse">
          <a:avLst/>
        </a:prstGeom>
      </dgm:spPr>
      <dgm:t>
        <a:bodyPr/>
        <a:lstStyle/>
        <a:p>
          <a:endParaRPr lang="en-AU"/>
        </a:p>
      </dgm:t>
    </dgm:pt>
    <dgm:pt modelId="{C93A56EA-CFCB-7745-9F53-18A2704DF3A7}" type="pres">
      <dgm:prSet presAssocID="{2C157713-5745-F34D-9E34-3A152138A8C8}" presName="node" presStyleLbl="node1" presStyleIdx="0" presStyleCnt="10" custScaleX="133593" custScaleY="133593">
        <dgm:presLayoutVars>
          <dgm:bulletEnabled val="1"/>
        </dgm:presLayoutVars>
      </dgm:prSet>
      <dgm:spPr>
        <a:prstGeom prst="ellipse">
          <a:avLst/>
        </a:prstGeom>
      </dgm:spPr>
      <dgm:t>
        <a:bodyPr/>
        <a:lstStyle/>
        <a:p>
          <a:endParaRPr lang="en-AU"/>
        </a:p>
      </dgm:t>
    </dgm:pt>
    <dgm:pt modelId="{CC8FDDCE-7B21-D946-BC36-132A3D4020D8}" type="pres">
      <dgm:prSet presAssocID="{2C157713-5745-F34D-9E34-3A152138A8C8}" presName="dummy" presStyleCnt="0"/>
      <dgm:spPr/>
      <dgm:t>
        <a:bodyPr/>
        <a:lstStyle/>
        <a:p>
          <a:endParaRPr lang="en-US"/>
        </a:p>
      </dgm:t>
    </dgm:pt>
    <dgm:pt modelId="{CC05A918-A7A0-DF48-B2C2-64629696211C}" type="pres">
      <dgm:prSet presAssocID="{F8DB9BD1-C966-A848-9707-8682A9E2484E}" presName="sibTrans" presStyleLbl="sibTrans2D1" presStyleIdx="0" presStyleCnt="10"/>
      <dgm:spPr>
        <a:prstGeom prst="blockArc">
          <a:avLst>
            <a:gd name="adj1" fmla="val 16200000"/>
            <a:gd name="adj2" fmla="val 18360000"/>
            <a:gd name="adj3" fmla="val 2754"/>
          </a:avLst>
        </a:prstGeom>
      </dgm:spPr>
      <dgm:t>
        <a:bodyPr/>
        <a:lstStyle/>
        <a:p>
          <a:endParaRPr lang="en-US"/>
        </a:p>
      </dgm:t>
    </dgm:pt>
    <dgm:pt modelId="{5C161CBA-A0F7-4B45-9474-4680A3882DFC}" type="pres">
      <dgm:prSet presAssocID="{BD185AEF-54A5-0D41-9332-5B3BC0EDD5F8}" presName="node" presStyleLbl="node1" presStyleIdx="1" presStyleCnt="10" custScaleX="133593" custScaleY="133593">
        <dgm:presLayoutVars>
          <dgm:bulletEnabled val="1"/>
        </dgm:presLayoutVars>
      </dgm:prSet>
      <dgm:spPr>
        <a:prstGeom prst="ellipse">
          <a:avLst/>
        </a:prstGeom>
      </dgm:spPr>
      <dgm:t>
        <a:bodyPr/>
        <a:lstStyle/>
        <a:p>
          <a:endParaRPr lang="en-AU"/>
        </a:p>
      </dgm:t>
    </dgm:pt>
    <dgm:pt modelId="{49BCFB4B-7CDB-2A47-9622-C3F948469B38}" type="pres">
      <dgm:prSet presAssocID="{BD185AEF-54A5-0D41-9332-5B3BC0EDD5F8}" presName="dummy" presStyleCnt="0"/>
      <dgm:spPr/>
      <dgm:t>
        <a:bodyPr/>
        <a:lstStyle/>
        <a:p>
          <a:endParaRPr lang="en-US"/>
        </a:p>
      </dgm:t>
    </dgm:pt>
    <dgm:pt modelId="{82CD9494-EE55-4B4E-AE06-75E5CB283B91}" type="pres">
      <dgm:prSet presAssocID="{A3FB7914-343A-8C4F-B966-5AE18A7D1622}" presName="sibTrans" presStyleLbl="sibTrans2D1" presStyleIdx="1" presStyleCnt="10"/>
      <dgm:spPr>
        <a:prstGeom prst="blockArc">
          <a:avLst>
            <a:gd name="adj1" fmla="val 18360000"/>
            <a:gd name="adj2" fmla="val 20520000"/>
            <a:gd name="adj3" fmla="val 2754"/>
          </a:avLst>
        </a:prstGeom>
      </dgm:spPr>
      <dgm:t>
        <a:bodyPr/>
        <a:lstStyle/>
        <a:p>
          <a:endParaRPr lang="en-US"/>
        </a:p>
      </dgm:t>
    </dgm:pt>
    <dgm:pt modelId="{8A3CDC62-6770-8946-933A-8D016727600B}" type="pres">
      <dgm:prSet presAssocID="{7F317E01-5DB2-7F40-AC67-E49B0CC189AB}" presName="node" presStyleLbl="node1" presStyleIdx="2" presStyleCnt="10" custScaleX="133593" custScaleY="133593">
        <dgm:presLayoutVars>
          <dgm:bulletEnabled val="1"/>
        </dgm:presLayoutVars>
      </dgm:prSet>
      <dgm:spPr>
        <a:prstGeom prst="ellipse">
          <a:avLst/>
        </a:prstGeom>
      </dgm:spPr>
      <dgm:t>
        <a:bodyPr/>
        <a:lstStyle/>
        <a:p>
          <a:endParaRPr lang="en-AU"/>
        </a:p>
      </dgm:t>
    </dgm:pt>
    <dgm:pt modelId="{047E31AB-5128-694A-B6B1-73B320E8B93B}" type="pres">
      <dgm:prSet presAssocID="{7F317E01-5DB2-7F40-AC67-E49B0CC189AB}" presName="dummy" presStyleCnt="0"/>
      <dgm:spPr/>
      <dgm:t>
        <a:bodyPr/>
        <a:lstStyle/>
        <a:p>
          <a:endParaRPr lang="en-US"/>
        </a:p>
      </dgm:t>
    </dgm:pt>
    <dgm:pt modelId="{56F9FD59-1910-114E-8753-80C10F7DDD89}" type="pres">
      <dgm:prSet presAssocID="{3E613EAE-4476-794C-8589-B4FA55194D0C}" presName="sibTrans" presStyleLbl="sibTrans2D1" presStyleIdx="2" presStyleCnt="10"/>
      <dgm:spPr>
        <a:prstGeom prst="blockArc">
          <a:avLst>
            <a:gd name="adj1" fmla="val 20520000"/>
            <a:gd name="adj2" fmla="val 1080000"/>
            <a:gd name="adj3" fmla="val 2754"/>
          </a:avLst>
        </a:prstGeom>
      </dgm:spPr>
      <dgm:t>
        <a:bodyPr/>
        <a:lstStyle/>
        <a:p>
          <a:endParaRPr lang="en-US"/>
        </a:p>
      </dgm:t>
    </dgm:pt>
    <dgm:pt modelId="{DF274870-63E5-2F4A-90A3-6E8D89D3B680}" type="pres">
      <dgm:prSet presAssocID="{9FF862F9-4F36-2B4C-A6C6-3F1B0D673CBE}" presName="node" presStyleLbl="node1" presStyleIdx="3" presStyleCnt="10" custScaleX="133593" custScaleY="133593">
        <dgm:presLayoutVars>
          <dgm:bulletEnabled val="1"/>
        </dgm:presLayoutVars>
      </dgm:prSet>
      <dgm:spPr>
        <a:prstGeom prst="ellipse">
          <a:avLst/>
        </a:prstGeom>
      </dgm:spPr>
      <dgm:t>
        <a:bodyPr/>
        <a:lstStyle/>
        <a:p>
          <a:endParaRPr lang="en-AU"/>
        </a:p>
      </dgm:t>
    </dgm:pt>
    <dgm:pt modelId="{219F59A9-D1FF-9B48-A7AB-EC9F1ECC7CAF}" type="pres">
      <dgm:prSet presAssocID="{9FF862F9-4F36-2B4C-A6C6-3F1B0D673CBE}" presName="dummy" presStyleCnt="0"/>
      <dgm:spPr/>
      <dgm:t>
        <a:bodyPr/>
        <a:lstStyle/>
        <a:p>
          <a:endParaRPr lang="en-US"/>
        </a:p>
      </dgm:t>
    </dgm:pt>
    <dgm:pt modelId="{64FDCFC1-22D5-5743-B5EA-535EAF68D8D7}" type="pres">
      <dgm:prSet presAssocID="{C5EE238C-4FA4-B744-BEEA-6CEEF1E10EF5}" presName="sibTrans" presStyleLbl="sibTrans2D1" presStyleIdx="3" presStyleCnt="10"/>
      <dgm:spPr>
        <a:prstGeom prst="blockArc">
          <a:avLst>
            <a:gd name="adj1" fmla="val 1080000"/>
            <a:gd name="adj2" fmla="val 3240000"/>
            <a:gd name="adj3" fmla="val 2754"/>
          </a:avLst>
        </a:prstGeom>
      </dgm:spPr>
      <dgm:t>
        <a:bodyPr/>
        <a:lstStyle/>
        <a:p>
          <a:endParaRPr lang="en-US"/>
        </a:p>
      </dgm:t>
    </dgm:pt>
    <dgm:pt modelId="{E7E46B58-3F0A-7F46-B098-5D152516A5B7}" type="pres">
      <dgm:prSet presAssocID="{5A8D4196-C176-1D4A-8479-4D043956FD4A}" presName="node" presStyleLbl="node1" presStyleIdx="4" presStyleCnt="10" custScaleX="140998" custScaleY="140998">
        <dgm:presLayoutVars>
          <dgm:bulletEnabled val="1"/>
        </dgm:presLayoutVars>
      </dgm:prSet>
      <dgm:spPr>
        <a:prstGeom prst="ellipse">
          <a:avLst/>
        </a:prstGeom>
      </dgm:spPr>
      <dgm:t>
        <a:bodyPr/>
        <a:lstStyle/>
        <a:p>
          <a:endParaRPr lang="en-AU"/>
        </a:p>
      </dgm:t>
    </dgm:pt>
    <dgm:pt modelId="{FA366B7C-7F7F-A848-ABE5-49A78493B0A8}" type="pres">
      <dgm:prSet presAssocID="{5A8D4196-C176-1D4A-8479-4D043956FD4A}" presName="dummy" presStyleCnt="0"/>
      <dgm:spPr/>
      <dgm:t>
        <a:bodyPr/>
        <a:lstStyle/>
        <a:p>
          <a:endParaRPr lang="en-US"/>
        </a:p>
      </dgm:t>
    </dgm:pt>
    <dgm:pt modelId="{CC69F81D-477A-F44B-9365-326888E4E065}" type="pres">
      <dgm:prSet presAssocID="{24505C0A-E5FE-AE44-8553-8D391F493897}" presName="sibTrans" presStyleLbl="sibTrans2D1" presStyleIdx="4" presStyleCnt="10"/>
      <dgm:spPr>
        <a:prstGeom prst="blockArc">
          <a:avLst>
            <a:gd name="adj1" fmla="val 3240000"/>
            <a:gd name="adj2" fmla="val 5400000"/>
            <a:gd name="adj3" fmla="val 2754"/>
          </a:avLst>
        </a:prstGeom>
      </dgm:spPr>
      <dgm:t>
        <a:bodyPr/>
        <a:lstStyle/>
        <a:p>
          <a:endParaRPr lang="en-US"/>
        </a:p>
      </dgm:t>
    </dgm:pt>
    <dgm:pt modelId="{92FC81B0-D04B-5E48-9123-81BFA0599032}" type="pres">
      <dgm:prSet presAssocID="{6D1E7C16-378E-8A4C-AB6D-86C8EDAAE6A4}" presName="node" presStyleLbl="node1" presStyleIdx="5" presStyleCnt="10" custScaleX="133593" custScaleY="133593">
        <dgm:presLayoutVars>
          <dgm:bulletEnabled val="1"/>
        </dgm:presLayoutVars>
      </dgm:prSet>
      <dgm:spPr>
        <a:prstGeom prst="ellipse">
          <a:avLst/>
        </a:prstGeom>
      </dgm:spPr>
      <dgm:t>
        <a:bodyPr/>
        <a:lstStyle/>
        <a:p>
          <a:endParaRPr lang="en-AU"/>
        </a:p>
      </dgm:t>
    </dgm:pt>
    <dgm:pt modelId="{8B7E2D0F-672D-2741-A100-F193FCB13BEF}" type="pres">
      <dgm:prSet presAssocID="{6D1E7C16-378E-8A4C-AB6D-86C8EDAAE6A4}" presName="dummy" presStyleCnt="0"/>
      <dgm:spPr/>
      <dgm:t>
        <a:bodyPr/>
        <a:lstStyle/>
        <a:p>
          <a:endParaRPr lang="en-US"/>
        </a:p>
      </dgm:t>
    </dgm:pt>
    <dgm:pt modelId="{15C1A3FF-542D-7746-AC18-9C0E23DA94D1}" type="pres">
      <dgm:prSet presAssocID="{A7F7C6AF-5128-A846-9A62-4B367EF19AC1}" presName="sibTrans" presStyleLbl="sibTrans2D1" presStyleIdx="5" presStyleCnt="10"/>
      <dgm:spPr>
        <a:prstGeom prst="blockArc">
          <a:avLst>
            <a:gd name="adj1" fmla="val 5400000"/>
            <a:gd name="adj2" fmla="val 7560000"/>
            <a:gd name="adj3" fmla="val 2754"/>
          </a:avLst>
        </a:prstGeom>
      </dgm:spPr>
      <dgm:t>
        <a:bodyPr/>
        <a:lstStyle/>
        <a:p>
          <a:endParaRPr lang="en-US"/>
        </a:p>
      </dgm:t>
    </dgm:pt>
    <dgm:pt modelId="{4285B199-1341-3042-A176-642C4C2A3CC5}" type="pres">
      <dgm:prSet presAssocID="{E57E41E9-EEAB-964E-BE4D-DCD7D9C6FAC8}" presName="node" presStyleLbl="node1" presStyleIdx="6" presStyleCnt="10" custScaleX="133593" custScaleY="133593">
        <dgm:presLayoutVars>
          <dgm:bulletEnabled val="1"/>
        </dgm:presLayoutVars>
      </dgm:prSet>
      <dgm:spPr>
        <a:prstGeom prst="ellipse">
          <a:avLst/>
        </a:prstGeom>
      </dgm:spPr>
      <dgm:t>
        <a:bodyPr/>
        <a:lstStyle/>
        <a:p>
          <a:endParaRPr lang="en-US"/>
        </a:p>
      </dgm:t>
    </dgm:pt>
    <dgm:pt modelId="{5385A95B-C1D9-E745-9FF7-24B0D981F29B}" type="pres">
      <dgm:prSet presAssocID="{E57E41E9-EEAB-964E-BE4D-DCD7D9C6FAC8}" presName="dummy" presStyleCnt="0"/>
      <dgm:spPr/>
      <dgm:t>
        <a:bodyPr/>
        <a:lstStyle/>
        <a:p>
          <a:endParaRPr lang="en-US"/>
        </a:p>
      </dgm:t>
    </dgm:pt>
    <dgm:pt modelId="{798F5AEB-8820-A84C-907A-DE3519303F79}" type="pres">
      <dgm:prSet presAssocID="{3E5871FC-9522-C74E-94CA-DE4987513143}" presName="sibTrans" presStyleLbl="sibTrans2D1" presStyleIdx="6" presStyleCnt="10"/>
      <dgm:spPr>
        <a:prstGeom prst="blockArc">
          <a:avLst>
            <a:gd name="adj1" fmla="val 7560000"/>
            <a:gd name="adj2" fmla="val 9720000"/>
            <a:gd name="adj3" fmla="val 2754"/>
          </a:avLst>
        </a:prstGeom>
      </dgm:spPr>
      <dgm:t>
        <a:bodyPr/>
        <a:lstStyle/>
        <a:p>
          <a:endParaRPr lang="en-US"/>
        </a:p>
      </dgm:t>
    </dgm:pt>
    <dgm:pt modelId="{F4C7F697-3B80-0041-9063-965492F36F24}" type="pres">
      <dgm:prSet presAssocID="{3BDC42A4-5AC0-CB45-96DB-4A2252363866}" presName="node" presStyleLbl="node1" presStyleIdx="7" presStyleCnt="10" custScaleX="133593" custScaleY="133593">
        <dgm:presLayoutVars>
          <dgm:bulletEnabled val="1"/>
        </dgm:presLayoutVars>
      </dgm:prSet>
      <dgm:spPr>
        <a:prstGeom prst="ellipse">
          <a:avLst/>
        </a:prstGeom>
      </dgm:spPr>
      <dgm:t>
        <a:bodyPr/>
        <a:lstStyle/>
        <a:p>
          <a:endParaRPr lang="en-AU"/>
        </a:p>
      </dgm:t>
    </dgm:pt>
    <dgm:pt modelId="{E43B467B-6FC7-4241-B90D-F8997B1A69A0}" type="pres">
      <dgm:prSet presAssocID="{3BDC42A4-5AC0-CB45-96DB-4A2252363866}" presName="dummy" presStyleCnt="0"/>
      <dgm:spPr/>
      <dgm:t>
        <a:bodyPr/>
        <a:lstStyle/>
        <a:p>
          <a:endParaRPr lang="en-US"/>
        </a:p>
      </dgm:t>
    </dgm:pt>
    <dgm:pt modelId="{8E1E9308-9FD1-8641-88C6-D0C005D6C9B1}" type="pres">
      <dgm:prSet presAssocID="{AF436E21-E3AE-F841-B02A-E64B631BD2E7}" presName="sibTrans" presStyleLbl="sibTrans2D1" presStyleIdx="7" presStyleCnt="10"/>
      <dgm:spPr>
        <a:prstGeom prst="blockArc">
          <a:avLst>
            <a:gd name="adj1" fmla="val 9720000"/>
            <a:gd name="adj2" fmla="val 11880000"/>
            <a:gd name="adj3" fmla="val 2754"/>
          </a:avLst>
        </a:prstGeom>
      </dgm:spPr>
      <dgm:t>
        <a:bodyPr/>
        <a:lstStyle/>
        <a:p>
          <a:endParaRPr lang="en-US"/>
        </a:p>
      </dgm:t>
    </dgm:pt>
    <dgm:pt modelId="{5C477D11-9B34-5E4C-953F-7DF3F02092E9}" type="pres">
      <dgm:prSet presAssocID="{08B3942D-8A51-314C-85AE-8C871BC883B3}" presName="node" presStyleLbl="node1" presStyleIdx="8" presStyleCnt="10" custScaleX="133593" custScaleY="133593">
        <dgm:presLayoutVars>
          <dgm:bulletEnabled val="1"/>
        </dgm:presLayoutVars>
      </dgm:prSet>
      <dgm:spPr>
        <a:prstGeom prst="ellipse">
          <a:avLst/>
        </a:prstGeom>
      </dgm:spPr>
      <dgm:t>
        <a:bodyPr/>
        <a:lstStyle/>
        <a:p>
          <a:endParaRPr lang="en-US"/>
        </a:p>
      </dgm:t>
    </dgm:pt>
    <dgm:pt modelId="{A573AC62-860B-B34D-95B7-FEB18EFA7FFD}" type="pres">
      <dgm:prSet presAssocID="{08B3942D-8A51-314C-85AE-8C871BC883B3}" presName="dummy" presStyleCnt="0"/>
      <dgm:spPr/>
      <dgm:t>
        <a:bodyPr/>
        <a:lstStyle/>
        <a:p>
          <a:endParaRPr lang="en-US"/>
        </a:p>
      </dgm:t>
    </dgm:pt>
    <dgm:pt modelId="{CB716F24-EBB7-5F47-8ABA-71714D09AA45}" type="pres">
      <dgm:prSet presAssocID="{80F209D4-ECBA-064C-9257-2B0A98442D29}" presName="sibTrans" presStyleLbl="sibTrans2D1" presStyleIdx="8" presStyleCnt="10"/>
      <dgm:spPr>
        <a:prstGeom prst="blockArc">
          <a:avLst>
            <a:gd name="adj1" fmla="val 11880000"/>
            <a:gd name="adj2" fmla="val 14040000"/>
            <a:gd name="adj3" fmla="val 2754"/>
          </a:avLst>
        </a:prstGeom>
      </dgm:spPr>
      <dgm:t>
        <a:bodyPr/>
        <a:lstStyle/>
        <a:p>
          <a:endParaRPr lang="en-US"/>
        </a:p>
      </dgm:t>
    </dgm:pt>
    <dgm:pt modelId="{AC03851B-8B9E-8943-9885-4C6CE992D9CF}" type="pres">
      <dgm:prSet presAssocID="{316CC04B-8C7D-F44D-8F00-A652DE975B51}" presName="node" presStyleLbl="node1" presStyleIdx="9" presStyleCnt="10" custScaleX="133593" custScaleY="133593">
        <dgm:presLayoutVars>
          <dgm:bulletEnabled val="1"/>
        </dgm:presLayoutVars>
      </dgm:prSet>
      <dgm:spPr>
        <a:prstGeom prst="ellipse">
          <a:avLst/>
        </a:prstGeom>
      </dgm:spPr>
      <dgm:t>
        <a:bodyPr/>
        <a:lstStyle/>
        <a:p>
          <a:endParaRPr lang="en-US"/>
        </a:p>
      </dgm:t>
    </dgm:pt>
    <dgm:pt modelId="{1A2730B0-F77A-284D-A897-34F9820E260B}" type="pres">
      <dgm:prSet presAssocID="{316CC04B-8C7D-F44D-8F00-A652DE975B51}" presName="dummy" presStyleCnt="0"/>
      <dgm:spPr/>
      <dgm:t>
        <a:bodyPr/>
        <a:lstStyle/>
        <a:p>
          <a:endParaRPr lang="en-US"/>
        </a:p>
      </dgm:t>
    </dgm:pt>
    <dgm:pt modelId="{6A6AFEDB-8C23-B443-8E80-8BEE316010B6}" type="pres">
      <dgm:prSet presAssocID="{2EB6E53C-B59E-F040-A96A-9D7E918A03DD}" presName="sibTrans" presStyleLbl="sibTrans2D1" presStyleIdx="9" presStyleCnt="10"/>
      <dgm:spPr>
        <a:prstGeom prst="blockArc">
          <a:avLst>
            <a:gd name="adj1" fmla="val 14040000"/>
            <a:gd name="adj2" fmla="val 16200000"/>
            <a:gd name="adj3" fmla="val 2754"/>
          </a:avLst>
        </a:prstGeom>
      </dgm:spPr>
      <dgm:t>
        <a:bodyPr/>
        <a:lstStyle/>
        <a:p>
          <a:endParaRPr lang="en-US"/>
        </a:p>
      </dgm:t>
    </dgm:pt>
  </dgm:ptLst>
  <dgm:cxnLst>
    <dgm:cxn modelId="{A030811A-77AF-8D40-A895-93825109948B}" type="presOf" srcId="{3BDC42A4-5AC0-CB45-96DB-4A2252363866}" destId="{F4C7F697-3B80-0041-9063-965492F36F24}" srcOrd="0" destOrd="0" presId="urn:microsoft.com/office/officeart/2005/8/layout/radial6"/>
    <dgm:cxn modelId="{D7106BC2-85C6-F041-A500-64A15B253751}" srcId="{F8C998A9-F97E-B644-8C18-3DAACD24A428}" destId="{3BDC42A4-5AC0-CB45-96DB-4A2252363866}" srcOrd="7" destOrd="0" parTransId="{7E3C8014-2220-7F49-AACA-8B9B410D5B57}" sibTransId="{AF436E21-E3AE-F841-B02A-E64B631BD2E7}"/>
    <dgm:cxn modelId="{86C301BD-F68A-0B48-9A49-90B922B94A8F}" type="presOf" srcId="{C5EE238C-4FA4-B744-BEEA-6CEEF1E10EF5}" destId="{64FDCFC1-22D5-5743-B5EA-535EAF68D8D7}" srcOrd="0" destOrd="0" presId="urn:microsoft.com/office/officeart/2005/8/layout/radial6"/>
    <dgm:cxn modelId="{6BAC7B80-7D0E-8C49-BE0A-C5FD56469DCC}" type="presOf" srcId="{7F317E01-5DB2-7F40-AC67-E49B0CC189AB}" destId="{8A3CDC62-6770-8946-933A-8D016727600B}" srcOrd="0" destOrd="0" presId="urn:microsoft.com/office/officeart/2005/8/layout/radial6"/>
    <dgm:cxn modelId="{FFF92E7C-553A-3B4C-9194-7680B877FFC3}" type="presOf" srcId="{08B3942D-8A51-314C-85AE-8C871BC883B3}" destId="{5C477D11-9B34-5E4C-953F-7DF3F02092E9}" srcOrd="0" destOrd="0" presId="urn:microsoft.com/office/officeart/2005/8/layout/radial6"/>
    <dgm:cxn modelId="{02F4DC8F-FDC0-2848-96E4-79F4B90B4643}" srcId="{F8C998A9-F97E-B644-8C18-3DAACD24A428}" destId="{316CC04B-8C7D-F44D-8F00-A652DE975B51}" srcOrd="9" destOrd="0" parTransId="{AEF70389-CD88-504B-942C-17B98700ACD8}" sibTransId="{2EB6E53C-B59E-F040-A96A-9D7E918A03DD}"/>
    <dgm:cxn modelId="{4BC9B9D4-4A88-C541-BD00-DB584D2E36FB}" srcId="{F8C998A9-F97E-B644-8C18-3DAACD24A428}" destId="{08B3942D-8A51-314C-85AE-8C871BC883B3}" srcOrd="8" destOrd="0" parTransId="{743BC357-6294-0645-8696-04FF44E2143E}" sibTransId="{80F209D4-ECBA-064C-9257-2B0A98442D29}"/>
    <dgm:cxn modelId="{D02AF0D4-BEAF-4F4F-88E4-6C7E8D9897C7}" type="presOf" srcId="{A7F7C6AF-5128-A846-9A62-4B367EF19AC1}" destId="{15C1A3FF-542D-7746-AC18-9C0E23DA94D1}" srcOrd="0" destOrd="0" presId="urn:microsoft.com/office/officeart/2005/8/layout/radial6"/>
    <dgm:cxn modelId="{54527B35-2354-1041-897B-6D0036CC9AAD}" srcId="{F8C998A9-F97E-B644-8C18-3DAACD24A428}" destId="{6D1E7C16-378E-8A4C-AB6D-86C8EDAAE6A4}" srcOrd="5" destOrd="0" parTransId="{02A37E1D-E939-C943-AC50-7B1CCFAF1852}" sibTransId="{A7F7C6AF-5128-A846-9A62-4B367EF19AC1}"/>
    <dgm:cxn modelId="{BEBC28D3-EEB5-024E-B253-ED28E5B8A1BF}" type="presOf" srcId="{F8DB9BD1-C966-A848-9707-8682A9E2484E}" destId="{CC05A918-A7A0-DF48-B2C2-64629696211C}" srcOrd="0" destOrd="0" presId="urn:microsoft.com/office/officeart/2005/8/layout/radial6"/>
    <dgm:cxn modelId="{EC40DB0B-5DD2-364D-88DB-54286A097F4D}" type="presOf" srcId="{F763CF70-E207-1A4A-BA33-265D2BDC87EF}" destId="{6DDD6372-A21E-894B-A8F0-3BC52B91B2C4}" srcOrd="0" destOrd="0" presId="urn:microsoft.com/office/officeart/2005/8/layout/radial6"/>
    <dgm:cxn modelId="{6C28A0AE-15F1-0C47-89E7-BC631118E662}" type="presOf" srcId="{F8C998A9-F97E-B644-8C18-3DAACD24A428}" destId="{43A8B409-9E65-8E42-9567-7A4CC93C3D03}" srcOrd="0" destOrd="0" presId="urn:microsoft.com/office/officeart/2005/8/layout/radial6"/>
    <dgm:cxn modelId="{14285A2D-6734-7445-AE3B-6E079EF6A8DB}" type="presOf" srcId="{A3FB7914-343A-8C4F-B966-5AE18A7D1622}" destId="{82CD9494-EE55-4B4E-AE06-75E5CB283B91}" srcOrd="0" destOrd="0" presId="urn:microsoft.com/office/officeart/2005/8/layout/radial6"/>
    <dgm:cxn modelId="{F99685CE-EF4E-3440-B364-3E1E01B5248E}" type="presOf" srcId="{BD185AEF-54A5-0D41-9332-5B3BC0EDD5F8}" destId="{5C161CBA-A0F7-4B45-9474-4680A3882DFC}" srcOrd="0" destOrd="0" presId="urn:microsoft.com/office/officeart/2005/8/layout/radial6"/>
    <dgm:cxn modelId="{5D14AEE7-33E0-B84C-ADB3-D753DB38FD76}" type="presOf" srcId="{80F209D4-ECBA-064C-9257-2B0A98442D29}" destId="{CB716F24-EBB7-5F47-8ABA-71714D09AA45}" srcOrd="0" destOrd="0" presId="urn:microsoft.com/office/officeart/2005/8/layout/radial6"/>
    <dgm:cxn modelId="{46EA8839-BC92-7C4D-9FFB-250F097645BF}" srcId="{F8C998A9-F97E-B644-8C18-3DAACD24A428}" destId="{5A8D4196-C176-1D4A-8479-4D043956FD4A}" srcOrd="4" destOrd="0" parTransId="{81A28B27-1EA2-BA4E-8261-5BB9FA516639}" sibTransId="{24505C0A-E5FE-AE44-8553-8D391F493897}"/>
    <dgm:cxn modelId="{0B472F66-6DC4-AA44-8B90-90F7C81A58B7}" srcId="{F8C998A9-F97E-B644-8C18-3DAACD24A428}" destId="{E57E41E9-EEAB-964E-BE4D-DCD7D9C6FAC8}" srcOrd="6" destOrd="0" parTransId="{6A78D457-194E-344F-9446-06E4B52C6B99}" sibTransId="{3E5871FC-9522-C74E-94CA-DE4987513143}"/>
    <dgm:cxn modelId="{69EE7C63-87E0-624E-A5D1-7B7E2DE54AA3}" type="presOf" srcId="{2EB6E53C-B59E-F040-A96A-9D7E918A03DD}" destId="{6A6AFEDB-8C23-B443-8E80-8BEE316010B6}" srcOrd="0" destOrd="0" presId="urn:microsoft.com/office/officeart/2005/8/layout/radial6"/>
    <dgm:cxn modelId="{389459B6-B025-C34E-90AD-591DBC2040D7}" type="presOf" srcId="{316CC04B-8C7D-F44D-8F00-A652DE975B51}" destId="{AC03851B-8B9E-8943-9885-4C6CE992D9CF}" srcOrd="0" destOrd="0" presId="urn:microsoft.com/office/officeart/2005/8/layout/radial6"/>
    <dgm:cxn modelId="{B3A40160-A89C-2E47-B888-45AC5BD70CC0}" type="presOf" srcId="{3E613EAE-4476-794C-8589-B4FA55194D0C}" destId="{56F9FD59-1910-114E-8753-80C10F7DDD89}" srcOrd="0" destOrd="0" presId="urn:microsoft.com/office/officeart/2005/8/layout/radial6"/>
    <dgm:cxn modelId="{AD377557-44B0-834F-8090-1D58B84F6001}" srcId="{F8C998A9-F97E-B644-8C18-3DAACD24A428}" destId="{7F317E01-5DB2-7F40-AC67-E49B0CC189AB}" srcOrd="2" destOrd="0" parTransId="{21788C5B-518A-7643-A296-99E1AB216054}" sibTransId="{3E613EAE-4476-794C-8589-B4FA55194D0C}"/>
    <dgm:cxn modelId="{8807E52E-91E1-D64F-98D9-2B4C2F07C846}" type="presOf" srcId="{3E5871FC-9522-C74E-94CA-DE4987513143}" destId="{798F5AEB-8820-A84C-907A-DE3519303F79}" srcOrd="0" destOrd="0" presId="urn:microsoft.com/office/officeart/2005/8/layout/radial6"/>
    <dgm:cxn modelId="{79682AC9-908F-514D-A0DB-F9F5C2BBE39A}" type="presOf" srcId="{24505C0A-E5FE-AE44-8553-8D391F493897}" destId="{CC69F81D-477A-F44B-9365-326888E4E065}" srcOrd="0" destOrd="0" presId="urn:microsoft.com/office/officeart/2005/8/layout/radial6"/>
    <dgm:cxn modelId="{F3BFD739-C3F2-134A-8619-525C2EBB74D3}" srcId="{F763CF70-E207-1A4A-BA33-265D2BDC87EF}" destId="{F8C998A9-F97E-B644-8C18-3DAACD24A428}" srcOrd="0" destOrd="0" parTransId="{50857D3C-8465-254A-9B58-FD4610741468}" sibTransId="{AE141449-0D98-E04C-9A3E-B7947B150C1D}"/>
    <dgm:cxn modelId="{83F4E592-0790-A240-B862-F233A177E84A}" type="presOf" srcId="{5A8D4196-C176-1D4A-8479-4D043956FD4A}" destId="{E7E46B58-3F0A-7F46-B098-5D152516A5B7}" srcOrd="0" destOrd="0" presId="urn:microsoft.com/office/officeart/2005/8/layout/radial6"/>
    <dgm:cxn modelId="{A629D8C3-93C0-1A44-8137-5CDF62E602E4}" srcId="{F8C998A9-F97E-B644-8C18-3DAACD24A428}" destId="{2C157713-5745-F34D-9E34-3A152138A8C8}" srcOrd="0" destOrd="0" parTransId="{73752FDB-DD9D-524D-BFEB-1E357739FA80}" sibTransId="{F8DB9BD1-C966-A848-9707-8682A9E2484E}"/>
    <dgm:cxn modelId="{404C3E83-9C7A-5E44-A073-DE36F478CEEB}" srcId="{F8C998A9-F97E-B644-8C18-3DAACD24A428}" destId="{BD185AEF-54A5-0D41-9332-5B3BC0EDD5F8}" srcOrd="1" destOrd="0" parTransId="{68788323-67C3-7240-AB5E-AB06010B4310}" sibTransId="{A3FB7914-343A-8C4F-B966-5AE18A7D1622}"/>
    <dgm:cxn modelId="{6B499633-2E8B-5841-B427-C621E3DB59B7}" srcId="{F8C998A9-F97E-B644-8C18-3DAACD24A428}" destId="{9FF862F9-4F36-2B4C-A6C6-3F1B0D673CBE}" srcOrd="3" destOrd="0" parTransId="{9EC0F346-3383-184E-B4C1-961F4CC8D177}" sibTransId="{C5EE238C-4FA4-B744-BEEA-6CEEF1E10EF5}"/>
    <dgm:cxn modelId="{4FB6B3B2-423B-DF47-AF8E-DCE89C5F6CE4}" type="presOf" srcId="{2C157713-5745-F34D-9E34-3A152138A8C8}" destId="{C93A56EA-CFCB-7745-9F53-18A2704DF3A7}" srcOrd="0" destOrd="0" presId="urn:microsoft.com/office/officeart/2005/8/layout/radial6"/>
    <dgm:cxn modelId="{5E2874F0-BA7B-0B45-966A-F6A5CD663192}" type="presOf" srcId="{9FF862F9-4F36-2B4C-A6C6-3F1B0D673CBE}" destId="{DF274870-63E5-2F4A-90A3-6E8D89D3B680}" srcOrd="0" destOrd="0" presId="urn:microsoft.com/office/officeart/2005/8/layout/radial6"/>
    <dgm:cxn modelId="{F59A05FA-E1DE-6249-B08A-9FB1FB42BFB4}" type="presOf" srcId="{AF436E21-E3AE-F841-B02A-E64B631BD2E7}" destId="{8E1E9308-9FD1-8641-88C6-D0C005D6C9B1}" srcOrd="0" destOrd="0" presId="urn:microsoft.com/office/officeart/2005/8/layout/radial6"/>
    <dgm:cxn modelId="{7E5C128F-D51C-0448-A8E4-ADB76A2C4A8B}" type="presOf" srcId="{E57E41E9-EEAB-964E-BE4D-DCD7D9C6FAC8}" destId="{4285B199-1341-3042-A176-642C4C2A3CC5}" srcOrd="0" destOrd="0" presId="urn:microsoft.com/office/officeart/2005/8/layout/radial6"/>
    <dgm:cxn modelId="{75461110-85BC-E648-88D7-807F8D3DEAA8}" type="presOf" srcId="{6D1E7C16-378E-8A4C-AB6D-86C8EDAAE6A4}" destId="{92FC81B0-D04B-5E48-9123-81BFA0599032}" srcOrd="0" destOrd="0" presId="urn:microsoft.com/office/officeart/2005/8/layout/radial6"/>
    <dgm:cxn modelId="{A526E5D0-786D-F242-9B41-551A4EB9E6A2}" type="presParOf" srcId="{6DDD6372-A21E-894B-A8F0-3BC52B91B2C4}" destId="{43A8B409-9E65-8E42-9567-7A4CC93C3D03}" srcOrd="0" destOrd="0" presId="urn:microsoft.com/office/officeart/2005/8/layout/radial6"/>
    <dgm:cxn modelId="{EAC4B655-F14C-3F4C-9777-A0E736AFB49E}" type="presParOf" srcId="{6DDD6372-A21E-894B-A8F0-3BC52B91B2C4}" destId="{C93A56EA-CFCB-7745-9F53-18A2704DF3A7}" srcOrd="1" destOrd="0" presId="urn:microsoft.com/office/officeart/2005/8/layout/radial6"/>
    <dgm:cxn modelId="{012F8BC2-0985-8944-B557-4B760DAE5B5B}" type="presParOf" srcId="{6DDD6372-A21E-894B-A8F0-3BC52B91B2C4}" destId="{CC8FDDCE-7B21-D946-BC36-132A3D4020D8}" srcOrd="2" destOrd="0" presId="urn:microsoft.com/office/officeart/2005/8/layout/radial6"/>
    <dgm:cxn modelId="{22863F27-72B8-6A42-80A5-69E4DE9B843A}" type="presParOf" srcId="{6DDD6372-A21E-894B-A8F0-3BC52B91B2C4}" destId="{CC05A918-A7A0-DF48-B2C2-64629696211C}" srcOrd="3" destOrd="0" presId="urn:microsoft.com/office/officeart/2005/8/layout/radial6"/>
    <dgm:cxn modelId="{66401319-B2B0-2C47-89E7-DD503E521BA1}" type="presParOf" srcId="{6DDD6372-A21E-894B-A8F0-3BC52B91B2C4}" destId="{5C161CBA-A0F7-4B45-9474-4680A3882DFC}" srcOrd="4" destOrd="0" presId="urn:microsoft.com/office/officeart/2005/8/layout/radial6"/>
    <dgm:cxn modelId="{58F753CF-63B0-D448-AD0D-9B475179595C}" type="presParOf" srcId="{6DDD6372-A21E-894B-A8F0-3BC52B91B2C4}" destId="{49BCFB4B-7CDB-2A47-9622-C3F948469B38}" srcOrd="5" destOrd="0" presId="urn:microsoft.com/office/officeart/2005/8/layout/radial6"/>
    <dgm:cxn modelId="{F0A0834D-DC7B-D745-AB8A-02D72637B999}" type="presParOf" srcId="{6DDD6372-A21E-894B-A8F0-3BC52B91B2C4}" destId="{82CD9494-EE55-4B4E-AE06-75E5CB283B91}" srcOrd="6" destOrd="0" presId="urn:microsoft.com/office/officeart/2005/8/layout/radial6"/>
    <dgm:cxn modelId="{A2D8E4A3-50CC-4542-9231-CF8A3443FAED}" type="presParOf" srcId="{6DDD6372-A21E-894B-A8F0-3BC52B91B2C4}" destId="{8A3CDC62-6770-8946-933A-8D016727600B}" srcOrd="7" destOrd="0" presId="urn:microsoft.com/office/officeart/2005/8/layout/radial6"/>
    <dgm:cxn modelId="{ECD173B5-3865-504F-B9AF-69F0CF62821F}" type="presParOf" srcId="{6DDD6372-A21E-894B-A8F0-3BC52B91B2C4}" destId="{047E31AB-5128-694A-B6B1-73B320E8B93B}" srcOrd="8" destOrd="0" presId="urn:microsoft.com/office/officeart/2005/8/layout/radial6"/>
    <dgm:cxn modelId="{7631EEFD-E3EA-F549-A3DB-86DF734793C8}" type="presParOf" srcId="{6DDD6372-A21E-894B-A8F0-3BC52B91B2C4}" destId="{56F9FD59-1910-114E-8753-80C10F7DDD89}" srcOrd="9" destOrd="0" presId="urn:microsoft.com/office/officeart/2005/8/layout/radial6"/>
    <dgm:cxn modelId="{82309379-223A-D649-95D7-6FDB783A8615}" type="presParOf" srcId="{6DDD6372-A21E-894B-A8F0-3BC52B91B2C4}" destId="{DF274870-63E5-2F4A-90A3-6E8D89D3B680}" srcOrd="10" destOrd="0" presId="urn:microsoft.com/office/officeart/2005/8/layout/radial6"/>
    <dgm:cxn modelId="{521814F1-C45A-0140-85B8-C8DC8D55E7A7}" type="presParOf" srcId="{6DDD6372-A21E-894B-A8F0-3BC52B91B2C4}" destId="{219F59A9-D1FF-9B48-A7AB-EC9F1ECC7CAF}" srcOrd="11" destOrd="0" presId="urn:microsoft.com/office/officeart/2005/8/layout/radial6"/>
    <dgm:cxn modelId="{7A35C7A3-2DC0-5B43-AB52-06B7DB8EDCAF}" type="presParOf" srcId="{6DDD6372-A21E-894B-A8F0-3BC52B91B2C4}" destId="{64FDCFC1-22D5-5743-B5EA-535EAF68D8D7}" srcOrd="12" destOrd="0" presId="urn:microsoft.com/office/officeart/2005/8/layout/radial6"/>
    <dgm:cxn modelId="{04D81196-ADC5-584C-842D-F0CA2CA131B7}" type="presParOf" srcId="{6DDD6372-A21E-894B-A8F0-3BC52B91B2C4}" destId="{E7E46B58-3F0A-7F46-B098-5D152516A5B7}" srcOrd="13" destOrd="0" presId="urn:microsoft.com/office/officeart/2005/8/layout/radial6"/>
    <dgm:cxn modelId="{E8196B6E-ED7A-3E44-BFDE-977414310BC0}" type="presParOf" srcId="{6DDD6372-A21E-894B-A8F0-3BC52B91B2C4}" destId="{FA366B7C-7F7F-A848-ABE5-49A78493B0A8}" srcOrd="14" destOrd="0" presId="urn:microsoft.com/office/officeart/2005/8/layout/radial6"/>
    <dgm:cxn modelId="{038D00D1-0B86-DB49-9881-F45776B3E667}" type="presParOf" srcId="{6DDD6372-A21E-894B-A8F0-3BC52B91B2C4}" destId="{CC69F81D-477A-F44B-9365-326888E4E065}" srcOrd="15" destOrd="0" presId="urn:microsoft.com/office/officeart/2005/8/layout/radial6"/>
    <dgm:cxn modelId="{7D331B7C-9F30-524F-89C0-86C56E9DF80B}" type="presParOf" srcId="{6DDD6372-A21E-894B-A8F0-3BC52B91B2C4}" destId="{92FC81B0-D04B-5E48-9123-81BFA0599032}" srcOrd="16" destOrd="0" presId="urn:microsoft.com/office/officeart/2005/8/layout/radial6"/>
    <dgm:cxn modelId="{703B06F2-8955-CC44-B02A-0A12C1B79184}" type="presParOf" srcId="{6DDD6372-A21E-894B-A8F0-3BC52B91B2C4}" destId="{8B7E2D0F-672D-2741-A100-F193FCB13BEF}" srcOrd="17" destOrd="0" presId="urn:microsoft.com/office/officeart/2005/8/layout/radial6"/>
    <dgm:cxn modelId="{1C0BEEE4-1959-2647-BB20-C499F040D230}" type="presParOf" srcId="{6DDD6372-A21E-894B-A8F0-3BC52B91B2C4}" destId="{15C1A3FF-542D-7746-AC18-9C0E23DA94D1}" srcOrd="18" destOrd="0" presId="urn:microsoft.com/office/officeart/2005/8/layout/radial6"/>
    <dgm:cxn modelId="{C0B6A2B9-8EFB-F641-A09B-627BEA7A84F3}" type="presParOf" srcId="{6DDD6372-A21E-894B-A8F0-3BC52B91B2C4}" destId="{4285B199-1341-3042-A176-642C4C2A3CC5}" srcOrd="19" destOrd="0" presId="urn:microsoft.com/office/officeart/2005/8/layout/radial6"/>
    <dgm:cxn modelId="{095DF1D5-D0B7-2E4E-8202-6FB1B2D061D7}" type="presParOf" srcId="{6DDD6372-A21E-894B-A8F0-3BC52B91B2C4}" destId="{5385A95B-C1D9-E745-9FF7-24B0D981F29B}" srcOrd="20" destOrd="0" presId="urn:microsoft.com/office/officeart/2005/8/layout/radial6"/>
    <dgm:cxn modelId="{92DCB700-EF87-3B41-BCF2-0A6FF2C284D7}" type="presParOf" srcId="{6DDD6372-A21E-894B-A8F0-3BC52B91B2C4}" destId="{798F5AEB-8820-A84C-907A-DE3519303F79}" srcOrd="21" destOrd="0" presId="urn:microsoft.com/office/officeart/2005/8/layout/radial6"/>
    <dgm:cxn modelId="{502D8D18-D129-064F-9CF0-997C1C5A49D9}" type="presParOf" srcId="{6DDD6372-A21E-894B-A8F0-3BC52B91B2C4}" destId="{F4C7F697-3B80-0041-9063-965492F36F24}" srcOrd="22" destOrd="0" presId="urn:microsoft.com/office/officeart/2005/8/layout/radial6"/>
    <dgm:cxn modelId="{79DCDA8C-EFC0-7C44-8964-29A8C3E6CD64}" type="presParOf" srcId="{6DDD6372-A21E-894B-A8F0-3BC52B91B2C4}" destId="{E43B467B-6FC7-4241-B90D-F8997B1A69A0}" srcOrd="23" destOrd="0" presId="urn:microsoft.com/office/officeart/2005/8/layout/radial6"/>
    <dgm:cxn modelId="{9E44ABEB-283F-EE45-B3B4-F9559D6571A4}" type="presParOf" srcId="{6DDD6372-A21E-894B-A8F0-3BC52B91B2C4}" destId="{8E1E9308-9FD1-8641-88C6-D0C005D6C9B1}" srcOrd="24" destOrd="0" presId="urn:microsoft.com/office/officeart/2005/8/layout/radial6"/>
    <dgm:cxn modelId="{E7D832DC-75EE-744B-B5F4-3DB97B2B29A9}" type="presParOf" srcId="{6DDD6372-A21E-894B-A8F0-3BC52B91B2C4}" destId="{5C477D11-9B34-5E4C-953F-7DF3F02092E9}" srcOrd="25" destOrd="0" presId="urn:microsoft.com/office/officeart/2005/8/layout/radial6"/>
    <dgm:cxn modelId="{45C9407F-3CB2-904B-9932-038984B8AC2F}" type="presParOf" srcId="{6DDD6372-A21E-894B-A8F0-3BC52B91B2C4}" destId="{A573AC62-860B-B34D-95B7-FEB18EFA7FFD}" srcOrd="26" destOrd="0" presId="urn:microsoft.com/office/officeart/2005/8/layout/radial6"/>
    <dgm:cxn modelId="{E7AB763D-36C3-5443-AA76-CC3E8C4F1D65}" type="presParOf" srcId="{6DDD6372-A21E-894B-A8F0-3BC52B91B2C4}" destId="{CB716F24-EBB7-5F47-8ABA-71714D09AA45}" srcOrd="27" destOrd="0" presId="urn:microsoft.com/office/officeart/2005/8/layout/radial6"/>
    <dgm:cxn modelId="{46A6BEB3-EA7B-0A4D-9475-B9CF46CB9999}" type="presParOf" srcId="{6DDD6372-A21E-894B-A8F0-3BC52B91B2C4}" destId="{AC03851B-8B9E-8943-9885-4C6CE992D9CF}" srcOrd="28" destOrd="0" presId="urn:microsoft.com/office/officeart/2005/8/layout/radial6"/>
    <dgm:cxn modelId="{460CEB91-1575-A040-9962-F6A840EF1355}" type="presParOf" srcId="{6DDD6372-A21E-894B-A8F0-3BC52B91B2C4}" destId="{1A2730B0-F77A-284D-A897-34F9820E260B}" srcOrd="29" destOrd="0" presId="urn:microsoft.com/office/officeart/2005/8/layout/radial6"/>
    <dgm:cxn modelId="{922661B0-B2FD-7949-98D3-F3E8A1E4A718}" type="presParOf" srcId="{6DDD6372-A21E-894B-A8F0-3BC52B91B2C4}" destId="{6A6AFEDB-8C23-B443-8E80-8BEE316010B6}" srcOrd="30" destOrd="0" presId="urn:microsoft.com/office/officeart/2005/8/layout/radial6"/>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61350A99-8AC9-4566-9FDD-6387A437F050}" type="doc">
      <dgm:prSet loTypeId="urn:microsoft.com/office/officeart/2005/8/layout/venn1" loCatId="relationship" qsTypeId="urn:microsoft.com/office/officeart/2005/8/quickstyle/simple2" qsCatId="simple" csTypeId="urn:microsoft.com/office/officeart/2005/8/colors/accent5_2" csCatId="accent5" phldr="1"/>
      <dgm:spPr/>
      <dgm:t>
        <a:bodyPr/>
        <a:lstStyle/>
        <a:p>
          <a:endParaRPr lang="en-US"/>
        </a:p>
      </dgm:t>
    </dgm:pt>
    <dgm:pt modelId="{92DED14A-F6C9-4E78-A265-D55AF8AFCB13}">
      <dgm:prSet phldrT="[Text]" custT="1"/>
      <dgm:spPr/>
      <dgm:t>
        <a:bodyPr/>
        <a:lstStyle/>
        <a:p>
          <a:pPr algn="ctr"/>
          <a:r>
            <a:rPr lang="en-US" sz="900" b="1"/>
            <a:t>Administrative</a:t>
          </a:r>
          <a:endParaRPr lang="en-US" sz="600" b="1"/>
        </a:p>
        <a:p>
          <a:pPr indent="-457200" algn="l"/>
          <a:r>
            <a:rPr lang="en-US" sz="700">
              <a:latin typeface="Arial" panose="020B0604020202020204" pitchFamily="34" charset="0"/>
              <a:cs typeface="Arial" panose="020B0604020202020204" pitchFamily="34" charset="0"/>
            </a:rPr>
            <a:t>● </a:t>
          </a:r>
          <a:r>
            <a:rPr lang="en-US" sz="700"/>
            <a:t>Development and implementation of performance </a:t>
          </a:r>
          <a:br>
            <a:rPr lang="en-US" sz="700"/>
          </a:br>
          <a:r>
            <a:rPr lang="en-US" sz="700"/>
            <a:t>   plans and supervision agreements</a:t>
          </a:r>
        </a:p>
        <a:p>
          <a:pPr indent="-457200" algn="l"/>
          <a:r>
            <a:rPr lang="en-US" sz="700">
              <a:latin typeface="Arial" panose="020B0604020202020204" pitchFamily="34" charset="0"/>
              <a:cs typeface="Arial" panose="020B0604020202020204" pitchFamily="34" charset="0"/>
            </a:rPr>
            <a:t>● </a:t>
          </a:r>
          <a:r>
            <a:rPr lang="en-US" sz="700"/>
            <a:t>Facilitate compliance with professional registration</a:t>
          </a:r>
        </a:p>
        <a:p>
          <a:pPr indent="-457200" algn="l"/>
          <a:r>
            <a:rPr lang="en-US" sz="700">
              <a:latin typeface="Arial" panose="020B0604020202020204" pitchFamily="34" charset="0"/>
              <a:cs typeface="Arial" panose="020B0604020202020204" pitchFamily="34" charset="0"/>
            </a:rPr>
            <a:t>● </a:t>
          </a:r>
          <a:r>
            <a:rPr lang="en-US" sz="700"/>
            <a:t>Ensure employment and regulatory obligations are </a:t>
          </a:r>
          <a:br>
            <a:rPr lang="en-US" sz="700"/>
          </a:br>
          <a:r>
            <a:rPr lang="en-US" sz="700"/>
            <a:t>   complied with</a:t>
          </a:r>
        </a:p>
        <a:p>
          <a:pPr indent="-457200" algn="l"/>
          <a:r>
            <a:rPr lang="en-US" sz="700">
              <a:latin typeface="Arial" panose="020B0604020202020204" pitchFamily="34" charset="0"/>
              <a:cs typeface="Arial" panose="020B0604020202020204" pitchFamily="34" charset="0"/>
            </a:rPr>
            <a:t>● </a:t>
          </a:r>
          <a:r>
            <a:rPr lang="en-US" sz="700"/>
            <a:t>Ensure compliance with other legal obligations </a:t>
          </a:r>
          <a:br>
            <a:rPr lang="en-US" sz="700"/>
          </a:br>
          <a:r>
            <a:rPr lang="en-US" sz="700"/>
            <a:t>   (eg. OHS and duty of care)</a:t>
          </a:r>
        </a:p>
        <a:p>
          <a:pPr indent="-457200" algn="l"/>
          <a:r>
            <a:rPr lang="en-US" sz="700">
              <a:latin typeface="Arial" panose="020B0604020202020204" pitchFamily="34" charset="0"/>
              <a:cs typeface="Arial" panose="020B0604020202020204" pitchFamily="34" charset="0"/>
            </a:rPr>
            <a:t>● </a:t>
          </a:r>
          <a:r>
            <a:rPr lang="en-US" sz="700"/>
            <a:t>Ensure alignment with DET policy and guidelines</a:t>
          </a:r>
        </a:p>
        <a:p>
          <a:pPr indent="-457200" algn="l"/>
          <a:r>
            <a:rPr lang="en-US" sz="700">
              <a:latin typeface="Arial" panose="020B0604020202020204" pitchFamily="34" charset="0"/>
              <a:cs typeface="Arial" panose="020B0604020202020204" pitchFamily="34" charset="0"/>
            </a:rPr>
            <a:t>● </a:t>
          </a:r>
          <a:r>
            <a:rPr lang="en-US" sz="700"/>
            <a:t>Oversee workload management</a:t>
          </a:r>
        </a:p>
        <a:p>
          <a:pPr indent="-457200" algn="l"/>
          <a:r>
            <a:rPr lang="en-US" sz="700">
              <a:latin typeface="Arial" panose="020B0604020202020204" pitchFamily="34" charset="0"/>
              <a:cs typeface="Arial" panose="020B0604020202020204" pitchFamily="34" charset="0"/>
            </a:rPr>
            <a:t>● </a:t>
          </a:r>
          <a:r>
            <a:rPr lang="en-US" sz="700"/>
            <a:t>Maintain essential records and data</a:t>
          </a:r>
        </a:p>
      </dgm:t>
      <dgm:extLst>
        <a:ext uri="{E40237B7-FDA0-4F09-8148-C483321AD2D9}">
          <dgm14:cNvPr xmlns:dgm14="http://schemas.microsoft.com/office/drawing/2010/diagram" id="0" name="" descr="Administrative&#10;* Development and implementation of performance plans and supervision agreements&#10;* Facilitate compliance with professional registration&#10;* Ensure employment and regulatory obligations are complied with&#10;* Ensure compliance with other legal obligations (eg. OHS and duty of care)&#10;* Ensure alignment with DET policy and guidelines&#10;* Oversee workload management&#10;* Maintain essential records and data" title="Administrative Circle"/>
        </a:ext>
      </dgm:extLst>
    </dgm:pt>
    <dgm:pt modelId="{FB8789B0-A71A-4567-B1B4-A146C3A03C35}" type="parTrans" cxnId="{472A9941-F5AC-42E3-B9C0-160256444A37}">
      <dgm:prSet/>
      <dgm:spPr/>
      <dgm:t>
        <a:bodyPr/>
        <a:lstStyle/>
        <a:p>
          <a:endParaRPr lang="en-US"/>
        </a:p>
      </dgm:t>
    </dgm:pt>
    <dgm:pt modelId="{805C321D-85A7-4A7F-937A-5C02993D9433}" type="sibTrans" cxnId="{472A9941-F5AC-42E3-B9C0-160256444A37}">
      <dgm:prSet/>
      <dgm:spPr/>
      <dgm:t>
        <a:bodyPr/>
        <a:lstStyle/>
        <a:p>
          <a:endParaRPr lang="en-US"/>
        </a:p>
      </dgm:t>
    </dgm:pt>
    <dgm:pt modelId="{7801972F-F24F-418B-B9FD-971F4243D3FD}">
      <dgm:prSet phldrT="[Text]" custT="1"/>
      <dgm:spPr/>
      <dgm:t>
        <a:bodyPr/>
        <a:lstStyle/>
        <a:p>
          <a:pPr algn="ctr"/>
          <a:r>
            <a:rPr lang="en-US" sz="1000" b="1"/>
            <a:t>Educative</a:t>
          </a:r>
          <a:endParaRPr lang="en-US" sz="700" b="1"/>
        </a:p>
        <a:p>
          <a:pPr algn="l"/>
          <a:r>
            <a:rPr lang="en-US" sz="700">
              <a:latin typeface="Arial" panose="020B0604020202020204" pitchFamily="34" charset="0"/>
              <a:cs typeface="Arial" panose="020B0604020202020204" pitchFamily="34" charset="0"/>
            </a:rPr>
            <a:t>● </a:t>
          </a:r>
          <a:r>
            <a:rPr lang="en-US" sz="700"/>
            <a:t>Identify professional learning needs</a:t>
          </a:r>
        </a:p>
        <a:p>
          <a:pPr algn="l"/>
          <a:r>
            <a:rPr lang="en-US" sz="700">
              <a:latin typeface="Arial" panose="020B0604020202020204" pitchFamily="34" charset="0"/>
              <a:cs typeface="Arial" panose="020B0604020202020204" pitchFamily="34" charset="0"/>
            </a:rPr>
            <a:t>● </a:t>
          </a:r>
          <a:r>
            <a:rPr lang="en-US" sz="700"/>
            <a:t>Provide reflective practice opportunities</a:t>
          </a:r>
        </a:p>
        <a:p>
          <a:pPr algn="l"/>
          <a:r>
            <a:rPr lang="en-US" sz="700">
              <a:latin typeface="Arial" panose="020B0604020202020204" pitchFamily="34" charset="0"/>
              <a:cs typeface="Arial" panose="020B0604020202020204" pitchFamily="34" charset="0"/>
            </a:rPr>
            <a:t>● </a:t>
          </a:r>
          <a:r>
            <a:rPr lang="en-US" sz="700"/>
            <a:t>Provide mentoring and co-facilitation</a:t>
          </a:r>
        </a:p>
        <a:p>
          <a:pPr algn="l"/>
          <a:r>
            <a:rPr lang="en-US" sz="700">
              <a:latin typeface="Arial" panose="020B0604020202020204" pitchFamily="34" charset="0"/>
              <a:cs typeface="Arial" panose="020B0604020202020204" pitchFamily="34" charset="0"/>
            </a:rPr>
            <a:t>● </a:t>
          </a:r>
          <a:r>
            <a:rPr lang="en-US" sz="700"/>
            <a:t>Provide guidance on professional</a:t>
          </a:r>
          <a:br>
            <a:rPr lang="en-US" sz="700"/>
          </a:br>
          <a:r>
            <a:rPr lang="en-US" sz="700"/>
            <a:t>   practice standards</a:t>
          </a:r>
        </a:p>
        <a:p>
          <a:pPr algn="l"/>
          <a:r>
            <a:rPr lang="en-US" sz="700">
              <a:latin typeface="Arial" panose="020B0604020202020204" pitchFamily="34" charset="0"/>
              <a:cs typeface="Arial" panose="020B0604020202020204" pitchFamily="34" charset="0"/>
            </a:rPr>
            <a:t>● </a:t>
          </a:r>
          <a:r>
            <a:rPr lang="en-US" sz="700"/>
            <a:t>Encourage evidence-informed practice </a:t>
          </a:r>
          <a:br>
            <a:rPr lang="en-US" sz="700"/>
          </a:br>
          <a:r>
            <a:rPr lang="en-US" sz="700"/>
            <a:t>   theory and knowledge</a:t>
          </a:r>
        </a:p>
        <a:p>
          <a:pPr algn="l"/>
          <a:r>
            <a:rPr lang="en-US" sz="700">
              <a:latin typeface="Arial" panose="020B0604020202020204" pitchFamily="34" charset="0"/>
              <a:cs typeface="Arial" panose="020B0604020202020204" pitchFamily="34" charset="0"/>
            </a:rPr>
            <a:t>● </a:t>
          </a:r>
          <a:r>
            <a:rPr lang="en-US" sz="700"/>
            <a:t>Be available for discipline specific</a:t>
          </a:r>
          <a:br>
            <a:rPr lang="en-US" sz="700"/>
          </a:br>
          <a:r>
            <a:rPr lang="en-US" sz="700"/>
            <a:t>   consultation and advice</a:t>
          </a:r>
        </a:p>
      </dgm:t>
      <dgm:extLst>
        <a:ext uri="{E40237B7-FDA0-4F09-8148-C483321AD2D9}">
          <dgm14:cNvPr xmlns:dgm14="http://schemas.microsoft.com/office/drawing/2010/diagram" id="0" name="" descr="Educative&#10;* Identify professional learning needs&#10;* Provide reflective practice opportunities&#10;* Provide mentoring and co-facilitation&#10;* Provide guidance on professional practice standards&#10;* Encourage evidence-informed practice theory and knowledge&#10;* Be available for discipline specific consultation and advice" title="Educative circle"/>
        </a:ext>
      </dgm:extLst>
    </dgm:pt>
    <dgm:pt modelId="{E087B26C-5C35-4607-8513-647C8F49E0C9}" type="parTrans" cxnId="{28711266-B18F-43A5-992D-E8BEC03D6A71}">
      <dgm:prSet/>
      <dgm:spPr/>
      <dgm:t>
        <a:bodyPr/>
        <a:lstStyle/>
        <a:p>
          <a:endParaRPr lang="en-US"/>
        </a:p>
      </dgm:t>
    </dgm:pt>
    <dgm:pt modelId="{E0680DE1-7E7E-48B6-BE1B-69BDB62267BD}" type="sibTrans" cxnId="{28711266-B18F-43A5-992D-E8BEC03D6A71}">
      <dgm:prSet/>
      <dgm:spPr/>
      <dgm:t>
        <a:bodyPr/>
        <a:lstStyle/>
        <a:p>
          <a:endParaRPr lang="en-US"/>
        </a:p>
      </dgm:t>
    </dgm:pt>
    <dgm:pt modelId="{A5EBD4EA-4E4B-4776-B980-0A791EC006EB}">
      <dgm:prSet phldrT="[Text]" custT="1"/>
      <dgm:spPr/>
      <dgm:t>
        <a:bodyPr/>
        <a:lstStyle/>
        <a:p>
          <a:pPr algn="ctr"/>
          <a:r>
            <a:rPr lang="en-US" sz="1000" b="1"/>
            <a:t>Supportive</a:t>
          </a:r>
          <a:endParaRPr lang="en-US" sz="700" b="1"/>
        </a:p>
        <a:p>
          <a:pPr indent="-457200" algn="l"/>
          <a:r>
            <a:rPr lang="en-US" sz="700">
              <a:latin typeface="Arial" panose="020B0604020202020204" pitchFamily="34" charset="0"/>
              <a:cs typeface="Arial" panose="020B0604020202020204" pitchFamily="34" charset="0"/>
            </a:rPr>
            <a:t>● </a:t>
          </a:r>
          <a:r>
            <a:rPr lang="en-US" sz="700"/>
            <a:t>Encourage and support staff </a:t>
          </a:r>
          <a:br>
            <a:rPr lang="en-US" sz="700"/>
          </a:br>
          <a:r>
            <a:rPr lang="en-US" sz="700"/>
            <a:t>   health and wellbeing</a:t>
          </a:r>
        </a:p>
        <a:p>
          <a:pPr algn="l"/>
          <a:r>
            <a:rPr lang="en-US" sz="700">
              <a:latin typeface="Arial" panose="020B0604020202020204" pitchFamily="34" charset="0"/>
              <a:cs typeface="Arial" panose="020B0604020202020204" pitchFamily="34" charset="0"/>
            </a:rPr>
            <a:t>● </a:t>
          </a:r>
          <a:r>
            <a:rPr lang="en-US" sz="700"/>
            <a:t>Provide professional support</a:t>
          </a:r>
        </a:p>
        <a:p>
          <a:pPr algn="l"/>
          <a:r>
            <a:rPr lang="en-US" sz="700">
              <a:latin typeface="Arial" panose="020B0604020202020204" pitchFamily="34" charset="0"/>
              <a:cs typeface="Arial" panose="020B0604020202020204" pitchFamily="34" charset="0"/>
            </a:rPr>
            <a:t>● </a:t>
          </a:r>
          <a:r>
            <a:rPr lang="en-US" sz="700"/>
            <a:t>Enable peer support</a:t>
          </a:r>
        </a:p>
        <a:p>
          <a:pPr algn="l"/>
          <a:r>
            <a:rPr lang="en-US" sz="700">
              <a:latin typeface="Arial" panose="020B0604020202020204" pitchFamily="34" charset="0"/>
              <a:cs typeface="Arial" panose="020B0604020202020204" pitchFamily="34" charset="0"/>
            </a:rPr>
            <a:t>● </a:t>
          </a:r>
          <a:r>
            <a:rPr lang="en-US" sz="700"/>
            <a:t>Ensure debriefing opportunities</a:t>
          </a:r>
        </a:p>
        <a:p>
          <a:pPr algn="l"/>
          <a:r>
            <a:rPr lang="en-US" sz="700">
              <a:latin typeface="Arial" panose="020B0604020202020204" pitchFamily="34" charset="0"/>
              <a:cs typeface="Arial" panose="020B0604020202020204" pitchFamily="34" charset="0"/>
            </a:rPr>
            <a:t>● </a:t>
          </a:r>
          <a:r>
            <a:rPr lang="en-US" sz="700"/>
            <a:t>Resolution of issues</a:t>
          </a:r>
        </a:p>
        <a:p>
          <a:pPr algn="l"/>
          <a:r>
            <a:rPr lang="en-US" sz="700">
              <a:latin typeface="Arial" panose="020B0604020202020204" pitchFamily="34" charset="0"/>
              <a:cs typeface="Arial" panose="020B0604020202020204" pitchFamily="34" charset="0"/>
            </a:rPr>
            <a:t>● </a:t>
          </a:r>
          <a:r>
            <a:rPr lang="en-US" sz="700"/>
            <a:t>Encourage self-care</a:t>
          </a:r>
        </a:p>
        <a:p>
          <a:pPr algn="l"/>
          <a:r>
            <a:rPr lang="en-US" sz="700">
              <a:latin typeface="Arial" panose="020B0604020202020204" pitchFamily="34" charset="0"/>
              <a:cs typeface="Arial" panose="020B0604020202020204" pitchFamily="34" charset="0"/>
            </a:rPr>
            <a:t>● </a:t>
          </a:r>
          <a:r>
            <a:rPr lang="en-US" sz="700"/>
            <a:t>Job-related stress support</a:t>
          </a:r>
        </a:p>
      </dgm:t>
      <dgm:extLst>
        <a:ext uri="{E40237B7-FDA0-4F09-8148-C483321AD2D9}">
          <dgm14:cNvPr xmlns:dgm14="http://schemas.microsoft.com/office/drawing/2010/diagram" id="0" name="" descr="Supportive&#10;* Encourage and support staff health and wellbeing&#10;* Provide professional support&#10;* Enable peer support&#10;* Ensure debriefing opportunities&#10;* Resolution of issues&#10;* Encourage self-care&#10;* Job-related stress support&#10;" title="Supportive circle"/>
        </a:ext>
      </dgm:extLst>
    </dgm:pt>
    <dgm:pt modelId="{03318EB2-6A6C-4D5B-8502-5603D492D9E4}" type="parTrans" cxnId="{61978AE1-549B-4ABD-A5C7-02D48A35CE2C}">
      <dgm:prSet/>
      <dgm:spPr/>
      <dgm:t>
        <a:bodyPr/>
        <a:lstStyle/>
        <a:p>
          <a:endParaRPr lang="en-US"/>
        </a:p>
      </dgm:t>
    </dgm:pt>
    <dgm:pt modelId="{F304E948-6F16-492E-AD37-ED18EB8763EF}" type="sibTrans" cxnId="{61978AE1-549B-4ABD-A5C7-02D48A35CE2C}">
      <dgm:prSet/>
      <dgm:spPr/>
      <dgm:t>
        <a:bodyPr/>
        <a:lstStyle/>
        <a:p>
          <a:endParaRPr lang="en-US"/>
        </a:p>
      </dgm:t>
    </dgm:pt>
    <dgm:pt modelId="{A53D4997-155D-48CD-8A19-46D3EFF319AC}" type="pres">
      <dgm:prSet presAssocID="{61350A99-8AC9-4566-9FDD-6387A437F050}" presName="compositeShape" presStyleCnt="0">
        <dgm:presLayoutVars>
          <dgm:chMax val="7"/>
          <dgm:dir/>
          <dgm:resizeHandles val="exact"/>
        </dgm:presLayoutVars>
      </dgm:prSet>
      <dgm:spPr/>
      <dgm:t>
        <a:bodyPr/>
        <a:lstStyle/>
        <a:p>
          <a:endParaRPr lang="en-US"/>
        </a:p>
      </dgm:t>
    </dgm:pt>
    <dgm:pt modelId="{A911108F-533F-4B70-9A05-0806F0FCEA5E}" type="pres">
      <dgm:prSet presAssocID="{92DED14A-F6C9-4E78-A265-D55AF8AFCB13}" presName="circ1" presStyleLbl="vennNode1" presStyleIdx="0" presStyleCnt="3" custScaleX="99930" custScaleY="99930"/>
      <dgm:spPr/>
      <dgm:t>
        <a:bodyPr/>
        <a:lstStyle/>
        <a:p>
          <a:endParaRPr lang="en-US"/>
        </a:p>
      </dgm:t>
    </dgm:pt>
    <dgm:pt modelId="{D8EA85D4-876C-41EA-80D4-DF3ADC7B0E4A}" type="pres">
      <dgm:prSet presAssocID="{92DED14A-F6C9-4E78-A265-D55AF8AFCB13}" presName="circ1Tx" presStyleLbl="revTx" presStyleIdx="0" presStyleCnt="0">
        <dgm:presLayoutVars>
          <dgm:chMax val="0"/>
          <dgm:chPref val="0"/>
          <dgm:bulletEnabled val="1"/>
        </dgm:presLayoutVars>
      </dgm:prSet>
      <dgm:spPr/>
      <dgm:t>
        <a:bodyPr/>
        <a:lstStyle/>
        <a:p>
          <a:endParaRPr lang="en-US"/>
        </a:p>
      </dgm:t>
    </dgm:pt>
    <dgm:pt modelId="{D5475555-D4AA-4200-9363-794A718287DF}" type="pres">
      <dgm:prSet presAssocID="{7801972F-F24F-418B-B9FD-971F4243D3FD}" presName="circ2" presStyleLbl="vennNode1" presStyleIdx="1" presStyleCnt="3" custLinFactNeighborX="-1135"/>
      <dgm:spPr/>
      <dgm:t>
        <a:bodyPr/>
        <a:lstStyle/>
        <a:p>
          <a:endParaRPr lang="en-US"/>
        </a:p>
      </dgm:t>
    </dgm:pt>
    <dgm:pt modelId="{4E882A2A-CFFB-4A92-9C0C-18E01771749D}" type="pres">
      <dgm:prSet presAssocID="{7801972F-F24F-418B-B9FD-971F4243D3FD}" presName="circ2Tx" presStyleLbl="revTx" presStyleIdx="0" presStyleCnt="0">
        <dgm:presLayoutVars>
          <dgm:chMax val="0"/>
          <dgm:chPref val="0"/>
          <dgm:bulletEnabled val="1"/>
        </dgm:presLayoutVars>
      </dgm:prSet>
      <dgm:spPr/>
      <dgm:t>
        <a:bodyPr/>
        <a:lstStyle/>
        <a:p>
          <a:endParaRPr lang="en-US"/>
        </a:p>
      </dgm:t>
    </dgm:pt>
    <dgm:pt modelId="{8FEF71BB-5F0E-44CE-A7BB-2F7ABBABD13E}" type="pres">
      <dgm:prSet presAssocID="{A5EBD4EA-4E4B-4776-B980-0A791EC006EB}" presName="circ3" presStyleLbl="vennNode1" presStyleIdx="2" presStyleCnt="3"/>
      <dgm:spPr/>
      <dgm:t>
        <a:bodyPr/>
        <a:lstStyle/>
        <a:p>
          <a:endParaRPr lang="en-US"/>
        </a:p>
      </dgm:t>
    </dgm:pt>
    <dgm:pt modelId="{6A633E07-207B-4CD7-BF32-8311A934BF56}" type="pres">
      <dgm:prSet presAssocID="{A5EBD4EA-4E4B-4776-B980-0A791EC006EB}" presName="circ3Tx" presStyleLbl="revTx" presStyleIdx="0" presStyleCnt="0">
        <dgm:presLayoutVars>
          <dgm:chMax val="0"/>
          <dgm:chPref val="0"/>
          <dgm:bulletEnabled val="1"/>
        </dgm:presLayoutVars>
      </dgm:prSet>
      <dgm:spPr/>
      <dgm:t>
        <a:bodyPr/>
        <a:lstStyle/>
        <a:p>
          <a:endParaRPr lang="en-US"/>
        </a:p>
      </dgm:t>
    </dgm:pt>
  </dgm:ptLst>
  <dgm:cxnLst>
    <dgm:cxn modelId="{61978AE1-549B-4ABD-A5C7-02D48A35CE2C}" srcId="{61350A99-8AC9-4566-9FDD-6387A437F050}" destId="{A5EBD4EA-4E4B-4776-B980-0A791EC006EB}" srcOrd="2" destOrd="0" parTransId="{03318EB2-6A6C-4D5B-8502-5603D492D9E4}" sibTransId="{F304E948-6F16-492E-AD37-ED18EB8763EF}"/>
    <dgm:cxn modelId="{472A9941-F5AC-42E3-B9C0-160256444A37}" srcId="{61350A99-8AC9-4566-9FDD-6387A437F050}" destId="{92DED14A-F6C9-4E78-A265-D55AF8AFCB13}" srcOrd="0" destOrd="0" parTransId="{FB8789B0-A71A-4567-B1B4-A146C3A03C35}" sibTransId="{805C321D-85A7-4A7F-937A-5C02993D9433}"/>
    <dgm:cxn modelId="{8CC32550-5DCE-42FB-B3AB-B531125283B3}" type="presOf" srcId="{7801972F-F24F-418B-B9FD-971F4243D3FD}" destId="{4E882A2A-CFFB-4A92-9C0C-18E01771749D}" srcOrd="1" destOrd="0" presId="urn:microsoft.com/office/officeart/2005/8/layout/venn1"/>
    <dgm:cxn modelId="{2CEC467F-B8FD-4141-AF1F-2AB0B4764340}" type="presOf" srcId="{92DED14A-F6C9-4E78-A265-D55AF8AFCB13}" destId="{D8EA85D4-876C-41EA-80D4-DF3ADC7B0E4A}" srcOrd="1" destOrd="0" presId="urn:microsoft.com/office/officeart/2005/8/layout/venn1"/>
    <dgm:cxn modelId="{C20FB92D-1B10-4222-BC87-B447BCFEC2F5}" type="presOf" srcId="{61350A99-8AC9-4566-9FDD-6387A437F050}" destId="{A53D4997-155D-48CD-8A19-46D3EFF319AC}" srcOrd="0" destOrd="0" presId="urn:microsoft.com/office/officeart/2005/8/layout/venn1"/>
    <dgm:cxn modelId="{9AC77C1E-6EEC-4B7B-A618-7A5A15F510D5}" type="presOf" srcId="{A5EBD4EA-4E4B-4776-B980-0A791EC006EB}" destId="{8FEF71BB-5F0E-44CE-A7BB-2F7ABBABD13E}" srcOrd="0" destOrd="0" presId="urn:microsoft.com/office/officeart/2005/8/layout/venn1"/>
    <dgm:cxn modelId="{28711266-B18F-43A5-992D-E8BEC03D6A71}" srcId="{61350A99-8AC9-4566-9FDD-6387A437F050}" destId="{7801972F-F24F-418B-B9FD-971F4243D3FD}" srcOrd="1" destOrd="0" parTransId="{E087B26C-5C35-4607-8513-647C8F49E0C9}" sibTransId="{E0680DE1-7E7E-48B6-BE1B-69BDB62267BD}"/>
    <dgm:cxn modelId="{C11D3BBD-060B-4E1D-82B5-59466EBE4B9F}" type="presOf" srcId="{A5EBD4EA-4E4B-4776-B980-0A791EC006EB}" destId="{6A633E07-207B-4CD7-BF32-8311A934BF56}" srcOrd="1" destOrd="0" presId="urn:microsoft.com/office/officeart/2005/8/layout/venn1"/>
    <dgm:cxn modelId="{965FB81B-3D57-454B-A5A9-EF73B56FA5AC}" type="presOf" srcId="{92DED14A-F6C9-4E78-A265-D55AF8AFCB13}" destId="{A911108F-533F-4B70-9A05-0806F0FCEA5E}" srcOrd="0" destOrd="0" presId="urn:microsoft.com/office/officeart/2005/8/layout/venn1"/>
    <dgm:cxn modelId="{B5DCDBE6-1705-428C-944C-91440EA16F91}" type="presOf" srcId="{7801972F-F24F-418B-B9FD-971F4243D3FD}" destId="{D5475555-D4AA-4200-9363-794A718287DF}" srcOrd="0" destOrd="0" presId="urn:microsoft.com/office/officeart/2005/8/layout/venn1"/>
    <dgm:cxn modelId="{E4CFE344-BE51-4644-AE98-4B0A680770C8}" type="presParOf" srcId="{A53D4997-155D-48CD-8A19-46D3EFF319AC}" destId="{A911108F-533F-4B70-9A05-0806F0FCEA5E}" srcOrd="0" destOrd="0" presId="urn:microsoft.com/office/officeart/2005/8/layout/venn1"/>
    <dgm:cxn modelId="{8366BC05-02A7-4F04-9FD9-AF387862DC7F}" type="presParOf" srcId="{A53D4997-155D-48CD-8A19-46D3EFF319AC}" destId="{D8EA85D4-876C-41EA-80D4-DF3ADC7B0E4A}" srcOrd="1" destOrd="0" presId="urn:microsoft.com/office/officeart/2005/8/layout/venn1"/>
    <dgm:cxn modelId="{44EBE0A9-B27F-4B1B-A331-C7E82C39E82B}" type="presParOf" srcId="{A53D4997-155D-48CD-8A19-46D3EFF319AC}" destId="{D5475555-D4AA-4200-9363-794A718287DF}" srcOrd="2" destOrd="0" presId="urn:microsoft.com/office/officeart/2005/8/layout/venn1"/>
    <dgm:cxn modelId="{F44E301E-74B6-4DBE-9DF0-54F2DFA74ED3}" type="presParOf" srcId="{A53D4997-155D-48CD-8A19-46D3EFF319AC}" destId="{4E882A2A-CFFB-4A92-9C0C-18E01771749D}" srcOrd="3" destOrd="0" presId="urn:microsoft.com/office/officeart/2005/8/layout/venn1"/>
    <dgm:cxn modelId="{01B841F6-BD03-4F9E-93DA-10A144C5B66F}" type="presParOf" srcId="{A53D4997-155D-48CD-8A19-46D3EFF319AC}" destId="{8FEF71BB-5F0E-44CE-A7BB-2F7ABBABD13E}" srcOrd="4" destOrd="0" presId="urn:microsoft.com/office/officeart/2005/8/layout/venn1"/>
    <dgm:cxn modelId="{66C94855-70C8-4333-A46E-10F2D761D2BD}" type="presParOf" srcId="{A53D4997-155D-48CD-8A19-46D3EFF319AC}" destId="{6A633E07-207B-4CD7-BF32-8311A934BF56}" srcOrd="5" destOrd="0" presId="urn:microsoft.com/office/officeart/2005/8/layout/venn1"/>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40D84F4-EF0C-6F48-AFC7-8C02B0D5823C}">
      <dsp:nvSpPr>
        <dsp:cNvPr id="0" name=""/>
        <dsp:cNvSpPr/>
      </dsp:nvSpPr>
      <dsp:spPr>
        <a:xfrm>
          <a:off x="1314449" y="0"/>
          <a:ext cx="2952750" cy="2952750"/>
        </a:xfrm>
        <a:prstGeom prst="ellipse">
          <a:avLst/>
        </a:prstGeom>
        <a:solidFill>
          <a:srgbClr val="AF272F">
            <a:shade val="80000"/>
            <a:hueOff val="0"/>
            <a:satOff val="0"/>
            <a:lumOff val="0"/>
            <a:alphaOff val="0"/>
          </a:srgbClr>
        </a:solidFill>
        <a:ln w="12700" cap="flat" cmpd="sng" algn="ctr">
          <a:solidFill>
            <a:srgbClr val="FFFFFF">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n-US" sz="1000" kern="1200" dirty="0" smtClean="0">
              <a:solidFill>
                <a:srgbClr val="FFFFFF"/>
              </a:solidFill>
              <a:latin typeface="Arial" charset="0"/>
              <a:ea typeface="Arial" charset="0"/>
              <a:cs typeface="Arial" charset="0"/>
            </a:rPr>
            <a:t>Working as SSS</a:t>
          </a:r>
          <a:endParaRPr lang="en-US" sz="1000" kern="1200" dirty="0">
            <a:solidFill>
              <a:srgbClr val="FFFFFF"/>
            </a:solidFill>
            <a:latin typeface="Arial" charset="0"/>
            <a:ea typeface="Arial" charset="0"/>
            <a:cs typeface="Arial" charset="0"/>
          </a:endParaRPr>
        </a:p>
      </dsp:txBody>
      <dsp:txXfrm>
        <a:off x="2378030" y="147637"/>
        <a:ext cx="825588" cy="442912"/>
      </dsp:txXfrm>
    </dsp:sp>
    <dsp:sp modelId="{3ECE16D3-26D1-104F-A497-4A447325DD55}">
      <dsp:nvSpPr>
        <dsp:cNvPr id="0" name=""/>
        <dsp:cNvSpPr/>
      </dsp:nvSpPr>
      <dsp:spPr>
        <a:xfrm>
          <a:off x="1609724" y="590550"/>
          <a:ext cx="2362199" cy="2362199"/>
        </a:xfrm>
        <a:prstGeom prst="ellipse">
          <a:avLst/>
        </a:prstGeom>
        <a:solidFill>
          <a:srgbClr val="AF272F">
            <a:shade val="80000"/>
            <a:hueOff val="41431"/>
            <a:satOff val="-10372"/>
            <a:lumOff val="10652"/>
            <a:alphaOff val="0"/>
          </a:srgbClr>
        </a:solidFill>
        <a:ln w="12700" cap="flat" cmpd="sng" algn="ctr">
          <a:solidFill>
            <a:srgbClr val="FFFFFF">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n-US" sz="1000" kern="1200" dirty="0" smtClean="0">
              <a:solidFill>
                <a:srgbClr val="FFFFFF"/>
              </a:solidFill>
              <a:latin typeface="Arial" charset="0"/>
              <a:ea typeface="Arial" charset="0"/>
              <a:cs typeface="Arial" charset="0"/>
            </a:rPr>
            <a:t>Working in Portfolios</a:t>
          </a:r>
          <a:endParaRPr lang="en-US" sz="1000" kern="1200" dirty="0">
            <a:solidFill>
              <a:srgbClr val="FFFFFF"/>
            </a:solidFill>
            <a:latin typeface="Arial" panose="020B0604020202020204"/>
            <a:ea typeface=""/>
            <a:cs typeface=""/>
          </a:endParaRPr>
        </a:p>
      </dsp:txBody>
      <dsp:txXfrm>
        <a:off x="2378030" y="732282"/>
        <a:ext cx="825588" cy="425196"/>
      </dsp:txXfrm>
    </dsp:sp>
    <dsp:sp modelId="{B1126CF5-898F-584D-9F63-E3F6349DE6E4}">
      <dsp:nvSpPr>
        <dsp:cNvPr id="0" name=""/>
        <dsp:cNvSpPr/>
      </dsp:nvSpPr>
      <dsp:spPr>
        <a:xfrm>
          <a:off x="1904999" y="1181099"/>
          <a:ext cx="1771650" cy="1771650"/>
        </a:xfrm>
        <a:prstGeom prst="ellipse">
          <a:avLst/>
        </a:prstGeom>
        <a:solidFill>
          <a:srgbClr val="AF272F">
            <a:shade val="80000"/>
            <a:hueOff val="82861"/>
            <a:satOff val="-20745"/>
            <a:lumOff val="21303"/>
            <a:alphaOff val="0"/>
          </a:srgbClr>
        </a:solidFill>
        <a:ln w="12700" cap="flat" cmpd="sng" algn="ctr">
          <a:solidFill>
            <a:srgbClr val="FFFFFF">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n-US" sz="1000" kern="1200" dirty="0" smtClean="0">
              <a:solidFill>
                <a:srgbClr val="FFFFFF"/>
              </a:solidFill>
              <a:latin typeface="Arial" charset="0"/>
              <a:ea typeface="Arial" charset="0"/>
              <a:cs typeface="Arial" charset="0"/>
            </a:rPr>
            <a:t>Working in Areas</a:t>
          </a:r>
          <a:endParaRPr lang="en-US" sz="1000" kern="1200" dirty="0">
            <a:solidFill>
              <a:srgbClr val="FFFFFF"/>
            </a:solidFill>
            <a:latin typeface="Arial" panose="020B0604020202020204"/>
            <a:ea typeface=""/>
            <a:cs typeface=""/>
          </a:endParaRPr>
        </a:p>
      </dsp:txBody>
      <dsp:txXfrm>
        <a:off x="2378030" y="1313973"/>
        <a:ext cx="825588" cy="398621"/>
      </dsp:txXfrm>
    </dsp:sp>
    <dsp:sp modelId="{1D84508E-2500-F142-BC16-2C4146730D42}">
      <dsp:nvSpPr>
        <dsp:cNvPr id="0" name=""/>
        <dsp:cNvSpPr/>
      </dsp:nvSpPr>
      <dsp:spPr>
        <a:xfrm>
          <a:off x="2200274" y="1771650"/>
          <a:ext cx="1181099" cy="1181099"/>
        </a:xfrm>
        <a:prstGeom prst="ellipse">
          <a:avLst/>
        </a:prstGeom>
        <a:solidFill>
          <a:srgbClr val="AF272F">
            <a:shade val="80000"/>
            <a:hueOff val="124292"/>
            <a:satOff val="-31117"/>
            <a:lumOff val="31955"/>
            <a:alphaOff val="0"/>
          </a:srgbClr>
        </a:solidFill>
        <a:ln w="12700" cap="flat" cmpd="sng" algn="ctr">
          <a:solidFill>
            <a:srgbClr val="FFFFFF">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n-US" sz="1000" kern="1200" dirty="0" smtClean="0">
              <a:solidFill>
                <a:schemeClr val="accent6">
                  <a:lumMod val="10000"/>
                </a:schemeClr>
              </a:solidFill>
              <a:latin typeface="Arial" charset="0"/>
              <a:ea typeface="Arial" charset="0"/>
              <a:cs typeface="Arial" charset="0"/>
            </a:rPr>
            <a:t>Ed</a:t>
          </a:r>
          <a:r>
            <a:rPr lang="en-US" sz="1000" kern="1200" baseline="0" dirty="0" smtClean="0">
              <a:solidFill>
                <a:schemeClr val="accent6">
                  <a:lumMod val="10000"/>
                </a:schemeClr>
              </a:solidFill>
              <a:latin typeface="Arial" charset="0"/>
              <a:ea typeface="Arial" charset="0"/>
              <a:cs typeface="Arial" charset="0"/>
            </a:rPr>
            <a:t>ucation State</a:t>
          </a:r>
          <a:endParaRPr lang="en-US" sz="1000" kern="1200" dirty="0">
            <a:solidFill>
              <a:schemeClr val="accent6">
                <a:lumMod val="10000"/>
              </a:schemeClr>
            </a:solidFill>
            <a:latin typeface="Arial" panose="020B0604020202020204"/>
            <a:ea typeface=""/>
            <a:cs typeface=""/>
          </a:endParaRPr>
        </a:p>
      </dsp:txBody>
      <dsp:txXfrm>
        <a:off x="2373243" y="2066925"/>
        <a:ext cx="835163" cy="59054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A6AFEDB-8C23-B443-8E80-8BEE316010B6}">
      <dsp:nvSpPr>
        <dsp:cNvPr id="0" name=""/>
        <dsp:cNvSpPr/>
      </dsp:nvSpPr>
      <dsp:spPr>
        <a:xfrm>
          <a:off x="1241744" y="305778"/>
          <a:ext cx="3434231" cy="3434231"/>
        </a:xfrm>
        <a:prstGeom prst="blockArc">
          <a:avLst>
            <a:gd name="adj1" fmla="val 14040000"/>
            <a:gd name="adj2" fmla="val 16200000"/>
            <a:gd name="adj3" fmla="val 2754"/>
          </a:avLst>
        </a:prstGeom>
        <a:solidFill>
          <a:schemeClr val="accent5">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CB716F24-EBB7-5F47-8ABA-71714D09AA45}">
      <dsp:nvSpPr>
        <dsp:cNvPr id="0" name=""/>
        <dsp:cNvSpPr/>
      </dsp:nvSpPr>
      <dsp:spPr>
        <a:xfrm>
          <a:off x="1241744" y="305778"/>
          <a:ext cx="3434231" cy="3434231"/>
        </a:xfrm>
        <a:prstGeom prst="blockArc">
          <a:avLst>
            <a:gd name="adj1" fmla="val 11880000"/>
            <a:gd name="adj2" fmla="val 14040000"/>
            <a:gd name="adj3" fmla="val 2754"/>
          </a:avLst>
        </a:prstGeom>
        <a:solidFill>
          <a:schemeClr val="accent5">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E1E9308-9FD1-8641-88C6-D0C005D6C9B1}">
      <dsp:nvSpPr>
        <dsp:cNvPr id="0" name=""/>
        <dsp:cNvSpPr/>
      </dsp:nvSpPr>
      <dsp:spPr>
        <a:xfrm>
          <a:off x="1241744" y="305778"/>
          <a:ext cx="3434231" cy="3434231"/>
        </a:xfrm>
        <a:prstGeom prst="blockArc">
          <a:avLst>
            <a:gd name="adj1" fmla="val 9720000"/>
            <a:gd name="adj2" fmla="val 11880000"/>
            <a:gd name="adj3" fmla="val 2754"/>
          </a:avLst>
        </a:prstGeom>
        <a:solidFill>
          <a:schemeClr val="accent5">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98F5AEB-8820-A84C-907A-DE3519303F79}">
      <dsp:nvSpPr>
        <dsp:cNvPr id="0" name=""/>
        <dsp:cNvSpPr/>
      </dsp:nvSpPr>
      <dsp:spPr>
        <a:xfrm>
          <a:off x="1241744" y="305778"/>
          <a:ext cx="3434231" cy="3434231"/>
        </a:xfrm>
        <a:prstGeom prst="blockArc">
          <a:avLst>
            <a:gd name="adj1" fmla="val 7560000"/>
            <a:gd name="adj2" fmla="val 9720000"/>
            <a:gd name="adj3" fmla="val 2754"/>
          </a:avLst>
        </a:prstGeom>
        <a:solidFill>
          <a:schemeClr val="accent5">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5C1A3FF-542D-7746-AC18-9C0E23DA94D1}">
      <dsp:nvSpPr>
        <dsp:cNvPr id="0" name=""/>
        <dsp:cNvSpPr/>
      </dsp:nvSpPr>
      <dsp:spPr>
        <a:xfrm>
          <a:off x="1241744" y="305778"/>
          <a:ext cx="3434231" cy="3434231"/>
        </a:xfrm>
        <a:prstGeom prst="blockArc">
          <a:avLst>
            <a:gd name="adj1" fmla="val 5400000"/>
            <a:gd name="adj2" fmla="val 7560000"/>
            <a:gd name="adj3" fmla="val 2754"/>
          </a:avLst>
        </a:prstGeom>
        <a:solidFill>
          <a:schemeClr val="accent5">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CC69F81D-477A-F44B-9365-326888E4E065}">
      <dsp:nvSpPr>
        <dsp:cNvPr id="0" name=""/>
        <dsp:cNvSpPr/>
      </dsp:nvSpPr>
      <dsp:spPr>
        <a:xfrm>
          <a:off x="1241744" y="305778"/>
          <a:ext cx="3434231" cy="3434231"/>
        </a:xfrm>
        <a:prstGeom prst="blockArc">
          <a:avLst>
            <a:gd name="adj1" fmla="val 3240000"/>
            <a:gd name="adj2" fmla="val 5400000"/>
            <a:gd name="adj3" fmla="val 2754"/>
          </a:avLst>
        </a:prstGeom>
        <a:solidFill>
          <a:schemeClr val="accent5">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4FDCFC1-22D5-5743-B5EA-535EAF68D8D7}">
      <dsp:nvSpPr>
        <dsp:cNvPr id="0" name=""/>
        <dsp:cNvSpPr/>
      </dsp:nvSpPr>
      <dsp:spPr>
        <a:xfrm>
          <a:off x="1241744" y="305778"/>
          <a:ext cx="3434231" cy="3434231"/>
        </a:xfrm>
        <a:prstGeom prst="blockArc">
          <a:avLst>
            <a:gd name="adj1" fmla="val 1080000"/>
            <a:gd name="adj2" fmla="val 3240000"/>
            <a:gd name="adj3" fmla="val 2754"/>
          </a:avLst>
        </a:prstGeom>
        <a:solidFill>
          <a:schemeClr val="accent5">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6F9FD59-1910-114E-8753-80C10F7DDD89}">
      <dsp:nvSpPr>
        <dsp:cNvPr id="0" name=""/>
        <dsp:cNvSpPr/>
      </dsp:nvSpPr>
      <dsp:spPr>
        <a:xfrm>
          <a:off x="1241744" y="305778"/>
          <a:ext cx="3434231" cy="3434231"/>
        </a:xfrm>
        <a:prstGeom prst="blockArc">
          <a:avLst>
            <a:gd name="adj1" fmla="val 20520000"/>
            <a:gd name="adj2" fmla="val 1080000"/>
            <a:gd name="adj3" fmla="val 2754"/>
          </a:avLst>
        </a:prstGeom>
        <a:solidFill>
          <a:schemeClr val="accent5">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2CD9494-EE55-4B4E-AE06-75E5CB283B91}">
      <dsp:nvSpPr>
        <dsp:cNvPr id="0" name=""/>
        <dsp:cNvSpPr/>
      </dsp:nvSpPr>
      <dsp:spPr>
        <a:xfrm>
          <a:off x="1241744" y="305778"/>
          <a:ext cx="3434231" cy="3434231"/>
        </a:xfrm>
        <a:prstGeom prst="blockArc">
          <a:avLst>
            <a:gd name="adj1" fmla="val 18360000"/>
            <a:gd name="adj2" fmla="val 20520000"/>
            <a:gd name="adj3" fmla="val 2754"/>
          </a:avLst>
        </a:prstGeom>
        <a:solidFill>
          <a:schemeClr val="accent5">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CC05A918-A7A0-DF48-B2C2-64629696211C}">
      <dsp:nvSpPr>
        <dsp:cNvPr id="0" name=""/>
        <dsp:cNvSpPr/>
      </dsp:nvSpPr>
      <dsp:spPr>
        <a:xfrm>
          <a:off x="1241744" y="305778"/>
          <a:ext cx="3434231" cy="3434231"/>
        </a:xfrm>
        <a:prstGeom prst="blockArc">
          <a:avLst>
            <a:gd name="adj1" fmla="val 16200000"/>
            <a:gd name="adj2" fmla="val 18360000"/>
            <a:gd name="adj3" fmla="val 2754"/>
          </a:avLst>
        </a:prstGeom>
        <a:solidFill>
          <a:schemeClr val="accent5">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3A8B409-9E65-8E42-9567-7A4CC93C3D03}">
      <dsp:nvSpPr>
        <dsp:cNvPr id="0" name=""/>
        <dsp:cNvSpPr/>
      </dsp:nvSpPr>
      <dsp:spPr>
        <a:xfrm>
          <a:off x="2293464" y="1357497"/>
          <a:ext cx="1330792" cy="1330792"/>
        </a:xfrm>
        <a:prstGeom prst="ellipse">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AU" sz="1200" kern="1200" smtClean="0">
              <a:latin typeface="Arial" panose="020B0604020202020204"/>
              <a:ea typeface=""/>
              <a:cs typeface=""/>
            </a:rPr>
            <a:t>Collaboration in a place based multi-disciplinary team</a:t>
          </a:r>
          <a:endParaRPr lang="en-AU" sz="1200" kern="1200">
            <a:latin typeface="Arial" panose="020B0604020202020204"/>
            <a:ea typeface=""/>
            <a:cs typeface=""/>
          </a:endParaRPr>
        </a:p>
      </dsp:txBody>
      <dsp:txXfrm>
        <a:off x="2488354" y="1552387"/>
        <a:ext cx="941012" cy="941012"/>
      </dsp:txXfrm>
    </dsp:sp>
    <dsp:sp modelId="{C93A56EA-CFCB-7745-9F53-18A2704DF3A7}">
      <dsp:nvSpPr>
        <dsp:cNvPr id="0" name=""/>
        <dsp:cNvSpPr/>
      </dsp:nvSpPr>
      <dsp:spPr>
        <a:xfrm>
          <a:off x="2520439" y="-109013"/>
          <a:ext cx="876841" cy="876841"/>
        </a:xfrm>
        <a:prstGeom prst="ellipse">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AU" sz="800" kern="1200" smtClean="0">
              <a:latin typeface="Arial" panose="020B0604020202020204"/>
              <a:ea typeface=""/>
              <a:cs typeface=""/>
            </a:rPr>
            <a:t>Executive Leaders</a:t>
          </a:r>
          <a:endParaRPr lang="en-AU" sz="800" kern="1200">
            <a:latin typeface="Arial" panose="020B0604020202020204"/>
            <a:ea typeface=""/>
            <a:cs typeface=""/>
          </a:endParaRPr>
        </a:p>
      </dsp:txBody>
      <dsp:txXfrm>
        <a:off x="2648849" y="19397"/>
        <a:ext cx="620021" cy="620021"/>
      </dsp:txXfrm>
    </dsp:sp>
    <dsp:sp modelId="{5C161CBA-A0F7-4B45-9474-4680A3882DFC}">
      <dsp:nvSpPr>
        <dsp:cNvPr id="0" name=""/>
        <dsp:cNvSpPr/>
      </dsp:nvSpPr>
      <dsp:spPr>
        <a:xfrm>
          <a:off x="3515846" y="214413"/>
          <a:ext cx="876841" cy="876841"/>
        </a:xfrm>
        <a:prstGeom prst="ellipse">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AU" sz="800" kern="1200" dirty="0" err="1" smtClean="0">
              <a:latin typeface="Arial" panose="020B0604020202020204"/>
              <a:ea typeface=""/>
              <a:cs typeface=""/>
            </a:rPr>
            <a:t>Koorie</a:t>
          </a:r>
          <a:r>
            <a:rPr lang="en-AU" sz="800" kern="1200" dirty="0" smtClean="0">
              <a:latin typeface="Arial" panose="020B0604020202020204"/>
              <a:ea typeface=""/>
              <a:cs typeface=""/>
            </a:rPr>
            <a:t> Engagement Support</a:t>
          </a:r>
          <a:endParaRPr lang="en-AU" sz="800" kern="1200" dirty="0">
            <a:latin typeface="Arial" panose="020B0604020202020204"/>
            <a:ea typeface=""/>
            <a:cs typeface=""/>
          </a:endParaRPr>
        </a:p>
      </dsp:txBody>
      <dsp:txXfrm>
        <a:off x="3644256" y="342823"/>
        <a:ext cx="620021" cy="620021"/>
      </dsp:txXfrm>
    </dsp:sp>
    <dsp:sp modelId="{8A3CDC62-6770-8946-933A-8D016727600B}">
      <dsp:nvSpPr>
        <dsp:cNvPr id="0" name=""/>
        <dsp:cNvSpPr/>
      </dsp:nvSpPr>
      <dsp:spPr>
        <a:xfrm>
          <a:off x="4131041" y="1061157"/>
          <a:ext cx="876841" cy="876841"/>
        </a:xfrm>
        <a:prstGeom prst="ellipse">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AU" sz="800" kern="1200" smtClean="0">
              <a:latin typeface="Arial" panose="020B0604020202020204"/>
              <a:ea typeface=""/>
              <a:cs typeface=""/>
            </a:rPr>
            <a:t>Student Support Services</a:t>
          </a:r>
          <a:endParaRPr lang="en-AU" sz="800" kern="1200">
            <a:latin typeface="Arial" panose="020B0604020202020204"/>
            <a:ea typeface=""/>
            <a:cs typeface=""/>
          </a:endParaRPr>
        </a:p>
      </dsp:txBody>
      <dsp:txXfrm>
        <a:off x="4259451" y="1189567"/>
        <a:ext cx="620021" cy="620021"/>
      </dsp:txXfrm>
    </dsp:sp>
    <dsp:sp modelId="{DF274870-63E5-2F4A-90A3-6E8D89D3B680}">
      <dsp:nvSpPr>
        <dsp:cNvPr id="0" name=""/>
        <dsp:cNvSpPr/>
      </dsp:nvSpPr>
      <dsp:spPr>
        <a:xfrm>
          <a:off x="4131041" y="2107789"/>
          <a:ext cx="876841" cy="876841"/>
        </a:xfrm>
        <a:prstGeom prst="ellipse">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AU" sz="800" kern="1200" smtClean="0">
              <a:latin typeface="Arial" panose="020B0604020202020204"/>
              <a:ea typeface=""/>
              <a:cs typeface=""/>
            </a:rPr>
            <a:t>Senior Education Improvement Leaders</a:t>
          </a:r>
          <a:endParaRPr lang="en-AU" sz="800" kern="1200">
            <a:latin typeface="Arial" panose="020B0604020202020204"/>
            <a:ea typeface=""/>
            <a:cs typeface=""/>
          </a:endParaRPr>
        </a:p>
      </dsp:txBody>
      <dsp:txXfrm>
        <a:off x="4259451" y="2236199"/>
        <a:ext cx="620021" cy="620021"/>
      </dsp:txXfrm>
    </dsp:sp>
    <dsp:sp modelId="{E7E46B58-3F0A-7F46-B098-5D152516A5B7}">
      <dsp:nvSpPr>
        <dsp:cNvPr id="0" name=""/>
        <dsp:cNvSpPr/>
      </dsp:nvSpPr>
      <dsp:spPr>
        <a:xfrm>
          <a:off x="3491545" y="2930231"/>
          <a:ext cx="925444" cy="925444"/>
        </a:xfrm>
        <a:prstGeom prst="ellipse">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AU" sz="800" kern="1200" smtClean="0">
              <a:latin typeface="Arial" panose="020B0604020202020204"/>
              <a:ea typeface=""/>
              <a:cs typeface=""/>
            </a:rPr>
            <a:t>English as an Additional Language</a:t>
          </a:r>
          <a:endParaRPr lang="en-AU" sz="800" kern="1200">
            <a:latin typeface="Arial" panose="020B0604020202020204"/>
            <a:ea typeface=""/>
            <a:cs typeface=""/>
          </a:endParaRPr>
        </a:p>
      </dsp:txBody>
      <dsp:txXfrm>
        <a:off x="3627073" y="3065759"/>
        <a:ext cx="654388" cy="654388"/>
      </dsp:txXfrm>
    </dsp:sp>
    <dsp:sp modelId="{92FC81B0-D04B-5E48-9123-81BFA0599032}">
      <dsp:nvSpPr>
        <dsp:cNvPr id="0" name=""/>
        <dsp:cNvSpPr/>
      </dsp:nvSpPr>
      <dsp:spPr>
        <a:xfrm>
          <a:off x="2520439" y="3277960"/>
          <a:ext cx="876841" cy="876841"/>
        </a:xfrm>
        <a:prstGeom prst="ellipse">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AU" sz="800" kern="1200" smtClean="0">
              <a:latin typeface="Arial" panose="020B0604020202020204"/>
              <a:ea typeface=""/>
              <a:cs typeface=""/>
            </a:rPr>
            <a:t>Specialist services e.g Navigator, LookOut</a:t>
          </a:r>
          <a:endParaRPr lang="en-AU" sz="800" kern="1200">
            <a:latin typeface="Arial" panose="020B0604020202020204"/>
            <a:ea typeface=""/>
            <a:cs typeface=""/>
          </a:endParaRPr>
        </a:p>
      </dsp:txBody>
      <dsp:txXfrm>
        <a:off x="2648849" y="3406370"/>
        <a:ext cx="620021" cy="620021"/>
      </dsp:txXfrm>
    </dsp:sp>
    <dsp:sp modelId="{4285B199-1341-3042-A176-642C4C2A3CC5}">
      <dsp:nvSpPr>
        <dsp:cNvPr id="0" name=""/>
        <dsp:cNvSpPr/>
      </dsp:nvSpPr>
      <dsp:spPr>
        <a:xfrm>
          <a:off x="1525033" y="2954533"/>
          <a:ext cx="876841" cy="876841"/>
        </a:xfrm>
        <a:prstGeom prst="ellipse">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AU" sz="800" kern="1200" smtClean="0">
              <a:latin typeface="Arial" panose="020B0604020202020204"/>
              <a:ea typeface=""/>
              <a:cs typeface=""/>
            </a:rPr>
            <a:t>Disability Coordination</a:t>
          </a:r>
          <a:endParaRPr lang="en-AU" sz="800" kern="1200">
            <a:latin typeface="Arial" panose="020B0604020202020204"/>
            <a:ea typeface=""/>
            <a:cs typeface=""/>
          </a:endParaRPr>
        </a:p>
      </dsp:txBody>
      <dsp:txXfrm>
        <a:off x="1653443" y="3082943"/>
        <a:ext cx="620021" cy="620021"/>
      </dsp:txXfrm>
    </dsp:sp>
    <dsp:sp modelId="{F4C7F697-3B80-0041-9063-965492F36F24}">
      <dsp:nvSpPr>
        <dsp:cNvPr id="0" name=""/>
        <dsp:cNvSpPr/>
      </dsp:nvSpPr>
      <dsp:spPr>
        <a:xfrm>
          <a:off x="909838" y="2107789"/>
          <a:ext cx="876841" cy="876841"/>
        </a:xfrm>
        <a:prstGeom prst="ellipse">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AU" sz="800" kern="1200" smtClean="0">
              <a:latin typeface="Arial" panose="020B0604020202020204"/>
              <a:ea typeface=""/>
              <a:cs typeface=""/>
            </a:rPr>
            <a:t>Visitng Teachers</a:t>
          </a:r>
          <a:endParaRPr lang="en-AU" sz="800" kern="1200">
            <a:latin typeface="Arial" panose="020B0604020202020204"/>
            <a:ea typeface=""/>
            <a:cs typeface=""/>
          </a:endParaRPr>
        </a:p>
      </dsp:txBody>
      <dsp:txXfrm>
        <a:off x="1038248" y="2236199"/>
        <a:ext cx="620021" cy="620021"/>
      </dsp:txXfrm>
    </dsp:sp>
    <dsp:sp modelId="{5C477D11-9B34-5E4C-953F-7DF3F02092E9}">
      <dsp:nvSpPr>
        <dsp:cNvPr id="0" name=""/>
        <dsp:cNvSpPr/>
      </dsp:nvSpPr>
      <dsp:spPr>
        <a:xfrm>
          <a:off x="909838" y="1061157"/>
          <a:ext cx="876841" cy="876841"/>
        </a:xfrm>
        <a:prstGeom prst="ellipse">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AU" sz="800" kern="1200" smtClean="0">
              <a:latin typeface="Arial" panose="020B0604020202020204"/>
              <a:ea typeface=""/>
              <a:cs typeface=""/>
            </a:rPr>
            <a:t>Primary and Secondary School Nurses</a:t>
          </a:r>
          <a:endParaRPr lang="en-AU" sz="800" kern="1200">
            <a:latin typeface="Arial" panose="020B0604020202020204"/>
            <a:ea typeface=""/>
            <a:cs typeface=""/>
          </a:endParaRPr>
        </a:p>
      </dsp:txBody>
      <dsp:txXfrm>
        <a:off x="1038248" y="1189567"/>
        <a:ext cx="620021" cy="620021"/>
      </dsp:txXfrm>
    </dsp:sp>
    <dsp:sp modelId="{AC03851B-8B9E-8943-9885-4C6CE992D9CF}">
      <dsp:nvSpPr>
        <dsp:cNvPr id="0" name=""/>
        <dsp:cNvSpPr/>
      </dsp:nvSpPr>
      <dsp:spPr>
        <a:xfrm>
          <a:off x="1525033" y="214413"/>
          <a:ext cx="876841" cy="876841"/>
        </a:xfrm>
        <a:prstGeom prst="ellipse">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AU" sz="800" kern="1200" smtClean="0">
              <a:latin typeface="Arial" panose="020B0604020202020204"/>
              <a:ea typeface=""/>
              <a:cs typeface=""/>
            </a:rPr>
            <a:t>Curriculum and Assessment Expertise</a:t>
          </a:r>
          <a:endParaRPr lang="en-AU" sz="800" kern="1200">
            <a:latin typeface="Arial" panose="020B0604020202020204"/>
            <a:ea typeface=""/>
            <a:cs typeface=""/>
          </a:endParaRPr>
        </a:p>
      </dsp:txBody>
      <dsp:txXfrm>
        <a:off x="1653443" y="342823"/>
        <a:ext cx="620021" cy="62002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911108F-533F-4B70-9A05-0806F0FCEA5E}">
      <dsp:nvSpPr>
        <dsp:cNvPr id="0" name=""/>
        <dsp:cNvSpPr/>
      </dsp:nvSpPr>
      <dsp:spPr>
        <a:xfrm>
          <a:off x="1265954" y="62112"/>
          <a:ext cx="2954490" cy="2954490"/>
        </a:xfrm>
        <a:prstGeom prst="ellipse">
          <a:avLst/>
        </a:prstGeom>
        <a:solidFill>
          <a:schemeClr val="accent5">
            <a:alpha val="50000"/>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r>
            <a:rPr lang="en-US" sz="900" b="1" kern="1200"/>
            <a:t>Administrative</a:t>
          </a:r>
          <a:endParaRPr lang="en-US" sz="600" b="1" kern="1200"/>
        </a:p>
        <a:p>
          <a:pPr lvl="0" indent="-457200" algn="l" defTabSz="400050">
            <a:lnSpc>
              <a:spcPct val="90000"/>
            </a:lnSpc>
            <a:spcBef>
              <a:spcPct val="0"/>
            </a:spcBef>
            <a:spcAft>
              <a:spcPct val="35000"/>
            </a:spcAft>
          </a:pPr>
          <a:r>
            <a:rPr lang="en-US" sz="700" kern="1200">
              <a:latin typeface="Arial" panose="020B0604020202020204" pitchFamily="34" charset="0"/>
              <a:cs typeface="Arial" panose="020B0604020202020204" pitchFamily="34" charset="0"/>
            </a:rPr>
            <a:t>● </a:t>
          </a:r>
          <a:r>
            <a:rPr lang="en-US" sz="700" kern="1200"/>
            <a:t>Development and implementation of performance </a:t>
          </a:r>
          <a:br>
            <a:rPr lang="en-US" sz="700" kern="1200"/>
          </a:br>
          <a:r>
            <a:rPr lang="en-US" sz="700" kern="1200"/>
            <a:t>   plans and supervision agreements</a:t>
          </a:r>
        </a:p>
        <a:p>
          <a:pPr lvl="0" indent="-457200" algn="l" defTabSz="400050">
            <a:lnSpc>
              <a:spcPct val="90000"/>
            </a:lnSpc>
            <a:spcBef>
              <a:spcPct val="0"/>
            </a:spcBef>
            <a:spcAft>
              <a:spcPct val="35000"/>
            </a:spcAft>
          </a:pPr>
          <a:r>
            <a:rPr lang="en-US" sz="700" kern="1200">
              <a:latin typeface="Arial" panose="020B0604020202020204" pitchFamily="34" charset="0"/>
              <a:cs typeface="Arial" panose="020B0604020202020204" pitchFamily="34" charset="0"/>
            </a:rPr>
            <a:t>● </a:t>
          </a:r>
          <a:r>
            <a:rPr lang="en-US" sz="700" kern="1200"/>
            <a:t>Facilitate compliance with professional registration</a:t>
          </a:r>
        </a:p>
        <a:p>
          <a:pPr lvl="0" indent="-457200" algn="l" defTabSz="400050">
            <a:lnSpc>
              <a:spcPct val="90000"/>
            </a:lnSpc>
            <a:spcBef>
              <a:spcPct val="0"/>
            </a:spcBef>
            <a:spcAft>
              <a:spcPct val="35000"/>
            </a:spcAft>
          </a:pPr>
          <a:r>
            <a:rPr lang="en-US" sz="700" kern="1200">
              <a:latin typeface="Arial" panose="020B0604020202020204" pitchFamily="34" charset="0"/>
              <a:cs typeface="Arial" panose="020B0604020202020204" pitchFamily="34" charset="0"/>
            </a:rPr>
            <a:t>● </a:t>
          </a:r>
          <a:r>
            <a:rPr lang="en-US" sz="700" kern="1200"/>
            <a:t>Ensure employment and regulatory obligations are </a:t>
          </a:r>
          <a:br>
            <a:rPr lang="en-US" sz="700" kern="1200"/>
          </a:br>
          <a:r>
            <a:rPr lang="en-US" sz="700" kern="1200"/>
            <a:t>   complied with</a:t>
          </a:r>
        </a:p>
        <a:p>
          <a:pPr lvl="0" indent="-457200" algn="l" defTabSz="400050">
            <a:lnSpc>
              <a:spcPct val="90000"/>
            </a:lnSpc>
            <a:spcBef>
              <a:spcPct val="0"/>
            </a:spcBef>
            <a:spcAft>
              <a:spcPct val="35000"/>
            </a:spcAft>
          </a:pPr>
          <a:r>
            <a:rPr lang="en-US" sz="700" kern="1200">
              <a:latin typeface="Arial" panose="020B0604020202020204" pitchFamily="34" charset="0"/>
              <a:cs typeface="Arial" panose="020B0604020202020204" pitchFamily="34" charset="0"/>
            </a:rPr>
            <a:t>● </a:t>
          </a:r>
          <a:r>
            <a:rPr lang="en-US" sz="700" kern="1200"/>
            <a:t>Ensure compliance with other legal obligations </a:t>
          </a:r>
          <a:br>
            <a:rPr lang="en-US" sz="700" kern="1200"/>
          </a:br>
          <a:r>
            <a:rPr lang="en-US" sz="700" kern="1200"/>
            <a:t>   (eg. OHS and duty of care)</a:t>
          </a:r>
        </a:p>
        <a:p>
          <a:pPr lvl="0" indent="-457200" algn="l" defTabSz="400050">
            <a:lnSpc>
              <a:spcPct val="90000"/>
            </a:lnSpc>
            <a:spcBef>
              <a:spcPct val="0"/>
            </a:spcBef>
            <a:spcAft>
              <a:spcPct val="35000"/>
            </a:spcAft>
          </a:pPr>
          <a:r>
            <a:rPr lang="en-US" sz="700" kern="1200">
              <a:latin typeface="Arial" panose="020B0604020202020204" pitchFamily="34" charset="0"/>
              <a:cs typeface="Arial" panose="020B0604020202020204" pitchFamily="34" charset="0"/>
            </a:rPr>
            <a:t>● </a:t>
          </a:r>
          <a:r>
            <a:rPr lang="en-US" sz="700" kern="1200"/>
            <a:t>Ensure alignment with DET policy and guidelines</a:t>
          </a:r>
        </a:p>
        <a:p>
          <a:pPr lvl="0" indent="-457200" algn="l" defTabSz="400050">
            <a:lnSpc>
              <a:spcPct val="90000"/>
            </a:lnSpc>
            <a:spcBef>
              <a:spcPct val="0"/>
            </a:spcBef>
            <a:spcAft>
              <a:spcPct val="35000"/>
            </a:spcAft>
          </a:pPr>
          <a:r>
            <a:rPr lang="en-US" sz="700" kern="1200">
              <a:latin typeface="Arial" panose="020B0604020202020204" pitchFamily="34" charset="0"/>
              <a:cs typeface="Arial" panose="020B0604020202020204" pitchFamily="34" charset="0"/>
            </a:rPr>
            <a:t>● </a:t>
          </a:r>
          <a:r>
            <a:rPr lang="en-US" sz="700" kern="1200"/>
            <a:t>Oversee workload management</a:t>
          </a:r>
        </a:p>
        <a:p>
          <a:pPr lvl="0" indent="-457200" algn="l" defTabSz="400050">
            <a:lnSpc>
              <a:spcPct val="90000"/>
            </a:lnSpc>
            <a:spcBef>
              <a:spcPct val="0"/>
            </a:spcBef>
            <a:spcAft>
              <a:spcPct val="35000"/>
            </a:spcAft>
          </a:pPr>
          <a:r>
            <a:rPr lang="en-US" sz="700" kern="1200">
              <a:latin typeface="Arial" panose="020B0604020202020204" pitchFamily="34" charset="0"/>
              <a:cs typeface="Arial" panose="020B0604020202020204" pitchFamily="34" charset="0"/>
            </a:rPr>
            <a:t>● </a:t>
          </a:r>
          <a:r>
            <a:rPr lang="en-US" sz="700" kern="1200"/>
            <a:t>Maintain essential records and data</a:t>
          </a:r>
        </a:p>
      </dsp:txBody>
      <dsp:txXfrm>
        <a:off x="1659886" y="579148"/>
        <a:ext cx="2166626" cy="1329520"/>
      </dsp:txXfrm>
    </dsp:sp>
    <dsp:sp modelId="{D5475555-D4AA-4200-9363-794A718287DF}">
      <dsp:nvSpPr>
        <dsp:cNvPr id="0" name=""/>
        <dsp:cNvSpPr/>
      </dsp:nvSpPr>
      <dsp:spPr>
        <a:xfrm>
          <a:off x="2298188" y="1908927"/>
          <a:ext cx="2956560" cy="2956560"/>
        </a:xfrm>
        <a:prstGeom prst="ellipse">
          <a:avLst/>
        </a:prstGeom>
        <a:solidFill>
          <a:schemeClr val="accent5">
            <a:alpha val="50000"/>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r>
            <a:rPr lang="en-US" sz="1000" b="1" kern="1200"/>
            <a:t>Educative</a:t>
          </a:r>
          <a:endParaRPr lang="en-US" sz="700" b="1" kern="1200"/>
        </a:p>
        <a:p>
          <a:pPr lvl="0" algn="l" defTabSz="444500">
            <a:lnSpc>
              <a:spcPct val="90000"/>
            </a:lnSpc>
            <a:spcBef>
              <a:spcPct val="0"/>
            </a:spcBef>
            <a:spcAft>
              <a:spcPct val="35000"/>
            </a:spcAft>
          </a:pPr>
          <a:r>
            <a:rPr lang="en-US" sz="700" kern="1200">
              <a:latin typeface="Arial" panose="020B0604020202020204" pitchFamily="34" charset="0"/>
              <a:cs typeface="Arial" panose="020B0604020202020204" pitchFamily="34" charset="0"/>
            </a:rPr>
            <a:t>● </a:t>
          </a:r>
          <a:r>
            <a:rPr lang="en-US" sz="700" kern="1200"/>
            <a:t>Identify professional learning needs</a:t>
          </a:r>
        </a:p>
        <a:p>
          <a:pPr lvl="0" algn="l" defTabSz="444500">
            <a:lnSpc>
              <a:spcPct val="90000"/>
            </a:lnSpc>
            <a:spcBef>
              <a:spcPct val="0"/>
            </a:spcBef>
            <a:spcAft>
              <a:spcPct val="35000"/>
            </a:spcAft>
          </a:pPr>
          <a:r>
            <a:rPr lang="en-US" sz="700" kern="1200">
              <a:latin typeface="Arial" panose="020B0604020202020204" pitchFamily="34" charset="0"/>
              <a:cs typeface="Arial" panose="020B0604020202020204" pitchFamily="34" charset="0"/>
            </a:rPr>
            <a:t>● </a:t>
          </a:r>
          <a:r>
            <a:rPr lang="en-US" sz="700" kern="1200"/>
            <a:t>Provide reflective practice opportunities</a:t>
          </a:r>
        </a:p>
        <a:p>
          <a:pPr lvl="0" algn="l" defTabSz="444500">
            <a:lnSpc>
              <a:spcPct val="90000"/>
            </a:lnSpc>
            <a:spcBef>
              <a:spcPct val="0"/>
            </a:spcBef>
            <a:spcAft>
              <a:spcPct val="35000"/>
            </a:spcAft>
          </a:pPr>
          <a:r>
            <a:rPr lang="en-US" sz="700" kern="1200">
              <a:latin typeface="Arial" panose="020B0604020202020204" pitchFamily="34" charset="0"/>
              <a:cs typeface="Arial" panose="020B0604020202020204" pitchFamily="34" charset="0"/>
            </a:rPr>
            <a:t>● </a:t>
          </a:r>
          <a:r>
            <a:rPr lang="en-US" sz="700" kern="1200"/>
            <a:t>Provide mentoring and co-facilitation</a:t>
          </a:r>
        </a:p>
        <a:p>
          <a:pPr lvl="0" algn="l" defTabSz="444500">
            <a:lnSpc>
              <a:spcPct val="90000"/>
            </a:lnSpc>
            <a:spcBef>
              <a:spcPct val="0"/>
            </a:spcBef>
            <a:spcAft>
              <a:spcPct val="35000"/>
            </a:spcAft>
          </a:pPr>
          <a:r>
            <a:rPr lang="en-US" sz="700" kern="1200">
              <a:latin typeface="Arial" panose="020B0604020202020204" pitchFamily="34" charset="0"/>
              <a:cs typeface="Arial" panose="020B0604020202020204" pitchFamily="34" charset="0"/>
            </a:rPr>
            <a:t>● </a:t>
          </a:r>
          <a:r>
            <a:rPr lang="en-US" sz="700" kern="1200"/>
            <a:t>Provide guidance on professional</a:t>
          </a:r>
          <a:br>
            <a:rPr lang="en-US" sz="700" kern="1200"/>
          </a:br>
          <a:r>
            <a:rPr lang="en-US" sz="700" kern="1200"/>
            <a:t>   practice standards</a:t>
          </a:r>
        </a:p>
        <a:p>
          <a:pPr lvl="0" algn="l" defTabSz="444500">
            <a:lnSpc>
              <a:spcPct val="90000"/>
            </a:lnSpc>
            <a:spcBef>
              <a:spcPct val="0"/>
            </a:spcBef>
            <a:spcAft>
              <a:spcPct val="35000"/>
            </a:spcAft>
          </a:pPr>
          <a:r>
            <a:rPr lang="en-US" sz="700" kern="1200">
              <a:latin typeface="Arial" panose="020B0604020202020204" pitchFamily="34" charset="0"/>
              <a:cs typeface="Arial" panose="020B0604020202020204" pitchFamily="34" charset="0"/>
            </a:rPr>
            <a:t>● </a:t>
          </a:r>
          <a:r>
            <a:rPr lang="en-US" sz="700" kern="1200"/>
            <a:t>Encourage evidence-informed practice </a:t>
          </a:r>
          <a:br>
            <a:rPr lang="en-US" sz="700" kern="1200"/>
          </a:br>
          <a:r>
            <a:rPr lang="en-US" sz="700" kern="1200"/>
            <a:t>   theory and knowledge</a:t>
          </a:r>
        </a:p>
        <a:p>
          <a:pPr lvl="0" algn="l" defTabSz="444500">
            <a:lnSpc>
              <a:spcPct val="90000"/>
            </a:lnSpc>
            <a:spcBef>
              <a:spcPct val="0"/>
            </a:spcBef>
            <a:spcAft>
              <a:spcPct val="35000"/>
            </a:spcAft>
          </a:pPr>
          <a:r>
            <a:rPr lang="en-US" sz="700" kern="1200">
              <a:latin typeface="Arial" panose="020B0604020202020204" pitchFamily="34" charset="0"/>
              <a:cs typeface="Arial" panose="020B0604020202020204" pitchFamily="34" charset="0"/>
            </a:rPr>
            <a:t>● </a:t>
          </a:r>
          <a:r>
            <a:rPr lang="en-US" sz="700" kern="1200"/>
            <a:t>Be available for discipline specific</a:t>
          </a:r>
          <a:br>
            <a:rPr lang="en-US" sz="700" kern="1200"/>
          </a:br>
          <a:r>
            <a:rPr lang="en-US" sz="700" kern="1200"/>
            <a:t>   consultation and advice</a:t>
          </a:r>
        </a:p>
      </dsp:txBody>
      <dsp:txXfrm>
        <a:off x="3202403" y="2672705"/>
        <a:ext cx="1773936" cy="1626108"/>
      </dsp:txXfrm>
    </dsp:sp>
    <dsp:sp modelId="{8FEF71BB-5F0E-44CE-A7BB-2F7ABBABD13E}">
      <dsp:nvSpPr>
        <dsp:cNvPr id="0" name=""/>
        <dsp:cNvSpPr/>
      </dsp:nvSpPr>
      <dsp:spPr>
        <a:xfrm>
          <a:off x="198094" y="1908927"/>
          <a:ext cx="2956560" cy="2956560"/>
        </a:xfrm>
        <a:prstGeom prst="ellipse">
          <a:avLst/>
        </a:prstGeom>
        <a:solidFill>
          <a:schemeClr val="accent5">
            <a:alpha val="50000"/>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r>
            <a:rPr lang="en-US" sz="1000" b="1" kern="1200"/>
            <a:t>Supportive</a:t>
          </a:r>
          <a:endParaRPr lang="en-US" sz="700" b="1" kern="1200"/>
        </a:p>
        <a:p>
          <a:pPr lvl="0" indent="-457200" algn="l" defTabSz="444500">
            <a:lnSpc>
              <a:spcPct val="90000"/>
            </a:lnSpc>
            <a:spcBef>
              <a:spcPct val="0"/>
            </a:spcBef>
            <a:spcAft>
              <a:spcPct val="35000"/>
            </a:spcAft>
          </a:pPr>
          <a:r>
            <a:rPr lang="en-US" sz="700" kern="1200">
              <a:latin typeface="Arial" panose="020B0604020202020204" pitchFamily="34" charset="0"/>
              <a:cs typeface="Arial" panose="020B0604020202020204" pitchFamily="34" charset="0"/>
            </a:rPr>
            <a:t>● </a:t>
          </a:r>
          <a:r>
            <a:rPr lang="en-US" sz="700" kern="1200"/>
            <a:t>Encourage and support staff </a:t>
          </a:r>
          <a:br>
            <a:rPr lang="en-US" sz="700" kern="1200"/>
          </a:br>
          <a:r>
            <a:rPr lang="en-US" sz="700" kern="1200"/>
            <a:t>   health and wellbeing</a:t>
          </a:r>
        </a:p>
        <a:p>
          <a:pPr lvl="0" algn="l" defTabSz="444500">
            <a:lnSpc>
              <a:spcPct val="90000"/>
            </a:lnSpc>
            <a:spcBef>
              <a:spcPct val="0"/>
            </a:spcBef>
            <a:spcAft>
              <a:spcPct val="35000"/>
            </a:spcAft>
          </a:pPr>
          <a:r>
            <a:rPr lang="en-US" sz="700" kern="1200">
              <a:latin typeface="Arial" panose="020B0604020202020204" pitchFamily="34" charset="0"/>
              <a:cs typeface="Arial" panose="020B0604020202020204" pitchFamily="34" charset="0"/>
            </a:rPr>
            <a:t>● </a:t>
          </a:r>
          <a:r>
            <a:rPr lang="en-US" sz="700" kern="1200"/>
            <a:t>Provide professional support</a:t>
          </a:r>
        </a:p>
        <a:p>
          <a:pPr lvl="0" algn="l" defTabSz="444500">
            <a:lnSpc>
              <a:spcPct val="90000"/>
            </a:lnSpc>
            <a:spcBef>
              <a:spcPct val="0"/>
            </a:spcBef>
            <a:spcAft>
              <a:spcPct val="35000"/>
            </a:spcAft>
          </a:pPr>
          <a:r>
            <a:rPr lang="en-US" sz="700" kern="1200">
              <a:latin typeface="Arial" panose="020B0604020202020204" pitchFamily="34" charset="0"/>
              <a:cs typeface="Arial" panose="020B0604020202020204" pitchFamily="34" charset="0"/>
            </a:rPr>
            <a:t>● </a:t>
          </a:r>
          <a:r>
            <a:rPr lang="en-US" sz="700" kern="1200"/>
            <a:t>Enable peer support</a:t>
          </a:r>
        </a:p>
        <a:p>
          <a:pPr lvl="0" algn="l" defTabSz="444500">
            <a:lnSpc>
              <a:spcPct val="90000"/>
            </a:lnSpc>
            <a:spcBef>
              <a:spcPct val="0"/>
            </a:spcBef>
            <a:spcAft>
              <a:spcPct val="35000"/>
            </a:spcAft>
          </a:pPr>
          <a:r>
            <a:rPr lang="en-US" sz="700" kern="1200">
              <a:latin typeface="Arial" panose="020B0604020202020204" pitchFamily="34" charset="0"/>
              <a:cs typeface="Arial" panose="020B0604020202020204" pitchFamily="34" charset="0"/>
            </a:rPr>
            <a:t>● </a:t>
          </a:r>
          <a:r>
            <a:rPr lang="en-US" sz="700" kern="1200"/>
            <a:t>Ensure debriefing opportunities</a:t>
          </a:r>
        </a:p>
        <a:p>
          <a:pPr lvl="0" algn="l" defTabSz="444500">
            <a:lnSpc>
              <a:spcPct val="90000"/>
            </a:lnSpc>
            <a:spcBef>
              <a:spcPct val="0"/>
            </a:spcBef>
            <a:spcAft>
              <a:spcPct val="35000"/>
            </a:spcAft>
          </a:pPr>
          <a:r>
            <a:rPr lang="en-US" sz="700" kern="1200">
              <a:latin typeface="Arial" panose="020B0604020202020204" pitchFamily="34" charset="0"/>
              <a:cs typeface="Arial" panose="020B0604020202020204" pitchFamily="34" charset="0"/>
            </a:rPr>
            <a:t>● </a:t>
          </a:r>
          <a:r>
            <a:rPr lang="en-US" sz="700" kern="1200"/>
            <a:t>Resolution of issues</a:t>
          </a:r>
        </a:p>
        <a:p>
          <a:pPr lvl="0" algn="l" defTabSz="444500">
            <a:lnSpc>
              <a:spcPct val="90000"/>
            </a:lnSpc>
            <a:spcBef>
              <a:spcPct val="0"/>
            </a:spcBef>
            <a:spcAft>
              <a:spcPct val="35000"/>
            </a:spcAft>
          </a:pPr>
          <a:r>
            <a:rPr lang="en-US" sz="700" kern="1200">
              <a:latin typeface="Arial" panose="020B0604020202020204" pitchFamily="34" charset="0"/>
              <a:cs typeface="Arial" panose="020B0604020202020204" pitchFamily="34" charset="0"/>
            </a:rPr>
            <a:t>● </a:t>
          </a:r>
          <a:r>
            <a:rPr lang="en-US" sz="700" kern="1200"/>
            <a:t>Encourage self-care</a:t>
          </a:r>
        </a:p>
        <a:p>
          <a:pPr lvl="0" algn="l" defTabSz="444500">
            <a:lnSpc>
              <a:spcPct val="90000"/>
            </a:lnSpc>
            <a:spcBef>
              <a:spcPct val="0"/>
            </a:spcBef>
            <a:spcAft>
              <a:spcPct val="35000"/>
            </a:spcAft>
          </a:pPr>
          <a:r>
            <a:rPr lang="en-US" sz="700" kern="1200">
              <a:latin typeface="Arial" panose="020B0604020202020204" pitchFamily="34" charset="0"/>
              <a:cs typeface="Arial" panose="020B0604020202020204" pitchFamily="34" charset="0"/>
            </a:rPr>
            <a:t>● </a:t>
          </a:r>
          <a:r>
            <a:rPr lang="en-US" sz="700" kern="1200"/>
            <a:t>Job-related stress support</a:t>
          </a:r>
        </a:p>
      </dsp:txBody>
      <dsp:txXfrm>
        <a:off x="476504" y="2672705"/>
        <a:ext cx="1773936" cy="1626108"/>
      </dsp:txXfrm>
    </dsp:sp>
  </dsp:spTree>
</dsp:drawing>
</file>

<file path=word/diagrams/layout1.xml><?xml version="1.0" encoding="utf-8"?>
<dgm:layoutDef xmlns:dgm="http://schemas.openxmlformats.org/drawingml/2006/diagram" xmlns:a="http://schemas.openxmlformats.org/drawingml/2006/main" uniqueId="urn:microsoft.com/office/officeart/2005/8/layout/venn2">
  <dgm:title val=""/>
  <dgm:desc val=""/>
  <dgm:catLst>
    <dgm:cat type="relationship" pri="30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resizeHandles val="exact"/>
    </dgm:varLst>
    <dgm:alg type="composite">
      <dgm:param type="ar" val="1"/>
    </dgm:alg>
    <dgm:shape xmlns:r="http://schemas.openxmlformats.org/officeDocument/2006/relationships" r:blip="">
      <dgm:adjLst/>
    </dgm:shape>
    <dgm:presOf/>
    <dgm:choose name="Name1">
      <dgm:if name="Name2" axis="ch" ptType="node" func="cnt" op="lte" val="3">
        <dgm:constrLst>
          <dgm:constr type="w" for="ch" forName="comp1" refType="w"/>
          <dgm:constr type="h" for="ch" forName="comp1" refType="w" refFor="ch" refForName="comp1"/>
          <dgm:constr type="w" for="ch" forName="comp2" refType="w" fact="0.75"/>
          <dgm:constr type="h" for="ch" forName="comp2" refType="w" refFor="ch" refForName="comp2"/>
          <dgm:constr type="ctrX" for="ch" forName="comp2" refType="ctrX" refFor="ch" refForName="comp1"/>
          <dgm:constr type="b" for="ch" forName="comp2" refType="b" refFor="ch" refForName="comp1"/>
          <dgm:constr type="w" for="ch" forName="comp3" refType="w" fact="0.5"/>
          <dgm:constr type="h" for="ch" forName="comp3" refType="w" refFor="ch" refForName="comp3"/>
          <dgm:constr type="ctrX" for="ch" forName="comp3" refType="ctrX" refFor="ch" refForName="comp1"/>
          <dgm:constr type="b" for="ch" forName="comp3" refType="b" refFor="ch" refForName="comp1"/>
          <dgm:constr type="primFontSz" for="des" ptType="node" op="equ" val="65"/>
        </dgm:constrLst>
      </dgm:if>
      <dgm:if name="Name3" axis="ch" ptType="node" func="cnt" op="equ" val="4">
        <dgm:constrLst>
          <dgm:constr type="w" for="ch" forName="comp1" refType="w"/>
          <dgm:constr type="h" for="ch" forName="comp1" refType="w" refFor="ch" refForName="comp1"/>
          <dgm:constr type="w" for="ch" forName="comp2" refType="w" fact="0.8"/>
          <dgm:constr type="h" for="ch" forName="comp2" refType="w" refFor="ch" refForName="comp2"/>
          <dgm:constr type="ctrX" for="ch" forName="comp2" refType="ctrX" refFor="ch" refForName="comp1"/>
          <dgm:constr type="b" for="ch" forName="comp2" refType="b" refFor="ch" refForName="comp1"/>
          <dgm:constr type="w" for="ch" forName="comp3" refType="w" fact="0.6"/>
          <dgm:constr type="h" for="ch" forName="comp3" refType="w" refFor="ch" refForName="comp3"/>
          <dgm:constr type="ctrX" for="ch" forName="comp3" refType="ctrX" refFor="ch" refForName="comp1"/>
          <dgm:constr type="b" for="ch" forName="comp3" refType="b" refFor="ch" refForName="comp1"/>
          <dgm:constr type="w" for="ch" forName="comp4" refType="w" fact="0.4"/>
          <dgm:constr type="h" for="ch" forName="comp4" refType="w" refFor="ch" refForName="comp4"/>
          <dgm:constr type="ctrX" for="ch" forName="comp4" refType="ctrX" refFor="ch" refForName="comp1"/>
          <dgm:constr type="b" for="ch" forName="comp4" refType="b" refFor="ch" refForName="comp1"/>
          <dgm:constr type="primFontSz" for="des" ptType="node" op="equ" val="65"/>
        </dgm:constrLst>
      </dgm:if>
      <dgm:else name="Name4">
        <dgm:constrLst>
          <dgm:constr type="w" for="ch" forName="comp1" refType="w"/>
          <dgm:constr type="h" for="ch" forName="comp1" refType="w" refFor="ch" refForName="comp1"/>
          <dgm:constr type="w" for="ch" forName="comp2" refType="w" fact="0.85"/>
          <dgm:constr type="h" for="ch" forName="comp2" refType="w" refFor="ch" refForName="comp2"/>
          <dgm:constr type="ctrX" for="ch" forName="comp2" refType="ctrX" refFor="ch" refForName="comp1"/>
          <dgm:constr type="b" for="ch" forName="comp2" refType="b" refFor="ch" refForName="comp1"/>
          <dgm:constr type="w" for="ch" forName="comp3" refType="w" fact="0.7"/>
          <dgm:constr type="h" for="ch" forName="comp3" refType="w" refFor="ch" refForName="comp3"/>
          <dgm:constr type="ctrX" for="ch" forName="comp3" refType="ctrX" refFor="ch" refForName="comp1"/>
          <dgm:constr type="b" for="ch" forName="comp3" refType="b" refFor="ch" refForName="comp1"/>
          <dgm:constr type="w" for="ch" forName="comp4" refType="w" fact="0.55"/>
          <dgm:constr type="h" for="ch" forName="comp4" refType="w" refFor="ch" refForName="comp4"/>
          <dgm:constr type="ctrX" for="ch" forName="comp4" refType="ctrX" refFor="ch" refForName="comp1"/>
          <dgm:constr type="b" for="ch" forName="comp4" refType="b" refFor="ch" refForName="comp1"/>
          <dgm:constr type="w" for="ch" forName="comp5" refType="w" fact="0.4"/>
          <dgm:constr type="h" for="ch" forName="comp5" refType="w" refFor="ch" refForName="comp5"/>
          <dgm:constr type="ctrX" for="ch" forName="comp5" refType="ctrX" refFor="ch" refForName="comp1"/>
          <dgm:constr type="b" for="ch" forName="comp5" refType="b" refFor="ch" refForName="comp1"/>
          <dgm:constr type="w" for="ch" forName="comp6" refType="w" fact="0.25"/>
          <dgm:constr type="h" for="ch" forName="comp6" refType="w" refFor="ch" refForName="comp6"/>
          <dgm:constr type="ctrX" for="ch" forName="comp6" refType="ctrX" refFor="ch" refForName="comp1"/>
          <dgm:constr type="b" for="ch" forName="comp6" refType="b" refFor="ch" refForName="comp1"/>
          <dgm:constr type="w" for="ch" forName="comp7" refType="w" fact="0.15"/>
          <dgm:constr type="h" for="ch" forName="comp7" refType="w" refFor="ch" refForName="comp7"/>
          <dgm:constr type="ctrX" for="ch" forName="comp7" refType="ctrX" refFor="ch" refForName="comp1"/>
          <dgm:constr type="b" for="ch" forName="comp7" refType="b" refFor="ch" refForName="comp1"/>
          <dgm:constr type="primFontSz" for="des" ptType="node" op="equ" val="65"/>
        </dgm:constrLst>
      </dgm:else>
    </dgm:choose>
    <dgm:ruleLst/>
    <dgm:choose name="Name5">
      <dgm:if name="Name6" axis="ch" ptType="node" func="cnt" op="gte" val="1">
        <dgm:layoutNode name="comp1">
          <dgm:alg type="composite"/>
          <dgm:shape xmlns:r="http://schemas.openxmlformats.org/officeDocument/2006/relationships" r:blip="">
            <dgm:adjLst/>
          </dgm:shape>
          <dgm:presOf/>
          <dgm:choose name="Name7">
            <dgm:if name="Name8" axis="ch" ptType="node" func="cnt" op="equ" val="1">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5"/>
                <dgm:constr type="w" for="ch" forName="c1text" refType="w" refFor="ch" refForName="circle1" fact="0.70711"/>
                <dgm:constr type="h" for="ch" forName="c1text" refType="h" refFor="ch" refForName="circle1" fact="0.5"/>
              </dgm:constrLst>
            </dgm:if>
            <dgm:if name="Name9" axis="ch" ptType="node" func="cnt" op="equ" val="2">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6"/>
                <dgm:constr type="w" for="ch" forName="c1text" refType="w" refFor="ch" refForName="circle1" fact="0.525"/>
                <dgm:constr type="h" for="ch" forName="c1text" refType="h" refFor="ch" refForName="circle1" fact="0.17"/>
              </dgm:constrLst>
            </dgm:if>
            <dgm:if name="Name10" axis="ch" ptType="node" func="cnt" op="equ" val="3">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3495"/>
                <dgm:constr type="h" for="ch" forName="c1text" refType="h" refFor="ch" refForName="circle1" fact="0.15"/>
              </dgm:constrLst>
            </dgm:if>
            <dgm:if name="Name11" axis="ch" ptType="node" func="cnt" op="equ" val="4">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2796"/>
                <dgm:constr type="h" for="ch" forName="c1text" refType="h" refFor="ch" refForName="circle1" fact="0.15"/>
              </dgm:constrLst>
            </dgm:if>
            <dgm:if name="Name12" axis="ch" ptType="node" func="cnt" op="gte" val="5">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
                <dgm:constr type="w" for="ch" forName="c1text" refType="w" refFor="ch" refForName="circle1" fact="0.375"/>
                <dgm:constr type="h" for="ch" forName="c1text" refType="h" refFor="ch" refForName="circle1" fact="0.1"/>
              </dgm:constrLst>
            </dgm:if>
            <dgm:else name="Name13"/>
          </dgm:choose>
          <dgm:ruleLst/>
          <dgm:layoutNode name="circle1" styleLbl="node1">
            <dgm:alg type="sp"/>
            <dgm:shape xmlns:r="http://schemas.openxmlformats.org/officeDocument/2006/relationships" type="ellipse" r:blip="">
              <dgm:adjLst/>
            </dgm:shape>
            <dgm:presOf axis="ch desOrSelf" ptType="node node" st="1 1" cnt="1 0"/>
            <dgm:constrLst>
              <dgm:constr type="h" refType="w"/>
            </dgm:constrLst>
            <dgm:ruleLst/>
          </dgm:layoutNode>
          <dgm:layoutNode name="c1text">
            <dgm:varLst>
              <dgm:bulletEnabled val="1"/>
            </dgm:varLst>
            <dgm:alg type="tx"/>
            <dgm:shape xmlns:r="http://schemas.openxmlformats.org/officeDocument/2006/relationships" type="rect" r:blip="" hideGeom="1">
              <dgm:adjLst/>
            </dgm:shape>
            <dgm:presOf axis="ch desOrSelf" ptType="node node" st="1 1" cnt="1 0"/>
            <dgm:constrLst/>
            <dgm:ruleLst>
              <dgm:rule type="primFontSz" val="5" fact="NaN" max="NaN"/>
            </dgm:ruleLst>
          </dgm:layoutNode>
        </dgm:layoutNode>
      </dgm:if>
      <dgm:else name="Name14"/>
    </dgm:choose>
    <dgm:choose name="Name15">
      <dgm:if name="Name16" axis="ch" ptType="node" func="cnt" op="gte" val="2">
        <dgm:layoutNode name="comp2">
          <dgm:alg type="composite"/>
          <dgm:shape xmlns:r="http://schemas.openxmlformats.org/officeDocument/2006/relationships" r:blip="">
            <dgm:adjLst/>
          </dgm:shape>
          <dgm:presOf/>
          <dgm:choose name="Name17">
            <dgm:if name="Name18" axis="ch" ptType="node" func="cnt" op="equ" val="2">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5"/>
                <dgm:constr type="w" for="ch" forName="c2text" refType="w" refFor="ch" refForName="circle2" fact="0.70711"/>
                <dgm:constr type="h" for="ch" forName="c2text" refType="h" refFor="ch" refForName="circle2" fact="0.5"/>
              </dgm:constrLst>
            </dgm:if>
            <dgm:if name="Name19" axis="ch" ptType="node" func="cnt" op="equ" val="3">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625"/>
                <dgm:constr type="w" for="ch" forName="c2text" refType="w" refFor="ch" refForName="circle2" fact="0.466"/>
                <dgm:constr type="h" for="ch" forName="c2text" refType="h" refFor="ch" refForName="circle2" fact="0.1875"/>
              </dgm:constrLst>
            </dgm:if>
            <dgm:if name="Name20" axis="ch" ptType="node" func="cnt" op="equ" val="4">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
                <dgm:constr type="w" for="ch" forName="c2text" refType="w" refFor="ch" refForName="circle2" fact="0.3495"/>
                <dgm:constr type="h" for="ch" forName="c2text" refType="h" refFor="ch" refForName="circle2" fact="0.18"/>
              </dgm:constrLst>
            </dgm:if>
            <dgm:if name="Name21" axis="ch" ptType="node" func="cnt" op="gte" val="5">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15"/>
                <dgm:constr type="w" for="ch" forName="c2text" refType="w" refFor="ch" refForName="circle2" fact="0.43125"/>
                <dgm:constr type="h" for="ch" forName="c2text" refType="h" refFor="ch" refForName="circle2" fact="0.115"/>
              </dgm:constrLst>
            </dgm:if>
            <dgm:else name="Name22"/>
          </dgm:choose>
          <dgm:ruleLst/>
          <dgm:layoutNode name="circle2" styleLbl="node1">
            <dgm:alg type="sp"/>
            <dgm:shape xmlns:r="http://schemas.openxmlformats.org/officeDocument/2006/relationships" type="ellipse" r:blip="">
              <dgm:adjLst/>
            </dgm:shape>
            <dgm:presOf axis="ch desOrSelf" ptType="node node" st="2 1" cnt="1 0"/>
            <dgm:constrLst>
              <dgm:constr type="h" refType="w"/>
            </dgm:constrLst>
            <dgm:ruleLst/>
          </dgm:layoutNode>
          <dgm:layoutNode name="c2text">
            <dgm:varLst>
              <dgm:bulletEnabled val="1"/>
            </dgm:varLst>
            <dgm:alg type="tx"/>
            <dgm:shape xmlns:r="http://schemas.openxmlformats.org/officeDocument/2006/relationships" type="rect" r:blip="" hideGeom="1">
              <dgm:adjLst/>
            </dgm:shape>
            <dgm:presOf axis="ch desOrSelf" ptType="node node" st="2 1" cnt="1 0"/>
            <dgm:constrLst/>
            <dgm:ruleLst>
              <dgm:rule type="primFontSz" val="5" fact="NaN" max="NaN"/>
            </dgm:ruleLst>
          </dgm:layoutNode>
        </dgm:layoutNode>
      </dgm:if>
      <dgm:else name="Name23"/>
    </dgm:choose>
    <dgm:choose name="Name24">
      <dgm:if name="Name25" axis="ch" ptType="node" func="cnt" op="gte" val="3">
        <dgm:layoutNode name="comp3">
          <dgm:alg type="composite"/>
          <dgm:shape xmlns:r="http://schemas.openxmlformats.org/officeDocument/2006/relationships" r:blip="">
            <dgm:adjLst/>
          </dgm:shape>
          <dgm:presOf/>
          <dgm:choose name="Name26">
            <dgm:if name="Name27" axis="ch" ptType="node" func="cnt" op="equ" val="3">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5"/>
                <dgm:constr type="w" for="ch" forName="c3text" refType="w" refFor="ch" refForName="circle3" fact="0.70711"/>
                <dgm:constr type="h" for="ch" forName="c3text" refType="h" refFor="ch" refForName="circle3" fact="0.5"/>
              </dgm:constrLst>
            </dgm:if>
            <dgm:if name="Name28" axis="ch" ptType="node" func="cnt" op="equ" val="4">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875"/>
                <dgm:constr type="w" for="ch" forName="c3text" refType="w" refFor="ch" refForName="circle3" fact="0.466"/>
                <dgm:constr type="h" for="ch" forName="c3text" refType="h" refFor="ch" refForName="circle3" fact="0.225"/>
              </dgm:constrLst>
            </dgm:if>
            <dgm:if name="Name29" axis="ch" ptType="node" func="cnt" op="gte" val="5">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38"/>
                <dgm:constr type="w" for="ch" forName="c3text" refType="w" refFor="ch" refForName="circle3" fact="0.5175"/>
                <dgm:constr type="h" for="ch" forName="c3text" refType="h" refFor="ch" refForName="circle3" fact="0.138"/>
              </dgm:constrLst>
            </dgm:if>
            <dgm:else name="Name30"/>
          </dgm:choose>
          <dgm:ruleLst/>
          <dgm:layoutNode name="circle3" styleLbl="node1">
            <dgm:alg type="sp"/>
            <dgm:shape xmlns:r="http://schemas.openxmlformats.org/officeDocument/2006/relationships" type="ellipse" r:blip="">
              <dgm:adjLst/>
            </dgm:shape>
            <dgm:presOf axis="ch desOrSelf" ptType="node node" st="3 1" cnt="1 0"/>
            <dgm:constrLst>
              <dgm:constr type="h" refType="w"/>
            </dgm:constrLst>
            <dgm:ruleLst/>
          </dgm:layoutNode>
          <dgm:layoutNode name="c3text">
            <dgm:varLst>
              <dgm:bulletEnabled val="1"/>
            </dgm:varLst>
            <dgm:alg type="tx"/>
            <dgm:shape xmlns:r="http://schemas.openxmlformats.org/officeDocument/2006/relationships" type="rect" r:blip="" hideGeom="1">
              <dgm:adjLst/>
            </dgm:shape>
            <dgm:presOf axis="ch desOrSelf" ptType="node node" st="3 1" cnt="1 0"/>
            <dgm:constrLst/>
            <dgm:ruleLst>
              <dgm:rule type="primFontSz" val="5" fact="NaN" max="NaN"/>
            </dgm:ruleLst>
          </dgm:layoutNode>
        </dgm:layoutNode>
      </dgm:if>
      <dgm:else name="Name31"/>
    </dgm:choose>
    <dgm:choose name="Name32">
      <dgm:if name="Name33" axis="ch" ptType="node" func="cnt" op="gte" val="4">
        <dgm:layoutNode name="comp4">
          <dgm:alg type="composite"/>
          <dgm:shape xmlns:r="http://schemas.openxmlformats.org/officeDocument/2006/relationships" r:blip="">
            <dgm:adjLst/>
          </dgm:shape>
          <dgm:presOf/>
          <dgm:choose name="Name34">
            <dgm:if name="Name35" axis="ch" ptType="node" func="cnt" op="equ" val="4">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5"/>
                <dgm:constr type="w" for="ch" forName="c4text" refType="w" refFor="ch" refForName="circle4" fact="0.70711"/>
                <dgm:constr type="h" for="ch" forName="c4text" refType="h" refFor="ch" refForName="circle4" fact="0.5"/>
              </dgm:constrLst>
            </dgm:if>
            <dgm:if name="Name36" axis="ch" ptType="node" func="cnt" op="gte" val="5">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18"/>
                <dgm:constr type="w" for="ch" forName="c4text" refType="w" refFor="ch" refForName="circle4" fact="0.54"/>
                <dgm:constr type="h" for="ch" forName="c4text" refType="h" refFor="ch" refForName="circle4" fact="0.18"/>
              </dgm:constrLst>
            </dgm:if>
            <dgm:else name="Name37"/>
          </dgm:choose>
          <dgm:ruleLst/>
          <dgm:layoutNode name="circle4" styleLbl="node1">
            <dgm:alg type="sp"/>
            <dgm:shape xmlns:r="http://schemas.openxmlformats.org/officeDocument/2006/relationships" type="ellipse" r:blip="">
              <dgm:adjLst/>
            </dgm:shape>
            <dgm:presOf axis="ch desOrSelf" ptType="node node" st="4 1" cnt="1 0"/>
            <dgm:constrLst>
              <dgm:constr type="h" refType="w"/>
            </dgm:constrLst>
            <dgm:ruleLst/>
          </dgm:layoutNode>
          <dgm:layoutNode name="c4text">
            <dgm:varLst>
              <dgm:bulletEnabled val="1"/>
            </dgm:varLst>
            <dgm:alg type="tx"/>
            <dgm:shape xmlns:r="http://schemas.openxmlformats.org/officeDocument/2006/relationships" type="rect" r:blip="" hideGeom="1">
              <dgm:adjLst/>
            </dgm:shape>
            <dgm:presOf axis="ch desOrSelf" ptType="node node" st="4 1" cnt="1 0"/>
            <dgm:constrLst/>
            <dgm:ruleLst>
              <dgm:rule type="primFontSz" val="5" fact="NaN" max="NaN"/>
            </dgm:ruleLst>
          </dgm:layoutNode>
        </dgm:layoutNode>
      </dgm:if>
      <dgm:else name="Name38"/>
    </dgm:choose>
    <dgm:choose name="Name39">
      <dgm:if name="Name40" axis="ch" ptType="node" func="cnt" op="gte" val="5">
        <dgm:layoutNode name="comp5">
          <dgm:alg type="composite"/>
          <dgm:shape xmlns:r="http://schemas.openxmlformats.org/officeDocument/2006/relationships" r:blip="">
            <dgm:adjLst/>
          </dgm:shape>
          <dgm:presOf/>
          <dgm:choose name="Name41">
            <dgm:if name="Name42" axis="ch" ptType="node" func="cnt" op="equ" val="5">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5"/>
                <dgm:constr type="w" for="ch" forName="c5text" refType="w" refFor="ch" refForName="circle5" fact="0.70711"/>
                <dgm:constr type="h" for="ch" forName="c5text" refType="h" refFor="ch" refForName="circle5" fact="0.5"/>
              </dgm:constrLst>
            </dgm:if>
            <dgm:if name="Name43" axis="ch" ptType="node" func="cnt" op="gte" val="6">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25"/>
                <dgm:constr type="w" for="ch" forName="c5text" refType="w" refFor="ch" refForName="circle5" fact="0.65"/>
                <dgm:constr type="h" for="ch" forName="c5text" refType="h" refFor="ch" refForName="circle5" fact="0.25"/>
              </dgm:constrLst>
            </dgm:if>
            <dgm:else name="Name44"/>
          </dgm:choose>
          <dgm:ruleLst/>
          <dgm:layoutNode name="circle5" styleLbl="node1">
            <dgm:alg type="sp"/>
            <dgm:shape xmlns:r="http://schemas.openxmlformats.org/officeDocument/2006/relationships" type="ellipse" r:blip="">
              <dgm:adjLst/>
            </dgm:shape>
            <dgm:presOf axis="ch desOrSelf" ptType="node node" st="5 1" cnt="1 0"/>
            <dgm:constrLst>
              <dgm:constr type="h" refType="w"/>
            </dgm:constrLst>
            <dgm:ruleLst/>
          </dgm:layoutNode>
          <dgm:layoutNode name="c5text">
            <dgm:varLst>
              <dgm:bulletEnabled val="1"/>
            </dgm:varLst>
            <dgm:alg type="tx"/>
            <dgm:shape xmlns:r="http://schemas.openxmlformats.org/officeDocument/2006/relationships" type="rect" r:blip="" hideGeom="1">
              <dgm:adjLst/>
            </dgm:shape>
            <dgm:presOf axis="ch desOrSelf" ptType="node node" st="5 1" cnt="1 0"/>
            <dgm:constrLst/>
            <dgm:ruleLst>
              <dgm:rule type="primFontSz" val="5" fact="NaN" max="NaN"/>
            </dgm:ruleLst>
          </dgm:layoutNode>
        </dgm:layoutNode>
      </dgm:if>
      <dgm:else name="Name45"/>
    </dgm:choose>
    <dgm:choose name="Name46">
      <dgm:if name="Name47" axis="ch" ptType="node" func="cnt" op="gte" val="6">
        <dgm:layoutNode name="comp6">
          <dgm:alg type="composite"/>
          <dgm:shape xmlns:r="http://schemas.openxmlformats.org/officeDocument/2006/relationships" r:blip="">
            <dgm:adjLst/>
          </dgm:shape>
          <dgm:presOf/>
          <dgm:choose name="Name48">
            <dgm:if name="Name49" axis="ch" ptType="node" func="cnt" op="equ" val="6">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5"/>
                <dgm:constr type="w" for="ch" forName="c6text" refType="w" refFor="ch" refForName="circle6" fact="0.70711"/>
                <dgm:constr type="h" for="ch" forName="c6text" refType="h" refFor="ch" refForName="circle6" fact="0.5"/>
              </dgm:constrLst>
            </dgm:if>
            <dgm:if name="Name50" axis="ch" ptType="node" func="cnt" op="gte" val="7">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27"/>
                <dgm:constr type="w" for="ch" forName="c6text" refType="w" refFor="ch" refForName="circle6" fact="0.68"/>
                <dgm:constr type="h" for="ch" forName="c6text" refType="h" refFor="ch" refForName="circle6" fact="0.241"/>
              </dgm:constrLst>
            </dgm:if>
            <dgm:else name="Name51"/>
          </dgm:choose>
          <dgm:ruleLst/>
          <dgm:layoutNode name="circle6" styleLbl="node1">
            <dgm:alg type="sp"/>
            <dgm:shape xmlns:r="http://schemas.openxmlformats.org/officeDocument/2006/relationships" type="ellipse" r:blip="">
              <dgm:adjLst/>
            </dgm:shape>
            <dgm:presOf axis="ch desOrSelf" ptType="node node" st="6 1" cnt="1 0"/>
            <dgm:constrLst>
              <dgm:constr type="h" refType="w"/>
            </dgm:constrLst>
            <dgm:ruleLst/>
          </dgm:layoutNode>
          <dgm:layoutNode name="c6text">
            <dgm:varLst>
              <dgm:bulletEnabled val="1"/>
            </dgm:varLst>
            <dgm:alg type="tx"/>
            <dgm:shape xmlns:r="http://schemas.openxmlformats.org/officeDocument/2006/relationships" type="rect" r:blip="" hideGeom="1">
              <dgm:adjLst/>
            </dgm:shape>
            <dgm:presOf axis="ch desOrSelf" ptType="node node" st="6 1" cnt="1 0"/>
            <dgm:constrLst/>
            <dgm:ruleLst>
              <dgm:rule type="primFontSz" val="5" fact="NaN" max="NaN"/>
            </dgm:ruleLst>
          </dgm:layoutNode>
        </dgm:layoutNode>
      </dgm:if>
      <dgm:else name="Name52"/>
    </dgm:choose>
    <dgm:choose name="Name53">
      <dgm:if name="Name54" axis="ch" ptType="node" func="cnt" op="gte" val="7">
        <dgm:layoutNode name="comp7">
          <dgm:alg type="composite"/>
          <dgm:shape xmlns:r="http://schemas.openxmlformats.org/officeDocument/2006/relationships" r:blip="">
            <dgm:adjLst/>
          </dgm:shape>
          <dgm:presOf/>
          <dgm:constrLst>
            <dgm:constr type="w" for="ch" forName="circle7" refType="w"/>
            <dgm:constr type="h" for="ch" forName="circle7" refType="h"/>
            <dgm:constr type="ctrX" for="ch" forName="circle7" refType="w" fact="0.5"/>
            <dgm:constr type="ctrY" for="ch" forName="circle7" refType="h" fact="0.5"/>
            <dgm:constr type="ctrX" for="ch" forName="c7text" refType="w" fact="0.5"/>
            <dgm:constr type="ctrY" for="ch" forName="c7text" refType="h" fact="0.5"/>
            <dgm:constr type="w" for="ch" forName="c7text" refType="w" refFor="ch" refForName="circle7" fact="0.70711"/>
            <dgm:constr type="h" for="ch" forName="c7text" refType="h" refFor="ch" refForName="circle7" fact="0.5"/>
          </dgm:constrLst>
          <dgm:ruleLst/>
          <dgm:layoutNode name="circle7" styleLbl="node1">
            <dgm:alg type="sp"/>
            <dgm:shape xmlns:r="http://schemas.openxmlformats.org/officeDocument/2006/relationships" type="ellipse" r:blip="">
              <dgm:adjLst/>
            </dgm:shape>
            <dgm:presOf axis="ch desOrSelf" ptType="node node" st="7 1" cnt="1 0"/>
            <dgm:constrLst>
              <dgm:constr type="h" refType="w"/>
            </dgm:constrLst>
            <dgm:ruleLst/>
          </dgm:layoutNode>
          <dgm:layoutNode name="c7text">
            <dgm:varLst>
              <dgm:bulletEnabled val="1"/>
            </dgm:varLst>
            <dgm:alg type="tx"/>
            <dgm:shape xmlns:r="http://schemas.openxmlformats.org/officeDocument/2006/relationships" type="rect" r:blip="" hideGeom="1">
              <dgm:adjLst/>
            </dgm:shape>
            <dgm:presOf axis="ch desOrSelf" ptType="node node" st="7 1" cnt="1 0"/>
            <dgm:constrLst/>
            <dgm:ruleLst>
              <dgm:rule type="primFontSz" val="5" fact="NaN" max="NaN"/>
            </dgm:ruleLst>
          </dgm:layoutNode>
        </dgm:layoutNode>
      </dgm:if>
      <dgm:else name="Name55"/>
    </dgm:choose>
  </dgm:layoutNode>
</dgm:layoutDef>
</file>

<file path=word/diagrams/layout2.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DET Corporate">
      <a:dk1>
        <a:srgbClr val="000000"/>
      </a:dk1>
      <a:lt1>
        <a:srgbClr val="FFFFFF"/>
      </a:lt1>
      <a:dk2>
        <a:srgbClr val="53565A"/>
      </a:dk2>
      <a:lt2>
        <a:srgbClr val="D9D9D6"/>
      </a:lt2>
      <a:accent1>
        <a:srgbClr val="004EA8"/>
      </a:accent1>
      <a:accent2>
        <a:srgbClr val="BC95C8"/>
      </a:accent2>
      <a:accent3>
        <a:srgbClr val="F6BE00"/>
      </a:accent3>
      <a:accent4>
        <a:srgbClr val="00B7BD"/>
      </a:accent4>
      <a:accent5>
        <a:srgbClr val="AF272F"/>
      </a:accent5>
      <a:accent6>
        <a:srgbClr val="201547"/>
      </a:accent6>
      <a:hlink>
        <a:srgbClr val="004EA8"/>
      </a:hlink>
      <a:folHlink>
        <a:srgbClr val="87189D"/>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ET_EDRMS_Date xmlns="http://schemas.microsoft.com/Sharepoint/v3" xsi:nil="true"/>
    <DET_EDRMS_Author xmlns="http://schemas.microsoft.com/Sharepoint/v3" xsi:nil="true"/>
    <DET_EDRMS_Category xmlns="http://schemas.microsoft.com/Sharepoint/v3" xsi:nil="true"/>
    <DET_EDRMS_SecClassTaxHTField0 xmlns="http://schemas.microsoft.com/Sharepoint/v3">
      <Terms xmlns="http://schemas.microsoft.com/office/infopath/2007/PartnerControls"/>
    </DET_EDRMS_SecClassTaxHTField0>
    <Doc_x0020_Type xmlns="6f1b0b2d-711b-47bf-bd12-be43ec2f242b" xsi:nil="true"/>
    <DET_EDRMS_BusUnitTaxHTField0 xmlns="http://schemas.microsoft.com/Sharepoint/v3">
      <Terms xmlns="http://schemas.microsoft.com/office/infopath/2007/PartnerControls"/>
    </DET_EDRMS_BusUnitTaxHTField0>
    <TaxCatchAll xmlns="1966e606-8b69-4075-9ef8-a409e80aaa70">
      <Value>11</Value>
    </TaxCatchAll>
    <PublishingContactName xmlns="http://schemas.microsoft.com/sharepoint/v3" xsi:nil="true"/>
    <DET_EDRMS_Description xmlns="http://schemas.microsoft.com/Sharepoint/v3" xsi:nil="true"/>
    <DET_EDRMS_RCSTaxHTField0 xmlns="http://schemas.microsoft.com/Sharepoint/v3">
      <Terms xmlns="http://schemas.microsoft.com/office/infopath/2007/PartnerControls">
        <TermInfo xmlns="http://schemas.microsoft.com/office/infopath/2007/PartnerControls">
          <TermName xmlns="http://schemas.microsoft.com/office/infopath/2007/PartnerControls">15.4.2 Corporate Image</TermName>
          <TermId xmlns="http://schemas.microsoft.com/office/infopath/2007/PartnerControls">ec7814c7-43cd-4e51-949c-4133216b8830</TermId>
        </TermInfo>
      </Terms>
    </DET_EDRMS_RCSTaxHTField0>
  </documentManagement>
</p:properties>
</file>

<file path=customXml/item4.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97</Value>
      <Value>94</Value>
      <Value>118</Value>
    </TaxCatchAll>
    <DEECD_Publisher xmlns="http://schemas.microsoft.com/sharepoint/v3">Department of Education and Training</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Guide / Manual</TermName>
          <TermId xmlns="http://schemas.microsoft.com/office/infopath/2007/PartnerControls">b3949c2d-9e4b-4ecf-ba30-8067d8603b3b</TermId>
        </TermInfo>
      </Terms>
    </a319977fc8504e09982f090ae1d7c602>
    <DEECD_Expired xmlns="http://schemas.microsoft.com/sharepoint/v3">false</DEECD_Expired>
    <DEECD_Keywords xmlns="http://schemas.microsoft.com/sharepoint/v3">sss,support,support services,student support, student support services,guidance officers</DEECD_Keywords>
    <PublishingExpirationDate xmlns="http://schemas.microsoft.com/sharepoint/v3" xsi:nil="true"/>
    <DEECD_Description xmlns="http://schemas.microsoft.com/sharepoint/v3">A handbook that describes the operating model for Student Support Services (SSS) in Victorian government schools.</DEECD_Description>
    <b1688cb4a3a940449dc8286705012a42 xmlns="76b566cd-adb9-46c2-964b-22eba181fd0b">
      <Terms xmlns="http://schemas.microsoft.com/office/infopath/2007/PartnerControls">
        <TermInfo xmlns="http://schemas.microsoft.com/office/infopath/2007/PartnerControls">
          <TermName xmlns="http://schemas.microsoft.com/office/infopath/2007/PartnerControls">Principals</TermName>
          <TermId xmlns="http://schemas.microsoft.com/office/infopath/2007/PartnerControls">a4f56333-bce8-49bd-95df-bc27ddd10ec3</TermId>
        </TermInfo>
      </Terms>
    </b1688cb4a3a940449dc8286705012a4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CAA9C75F-E2BB-4D26-A1F1-077B9B76E5DB}"/>
</file>

<file path=customXml/itemProps2.xml><?xml version="1.0" encoding="utf-8"?>
<ds:datastoreItem xmlns:ds="http://schemas.openxmlformats.org/officeDocument/2006/customXml" ds:itemID="{BB904501-2164-4882-AE67-1CBCBE524013}"/>
</file>

<file path=customXml/itemProps3.xml><?xml version="1.0" encoding="utf-8"?>
<ds:datastoreItem xmlns:ds="http://schemas.openxmlformats.org/officeDocument/2006/customXml" ds:itemID="{401238EA-642C-46DE-B044-64CF46DD916E}">
  <ds:schemaRefs>
    <ds:schemaRef ds:uri="http://schemas.microsoft.com/office/2006/metadata/properties"/>
    <ds:schemaRef ds:uri="http://schemas.microsoft.com/office/infopath/2007/PartnerControls"/>
    <ds:schemaRef ds:uri="http://schemas.microsoft.com/Sharepoint/v3"/>
    <ds:schemaRef ds:uri="6f1b0b2d-711b-47bf-bd12-be43ec2f242b"/>
    <ds:schemaRef ds:uri="1966e606-8b69-4075-9ef8-a409e80aaa70"/>
    <ds:schemaRef ds:uri="http://schemas.microsoft.com/sharepoint/v3"/>
  </ds:schemaRefs>
</ds:datastoreItem>
</file>

<file path=customXml/itemProps4.xml><?xml version="1.0" encoding="utf-8"?>
<ds:datastoreItem xmlns:ds="http://schemas.openxmlformats.org/officeDocument/2006/customXml" ds:itemID="{401238EA-642C-46DE-B044-64CF46DD916E}"/>
</file>

<file path=customXml/itemProps5.xml><?xml version="1.0" encoding="utf-8"?>
<ds:datastoreItem xmlns:ds="http://schemas.openxmlformats.org/officeDocument/2006/customXml" ds:itemID="{3961124D-C2F4-4FF5-BD71-274467145566}"/>
</file>

<file path=docProps/app.xml><?xml version="1.0" encoding="utf-8"?>
<Properties xmlns="http://schemas.openxmlformats.org/officeDocument/2006/extended-properties" xmlns:vt="http://schemas.openxmlformats.org/officeDocument/2006/docPropsVTypes">
  <Template>Normal</Template>
  <TotalTime>0</TotalTime>
  <Pages>46</Pages>
  <Words>15601</Words>
  <Characters>88927</Characters>
  <Application>Microsoft Office Word</Application>
  <DocSecurity>0</DocSecurity>
  <Lines>741</Lines>
  <Paragraphs>208</Paragraphs>
  <ScaleCrop>false</ScaleCrop>
  <HeadingPairs>
    <vt:vector size="2" baseType="variant">
      <vt:variant>
        <vt:lpstr>Title</vt:lpstr>
      </vt:variant>
      <vt:variant>
        <vt:i4>1</vt:i4>
      </vt:variant>
    </vt:vector>
  </HeadingPairs>
  <TitlesOfParts>
    <vt:vector size="1" baseType="lpstr">
      <vt:lpstr/>
    </vt:vector>
  </TitlesOfParts>
  <Company>Department of Education and Training</Company>
  <LinksUpToDate>false</LinksUpToDate>
  <CharactersWithSpaces>104320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Student Support Services Handbook</dc:title>
  <dc:subject/>
  <dc:creator>Isabel Lim</dc:creator>
  <cp:keywords/>
  <dc:description/>
  <cp:lastModifiedBy>Bance, Jennie A</cp:lastModifiedBy>
  <cp:revision>2</cp:revision>
  <cp:lastPrinted>2018-11-26T02:37:00Z</cp:lastPrinted>
  <dcterms:created xsi:type="dcterms:W3CDTF">2018-11-26T03:14:00Z</dcterms:created>
  <dcterms:modified xsi:type="dcterms:W3CDTF">2018-11-26T03:14:00Z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RCS">
    <vt:lpwstr>11;#15.4.2 Corporate Image|ec7814c7-43cd-4e51-949c-4133216b8830</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ListId">
    <vt:lpwstr>{d7bf866a-628f-486f-aeb5-6e4ac808d76b}</vt:lpwstr>
  </property>
  <property fmtid="{D5CDD505-2E9C-101B-9397-08002B2CF9AE}" pid="8" name="RecordPoint_ActiveItemUniqueId">
    <vt:lpwstr>{a4fab374-2de6-402e-beae-94cbdfcdd739}</vt:lpwstr>
  </property>
  <property fmtid="{D5CDD505-2E9C-101B-9397-08002B2CF9AE}" pid="9" name="RecordPoint_ActiveItemWebId">
    <vt:lpwstr>{6f1b0b2d-711b-47bf-bd12-be43ec2f242b}</vt:lpwstr>
  </property>
  <property fmtid="{D5CDD505-2E9C-101B-9397-08002B2CF9AE}" pid="10" name="RecordPoint_ActiveItemSiteId">
    <vt:lpwstr>{03dc8113-b288-4f44-a289-6e7ea0196235}</vt:lpwstr>
  </property>
  <property fmtid="{D5CDD505-2E9C-101B-9397-08002B2CF9AE}" pid="11" name="RecordPoint_RecordNumberSubmitted">
    <vt:lpwstr>R2018-0930664</vt:lpwstr>
  </property>
  <property fmtid="{D5CDD505-2E9C-101B-9397-08002B2CF9AE}" pid="12" name="RecordPoint_SubmissionCompleted">
    <vt:lpwstr>2018-11-12T19:53:16.1474833+11:00</vt:lpwstr>
  </property>
  <property fmtid="{D5CDD505-2E9C-101B-9397-08002B2CF9AE}" pid="13" name="RecordPoint_SubmissionDate">
    <vt:lpwstr/>
  </property>
  <property fmtid="{D5CDD505-2E9C-101B-9397-08002B2CF9AE}" pid="14" name="RecordPoint_ActiveItemMoved">
    <vt:lpwstr/>
  </property>
  <property fmtid="{D5CDD505-2E9C-101B-9397-08002B2CF9AE}" pid="15" name="RecordPoint_RecordFormat">
    <vt:lpwstr/>
  </property>
  <property fmtid="{D5CDD505-2E9C-101B-9397-08002B2CF9AE}" pid="16" name="DEECD_Author">
    <vt:lpwstr>94;#Education|5232e41c-5101-41fe-b638-7d41d1371531</vt:lpwstr>
  </property>
  <property fmtid="{D5CDD505-2E9C-101B-9397-08002B2CF9AE}" pid="17" name="DEECD_SubjectCategory">
    <vt:lpwstr/>
  </property>
  <property fmtid="{D5CDD505-2E9C-101B-9397-08002B2CF9AE}" pid="18" name="DEECD_ItemType">
    <vt:lpwstr>97;#Guide / Manual|b3949c2d-9e4b-4ecf-ba30-8067d8603b3b</vt:lpwstr>
  </property>
  <property fmtid="{D5CDD505-2E9C-101B-9397-08002B2CF9AE}" pid="19" name="DEECD_Audience">
    <vt:lpwstr>118;#Principals|a4f56333-bce8-49bd-95df-bc27ddd10ec3</vt:lpwstr>
  </property>
</Properties>
</file>