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98D9" w14:textId="77777777" w:rsidR="001A6FD8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000D9F"/>
          <w:kern w:val="0"/>
          <w:sz w:val="62"/>
          <w:szCs w:val="62"/>
        </w:rPr>
      </w:pPr>
      <w:bookmarkStart w:id="0" w:name="_GoBack"/>
      <w:bookmarkEnd w:id="0"/>
      <w:r>
        <w:rPr>
          <w:rFonts w:ascii="MetaBookLF-Roman" w:hAnsi="MetaBookLF-Roman" w:cs="MetaBookLF-Roman"/>
          <w:color w:val="000D9F"/>
          <w:kern w:val="0"/>
          <w:sz w:val="62"/>
          <w:szCs w:val="62"/>
        </w:rPr>
        <w:t>Sister School Program</w:t>
      </w:r>
    </w:p>
    <w:p w14:paraId="7A2E98DA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666166"/>
          <w:kern w:val="0"/>
          <w:sz w:val="48"/>
          <w:szCs w:val="36"/>
        </w:rPr>
      </w:pPr>
      <w:r w:rsidRPr="00331362">
        <w:rPr>
          <w:rFonts w:ascii="MetaBookLF-Roman" w:hAnsi="MetaBookLF-Roman" w:cs="MetaBookLF-Roman"/>
          <w:color w:val="666166"/>
          <w:kern w:val="0"/>
          <w:sz w:val="48"/>
          <w:szCs w:val="36"/>
        </w:rPr>
        <w:t>Expression of Interest Form - Overseas</w:t>
      </w:r>
    </w:p>
    <w:p w14:paraId="7A2E98DB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666166"/>
          <w:kern w:val="0"/>
          <w:sz w:val="18"/>
          <w:szCs w:val="12"/>
        </w:rPr>
      </w:pPr>
      <w:r w:rsidRPr="00331362">
        <w:rPr>
          <w:rFonts w:ascii="MetaBookLF-Roman" w:hAnsi="MetaBookLF-Roman" w:cs="MetaBookLF-Roman"/>
          <w:color w:val="666166"/>
          <w:kern w:val="0"/>
          <w:sz w:val="18"/>
          <w:szCs w:val="12"/>
        </w:rPr>
        <w:t>CRICOS Provider Code: 00861K</w:t>
      </w:r>
    </w:p>
    <w:p w14:paraId="7A2E98DC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666166"/>
          <w:kern w:val="0"/>
          <w:sz w:val="18"/>
          <w:szCs w:val="12"/>
        </w:rPr>
      </w:pPr>
      <w:r w:rsidRPr="00331362">
        <w:rPr>
          <w:rFonts w:ascii="MetaBookLF-Roman" w:hAnsi="MetaBookLF-Roman" w:cs="MetaBookLF-Roman"/>
          <w:color w:val="666166"/>
          <w:kern w:val="0"/>
          <w:sz w:val="18"/>
          <w:szCs w:val="12"/>
        </w:rPr>
        <w:t>© State Government of Victoria January 2013</w:t>
      </w:r>
    </w:p>
    <w:p w14:paraId="7A2E98DD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School Name:</w:t>
      </w:r>
      <w:r w:rsidRPr="00331362">
        <w:rPr>
          <w:rFonts w:ascii="MetaBookLF-Roman" w:hAnsi="MetaBookLF-Roman" w:cs="MetaBookLF-Roman" w:hint="eastAsia"/>
          <w:color w:val="4D4D4D"/>
          <w:kern w:val="0"/>
          <w:sz w:val="28"/>
          <w:szCs w:val="20"/>
        </w:rPr>
        <w:t xml:space="preserve"> 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Incheon </w:t>
      </w: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Gilju</w:t>
      </w:r>
      <w:proofErr w:type="spell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 elementary school</w:t>
      </w:r>
    </w:p>
    <w:p w14:paraId="7A2E98DE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School Address:</w:t>
      </w:r>
      <w:r w:rsidRPr="00331362">
        <w:rPr>
          <w:rFonts w:ascii="MetaBookLF-Roman" w:hAnsi="MetaBookLF-Roman" w:cs="MetaBookLF-Roman" w:hint="eastAsia"/>
          <w:color w:val="4D4D4D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90 Yong </w:t>
      </w: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jong-ro</w:t>
      </w:r>
      <w:proofErr w:type="spell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 </w:t>
      </w: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Kyeyang</w:t>
      </w:r>
      <w:proofErr w:type="spell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 </w:t>
      </w:r>
      <w:proofErr w:type="spellStart"/>
      <w:proofErr w:type="gram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gu</w:t>
      </w:r>
      <w:proofErr w:type="spellEnd"/>
      <w:proofErr w:type="gram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, Incheon, South Korea</w:t>
      </w:r>
    </w:p>
    <w:p w14:paraId="7A2E98DF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5A5A5A"/>
          <w:kern w:val="0"/>
          <w:sz w:val="28"/>
          <w:szCs w:val="20"/>
        </w:rPr>
        <w:t xml:space="preserve">City: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Incheon</w:t>
      </w:r>
    </w:p>
    <w:p w14:paraId="7A2E98E0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5A5A5A"/>
          <w:kern w:val="0"/>
          <w:sz w:val="28"/>
          <w:szCs w:val="20"/>
        </w:rPr>
        <w:t>State/Province:</w:t>
      </w:r>
      <w:r w:rsidRPr="00331362">
        <w:rPr>
          <w:rFonts w:ascii="MetaBookLF-Roman" w:hAnsi="MetaBookLF-Roman" w:cs="MetaBookLF-Roman" w:hint="eastAsia"/>
          <w:color w:val="5A5A5A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Incheon</w:t>
      </w:r>
    </w:p>
    <w:p w14:paraId="7A2E98E1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5A5A5A"/>
          <w:kern w:val="0"/>
          <w:sz w:val="28"/>
          <w:szCs w:val="20"/>
        </w:rPr>
        <w:t>Country:</w:t>
      </w:r>
      <w:r w:rsidRPr="00331362">
        <w:rPr>
          <w:rFonts w:ascii="MetaBookLF-Roman" w:hAnsi="MetaBookLF-Roman" w:cs="MetaBookLF-Roman" w:hint="eastAsia"/>
          <w:color w:val="5A5A5A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South Korea</w:t>
      </w:r>
    </w:p>
    <w:p w14:paraId="7A2E98E2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 xml:space="preserve">Telephone No: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+82-032-553-2703</w:t>
      </w:r>
    </w:p>
    <w:p w14:paraId="7A2E98E3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Fax No:</w:t>
      </w:r>
      <w:r w:rsidRPr="00331362">
        <w:rPr>
          <w:rFonts w:ascii="MetaBookLF-Roman" w:hAnsi="MetaBookLF-Roman" w:cs="MetaBookLF-Roman" w:hint="eastAsia"/>
          <w:color w:val="4D4D4D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+82-032-553-2705</w:t>
      </w:r>
    </w:p>
    <w:p w14:paraId="7A2E98E4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5A5A5A"/>
          <w:kern w:val="0"/>
          <w:sz w:val="28"/>
          <w:szCs w:val="20"/>
        </w:rPr>
        <w:t>Email:</w:t>
      </w:r>
      <w:r w:rsidRPr="00331362">
        <w:rPr>
          <w:rFonts w:ascii="MetaBookLF-Roman" w:hAnsi="MetaBookLF-Roman" w:cs="MetaBookLF-Roman" w:hint="eastAsia"/>
          <w:color w:val="5A5A5A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sy8020@lycos.co.kr</w:t>
      </w:r>
    </w:p>
    <w:p w14:paraId="7A2E98E5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Name of Principal:</w:t>
      </w:r>
      <w:r w:rsidRPr="00331362">
        <w:rPr>
          <w:rFonts w:ascii="MetaBookLF-Roman" w:hAnsi="MetaBookLF-Roman" w:cs="MetaBookLF-Roman" w:hint="eastAsia"/>
          <w:color w:val="4D4D4D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Park </w:t>
      </w: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Guen</w:t>
      </w:r>
      <w:proofErr w:type="spell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 Cheong</w:t>
      </w:r>
    </w:p>
    <w:p w14:paraId="7A2E98E6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Name of Contact Person:</w:t>
      </w:r>
      <w:r w:rsidRPr="00331362">
        <w:rPr>
          <w:rFonts w:ascii="MetaBookLF-Roman" w:hAnsi="MetaBookLF-Roman" w:cs="MetaBookLF-Roman" w:hint="eastAsia"/>
          <w:color w:val="4D4D4D"/>
          <w:kern w:val="0"/>
          <w:sz w:val="28"/>
          <w:szCs w:val="20"/>
        </w:rPr>
        <w:t xml:space="preserve"> </w:t>
      </w:r>
      <w:proofErr w:type="spellStart"/>
      <w:proofErr w:type="gram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Ko</w:t>
      </w:r>
      <w:proofErr w:type="spellEnd"/>
      <w:proofErr w:type="gram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 </w:t>
      </w: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Eun</w:t>
      </w:r>
      <w:proofErr w:type="spell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 xml:space="preserve"> </w:t>
      </w: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36"/>
          <w:szCs w:val="24"/>
        </w:rPr>
        <w:t>Hee</w:t>
      </w:r>
      <w:proofErr w:type="spellEnd"/>
    </w:p>
    <w:p w14:paraId="7A2E98E7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</w:p>
    <w:p w14:paraId="7A2E98E8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Please provide a brief explanation outlining why you wish to establish a sister school relationship with a school in Victoria:</w:t>
      </w:r>
    </w:p>
    <w:p w14:paraId="7A2E98E9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</w:p>
    <w:p w14:paraId="7A2E98EA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 xml:space="preserve">Our school is located in Incheon International city. </w:t>
      </w: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Gilju</w:t>
      </w:r>
      <w:proofErr w:type="spell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 xml:space="preserve"> Elementary School </w:t>
      </w:r>
      <w:r w:rsidR="009279DD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>s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tudents and teachers provide a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diverse global culture and education: We hope to work together with your school. Our school curriculum is global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 xml:space="preserve">and cultural. We want to have a friendly exchange of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lastRenderedPageBreak/>
        <w:t>learning and seek a partner with the sister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program found at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your school. We are excited and interested with the attractive programs offered at your school and would be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honored to share in a partnership with your schools sister program.</w:t>
      </w:r>
    </w:p>
    <w:p w14:paraId="7A2E98EB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</w:p>
    <w:p w14:paraId="7A2E98EC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What does your school hope to achieve from a sister school relationship?</w:t>
      </w:r>
    </w:p>
    <w:p w14:paraId="7A2E98ED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</w:pPr>
    </w:p>
    <w:p w14:paraId="7A2E98EE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Our school hopes to achieve a deeper understanding and sharing of culture with your school. By sharing our two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different cultures we can develop a better mutual understanding of our diverse but similar cultures and get to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 xml:space="preserve">know the nuances each of our cultures provide globally. </w:t>
      </w:r>
      <w:proofErr w:type="gram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Thus, creating a lasting friendship between the Korean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0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  <w:t>and Australian cultures through education.</w:t>
      </w:r>
      <w:proofErr w:type="gramEnd"/>
    </w:p>
    <w:p w14:paraId="7A2E98EF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</w:pPr>
    </w:p>
    <w:p w14:paraId="7A2E98F0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</w:pPr>
    </w:p>
    <w:p w14:paraId="7A2E98F1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What activ</w:t>
      </w:r>
      <w:r w:rsidRPr="00331362">
        <w:rPr>
          <w:rFonts w:ascii="MetaBookLF-Roman" w:hAnsi="MetaBookLF-Roman" w:cs="MetaBookLF-Roman" w:hint="eastAsia"/>
          <w:color w:val="4D4D4D"/>
          <w:kern w:val="0"/>
          <w:sz w:val="28"/>
          <w:szCs w:val="20"/>
        </w:rPr>
        <w:t>ities does your school propose to undertake to implement the program?</w:t>
      </w:r>
    </w:p>
    <w:p w14:paraId="7A2E98F2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</w:pPr>
    </w:p>
    <w:p w14:paraId="7A2E98F3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proofErr w:type="gram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One.</w:t>
      </w:r>
      <w:proofErr w:type="gram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 xml:space="preserve"> Video conference, and online learning through a global collaboration project, SNS through bilateral dialogue with students.</w:t>
      </w:r>
    </w:p>
    <w:p w14:paraId="7A2E98F4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proofErr w:type="gram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Two.</w:t>
      </w:r>
      <w:proofErr w:type="gram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 xml:space="preserve"> Trough school visits, cultural visits, Homestay programs, South Korea - Australian cultural experience, the student's will participate in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8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cultural festivals and sports competitions.</w:t>
      </w:r>
    </w:p>
    <w:p w14:paraId="7A2E98F5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proofErr w:type="gram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Three.</w:t>
      </w:r>
      <w:proofErr w:type="gram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 xml:space="preserve"> The students can exchange various cultural nuances, such as, sending and receiving food recipes, debate competitions and by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8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introducing a friend, etc.</w:t>
      </w:r>
    </w:p>
    <w:p w14:paraId="7A2E98F6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Lastly, we want to develop other conversational collaborative programs with your Australian school.</w:t>
      </w:r>
    </w:p>
    <w:p w14:paraId="7A2E98F7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0"/>
        </w:rPr>
      </w:pPr>
    </w:p>
    <w:p w14:paraId="7A2E98F8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What financial and other resources is the school prepared to commit to this program?</w:t>
      </w:r>
    </w:p>
    <w:p w14:paraId="7A2E98F9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</w:p>
    <w:p w14:paraId="7A2E98FA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Internationalization of our school curriculum in the Department of Education is supported by approximately $ 103,000 AUD.</w:t>
      </w:r>
    </w:p>
    <w:p w14:paraId="7A2E98FB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In addition our homestay program provides safe security and housing.</w:t>
      </w:r>
    </w:p>
    <w:p w14:paraId="7A2E98FC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proofErr w:type="spellStart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Gilju's</w:t>
      </w:r>
      <w:proofErr w:type="spellEnd"/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 xml:space="preserve"> human resources department at our school is sufficiently run and provides great support for the students.</w:t>
      </w:r>
    </w:p>
    <w:p w14:paraId="7A2E98FD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The student</w:t>
      </w:r>
      <w:r w:rsidR="009279DD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’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s parents and teachers at our school have all head formal education. The area surrounding the school is very rich with international</w:t>
      </w:r>
      <w:r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8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 xml:space="preserve">experience. </w:t>
      </w:r>
    </w:p>
    <w:p w14:paraId="7A2E98FE" w14:textId="77777777" w:rsidR="00331362" w:rsidRPr="00331362" w:rsidRDefault="00331362" w:rsidP="00331362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There are also many native speakers around the city and English education is strongly supported.</w:t>
      </w:r>
    </w:p>
    <w:p w14:paraId="7A2E98FF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</w:p>
    <w:p w14:paraId="7A2E9900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How do you anticipate the program will be sustained by the school?</w:t>
      </w:r>
    </w:p>
    <w:p w14:paraId="7A2E9901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2"/>
          <w:szCs w:val="16"/>
        </w:rPr>
      </w:pPr>
    </w:p>
    <w:p w14:paraId="7A2E9902" w14:textId="77777777" w:rsidR="00331362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 xml:space="preserve">The program will be sustained by our school in the following manner. </w:t>
      </w:r>
    </w:p>
    <w:p w14:paraId="7A2E9903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First, in 2014, we will begin with online video lessons and SNS</w:t>
      </w:r>
      <w:r w:rsidR="00331362"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8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correspondence with regards to appropriate educational curriculum. Second, in 2015, we will begin the homestay program.</w:t>
      </w:r>
    </w:p>
    <w:p w14:paraId="7A2E9904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Third, in 2016, we will have a culture camp, in addition to the continuing homestay program.</w:t>
      </w:r>
    </w:p>
    <w:p w14:paraId="7A2E9905" w14:textId="77777777" w:rsidR="00765954" w:rsidRPr="00331362" w:rsidRDefault="001A6FD8" w:rsidP="00331362">
      <w:pPr>
        <w:wordWrap/>
        <w:adjustRightInd w:val="0"/>
        <w:spacing w:after="0" w:line="240" w:lineRule="auto"/>
        <w:jc w:val="left"/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</w:pP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Lastly, in 2017, the program will culminate with an international festival, where the student's parents and teachers share in their experiences</w:t>
      </w:r>
      <w:r w:rsidR="00331362" w:rsidRPr="00331362">
        <w:rPr>
          <w:rFonts w:ascii="AdobeMyungjoStd-Medium" w:eastAsia="AdobeMyungjoStd-Medium" w:hAnsi="MetaBookLF-Roman" w:cs="AdobeMyungjoStd-Medium" w:hint="eastAsia"/>
          <w:color w:val="000000"/>
          <w:kern w:val="0"/>
          <w:sz w:val="28"/>
          <w:szCs w:val="28"/>
        </w:rPr>
        <w:t xml:space="preserve"> </w:t>
      </w:r>
      <w:r w:rsidRPr="00331362">
        <w:rPr>
          <w:rFonts w:ascii="AdobeMyungjoStd-Medium" w:eastAsia="AdobeMyungjoStd-Medium" w:hAnsi="MetaBookLF-Roman" w:cs="AdobeMyungjoStd-Medium"/>
          <w:color w:val="000000"/>
          <w:kern w:val="0"/>
          <w:sz w:val="28"/>
          <w:szCs w:val="28"/>
        </w:rPr>
        <w:t>over the past four years.</w:t>
      </w:r>
    </w:p>
    <w:p w14:paraId="7A2E9906" w14:textId="77777777" w:rsidR="001A6FD8" w:rsidRPr="00331362" w:rsidRDefault="001A6FD8" w:rsidP="001A6FD8">
      <w:pPr>
        <w:rPr>
          <w:rFonts w:ascii="AdobeMyungjoStd-Medium" w:eastAsia="AdobeMyungjoStd-Medium" w:hAnsi="MetaBookLF-Roman" w:cs="AdobeMyungjoStd-Medium"/>
          <w:color w:val="000000"/>
          <w:kern w:val="0"/>
          <w:sz w:val="22"/>
          <w:szCs w:val="16"/>
        </w:rPr>
      </w:pPr>
    </w:p>
    <w:p w14:paraId="7A2E9907" w14:textId="77777777" w:rsidR="001A6FD8" w:rsidRPr="00331362" w:rsidRDefault="001A6FD8" w:rsidP="001A6FD8">
      <w:pPr>
        <w:rPr>
          <w:rFonts w:ascii="AdobeMyungjoStd-Medium" w:eastAsia="AdobeMyungjoStd-Medium" w:hAnsi="MetaBookLF-Roman" w:cs="AdobeMyungjoStd-Medium"/>
          <w:color w:val="000000"/>
          <w:kern w:val="0"/>
          <w:sz w:val="22"/>
          <w:szCs w:val="16"/>
        </w:rPr>
      </w:pPr>
    </w:p>
    <w:p w14:paraId="7A2E9908" w14:textId="77777777" w:rsidR="001A6FD8" w:rsidRPr="00331362" w:rsidRDefault="001A6FD8" w:rsidP="001A6FD8">
      <w:pPr>
        <w:rPr>
          <w:rFonts w:ascii="AdobeMyungjoStd-Medium" w:eastAsia="AdobeMyungjoStd-Medium" w:hAnsi="MetaBookLF-Roman" w:cs="AdobeMyungjoStd-Medium"/>
          <w:color w:val="000000"/>
          <w:kern w:val="0"/>
          <w:sz w:val="22"/>
          <w:szCs w:val="16"/>
        </w:rPr>
      </w:pPr>
    </w:p>
    <w:p w14:paraId="7A2E9909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ldLF-Roman" w:hAnsi="MetaBoldLF-Roman" w:cs="MetaBoldLF-Roman"/>
          <w:b/>
          <w:bCs/>
          <w:color w:val="4D4D4D"/>
          <w:kern w:val="0"/>
          <w:sz w:val="28"/>
          <w:szCs w:val="20"/>
        </w:rPr>
      </w:pPr>
      <w:r w:rsidRPr="00331362">
        <w:rPr>
          <w:rFonts w:ascii="MetaBoldLF-Roman" w:hAnsi="MetaBoldLF-Roman" w:cs="MetaBoldLF-Roman"/>
          <w:b/>
          <w:bCs/>
          <w:color w:val="4D4D4D"/>
          <w:kern w:val="0"/>
          <w:sz w:val="28"/>
          <w:szCs w:val="20"/>
        </w:rPr>
        <w:t>For more information, and to fax or email your completed form, please contact:</w:t>
      </w:r>
    </w:p>
    <w:p w14:paraId="7A2E990A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Sister School Coordinator</w:t>
      </w:r>
    </w:p>
    <w:p w14:paraId="7A2E990B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International Education Division</w:t>
      </w:r>
    </w:p>
    <w:p w14:paraId="7A2E990C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T: +61 3 9637 3947</w:t>
      </w:r>
    </w:p>
    <w:p w14:paraId="7A2E990D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F: +61 3 9637 2184</w:t>
      </w:r>
    </w:p>
    <w:p w14:paraId="7A2E990E" w14:textId="77777777" w:rsidR="001A6FD8" w:rsidRPr="00331362" w:rsidRDefault="001A6FD8" w:rsidP="001A6FD8">
      <w:pPr>
        <w:wordWrap/>
        <w:adjustRightInd w:val="0"/>
        <w:spacing w:after="0" w:line="240" w:lineRule="auto"/>
        <w:jc w:val="left"/>
        <w:rPr>
          <w:rFonts w:ascii="MetaBookLF-Roman" w:hAnsi="MetaBookLF-Roman" w:cs="MetaBookLF-Roman"/>
          <w:color w:val="4D4D4D"/>
          <w:kern w:val="0"/>
          <w:sz w:val="28"/>
          <w:szCs w:val="20"/>
        </w:rPr>
      </w:pPr>
      <w:r w:rsidRPr="00331362">
        <w:rPr>
          <w:rFonts w:ascii="MetaBookLF-Roman" w:hAnsi="MetaBookLF-Roman" w:cs="MetaBookLF-Roman"/>
          <w:color w:val="4D4D4D"/>
          <w:kern w:val="0"/>
          <w:sz w:val="28"/>
          <w:szCs w:val="20"/>
        </w:rPr>
        <w:t>E: international@edumail.vic.gov.au</w:t>
      </w:r>
    </w:p>
    <w:p w14:paraId="7A2E990F" w14:textId="77777777" w:rsidR="001A6FD8" w:rsidRPr="00331362" w:rsidRDefault="001A6FD8" w:rsidP="001A6FD8">
      <w:pPr>
        <w:rPr>
          <w:sz w:val="28"/>
        </w:rPr>
      </w:pPr>
    </w:p>
    <w:sectPr w:rsidR="001A6FD8" w:rsidRPr="003313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okLF-Roman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dobeMyungjoStd-Medium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etaBoldL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8"/>
    <w:rsid w:val="000B2903"/>
    <w:rsid w:val="001579D9"/>
    <w:rsid w:val="001A6FD8"/>
    <w:rsid w:val="00331362"/>
    <w:rsid w:val="009279DD"/>
    <w:rsid w:val="00B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9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D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D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EOI</DEECD_Keywords>
    <PublishingExpirationDate xmlns="http://schemas.microsoft.com/sharepoint/v3" xsi:nil="true"/>
    <DEECD_Description xmlns="http://schemas.microsoft.com/sharepoint/v3">EOI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F46FF27-90B7-4795-934B-015B2D345B23}"/>
</file>

<file path=customXml/itemProps2.xml><?xml version="1.0" encoding="utf-8"?>
<ds:datastoreItem xmlns:ds="http://schemas.openxmlformats.org/officeDocument/2006/customXml" ds:itemID="{1D75CF8B-0460-42EA-BDEF-72ACEFFFA951}"/>
</file>

<file path=customXml/itemProps3.xml><?xml version="1.0" encoding="utf-8"?>
<ds:datastoreItem xmlns:ds="http://schemas.openxmlformats.org/officeDocument/2006/customXml" ds:itemID="{A363D8F6-E690-4401-B1F0-2A1B5FB48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08792066</cp:lastModifiedBy>
  <cp:revision>2</cp:revision>
  <dcterms:created xsi:type="dcterms:W3CDTF">2014-05-07T00:27:00Z</dcterms:created>
  <dcterms:modified xsi:type="dcterms:W3CDTF">2014-05-07T00:27:00Z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