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AE" w:rsidRPr="006D5DD9" w:rsidRDefault="003351AE" w:rsidP="003351AE">
      <w:pPr>
        <w:pStyle w:val="Header"/>
        <w:rPr>
          <w:b/>
          <w:color w:val="C00000"/>
          <w:sz w:val="24"/>
          <w:szCs w:val="24"/>
        </w:rPr>
      </w:pPr>
      <w:r w:rsidRPr="006D5DD9">
        <w:rPr>
          <w:noProof/>
          <w:color w:val="C0000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298450</wp:posOffset>
            </wp:positionH>
            <wp:positionV relativeFrom="page">
              <wp:posOffset>165100</wp:posOffset>
            </wp:positionV>
            <wp:extent cx="7059999" cy="17018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Header cop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1"/>
                    <a:stretch/>
                  </pic:blipFill>
                  <pic:spPr bwMode="auto">
                    <a:xfrm>
                      <a:off x="0" y="0"/>
                      <a:ext cx="7076894" cy="170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6D5DD9">
        <w:rPr>
          <w:b/>
          <w:color w:val="C00000"/>
          <w:sz w:val="24"/>
          <w:szCs w:val="24"/>
        </w:rPr>
        <w:t xml:space="preserve">Victorian Government Schools – </w:t>
      </w:r>
      <w:r w:rsidR="00166457">
        <w:rPr>
          <w:b/>
          <w:color w:val="C00000"/>
          <w:sz w:val="24"/>
          <w:szCs w:val="24"/>
        </w:rPr>
        <w:t>End of Financial Year 30 June Attestation</w:t>
      </w:r>
      <w:r w:rsidRPr="006D5DD9">
        <w:rPr>
          <w:b/>
          <w:color w:val="C00000"/>
          <w:sz w:val="24"/>
          <w:szCs w:val="24"/>
        </w:rPr>
        <w:t xml:space="preserve"> </w:t>
      </w:r>
    </w:p>
    <w:p w:rsidR="00736D94" w:rsidRDefault="00736D94" w:rsidP="00D04176">
      <w:pPr>
        <w:jc w:val="both"/>
        <w:rPr>
          <w:lang w:val="en-US"/>
        </w:rPr>
      </w:pPr>
      <w:r w:rsidRPr="008F209C">
        <w:rPr>
          <w:lang w:val="en-US"/>
        </w:rPr>
        <w:t xml:space="preserve">The internal certification checklist </w:t>
      </w:r>
      <w:r w:rsidR="00311EDE">
        <w:rPr>
          <w:lang w:val="en-US"/>
        </w:rPr>
        <w:t xml:space="preserve">is so </w:t>
      </w:r>
      <w:r w:rsidR="005438F6" w:rsidRPr="008F209C">
        <w:rPr>
          <w:lang w:val="en-US"/>
        </w:rPr>
        <w:t xml:space="preserve">Victorian Government Schools </w:t>
      </w:r>
      <w:r w:rsidR="00311EDE">
        <w:rPr>
          <w:lang w:val="en-US"/>
        </w:rPr>
        <w:t>can u</w:t>
      </w:r>
      <w:r w:rsidR="00C6431F">
        <w:rPr>
          <w:lang w:val="en-US"/>
        </w:rPr>
        <w:t>ndertake</w:t>
      </w:r>
      <w:r w:rsidR="00C6431F" w:rsidRPr="008F209C">
        <w:rPr>
          <w:lang w:val="en-US"/>
        </w:rPr>
        <w:t xml:space="preserve"> </w:t>
      </w:r>
      <w:r w:rsidRPr="008F209C">
        <w:rPr>
          <w:lang w:val="en-US"/>
        </w:rPr>
        <w:t xml:space="preserve">a self-assessment check on key internal controls which </w:t>
      </w:r>
      <w:r w:rsidR="00311EDE">
        <w:rPr>
          <w:lang w:val="en-US"/>
        </w:rPr>
        <w:t xml:space="preserve">must </w:t>
      </w:r>
      <w:r w:rsidRPr="008F209C">
        <w:rPr>
          <w:lang w:val="en-US"/>
        </w:rPr>
        <w:t>be present in each area of governance, finance and assets.</w:t>
      </w:r>
      <w:r w:rsidR="0032148E">
        <w:rPr>
          <w:lang w:val="en-US"/>
        </w:rPr>
        <w:t xml:space="preserve"> </w:t>
      </w:r>
      <w:r w:rsidRPr="008F209C">
        <w:rPr>
          <w:lang w:val="en-US"/>
        </w:rPr>
        <w:t xml:space="preserve">This document is to provide the </w:t>
      </w:r>
      <w:r w:rsidR="00845F61">
        <w:rPr>
          <w:lang w:val="en-US"/>
        </w:rPr>
        <w:t>D</w:t>
      </w:r>
      <w:r w:rsidRPr="008F209C">
        <w:rPr>
          <w:lang w:val="en-US"/>
        </w:rPr>
        <w:t xml:space="preserve">epartment </w:t>
      </w:r>
      <w:r w:rsidR="005438F6" w:rsidRPr="008F209C">
        <w:rPr>
          <w:lang w:val="en-US"/>
        </w:rPr>
        <w:t xml:space="preserve">with </w:t>
      </w:r>
      <w:r w:rsidRPr="008F209C">
        <w:rPr>
          <w:lang w:val="en-US"/>
        </w:rPr>
        <w:t xml:space="preserve">reasonable assurance that Victorian Government </w:t>
      </w:r>
      <w:r w:rsidR="006248F5">
        <w:rPr>
          <w:lang w:val="en-US"/>
        </w:rPr>
        <w:t xml:space="preserve">Schools have robust and efficient systems in place for monitoring, recording and reporting </w:t>
      </w:r>
      <w:r w:rsidR="00311EDE">
        <w:rPr>
          <w:lang w:val="en-US"/>
        </w:rPr>
        <w:t xml:space="preserve">the </w:t>
      </w:r>
      <w:r w:rsidR="006248F5">
        <w:rPr>
          <w:lang w:val="en-US"/>
        </w:rPr>
        <w:t>schools financial transactions.</w:t>
      </w:r>
    </w:p>
    <w:p w:rsidR="0058401D" w:rsidRDefault="0058401D" w:rsidP="00D04176">
      <w:pPr>
        <w:jc w:val="both"/>
        <w:rPr>
          <w:lang w:val="en-US"/>
        </w:rPr>
      </w:pPr>
      <w:r>
        <w:rPr>
          <w:lang w:val="en-US"/>
        </w:rPr>
        <w:t>The questions included in th</w:t>
      </w:r>
      <w:r w:rsidR="009B36D1">
        <w:rPr>
          <w:lang w:val="en-US"/>
        </w:rPr>
        <w:t>e</w:t>
      </w:r>
      <w:r>
        <w:rPr>
          <w:lang w:val="en-US"/>
        </w:rPr>
        <w:t xml:space="preserve"> self</w:t>
      </w:r>
      <w:r w:rsidR="009B36D1">
        <w:rPr>
          <w:lang w:val="en-US"/>
        </w:rPr>
        <w:t>-</w:t>
      </w:r>
      <w:r>
        <w:rPr>
          <w:lang w:val="en-US"/>
        </w:rPr>
        <w:t xml:space="preserve">assessment checklist cover a broad range of categories and </w:t>
      </w:r>
      <w:r w:rsidR="00A04B16">
        <w:rPr>
          <w:lang w:val="en-US"/>
        </w:rPr>
        <w:t>existing requirements in the Finance Manual</w:t>
      </w:r>
      <w:r w:rsidR="00311EDE">
        <w:rPr>
          <w:lang w:val="en-US"/>
        </w:rPr>
        <w:t xml:space="preserve"> for Victorian Government Schools</w:t>
      </w:r>
      <w:r w:rsidR="00A04B16">
        <w:rPr>
          <w:lang w:val="en-US"/>
        </w:rPr>
        <w:t xml:space="preserve">. This </w:t>
      </w:r>
      <w:r>
        <w:rPr>
          <w:lang w:val="en-US"/>
        </w:rPr>
        <w:t xml:space="preserve">will assist with </w:t>
      </w:r>
      <w:r w:rsidR="00A04B16">
        <w:rPr>
          <w:lang w:val="en-US"/>
        </w:rPr>
        <w:t xml:space="preserve">oversight of good financial governance at schools. </w:t>
      </w:r>
      <w:r w:rsidR="00C6431F">
        <w:rPr>
          <w:lang w:val="en-US"/>
        </w:rPr>
        <w:t>As required by all assurance processes</w:t>
      </w:r>
      <w:r w:rsidR="004E5E24">
        <w:rPr>
          <w:lang w:val="en-US"/>
        </w:rPr>
        <w:t>,</w:t>
      </w:r>
      <w:r w:rsidR="00C6431F">
        <w:rPr>
          <w:lang w:val="en-US"/>
        </w:rPr>
        <w:t xml:space="preserve"> s</w:t>
      </w:r>
      <w:r w:rsidR="00A23CDC">
        <w:rPr>
          <w:lang w:val="en-US"/>
        </w:rPr>
        <w:t xml:space="preserve">pot checks will be performed over a sample </w:t>
      </w:r>
      <w:r w:rsidR="00C6431F">
        <w:rPr>
          <w:lang w:val="en-US"/>
        </w:rPr>
        <w:t xml:space="preserve">of returned attestations </w:t>
      </w:r>
      <w:r w:rsidR="005B641F">
        <w:rPr>
          <w:lang w:val="en-US"/>
        </w:rPr>
        <w:t>and sc</w:t>
      </w:r>
      <w:r w:rsidR="00A23CDC">
        <w:rPr>
          <w:lang w:val="en-US"/>
        </w:rPr>
        <w:t>hools will be contacted to provide evidence to veri</w:t>
      </w:r>
      <w:r w:rsidR="009B36D1">
        <w:rPr>
          <w:lang w:val="en-US"/>
        </w:rPr>
        <w:t>f</w:t>
      </w:r>
      <w:r w:rsidR="00A23CDC">
        <w:rPr>
          <w:lang w:val="en-US"/>
        </w:rPr>
        <w:t xml:space="preserve">y </w:t>
      </w:r>
      <w:r w:rsidR="00C6431F">
        <w:rPr>
          <w:lang w:val="en-US"/>
        </w:rPr>
        <w:t>their attestation</w:t>
      </w:r>
      <w:r w:rsidR="00A23CDC">
        <w:rPr>
          <w:lang w:val="en-US"/>
        </w:rPr>
        <w:t>.</w:t>
      </w:r>
    </w:p>
    <w:p w:rsidR="00BD308A" w:rsidRPr="006D5DD9" w:rsidRDefault="001F04C1" w:rsidP="0032148E">
      <w:pPr>
        <w:pStyle w:val="Heading2"/>
        <w:jc w:val="both"/>
        <w:rPr>
          <w:color w:val="C00000"/>
          <w:sz w:val="22"/>
        </w:rPr>
      </w:pPr>
      <w:r w:rsidRPr="006D5DD9">
        <w:rPr>
          <w:color w:val="C00000"/>
          <w:sz w:val="22"/>
        </w:rPr>
        <w:t>Instructions:</w:t>
      </w:r>
    </w:p>
    <w:p w:rsidR="00166457" w:rsidRDefault="00166457" w:rsidP="0077578E">
      <w:pPr>
        <w:pStyle w:val="ListParagraph"/>
        <w:numPr>
          <w:ilvl w:val="0"/>
          <w:numId w:val="41"/>
        </w:numPr>
      </w:pPr>
      <w:r w:rsidRPr="007433CC">
        <w:t>Schools must complete their attestation by checking their compliance against the internal certification checklist for the financial year, 1 July 2016 – 30 June 2017.</w:t>
      </w:r>
    </w:p>
    <w:p w:rsidR="00166457" w:rsidRDefault="00166457" w:rsidP="0077578E">
      <w:pPr>
        <w:pStyle w:val="ListParagraph"/>
        <w:numPr>
          <w:ilvl w:val="0"/>
          <w:numId w:val="41"/>
        </w:numPr>
      </w:pPr>
      <w:r w:rsidRPr="007433CC">
        <w:t xml:space="preserve">Completion and submission </w:t>
      </w:r>
      <w:r>
        <w:t>of the internal certification c</w:t>
      </w:r>
      <w:r w:rsidRPr="007433CC">
        <w:t xml:space="preserve">hecklist </w:t>
      </w:r>
      <w:r>
        <w:t>is via an online survey</w:t>
      </w:r>
      <w:r w:rsidRPr="007433CC">
        <w:t xml:space="preserve">, must be authorised by the school principal before 5.00pm, </w:t>
      </w:r>
      <w:r w:rsidR="00021B5A">
        <w:t>Friday 4</w:t>
      </w:r>
      <w:r w:rsidRPr="007433CC">
        <w:t xml:space="preserve"> </w:t>
      </w:r>
      <w:r w:rsidR="00021B5A">
        <w:t>August 2017</w:t>
      </w:r>
      <w:r w:rsidRPr="007433CC">
        <w:t>.</w:t>
      </w:r>
    </w:p>
    <w:p w:rsidR="00166457" w:rsidRDefault="00166457" w:rsidP="0077578E">
      <w:pPr>
        <w:pStyle w:val="ListParagraph"/>
        <w:numPr>
          <w:ilvl w:val="0"/>
          <w:numId w:val="41"/>
        </w:numPr>
      </w:pPr>
      <w:r>
        <w:t xml:space="preserve">In addition to the completion of the online survey, principals must also sign the authorisation </w:t>
      </w:r>
      <w:r w:rsidRPr="007433CC">
        <w:t xml:space="preserve">section on page 2 of </w:t>
      </w:r>
      <w:r>
        <w:t>the internal certification checklist.</w:t>
      </w:r>
    </w:p>
    <w:p w:rsidR="00166457" w:rsidRPr="007433CC" w:rsidRDefault="00166457" w:rsidP="0077578E">
      <w:pPr>
        <w:pStyle w:val="ListParagraph"/>
        <w:numPr>
          <w:ilvl w:val="0"/>
          <w:numId w:val="41"/>
        </w:numPr>
      </w:pPr>
      <w:r>
        <w:t>To a</w:t>
      </w:r>
      <w:r w:rsidRPr="007433CC">
        <w:t xml:space="preserve">ccess </w:t>
      </w:r>
      <w:r>
        <w:t>guidance notes and the authorisation section for the i</w:t>
      </w:r>
      <w:r w:rsidRPr="007433CC">
        <w:t>nternal certification checklist</w:t>
      </w:r>
      <w:r>
        <w:t>,</w:t>
      </w:r>
      <w:r w:rsidRPr="007433CC">
        <w:t xml:space="preserve"> see</w:t>
      </w:r>
      <w:r>
        <w:t xml:space="preserve">: </w:t>
      </w:r>
      <w:hyperlink r:id="rId9" w:anchor="link38" w:history="1">
        <w:r w:rsidRPr="007433CC">
          <w:rPr>
            <w:rStyle w:val="Hyperlink"/>
          </w:rPr>
          <w:t>Sch</w:t>
        </w:r>
        <w:bookmarkStart w:id="0" w:name="_GoBack"/>
        <w:bookmarkEnd w:id="0"/>
        <w:r w:rsidRPr="007433CC">
          <w:rPr>
            <w:rStyle w:val="Hyperlink"/>
          </w:rPr>
          <w:t>o</w:t>
        </w:r>
        <w:r w:rsidRPr="007433CC">
          <w:rPr>
            <w:rStyle w:val="Hyperlink"/>
          </w:rPr>
          <w:t>ols Finance</w:t>
        </w:r>
      </w:hyperlink>
    </w:p>
    <w:p w:rsidR="0077578E" w:rsidRPr="003F08F4" w:rsidRDefault="0077578E" w:rsidP="0077578E">
      <w:pPr>
        <w:pStyle w:val="ListParagraph"/>
        <w:numPr>
          <w:ilvl w:val="0"/>
          <w:numId w:val="41"/>
        </w:numPr>
      </w:pPr>
      <w:r>
        <w:t>S</w:t>
      </w:r>
      <w:r w:rsidRPr="003F08F4">
        <w:t>chools must keep a signed hard copy of the internal certification checklist in their records, and be made available on request</w:t>
      </w:r>
      <w:r>
        <w:t>.</w:t>
      </w:r>
    </w:p>
    <w:p w:rsidR="0077578E" w:rsidRPr="00166457" w:rsidRDefault="0077578E" w:rsidP="004C6231">
      <w:pPr>
        <w:pStyle w:val="ListParagraph"/>
        <w:numPr>
          <w:ilvl w:val="0"/>
          <w:numId w:val="41"/>
        </w:numPr>
      </w:pPr>
      <w:r>
        <w:t xml:space="preserve">Please note that </w:t>
      </w:r>
      <w:r w:rsidRPr="0081512E">
        <w:t>Survey Monkey does not have a</w:t>
      </w:r>
      <w:r>
        <w:t xml:space="preserve"> printing function. The online survey must be completed in one go as there is no saving function available. </w:t>
      </w:r>
    </w:p>
    <w:p w:rsidR="00D65D29" w:rsidRPr="00A33017" w:rsidRDefault="00D65D29" w:rsidP="0077578E">
      <w:pPr>
        <w:pStyle w:val="ListParagraph"/>
        <w:numPr>
          <w:ilvl w:val="0"/>
          <w:numId w:val="41"/>
        </w:numPr>
        <w:spacing w:after="0" w:line="240" w:lineRule="auto"/>
      </w:pPr>
      <w:r w:rsidRPr="00D65D29">
        <w:t xml:space="preserve">Any questions in relation to the completion of the internal certification checklist can be emailed to the Schools transaction team at </w:t>
      </w:r>
      <w:hyperlink r:id="rId10" w:history="1">
        <w:r w:rsidRPr="0077578E">
          <w:rPr>
            <w:color w:val="0000FF" w:themeColor="hyperlink"/>
            <w:u w:val="single"/>
          </w:rPr>
          <w:t>schools.certification@edumail.vic.gov.au</w:t>
        </w:r>
      </w:hyperlink>
    </w:p>
    <w:p w:rsidR="00A33017" w:rsidRPr="00D65D29" w:rsidRDefault="00A33017" w:rsidP="00A33017">
      <w:pPr>
        <w:spacing w:after="0" w:line="240" w:lineRule="auto"/>
      </w:pPr>
    </w:p>
    <w:p w:rsidR="00A31CD9" w:rsidRDefault="009317B6" w:rsidP="00FF0319">
      <w:pPr>
        <w:jc w:val="both"/>
      </w:pPr>
      <w:r>
        <w:t>The checklist acts as a guide to the school to ensure exi</w:t>
      </w:r>
      <w:r w:rsidR="00D56C15">
        <w:t>s</w:t>
      </w:r>
      <w:r>
        <w:t>ting 30 June requirements have been completed</w:t>
      </w:r>
      <w:r w:rsidR="00A04B16">
        <w:t xml:space="preserve"> and</w:t>
      </w:r>
      <w:r>
        <w:t xml:space="preserve"> where they haven’t</w:t>
      </w:r>
      <w:r w:rsidR="00A04B16">
        <w:t>,</w:t>
      </w:r>
      <w:r>
        <w:t xml:space="preserve"> provide</w:t>
      </w:r>
      <w:r w:rsidR="00A04B16">
        <w:t>s</w:t>
      </w:r>
      <w:r>
        <w:t xml:space="preserve"> an opportunity for the school to </w:t>
      </w:r>
      <w:r w:rsidR="00A04B16">
        <w:t xml:space="preserve">ensure this </w:t>
      </w:r>
      <w:r>
        <w:t>is done.</w:t>
      </w:r>
      <w:r w:rsidR="00F3729B">
        <w:t xml:space="preserve">  </w:t>
      </w:r>
      <w:r w:rsidR="00975D00">
        <w:t>In a separate column in the c</w:t>
      </w:r>
      <w:r w:rsidR="00F3729B">
        <w:t xml:space="preserve">hecklist will </w:t>
      </w:r>
      <w:r w:rsidR="00975D00">
        <w:t>be a</w:t>
      </w:r>
      <w:r w:rsidR="00F3729B">
        <w:t xml:space="preserve"> reference to whether the question is a mandatory requirement or is considered to be best practice guidance.  A </w:t>
      </w:r>
      <w:r w:rsidR="00975D00">
        <w:t>m</w:t>
      </w:r>
      <w:r w:rsidR="00F3729B">
        <w:t xml:space="preserve">andatory requirement will be represented by </w:t>
      </w:r>
      <w:r w:rsidR="00975D00">
        <w:t xml:space="preserve">an </w:t>
      </w:r>
      <w:r w:rsidR="00F3729B">
        <w:t xml:space="preserve">“M” and best practice guidance will be represented by </w:t>
      </w:r>
      <w:r w:rsidR="00975D00">
        <w:t xml:space="preserve">a </w:t>
      </w:r>
      <w:r w:rsidR="00F3729B">
        <w:t>“G”.</w:t>
      </w:r>
    </w:p>
    <w:p w:rsidR="00BD308A" w:rsidRDefault="006248F5" w:rsidP="00D51788">
      <w:pPr>
        <w:jc w:val="both"/>
      </w:pPr>
      <w:r>
        <w:t xml:space="preserve">Guidance notes are provided </w:t>
      </w:r>
      <w:r w:rsidR="009F585D">
        <w:t xml:space="preserve">in a separate document for </w:t>
      </w:r>
      <w:r>
        <w:t>each category of questions</w:t>
      </w:r>
      <w:r w:rsidR="000644B2">
        <w:t xml:space="preserve">.  </w:t>
      </w:r>
      <w:r>
        <w:t xml:space="preserve">The questions are structured so that:-A “yes” answer to </w:t>
      </w:r>
      <w:r w:rsidR="005E0657">
        <w:t xml:space="preserve">some </w:t>
      </w:r>
      <w:r>
        <w:t>question</w:t>
      </w:r>
      <w:r w:rsidR="005E0657">
        <w:t>s</w:t>
      </w:r>
      <w:r>
        <w:t xml:space="preserve"> </w:t>
      </w:r>
      <w:r w:rsidR="005E0657">
        <w:t xml:space="preserve">may </w:t>
      </w:r>
      <w:r w:rsidR="009317B6">
        <w:t xml:space="preserve">require </w:t>
      </w:r>
      <w:r w:rsidR="005E0657">
        <w:t>a detailed explanation in the comments area</w:t>
      </w:r>
    </w:p>
    <w:p w:rsidR="002F4E97" w:rsidRDefault="002F4E97" w:rsidP="002F4E97">
      <w:pPr>
        <w:pStyle w:val="ListParagraph"/>
        <w:numPr>
          <w:ilvl w:val="0"/>
          <w:numId w:val="18"/>
        </w:numPr>
        <w:jc w:val="both"/>
      </w:pPr>
      <w:r>
        <w:t>A “partial” answer to a question requires a detailed explanation in the comments area of the checklist as to why the school has answered “partial” to this question</w:t>
      </w:r>
    </w:p>
    <w:p w:rsidR="00BD308A" w:rsidRDefault="006248F5" w:rsidP="0032148E">
      <w:pPr>
        <w:pStyle w:val="ListParagraph"/>
        <w:numPr>
          <w:ilvl w:val="0"/>
          <w:numId w:val="18"/>
        </w:numPr>
        <w:jc w:val="both"/>
      </w:pPr>
      <w:r>
        <w:t xml:space="preserve">A “no” answer </w:t>
      </w:r>
      <w:r w:rsidR="009317B6">
        <w:t>requires</w:t>
      </w:r>
      <w:r>
        <w:t xml:space="preserve"> a </w:t>
      </w:r>
      <w:r w:rsidR="00DB4755">
        <w:t>detailed</w:t>
      </w:r>
      <w:r>
        <w:t xml:space="preserve"> explanation in the comments area </w:t>
      </w:r>
      <w:r w:rsidR="000B642E">
        <w:t xml:space="preserve">of the checklist </w:t>
      </w:r>
      <w:r w:rsidR="00B627C4">
        <w:t xml:space="preserve">as </w:t>
      </w:r>
      <w:r>
        <w:t xml:space="preserve">to why the school has </w:t>
      </w:r>
      <w:r w:rsidR="000B642E">
        <w:t xml:space="preserve">answered </w:t>
      </w:r>
      <w:r w:rsidR="00E86A27">
        <w:t>“</w:t>
      </w:r>
      <w:r>
        <w:t>no</w:t>
      </w:r>
      <w:r w:rsidR="00E86A27">
        <w:t>”</w:t>
      </w:r>
      <w:r>
        <w:t xml:space="preserve"> to th</w:t>
      </w:r>
      <w:r w:rsidR="00BF07EA">
        <w:t xml:space="preserve">is </w:t>
      </w:r>
      <w:r>
        <w:t>question</w:t>
      </w:r>
    </w:p>
    <w:p w:rsidR="00BD308A" w:rsidRDefault="006248F5" w:rsidP="0032148E">
      <w:pPr>
        <w:pStyle w:val="ListParagraph"/>
        <w:numPr>
          <w:ilvl w:val="0"/>
          <w:numId w:val="18"/>
        </w:numPr>
        <w:jc w:val="both"/>
      </w:pPr>
      <w:r>
        <w:t>A “not applicable” answer will mean that it is not relevant to the school and will require a</w:t>
      </w:r>
      <w:r w:rsidR="00DB4755">
        <w:t>n</w:t>
      </w:r>
      <w:r>
        <w:t xml:space="preserve"> explanation in the comments area </w:t>
      </w:r>
      <w:r w:rsidR="00B627C4">
        <w:t xml:space="preserve">as </w:t>
      </w:r>
      <w:r>
        <w:t>to why the</w:t>
      </w:r>
      <w:r w:rsidR="00FF0319">
        <w:t xml:space="preserve"> school </w:t>
      </w:r>
      <w:r>
        <w:t>has chosen this answer</w:t>
      </w:r>
    </w:p>
    <w:p w:rsidR="00D81628" w:rsidRDefault="00D81628" w:rsidP="00D81628">
      <w:pPr>
        <w:jc w:val="both"/>
      </w:pPr>
      <w:r w:rsidRPr="00944269">
        <w:t>Thank you for your assistance</w:t>
      </w:r>
      <w:r w:rsidR="00271CC5">
        <w:t>.</w:t>
      </w:r>
    </w:p>
    <w:p w:rsidR="00166457" w:rsidRPr="00D51788" w:rsidRDefault="00D51788" w:rsidP="00D51788">
      <w:pPr>
        <w:pStyle w:val="Heading2"/>
        <w:jc w:val="both"/>
        <w:rPr>
          <w:color w:val="C00000"/>
          <w:sz w:val="22"/>
        </w:rPr>
      </w:pPr>
      <w:r w:rsidRPr="00D51788">
        <w:rPr>
          <w:color w:val="C00000"/>
          <w:sz w:val="22"/>
        </w:rPr>
        <w:lastRenderedPageBreak/>
        <w:t>Internal Certification Checklist for the period of 1 July 2016 – 30 June 2017</w:t>
      </w:r>
    </w:p>
    <w:p w:rsidR="000C24A0" w:rsidRPr="00944269" w:rsidRDefault="000C24A0" w:rsidP="000C24A0">
      <w:pPr>
        <w:pStyle w:val="ListParagraph"/>
        <w:numPr>
          <w:ilvl w:val="0"/>
          <w:numId w:val="40"/>
        </w:numPr>
        <w:jc w:val="both"/>
      </w:pPr>
      <w:r>
        <w:t>Please provide the following information: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0C24A0" w:rsidRPr="001F1EE1" w:rsidTr="003351AE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Pr="001F1EE1" w:rsidRDefault="000C24A0" w:rsidP="00B95681">
            <w:pPr>
              <w:rPr>
                <w:b/>
                <w:color w:val="000000" w:themeColor="text1"/>
                <w:sz w:val="20"/>
                <w:szCs w:val="20"/>
              </w:rPr>
            </w:pPr>
            <w:r w:rsidRPr="001F1EE1">
              <w:rPr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n</w:t>
            </w:r>
            <w:r w:rsidR="0035521E">
              <w:rPr>
                <w:b/>
                <w:color w:val="000000" w:themeColor="text1"/>
                <w:sz w:val="20"/>
                <w:szCs w:val="20"/>
              </w:rPr>
              <w:t>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mber </w:t>
            </w:r>
          </w:p>
        </w:tc>
        <w:tc>
          <w:tcPr>
            <w:tcW w:w="8221" w:type="dxa"/>
            <w:vAlign w:val="center"/>
          </w:tcPr>
          <w:p w:rsidR="000C24A0" w:rsidRPr="001F1EE1" w:rsidRDefault="000C24A0" w:rsidP="0046135D">
            <w:pPr>
              <w:rPr>
                <w:sz w:val="20"/>
                <w:szCs w:val="20"/>
              </w:rPr>
            </w:pPr>
          </w:p>
        </w:tc>
      </w:tr>
      <w:tr w:rsidR="000C24A0" w:rsidRPr="001F1EE1" w:rsidTr="003351AE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Pr="001F1EE1" w:rsidRDefault="000C24A0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1F1EE1">
              <w:rPr>
                <w:b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0C24A0" w:rsidRPr="001F1EE1" w:rsidTr="003351AE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Default="000C24A0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treet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b/>
                <w:color w:val="000000" w:themeColor="text1"/>
                <w:sz w:val="20"/>
                <w:szCs w:val="20"/>
              </w:rPr>
              <w:t>ddress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0C24A0" w:rsidRPr="001F1EE1" w:rsidTr="003351AE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Default="000C24A0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color w:val="000000" w:themeColor="text1"/>
                <w:sz w:val="20"/>
                <w:szCs w:val="20"/>
              </w:rPr>
              <w:t>uburb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0C24A0" w:rsidRPr="001F1EE1" w:rsidTr="003351AE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Default="000C24A0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ost </w:t>
            </w:r>
            <w:r w:rsidR="00B95681">
              <w:rPr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b/>
                <w:color w:val="000000" w:themeColor="text1"/>
                <w:sz w:val="20"/>
                <w:szCs w:val="20"/>
              </w:rPr>
              <w:t>ode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0C24A0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Default="003351AE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Completed by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0C24A0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Default="000C24A0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Your position title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0C24A0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C24A0" w:rsidRDefault="000C24A0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Your phone number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C24A0" w:rsidRPr="001F1EE1" w:rsidRDefault="000C24A0" w:rsidP="0046135D">
            <w:pPr>
              <w:rPr>
                <w:b/>
                <w:sz w:val="20"/>
                <w:szCs w:val="20"/>
              </w:rPr>
            </w:pPr>
          </w:p>
        </w:tc>
      </w:tr>
      <w:tr w:rsidR="003351AE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51AE" w:rsidRDefault="003351AE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Date completed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351AE" w:rsidRPr="001F1EE1" w:rsidRDefault="003351AE" w:rsidP="0046135D">
            <w:pPr>
              <w:rPr>
                <w:b/>
                <w:sz w:val="20"/>
                <w:szCs w:val="20"/>
              </w:rPr>
            </w:pPr>
          </w:p>
        </w:tc>
      </w:tr>
      <w:tr w:rsidR="003351AE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51AE" w:rsidRDefault="003351AE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Authorised by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351AE" w:rsidRPr="001F1EE1" w:rsidRDefault="003351AE" w:rsidP="0046135D">
            <w:pPr>
              <w:rPr>
                <w:b/>
                <w:sz w:val="20"/>
                <w:szCs w:val="20"/>
              </w:rPr>
            </w:pPr>
          </w:p>
        </w:tc>
      </w:tr>
      <w:tr w:rsidR="003351AE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51AE" w:rsidRDefault="003351AE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Your position title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351AE" w:rsidRPr="001F1EE1" w:rsidRDefault="003351AE" w:rsidP="003351AE">
            <w:pPr>
              <w:rPr>
                <w:b/>
                <w:sz w:val="20"/>
                <w:szCs w:val="20"/>
              </w:rPr>
            </w:pPr>
          </w:p>
        </w:tc>
      </w:tr>
      <w:tr w:rsidR="003351AE" w:rsidRPr="001F1EE1" w:rsidTr="006D5DD9">
        <w:trPr>
          <w:trHeight w:hRule="exact" w:val="4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351AE" w:rsidRDefault="003351AE" w:rsidP="003351A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Date authorised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351AE" w:rsidRPr="001F1EE1" w:rsidRDefault="003351AE" w:rsidP="003351AE">
            <w:pPr>
              <w:rPr>
                <w:b/>
                <w:sz w:val="20"/>
                <w:szCs w:val="20"/>
              </w:rPr>
            </w:pPr>
          </w:p>
        </w:tc>
      </w:tr>
    </w:tbl>
    <w:p w:rsidR="003351AE" w:rsidRDefault="003351AE" w:rsidP="0032148E">
      <w:pPr>
        <w:jc w:val="both"/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618CB" w:rsidRPr="008F209C" w:rsidTr="000C24A0">
        <w:trPr>
          <w:trHeight w:hRule="exact" w:val="369"/>
        </w:trPr>
        <w:tc>
          <w:tcPr>
            <w:tcW w:w="10314" w:type="dxa"/>
            <w:shd w:val="clear" w:color="auto" w:fill="F2F2F2" w:themeFill="background1" w:themeFillShade="F2"/>
          </w:tcPr>
          <w:p w:rsidR="002618CB" w:rsidRPr="00BF07EA" w:rsidRDefault="001F04C1" w:rsidP="000D39FC">
            <w:pPr>
              <w:spacing w:after="200" w:line="276" w:lineRule="auto"/>
            </w:pPr>
            <w:r w:rsidRPr="00BF07EA">
              <w:rPr>
                <w:b/>
                <w:color w:val="000000" w:themeColor="text1"/>
              </w:rPr>
              <w:t>Authorisation</w:t>
            </w:r>
          </w:p>
        </w:tc>
      </w:tr>
    </w:tbl>
    <w:p w:rsidR="00BD308A" w:rsidRDefault="00BD308A" w:rsidP="00BF07EA">
      <w:pPr>
        <w:pStyle w:val="NoSpacing"/>
      </w:pPr>
    </w:p>
    <w:p w:rsidR="00E80E49" w:rsidRDefault="00596101" w:rsidP="00BF07EA">
      <w:pPr>
        <w:pStyle w:val="NoSpacing"/>
      </w:pPr>
      <w:r w:rsidRPr="001D77F4">
        <w:t xml:space="preserve">I acknowledge </w:t>
      </w:r>
      <w:r w:rsidR="00B627C4">
        <w:t xml:space="preserve">that </w:t>
      </w:r>
      <w:r w:rsidRPr="001D77F4">
        <w:t>I have read and understood the contents of this form</w:t>
      </w:r>
      <w:r w:rsidR="00EF58EF">
        <w:t xml:space="preserve"> and </w:t>
      </w:r>
      <w:r w:rsidR="00E80E49">
        <w:t xml:space="preserve">hereby certify that the responses provided </w:t>
      </w:r>
      <w:r w:rsidR="00EF58EF">
        <w:t>are</w:t>
      </w:r>
      <w:r w:rsidR="00B627C4">
        <w:t xml:space="preserve"> true and correct </w:t>
      </w:r>
      <w:r w:rsidR="005E7BDD">
        <w:t xml:space="preserve">and </w:t>
      </w:r>
      <w:r w:rsidR="00B627C4">
        <w:t>to the best of my knowledge.</w:t>
      </w:r>
    </w:p>
    <w:p w:rsidR="00E80E49" w:rsidRDefault="00E80E49" w:rsidP="00BF07EA">
      <w:pPr>
        <w:pStyle w:val="NoSpacing"/>
      </w:pPr>
    </w:p>
    <w:p w:rsidR="004C6231" w:rsidRDefault="004C6231" w:rsidP="00BF07EA">
      <w:pPr>
        <w:pStyle w:val="NoSpacing"/>
      </w:pPr>
    </w:p>
    <w:p w:rsidR="00BD308A" w:rsidRPr="004E5E24" w:rsidRDefault="00596101" w:rsidP="006726D2">
      <w:pPr>
        <w:pStyle w:val="NoSpacing"/>
      </w:pPr>
      <w:r w:rsidRPr="001D77F4">
        <w:t>Name: ______________________________</w:t>
      </w:r>
      <w:r w:rsidRPr="001D77F4">
        <w:tab/>
      </w:r>
      <w:r w:rsidRPr="001D77F4">
        <w:tab/>
        <w:t>Signature: _____________________________________</w:t>
      </w:r>
    </w:p>
    <w:p w:rsidR="00A31CD9" w:rsidRPr="004E5E24" w:rsidRDefault="00596101" w:rsidP="00FF0319">
      <w:pPr>
        <w:pStyle w:val="NoSpacing"/>
      </w:pPr>
      <w:r w:rsidRPr="001D77F4">
        <w:t xml:space="preserve">Please print name </w:t>
      </w:r>
      <w:r w:rsidRPr="001D77F4">
        <w:tab/>
      </w:r>
      <w:r w:rsidRPr="001D77F4">
        <w:tab/>
      </w:r>
      <w:r w:rsidRPr="001D77F4">
        <w:tab/>
      </w:r>
      <w:r w:rsidRPr="001D77F4">
        <w:tab/>
        <w:t xml:space="preserve">               Principal or Delegated Authority (Acting Principal)</w:t>
      </w:r>
    </w:p>
    <w:p w:rsidR="00A31CD9" w:rsidRPr="004E5E24" w:rsidRDefault="00A31CD9" w:rsidP="00FF0319">
      <w:pPr>
        <w:pStyle w:val="NoSpacing"/>
      </w:pPr>
    </w:p>
    <w:p w:rsidR="00BD308A" w:rsidRPr="004E5E24" w:rsidRDefault="00596101" w:rsidP="006726D2">
      <w:pPr>
        <w:pStyle w:val="NoSpacing"/>
      </w:pPr>
      <w:r w:rsidRPr="001D77F4">
        <w:t>Date: ______________________</w:t>
      </w:r>
    </w:p>
    <w:p w:rsidR="00BD308A" w:rsidRDefault="00BD308A" w:rsidP="006726D2">
      <w:pPr>
        <w:pStyle w:val="NoSpacing"/>
      </w:pPr>
    </w:p>
    <w:p w:rsidR="00BD308A" w:rsidRPr="004E5E24" w:rsidRDefault="00596101" w:rsidP="004C6231">
      <w:pPr>
        <w:pStyle w:val="NoSpacing"/>
        <w:tabs>
          <w:tab w:val="left" w:pos="4354"/>
        </w:tabs>
      </w:pPr>
      <w:r w:rsidRPr="001D77F4">
        <w:t>Name: ______________________________</w:t>
      </w:r>
      <w:r w:rsidRPr="001D77F4">
        <w:tab/>
      </w:r>
      <w:r w:rsidRPr="001D77F4">
        <w:tab/>
        <w:t>Signature: _____________________________________</w:t>
      </w:r>
    </w:p>
    <w:p w:rsidR="00A31CD9" w:rsidRPr="004E5E24" w:rsidRDefault="00596101" w:rsidP="00FF0319">
      <w:pPr>
        <w:pStyle w:val="NoSpacing"/>
      </w:pPr>
      <w:r w:rsidRPr="001D77F4">
        <w:t xml:space="preserve">Please print name </w:t>
      </w:r>
      <w:r w:rsidRPr="001D77F4">
        <w:tab/>
      </w:r>
      <w:r w:rsidRPr="001D77F4">
        <w:tab/>
      </w:r>
      <w:r w:rsidRPr="001D77F4">
        <w:tab/>
      </w:r>
      <w:r w:rsidRPr="001D77F4">
        <w:tab/>
        <w:t xml:space="preserve">               Business Manager  </w:t>
      </w:r>
    </w:p>
    <w:p w:rsidR="00BD308A" w:rsidRPr="004E5E24" w:rsidRDefault="00BD308A" w:rsidP="006726D2">
      <w:pPr>
        <w:pStyle w:val="NoSpacing"/>
      </w:pPr>
    </w:p>
    <w:p w:rsidR="00BD308A" w:rsidRPr="004E5E24" w:rsidRDefault="00596101" w:rsidP="006726D2">
      <w:pPr>
        <w:pStyle w:val="NoSpacing"/>
      </w:pPr>
      <w:r w:rsidRPr="001D77F4">
        <w:t>Date: ______________________</w:t>
      </w:r>
    </w:p>
    <w:p w:rsidR="0058401D" w:rsidRDefault="0058401D" w:rsidP="002618CB">
      <w:pPr>
        <w:pStyle w:val="NoSpacing"/>
        <w:rPr>
          <w:b/>
          <w:i/>
        </w:rPr>
      </w:pPr>
    </w:p>
    <w:p w:rsidR="00D51788" w:rsidRDefault="00D51788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21"/>
        <w:gridCol w:w="1104"/>
        <w:gridCol w:w="1939"/>
        <w:gridCol w:w="727"/>
        <w:gridCol w:w="727"/>
        <w:gridCol w:w="727"/>
        <w:gridCol w:w="727"/>
      </w:tblGrid>
      <w:tr w:rsidR="00B0521B" w:rsidTr="006C2E46">
        <w:trPr>
          <w:trHeight w:hRule="exact" w:val="236"/>
        </w:trPr>
        <w:tc>
          <w:tcPr>
            <w:tcW w:w="568" w:type="dxa"/>
            <w:shd w:val="clear" w:color="auto" w:fill="000000" w:themeFill="text1"/>
          </w:tcPr>
          <w:p w:rsidR="00F3729B" w:rsidRPr="006C2E46" w:rsidRDefault="00F3729B">
            <w:pPr>
              <w:ind w:left="-392" w:firstLine="392"/>
              <w:rPr>
                <w:b/>
                <w:color w:val="FFFFFF" w:themeColor="background1"/>
                <w:sz w:val="18"/>
                <w:szCs w:val="18"/>
              </w:rPr>
            </w:pPr>
            <w:r w:rsidRPr="006C2E46">
              <w:rPr>
                <w:b/>
                <w:color w:val="FFFFFF" w:themeColor="background1"/>
                <w:sz w:val="18"/>
                <w:szCs w:val="18"/>
              </w:rPr>
              <w:lastRenderedPageBreak/>
              <w:t>No:</w:t>
            </w:r>
          </w:p>
        </w:tc>
        <w:tc>
          <w:tcPr>
            <w:tcW w:w="4321" w:type="dxa"/>
            <w:shd w:val="clear" w:color="auto" w:fill="000000" w:themeFill="text1"/>
          </w:tcPr>
          <w:p w:rsidR="00F3729B" w:rsidRPr="006C2E46" w:rsidRDefault="00F3729B" w:rsidP="00E2614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C2E46">
              <w:rPr>
                <w:color w:val="FFFFFF" w:themeColor="background1"/>
              </w:rPr>
              <w:br w:type="page"/>
            </w:r>
            <w:r w:rsidRPr="006C2E46">
              <w:rPr>
                <w:b/>
                <w:color w:val="FFFFFF" w:themeColor="background1"/>
                <w:sz w:val="18"/>
                <w:szCs w:val="18"/>
              </w:rPr>
              <w:t xml:space="preserve">Activity/Particular </w:t>
            </w:r>
          </w:p>
        </w:tc>
        <w:tc>
          <w:tcPr>
            <w:tcW w:w="1104" w:type="dxa"/>
            <w:shd w:val="clear" w:color="auto" w:fill="000000" w:themeFill="text1"/>
          </w:tcPr>
          <w:p w:rsidR="00F3729B" w:rsidRPr="006C2E46" w:rsidRDefault="00F3729B" w:rsidP="00DC7D7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F3729B" w:rsidRPr="006C2E46" w:rsidRDefault="00F3729B" w:rsidP="00DC7D7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27" w:type="dxa"/>
            <w:shd w:val="clear" w:color="auto" w:fill="000000" w:themeFill="text1"/>
          </w:tcPr>
          <w:p w:rsidR="00F3729B" w:rsidRPr="006C2E46" w:rsidRDefault="00F3729B" w:rsidP="00DC7D7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27" w:type="dxa"/>
            <w:shd w:val="clear" w:color="auto" w:fill="000000" w:themeFill="text1"/>
          </w:tcPr>
          <w:p w:rsidR="00F3729B" w:rsidRPr="006C2E46" w:rsidRDefault="00F3729B" w:rsidP="00DC7D7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27" w:type="dxa"/>
            <w:shd w:val="clear" w:color="auto" w:fill="000000" w:themeFill="text1"/>
          </w:tcPr>
          <w:p w:rsidR="00F3729B" w:rsidRPr="006C2E46" w:rsidRDefault="00F3729B" w:rsidP="00DC7D7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27" w:type="dxa"/>
            <w:shd w:val="clear" w:color="auto" w:fill="000000" w:themeFill="text1"/>
          </w:tcPr>
          <w:p w:rsidR="00F3729B" w:rsidRPr="006C2E46" w:rsidRDefault="00F3729B" w:rsidP="00DC7D7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0521B" w:rsidTr="00E506B4">
        <w:trPr>
          <w:trHeight w:hRule="exact" w:val="496"/>
        </w:trPr>
        <w:tc>
          <w:tcPr>
            <w:tcW w:w="568" w:type="dxa"/>
            <w:shd w:val="clear" w:color="auto" w:fill="D9D9D9" w:themeFill="background1" w:themeFillShade="D9"/>
          </w:tcPr>
          <w:p w:rsidR="00F3729B" w:rsidRPr="005B641F" w:rsidRDefault="00F3729B" w:rsidP="00437B5C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F3729B" w:rsidRPr="005B641F" w:rsidRDefault="00C4006B" w:rsidP="00311E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Governance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F3729B" w:rsidRPr="004516C8" w:rsidRDefault="00F3729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3729B" w:rsidRDefault="00F3729B" w:rsidP="00E767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16C8">
              <w:rPr>
                <w:b/>
                <w:color w:val="000000" w:themeColor="text1"/>
                <w:sz w:val="18"/>
                <w:szCs w:val="18"/>
              </w:rPr>
              <w:t>Comment</w:t>
            </w:r>
            <w:r w:rsidR="00B0521B">
              <w:rPr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3729B" w:rsidRDefault="00F3729B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3729B" w:rsidRDefault="00F3729B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3729B" w:rsidRDefault="00F3729B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3729B" w:rsidRDefault="00F3729B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>/A</w:t>
            </w:r>
          </w:p>
        </w:tc>
      </w:tr>
      <w:tr w:rsidR="00B56959" w:rsidTr="00E93B20">
        <w:trPr>
          <w:trHeight w:hRule="exact" w:val="1338"/>
        </w:trPr>
        <w:tc>
          <w:tcPr>
            <w:tcW w:w="568" w:type="dxa"/>
          </w:tcPr>
          <w:p w:rsidR="00B56959" w:rsidRPr="002B6EC5" w:rsidRDefault="002B6EC5" w:rsidP="00D6026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B56959" w:rsidRPr="000D1A90" w:rsidRDefault="00B56959" w:rsidP="00713CB7">
            <w:pPr>
              <w:rPr>
                <w:sz w:val="18"/>
                <w:szCs w:val="18"/>
              </w:rPr>
            </w:pPr>
            <w:r w:rsidRPr="000D1A90">
              <w:rPr>
                <w:sz w:val="18"/>
                <w:szCs w:val="18"/>
              </w:rPr>
              <w:t xml:space="preserve">Has the principal and business manager been in </w:t>
            </w:r>
            <w:r w:rsidR="00713CB7" w:rsidRPr="000D1A90">
              <w:rPr>
                <w:sz w:val="18"/>
                <w:szCs w:val="18"/>
              </w:rPr>
              <w:t>employed at the school for the whole period of the F</w:t>
            </w:r>
            <w:r w:rsidRPr="000D1A90">
              <w:rPr>
                <w:sz w:val="18"/>
                <w:szCs w:val="18"/>
              </w:rPr>
              <w:t>inancial Year 1 July 2016 to the 30 June 2017?</w:t>
            </w:r>
            <w:r w:rsidR="00E93B20" w:rsidRPr="000D1A90">
              <w:rPr>
                <w:sz w:val="18"/>
                <w:szCs w:val="18"/>
              </w:rPr>
              <w:t xml:space="preserve"> </w:t>
            </w:r>
          </w:p>
          <w:p w:rsidR="00E93B20" w:rsidRPr="000D1A90" w:rsidRDefault="00E93B20" w:rsidP="00E93B20">
            <w:pPr>
              <w:rPr>
                <w:sz w:val="18"/>
                <w:szCs w:val="18"/>
              </w:rPr>
            </w:pPr>
            <w:r w:rsidRPr="000D1A90">
              <w:rPr>
                <w:sz w:val="18"/>
                <w:szCs w:val="18"/>
              </w:rPr>
              <w:t>If no, please specify how long the principal and business manager has been employed at the school in months in the additional comments section.</w:t>
            </w:r>
          </w:p>
        </w:tc>
        <w:tc>
          <w:tcPr>
            <w:tcW w:w="1104" w:type="dxa"/>
            <w:vAlign w:val="center"/>
          </w:tcPr>
          <w:p w:rsidR="00B56959" w:rsidRPr="000D1A90" w:rsidRDefault="00B56959" w:rsidP="006F5E4D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 w:rsidRPr="000D1A90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56959" w:rsidRPr="004516C8" w:rsidRDefault="00B56959" w:rsidP="004C6FF6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56959" w:rsidRDefault="004047C9" w:rsidP="00B56959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959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56959" w:rsidRDefault="004047C9" w:rsidP="00B56959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959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56959" w:rsidRDefault="004047C9" w:rsidP="00B56959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959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56959" w:rsidRDefault="004047C9" w:rsidP="00B56959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959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56959" w:rsidRDefault="00B56959" w:rsidP="00B56959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0521B" w:rsidTr="00DC71A9">
        <w:trPr>
          <w:trHeight w:hRule="exact" w:val="907"/>
        </w:trPr>
        <w:tc>
          <w:tcPr>
            <w:tcW w:w="568" w:type="dxa"/>
          </w:tcPr>
          <w:p w:rsidR="002B6EC5" w:rsidRDefault="002B6EC5" w:rsidP="00D6026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:rsidR="002B6EC5" w:rsidRDefault="002B6EC5" w:rsidP="00D60266">
            <w:pPr>
              <w:rPr>
                <w:color w:val="000000" w:themeColor="text1"/>
                <w:sz w:val="18"/>
                <w:szCs w:val="18"/>
              </w:rPr>
            </w:pPr>
          </w:p>
          <w:p w:rsidR="002B6EC5" w:rsidRPr="002B6EC5" w:rsidRDefault="002B6EC5" w:rsidP="00D6026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F3729B" w:rsidRPr="00BF07EA" w:rsidRDefault="00F3729B" w:rsidP="00F923B6">
            <w:pPr>
              <w:rPr>
                <w:sz w:val="18"/>
                <w:szCs w:val="18"/>
              </w:rPr>
            </w:pPr>
            <w:r w:rsidRPr="00271CC5">
              <w:rPr>
                <w:sz w:val="18"/>
                <w:szCs w:val="18"/>
              </w:rPr>
              <w:t xml:space="preserve">Did </w:t>
            </w:r>
            <w:r>
              <w:rPr>
                <w:sz w:val="18"/>
                <w:szCs w:val="18"/>
              </w:rPr>
              <w:t>s</w:t>
            </w:r>
            <w:r w:rsidRPr="00271CC5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271CC5">
              <w:rPr>
                <w:sz w:val="18"/>
                <w:szCs w:val="18"/>
              </w:rPr>
              <w:t>ouncil</w:t>
            </w:r>
            <w:r w:rsidR="00F923B6">
              <w:rPr>
                <w:sz w:val="18"/>
                <w:szCs w:val="18"/>
              </w:rPr>
              <w:t xml:space="preserve"> </w:t>
            </w:r>
            <w:r w:rsidRPr="001D77F4">
              <w:rPr>
                <w:sz w:val="18"/>
                <w:szCs w:val="18"/>
              </w:rPr>
              <w:t>meet regularly</w:t>
            </w:r>
            <w:r w:rsidR="00F923B6">
              <w:rPr>
                <w:sz w:val="18"/>
                <w:szCs w:val="18"/>
              </w:rPr>
              <w:t xml:space="preserve">, at least twice each term, </w:t>
            </w:r>
            <w:r w:rsidRPr="001D77F4">
              <w:rPr>
                <w:sz w:val="18"/>
                <w:szCs w:val="18"/>
              </w:rPr>
              <w:t>to undertake an effective financial governance role and oversight of the school</w:t>
            </w:r>
            <w:r w:rsidR="00F923B6">
              <w:rPr>
                <w:sz w:val="18"/>
                <w:szCs w:val="18"/>
              </w:rPr>
              <w:t>’</w:t>
            </w:r>
            <w:r w:rsidRPr="001D77F4">
              <w:rPr>
                <w:sz w:val="18"/>
                <w:szCs w:val="18"/>
              </w:rPr>
              <w:t xml:space="preserve">s financial management? </w:t>
            </w:r>
          </w:p>
        </w:tc>
        <w:tc>
          <w:tcPr>
            <w:tcW w:w="1104" w:type="dxa"/>
            <w:vAlign w:val="center"/>
          </w:tcPr>
          <w:p w:rsidR="00F3729B" w:rsidRDefault="00F3729B" w:rsidP="006F5E4D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  <w:p w:rsidR="00E767E7" w:rsidRDefault="00E767E7" w:rsidP="006F5E4D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</w:p>
          <w:p w:rsidR="00802701" w:rsidRDefault="00802701" w:rsidP="006F5E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F3729B" w:rsidRPr="004516C8" w:rsidRDefault="00F3729B" w:rsidP="004C6FF6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4047C9" w:rsidP="004C6FF6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29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4047C9" w:rsidP="004C6FF6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29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206757" w:rsidRDefault="00206757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4047C9" w:rsidP="004C6FF6">
            <w:pPr>
              <w:jc w:val="center"/>
              <w:rPr>
                <w:rFonts w:cs="Arial"/>
                <w:sz w:val="14"/>
                <w:szCs w:val="14"/>
              </w:rPr>
            </w:pPr>
            <w:r w:rsidRPr="00F2116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29B" w:rsidRPr="00F2116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F21160">
              <w:rPr>
                <w:rFonts w:cs="Arial"/>
                <w:sz w:val="14"/>
                <w:szCs w:val="14"/>
              </w:rPr>
              <w:fldChar w:fldCharType="end"/>
            </w: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206757" w:rsidRDefault="00206757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4047C9" w:rsidP="004C6FF6">
            <w:pPr>
              <w:jc w:val="center"/>
              <w:rPr>
                <w:rFonts w:cs="Arial"/>
                <w:sz w:val="14"/>
                <w:szCs w:val="14"/>
              </w:rPr>
            </w:pPr>
            <w:r w:rsidRPr="00F21160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29B" w:rsidRPr="00F2116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F21160">
              <w:rPr>
                <w:rFonts w:cs="Arial"/>
                <w:sz w:val="14"/>
                <w:szCs w:val="14"/>
              </w:rPr>
              <w:fldChar w:fldCharType="end"/>
            </w: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3729B" w:rsidRDefault="00F3729B" w:rsidP="004C6FF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23B6" w:rsidTr="00DC71A9">
        <w:trPr>
          <w:trHeight w:hRule="exact" w:val="454"/>
        </w:trPr>
        <w:tc>
          <w:tcPr>
            <w:tcW w:w="568" w:type="dxa"/>
          </w:tcPr>
          <w:p w:rsidR="00F923B6" w:rsidRDefault="002B6EC5" w:rsidP="00CC4D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  <w:p w:rsidR="002B6EC5" w:rsidRPr="002B6EC5" w:rsidRDefault="002B6EC5" w:rsidP="00CC4D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F923B6" w:rsidRPr="00F21160" w:rsidRDefault="00F923B6" w:rsidP="00B1165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school council </w:t>
            </w:r>
            <w:r w:rsidR="00B1165A">
              <w:rPr>
                <w:sz w:val="18"/>
                <w:szCs w:val="18"/>
              </w:rPr>
              <w:t>have a quorum for each meeting?</w:t>
            </w:r>
          </w:p>
        </w:tc>
        <w:tc>
          <w:tcPr>
            <w:tcW w:w="1104" w:type="dxa"/>
            <w:vAlign w:val="center"/>
          </w:tcPr>
          <w:p w:rsidR="00F923B6" w:rsidRPr="004F4345" w:rsidRDefault="00F923B6" w:rsidP="002067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923B6" w:rsidRPr="004516C8" w:rsidRDefault="00F923B6" w:rsidP="004C6FF6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23B6" w:rsidTr="00DC71A9">
        <w:trPr>
          <w:trHeight w:hRule="exact" w:val="567"/>
        </w:trPr>
        <w:tc>
          <w:tcPr>
            <w:tcW w:w="568" w:type="dxa"/>
          </w:tcPr>
          <w:p w:rsidR="00F923B6" w:rsidRPr="002B6EC5" w:rsidRDefault="002B6EC5" w:rsidP="00CC4D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:rsidR="00F923B6" w:rsidRPr="00F21160" w:rsidRDefault="00F923B6" w:rsidP="00AA3F9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school council </w:t>
            </w:r>
            <w:r w:rsidRPr="001D77F4">
              <w:rPr>
                <w:sz w:val="18"/>
                <w:szCs w:val="18"/>
              </w:rPr>
              <w:t>have an agenda and minutes for each meeting?</w:t>
            </w:r>
          </w:p>
        </w:tc>
        <w:tc>
          <w:tcPr>
            <w:tcW w:w="1104" w:type="dxa"/>
            <w:vAlign w:val="center"/>
          </w:tcPr>
          <w:p w:rsidR="00F923B6" w:rsidRPr="004F4345" w:rsidRDefault="00F923B6" w:rsidP="002067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923B6" w:rsidRPr="004516C8" w:rsidRDefault="00F923B6" w:rsidP="004C6FF6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1165A" w:rsidRDefault="00B1165A" w:rsidP="00B1165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B1165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F923B6" w:rsidRDefault="00F923B6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0521B" w:rsidTr="00DC71A9">
        <w:trPr>
          <w:trHeight w:hRule="exact" w:val="567"/>
        </w:trPr>
        <w:tc>
          <w:tcPr>
            <w:tcW w:w="568" w:type="dxa"/>
          </w:tcPr>
          <w:p w:rsidR="00E767E7" w:rsidRPr="002B6EC5" w:rsidRDefault="002B6EC5" w:rsidP="00CC4D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:rsidR="00E767E7" w:rsidRPr="00F21160" w:rsidRDefault="00E767E7" w:rsidP="00311EDE">
            <w:pPr>
              <w:rPr>
                <w:sz w:val="18"/>
                <w:szCs w:val="18"/>
              </w:rPr>
            </w:pPr>
            <w:r w:rsidRPr="00F21160">
              <w:rPr>
                <w:sz w:val="18"/>
                <w:szCs w:val="18"/>
              </w:rPr>
              <w:t xml:space="preserve">Has the school completed 31 December </w:t>
            </w:r>
            <w:r>
              <w:rPr>
                <w:sz w:val="18"/>
                <w:szCs w:val="18"/>
              </w:rPr>
              <w:t>201</w:t>
            </w:r>
            <w:r w:rsidR="00311E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21160">
              <w:rPr>
                <w:sz w:val="18"/>
                <w:szCs w:val="18"/>
              </w:rPr>
              <w:t>year-end financial statements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802701" w:rsidRPr="004F4345" w:rsidRDefault="00A4170D" w:rsidP="00206757">
            <w:pPr>
              <w:jc w:val="center"/>
              <w:rPr>
                <w:rFonts w:cs="Arial"/>
                <w:sz w:val="18"/>
                <w:szCs w:val="18"/>
              </w:rPr>
            </w:pPr>
            <w:r w:rsidRPr="004F4345">
              <w:rPr>
                <w:rFonts w:cs="Arial"/>
                <w:sz w:val="18"/>
                <w:szCs w:val="18"/>
              </w:rPr>
              <w:t>M</w:t>
            </w:r>
          </w:p>
          <w:p w:rsidR="00802701" w:rsidRPr="004F4345" w:rsidRDefault="00802701" w:rsidP="0020675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939" w:type="dxa"/>
          </w:tcPr>
          <w:p w:rsidR="00E767E7" w:rsidRPr="004516C8" w:rsidRDefault="00E767E7" w:rsidP="004C6FF6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4047C9" w:rsidP="0080270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7E7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AE432C">
            <w:pPr>
              <w:spacing w:before="120" w:after="6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4047C9" w:rsidP="0080270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7E7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Pr="00C3697C" w:rsidRDefault="00E767E7" w:rsidP="00AE432C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4047C9" w:rsidP="0080270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7E7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AE432C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4047C9" w:rsidP="0080270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7E7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80270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E767E7" w:rsidRDefault="00E767E7" w:rsidP="00AE432C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1165A" w:rsidTr="00DC71A9">
        <w:trPr>
          <w:trHeight w:hRule="exact" w:val="567"/>
        </w:trPr>
        <w:tc>
          <w:tcPr>
            <w:tcW w:w="568" w:type="dxa"/>
          </w:tcPr>
          <w:p w:rsidR="00B1165A" w:rsidRPr="002B6EC5" w:rsidRDefault="002B6EC5" w:rsidP="00CC4DD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:rsidR="00B1165A" w:rsidRPr="00F21160" w:rsidRDefault="00B1165A" w:rsidP="00311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201</w:t>
            </w:r>
            <w:r w:rsidR="00311E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financial statements are complete, </w:t>
            </w:r>
            <w:r w:rsidRPr="00F21160">
              <w:rPr>
                <w:sz w:val="18"/>
                <w:szCs w:val="18"/>
              </w:rPr>
              <w:t xml:space="preserve">have these </w:t>
            </w:r>
            <w:r>
              <w:rPr>
                <w:sz w:val="18"/>
                <w:szCs w:val="18"/>
              </w:rPr>
              <w:t xml:space="preserve">been </w:t>
            </w:r>
            <w:r w:rsidRPr="00F21160">
              <w:rPr>
                <w:sz w:val="18"/>
                <w:szCs w:val="18"/>
              </w:rPr>
              <w:t xml:space="preserve">approved by the </w:t>
            </w:r>
            <w:r>
              <w:rPr>
                <w:sz w:val="18"/>
                <w:szCs w:val="18"/>
              </w:rPr>
              <w:t>s</w:t>
            </w:r>
            <w:r w:rsidRPr="00F21160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F21160">
              <w:rPr>
                <w:sz w:val="18"/>
                <w:szCs w:val="18"/>
              </w:rPr>
              <w:t>ouncil?</w:t>
            </w:r>
          </w:p>
        </w:tc>
        <w:tc>
          <w:tcPr>
            <w:tcW w:w="1104" w:type="dxa"/>
            <w:vAlign w:val="center"/>
          </w:tcPr>
          <w:p w:rsidR="00B1165A" w:rsidRPr="004F4345" w:rsidRDefault="00960BB0" w:rsidP="00960BB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1165A" w:rsidRPr="004516C8" w:rsidRDefault="00B1165A" w:rsidP="004C6FF6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1165A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65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1165A" w:rsidRDefault="00B1165A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60BB0" w:rsidTr="00DC71A9">
        <w:trPr>
          <w:trHeight w:hRule="exact" w:val="567"/>
        </w:trPr>
        <w:tc>
          <w:tcPr>
            <w:tcW w:w="568" w:type="dxa"/>
            <w:shd w:val="clear" w:color="auto" w:fill="auto"/>
          </w:tcPr>
          <w:p w:rsidR="00960BB0" w:rsidRPr="002B6EC5" w:rsidRDefault="002B6EC5" w:rsidP="005B64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21" w:type="dxa"/>
            <w:shd w:val="clear" w:color="auto" w:fill="auto"/>
          </w:tcPr>
          <w:p w:rsidR="00960BB0" w:rsidRPr="00960BB0" w:rsidRDefault="00960BB0" w:rsidP="00714005">
            <w:pPr>
              <w:rPr>
                <w:sz w:val="18"/>
                <w:szCs w:val="18"/>
              </w:rPr>
            </w:pPr>
            <w:r w:rsidRPr="00960BB0">
              <w:rPr>
                <w:sz w:val="18"/>
                <w:szCs w:val="18"/>
              </w:rPr>
              <w:t>Do you have any comments about any of your answers to the questions in this section</w:t>
            </w:r>
            <w:r w:rsidR="00C10906">
              <w:rPr>
                <w:sz w:val="18"/>
                <w:szCs w:val="18"/>
              </w:rPr>
              <w:t>?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D87D57" w:rsidRDefault="00D87D57" w:rsidP="00960B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</w:t>
            </w:r>
          </w:p>
          <w:p w:rsidR="00960BB0" w:rsidRPr="00C10906" w:rsidRDefault="00960BB0" w:rsidP="00960BB0">
            <w:pPr>
              <w:rPr>
                <w:b/>
                <w:sz w:val="18"/>
                <w:szCs w:val="18"/>
              </w:rPr>
            </w:pPr>
            <w:r w:rsidRPr="00C10906">
              <w:rPr>
                <w:b/>
                <w:sz w:val="18"/>
                <w:szCs w:val="18"/>
              </w:rPr>
              <w:t>Comments:</w:t>
            </w:r>
          </w:p>
        </w:tc>
      </w:tr>
      <w:tr w:rsidR="00311EDE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311EDE" w:rsidRPr="005B641F" w:rsidRDefault="00311EDE" w:rsidP="00311EDE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311EDE" w:rsidRPr="005B641F" w:rsidRDefault="00BB44DA" w:rsidP="00311EDE">
            <w:pPr>
              <w:rPr>
                <w:b/>
                <w:sz w:val="18"/>
                <w:szCs w:val="18"/>
              </w:rPr>
            </w:pPr>
            <w:r w:rsidRPr="00BB44DA">
              <w:rPr>
                <w:b/>
                <w:sz w:val="18"/>
                <w:szCs w:val="18"/>
              </w:rPr>
              <w:t>Budget development, monitoring and performance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311EDE" w:rsidRPr="004516C8" w:rsidRDefault="00311EDE" w:rsidP="00311E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311EDE" w:rsidRDefault="00311EDE" w:rsidP="00311E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16C8">
              <w:rPr>
                <w:b/>
                <w:color w:val="000000" w:themeColor="text1"/>
                <w:sz w:val="18"/>
                <w:szCs w:val="18"/>
              </w:rPr>
              <w:t>Comment</w:t>
            </w:r>
            <w:r>
              <w:rPr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11EDE" w:rsidRDefault="00311EDE" w:rsidP="00311E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11EDE" w:rsidRDefault="00311EDE" w:rsidP="00311E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11EDE" w:rsidRDefault="00311EDE" w:rsidP="00311E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11EDE" w:rsidRDefault="00311EDE" w:rsidP="00311E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>/A</w:t>
            </w:r>
          </w:p>
        </w:tc>
      </w:tr>
      <w:tr w:rsidR="00BB44DA" w:rsidTr="00311EDE">
        <w:trPr>
          <w:trHeight w:hRule="exact" w:val="510"/>
        </w:trPr>
        <w:tc>
          <w:tcPr>
            <w:tcW w:w="568" w:type="dxa"/>
          </w:tcPr>
          <w:p w:rsidR="00BB44DA" w:rsidRPr="00F21160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r>
              <w:rPr>
                <w:sz w:val="18"/>
                <w:szCs w:val="18"/>
              </w:rPr>
              <w:t>Was the Indicative Cash Budget approved by s</w:t>
            </w:r>
            <w:r w:rsidRPr="001D77F4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1D77F4">
              <w:rPr>
                <w:sz w:val="18"/>
                <w:szCs w:val="18"/>
              </w:rPr>
              <w:t>ouncil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104" w:type="dxa"/>
            <w:vAlign w:val="center"/>
          </w:tcPr>
          <w:p w:rsidR="00BB44DA" w:rsidRPr="006652F5" w:rsidRDefault="00BB44DA" w:rsidP="00BB44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4516C8" w:rsidRDefault="00BB44DA" w:rsidP="00BB44DA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656BAF">
        <w:trPr>
          <w:trHeight w:hRule="exact" w:val="937"/>
        </w:trPr>
        <w:tc>
          <w:tcPr>
            <w:tcW w:w="568" w:type="dxa"/>
          </w:tcPr>
          <w:p w:rsidR="00BB44DA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144D1" w:rsidRDefault="006144D1" w:rsidP="00BB44DA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rPr>
                <w:sz w:val="18"/>
                <w:szCs w:val="18"/>
              </w:rPr>
            </w:pPr>
            <w:r w:rsidRPr="00F21160">
              <w:rPr>
                <w:sz w:val="18"/>
                <w:szCs w:val="18"/>
              </w:rPr>
              <w:t xml:space="preserve">As part of </w:t>
            </w:r>
            <w:r>
              <w:rPr>
                <w:sz w:val="18"/>
                <w:szCs w:val="18"/>
              </w:rPr>
              <w:t xml:space="preserve">the </w:t>
            </w:r>
            <w:r w:rsidRPr="00F21160">
              <w:rPr>
                <w:sz w:val="18"/>
                <w:szCs w:val="18"/>
              </w:rPr>
              <w:t>budget development</w:t>
            </w:r>
            <w:r>
              <w:rPr>
                <w:sz w:val="18"/>
                <w:szCs w:val="18"/>
              </w:rPr>
              <w:t xml:space="preserve"> </w:t>
            </w:r>
            <w:r w:rsidRPr="00F21160">
              <w:rPr>
                <w:sz w:val="18"/>
                <w:szCs w:val="18"/>
              </w:rPr>
              <w:t xml:space="preserve">and monitoring </w:t>
            </w:r>
            <w:r>
              <w:rPr>
                <w:sz w:val="18"/>
                <w:szCs w:val="18"/>
              </w:rPr>
              <w:t xml:space="preserve">of the </w:t>
            </w:r>
            <w:r w:rsidRPr="00F21160">
              <w:rPr>
                <w:sz w:val="18"/>
                <w:szCs w:val="18"/>
              </w:rPr>
              <w:t>school</w:t>
            </w:r>
            <w:r>
              <w:rPr>
                <w:sz w:val="18"/>
                <w:szCs w:val="18"/>
              </w:rPr>
              <w:t>, are the operating statement and balance sheet presented at each school council meeting?</w:t>
            </w:r>
          </w:p>
        </w:tc>
        <w:tc>
          <w:tcPr>
            <w:tcW w:w="1104" w:type="dxa"/>
            <w:vAlign w:val="center"/>
          </w:tcPr>
          <w:p w:rsidR="00BB44DA" w:rsidRDefault="00BB44DA" w:rsidP="00BB44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4516C8" w:rsidRDefault="00BB44DA" w:rsidP="00BB44DA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44DA" w:rsidTr="00696E6E">
        <w:trPr>
          <w:trHeight w:hRule="exact" w:val="636"/>
        </w:trPr>
        <w:tc>
          <w:tcPr>
            <w:tcW w:w="568" w:type="dxa"/>
          </w:tcPr>
          <w:p w:rsidR="00BB44DA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1" w:type="dxa"/>
            <w:shd w:val="clear" w:color="auto" w:fill="auto"/>
          </w:tcPr>
          <w:p w:rsidR="00BB44DA" w:rsidRPr="00AB1593" w:rsidRDefault="00BB44DA" w:rsidP="00BB44DA">
            <w:pPr>
              <w:rPr>
                <w:sz w:val="18"/>
                <w:szCs w:val="18"/>
              </w:rPr>
            </w:pPr>
            <w:r w:rsidRPr="00AB1593">
              <w:rPr>
                <w:rFonts w:ascii="Calibri" w:hAnsi="Calibri" w:cs="Calibri"/>
                <w:sz w:val="18"/>
                <w:szCs w:val="18"/>
              </w:rPr>
              <w:t xml:space="preserve">Is the operating statement revenue and expenditure compared against budget and </w:t>
            </w:r>
            <w:r w:rsidRPr="00AB1593">
              <w:rPr>
                <w:sz w:val="18"/>
                <w:szCs w:val="18"/>
              </w:rPr>
              <w:t xml:space="preserve">variances investigated? </w:t>
            </w:r>
          </w:p>
          <w:p w:rsidR="00BB44DA" w:rsidRPr="00AB1593" w:rsidRDefault="00BB44DA" w:rsidP="00BB44D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BB44DA" w:rsidRDefault="00BB44DA" w:rsidP="00BB44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C3697C" w:rsidRDefault="00BB44DA" w:rsidP="00BB44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696E6E">
        <w:trPr>
          <w:trHeight w:hRule="exact" w:val="702"/>
        </w:trPr>
        <w:tc>
          <w:tcPr>
            <w:tcW w:w="568" w:type="dxa"/>
          </w:tcPr>
          <w:p w:rsidR="00BB44DA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6144D1" w:rsidRDefault="006144D1" w:rsidP="00BB44DA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BB44DA" w:rsidRPr="00AB1593" w:rsidRDefault="00BB44DA" w:rsidP="00BB44DA">
            <w:pPr>
              <w:rPr>
                <w:sz w:val="18"/>
                <w:szCs w:val="18"/>
              </w:rPr>
            </w:pPr>
            <w:r w:rsidRPr="00AB1593">
              <w:rPr>
                <w:rFonts w:ascii="Calibri" w:hAnsi="Calibri" w:cs="Calibri"/>
                <w:sz w:val="18"/>
                <w:szCs w:val="18"/>
              </w:rPr>
              <w:t>Is the balance sheet regularly reviewed?</w:t>
            </w:r>
          </w:p>
          <w:p w:rsidR="00BB44DA" w:rsidRPr="004F4345" w:rsidRDefault="00BB44DA" w:rsidP="00BB44D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BB44DA" w:rsidRPr="004516C8" w:rsidRDefault="00BB44DA" w:rsidP="00BB44DA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C3697C" w:rsidRDefault="00BB44DA" w:rsidP="00BB44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696E6E">
        <w:trPr>
          <w:trHeight w:hRule="exact" w:val="702"/>
        </w:trPr>
        <w:tc>
          <w:tcPr>
            <w:tcW w:w="568" w:type="dxa"/>
          </w:tcPr>
          <w:p w:rsidR="00BB44DA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school council certify that financial reports represent the actual/true financial position of the school at each meeting?</w:t>
            </w:r>
          </w:p>
        </w:tc>
        <w:tc>
          <w:tcPr>
            <w:tcW w:w="1104" w:type="dxa"/>
            <w:vAlign w:val="center"/>
          </w:tcPr>
          <w:p w:rsidR="00BB44DA" w:rsidRPr="004516C8" w:rsidRDefault="00BB44DA" w:rsidP="00BB44DA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C3697C" w:rsidRDefault="00BB44DA" w:rsidP="00BB44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3351AE">
        <w:trPr>
          <w:trHeight w:hRule="exact" w:val="712"/>
        </w:trPr>
        <w:tc>
          <w:tcPr>
            <w:tcW w:w="568" w:type="dxa"/>
          </w:tcPr>
          <w:p w:rsidR="00BB44DA" w:rsidRPr="007E050E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f</w:t>
            </w:r>
            <w:r w:rsidRPr="00F21160">
              <w:rPr>
                <w:sz w:val="18"/>
                <w:szCs w:val="18"/>
              </w:rPr>
              <w:t xml:space="preserve">inancial </w:t>
            </w:r>
            <w:r>
              <w:rPr>
                <w:sz w:val="18"/>
                <w:szCs w:val="18"/>
              </w:rPr>
              <w:t xml:space="preserve">reports </w:t>
            </w:r>
            <w:r w:rsidRPr="00F21160">
              <w:rPr>
                <w:sz w:val="18"/>
                <w:szCs w:val="18"/>
              </w:rPr>
              <w:t>printed</w:t>
            </w:r>
            <w:r>
              <w:rPr>
                <w:sz w:val="18"/>
                <w:szCs w:val="18"/>
              </w:rPr>
              <w:t xml:space="preserve"> and/or, saved as a PDF</w:t>
            </w:r>
            <w:r w:rsidRPr="00F21160">
              <w:rPr>
                <w:sz w:val="18"/>
                <w:szCs w:val="18"/>
              </w:rPr>
              <w:t xml:space="preserve"> and filed for audit purposes at the end of each month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</w:tcPr>
          <w:p w:rsidR="00BB44DA" w:rsidRPr="004516C8" w:rsidRDefault="0046096E" w:rsidP="0046096E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C3697C" w:rsidRDefault="00BB44DA" w:rsidP="00BB44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FB01BC">
        <w:trPr>
          <w:trHeight w:hRule="exact" w:val="817"/>
        </w:trPr>
        <w:tc>
          <w:tcPr>
            <w:tcW w:w="568" w:type="dxa"/>
          </w:tcPr>
          <w:p w:rsidR="00BB44DA" w:rsidRPr="007E050E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0C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school audited by an external organisation during the period of 1 July 201</w:t>
            </w:r>
            <w:r w:rsidR="000C00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– 30 June 201</w:t>
            </w:r>
            <w:r w:rsidR="000C00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(not as part of the DET School Financial Audit Program)?</w:t>
            </w:r>
          </w:p>
        </w:tc>
        <w:tc>
          <w:tcPr>
            <w:tcW w:w="1104" w:type="dxa"/>
            <w:vAlign w:val="center"/>
          </w:tcPr>
          <w:p w:rsidR="00BB44DA" w:rsidRDefault="00BB44DA" w:rsidP="00BB44DA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  <w:p w:rsidR="00BB44DA" w:rsidRPr="004516C8" w:rsidRDefault="00BB44DA" w:rsidP="00BB44DA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BB44DA" w:rsidRPr="00C3697C" w:rsidRDefault="00BB44DA" w:rsidP="00BB44D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FB01BC">
        <w:trPr>
          <w:trHeight w:hRule="exact" w:val="657"/>
        </w:trPr>
        <w:tc>
          <w:tcPr>
            <w:tcW w:w="568" w:type="dxa"/>
          </w:tcPr>
          <w:p w:rsidR="00BB44DA" w:rsidRPr="007E050E" w:rsidRDefault="006144D1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school was audited, has the result of the audit been provided to DET?</w:t>
            </w:r>
          </w:p>
        </w:tc>
        <w:tc>
          <w:tcPr>
            <w:tcW w:w="1104" w:type="dxa"/>
            <w:vAlign w:val="center"/>
          </w:tcPr>
          <w:p w:rsidR="00BB44DA" w:rsidRDefault="00BB44DA" w:rsidP="00BB44DA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BB44DA" w:rsidRPr="0003123A" w:rsidRDefault="00BB44DA" w:rsidP="00BB44D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696E6E" w:rsidTr="004D6D3E">
        <w:trPr>
          <w:trHeight w:hRule="exact" w:val="600"/>
        </w:trPr>
        <w:tc>
          <w:tcPr>
            <w:tcW w:w="568" w:type="dxa"/>
          </w:tcPr>
          <w:p w:rsidR="00696E6E" w:rsidRDefault="006144D1" w:rsidP="004D6D3E">
            <w:pPr>
              <w:tabs>
                <w:tab w:val="left" w:pos="6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21" w:type="dxa"/>
            <w:shd w:val="clear" w:color="auto" w:fill="auto"/>
          </w:tcPr>
          <w:p w:rsidR="00696E6E" w:rsidRDefault="00BB44DA" w:rsidP="004D6D3E">
            <w:pPr>
              <w:jc w:val="both"/>
              <w:rPr>
                <w:sz w:val="18"/>
                <w:szCs w:val="18"/>
              </w:rPr>
            </w:pPr>
            <w:r w:rsidRPr="00BB44DA">
              <w:rPr>
                <w:sz w:val="18"/>
                <w:szCs w:val="18"/>
              </w:rPr>
              <w:t>Do you have any comments about any of your answers to the questions in this section?</w:t>
            </w:r>
          </w:p>
          <w:p w:rsidR="006C2E46" w:rsidRDefault="006C2E46" w:rsidP="004D6D3E">
            <w:pPr>
              <w:jc w:val="both"/>
              <w:rPr>
                <w:sz w:val="18"/>
                <w:szCs w:val="18"/>
              </w:rPr>
            </w:pPr>
          </w:p>
          <w:p w:rsidR="006C2E46" w:rsidRDefault="006C2E46" w:rsidP="004D6D3E">
            <w:pPr>
              <w:jc w:val="both"/>
              <w:rPr>
                <w:sz w:val="18"/>
                <w:szCs w:val="18"/>
              </w:rPr>
            </w:pPr>
          </w:p>
          <w:p w:rsidR="006C2E46" w:rsidRDefault="006C2E46" w:rsidP="004D6D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51" w:type="dxa"/>
            <w:gridSpan w:val="6"/>
          </w:tcPr>
          <w:p w:rsidR="00696E6E" w:rsidRPr="00BB44DA" w:rsidRDefault="00696E6E" w:rsidP="00BB44DA">
            <w:pPr>
              <w:rPr>
                <w:rFonts w:cs="Arial"/>
                <w:b/>
                <w:sz w:val="18"/>
                <w:szCs w:val="18"/>
              </w:rPr>
            </w:pPr>
            <w:r w:rsidRPr="00BB44DA">
              <w:rPr>
                <w:rFonts w:cs="Arial"/>
                <w:b/>
                <w:sz w:val="18"/>
                <w:szCs w:val="18"/>
              </w:rPr>
              <w:t>Additional</w:t>
            </w:r>
          </w:p>
          <w:p w:rsidR="00696E6E" w:rsidRPr="00BB44DA" w:rsidRDefault="00696E6E" w:rsidP="00BB44DA">
            <w:pPr>
              <w:rPr>
                <w:rFonts w:cs="Arial"/>
                <w:sz w:val="18"/>
                <w:szCs w:val="18"/>
              </w:rPr>
            </w:pPr>
            <w:r w:rsidRPr="00BB44DA">
              <w:rPr>
                <w:rFonts w:cs="Arial"/>
                <w:b/>
                <w:sz w:val="18"/>
                <w:szCs w:val="18"/>
              </w:rPr>
              <w:t>Comments:</w:t>
            </w:r>
          </w:p>
        </w:tc>
      </w:tr>
      <w:tr w:rsidR="006144D1" w:rsidTr="006D5DD9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6144D1" w:rsidRPr="00B9094D" w:rsidRDefault="006144D1" w:rsidP="003351AE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6144D1" w:rsidRPr="00B9094D" w:rsidRDefault="006144D1" w:rsidP="003351AE">
            <w:pPr>
              <w:rPr>
                <w:b/>
                <w:sz w:val="18"/>
                <w:szCs w:val="18"/>
              </w:rPr>
            </w:pPr>
            <w:r w:rsidRPr="00B9094D">
              <w:rPr>
                <w:b/>
                <w:sz w:val="18"/>
                <w:szCs w:val="18"/>
              </w:rPr>
              <w:t xml:space="preserve">Financial </w:t>
            </w:r>
            <w:r>
              <w:rPr>
                <w:b/>
                <w:sz w:val="18"/>
                <w:szCs w:val="18"/>
              </w:rPr>
              <w:t>a</w:t>
            </w:r>
            <w:r w:rsidRPr="00B9094D">
              <w:rPr>
                <w:b/>
                <w:sz w:val="18"/>
                <w:szCs w:val="18"/>
              </w:rPr>
              <w:t xml:space="preserve">uthorisation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6144D1" w:rsidRPr="004516C8" w:rsidRDefault="006144D1" w:rsidP="003351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85D">
              <w:rPr>
                <w:b/>
                <w:color w:val="000000" w:themeColor="text1"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6144D1" w:rsidRPr="004516C8" w:rsidRDefault="006144D1" w:rsidP="003351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16C8">
              <w:rPr>
                <w:b/>
                <w:color w:val="000000" w:themeColor="text1"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6144D1" w:rsidRDefault="006144D1" w:rsidP="003351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6144D1" w:rsidRDefault="006144D1" w:rsidP="003351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6144D1" w:rsidRDefault="006144D1" w:rsidP="003351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6144D1" w:rsidRDefault="006144D1" w:rsidP="003351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>/A</w:t>
            </w:r>
          </w:p>
        </w:tc>
      </w:tr>
      <w:tr w:rsidR="006144D1" w:rsidTr="006144D1">
        <w:trPr>
          <w:trHeight w:hRule="exact" w:val="690"/>
        </w:trPr>
        <w:tc>
          <w:tcPr>
            <w:tcW w:w="568" w:type="dxa"/>
            <w:shd w:val="clear" w:color="auto" w:fill="FFFFFF" w:themeFill="background1"/>
          </w:tcPr>
          <w:p w:rsidR="006144D1" w:rsidRPr="006144D1" w:rsidRDefault="006144D1" w:rsidP="006144D1">
            <w:pPr>
              <w:rPr>
                <w:sz w:val="18"/>
                <w:szCs w:val="18"/>
              </w:rPr>
            </w:pPr>
            <w:r w:rsidRPr="006144D1">
              <w:rPr>
                <w:sz w:val="18"/>
                <w:szCs w:val="18"/>
              </w:rPr>
              <w:t>18</w:t>
            </w:r>
          </w:p>
          <w:p w:rsidR="006144D1" w:rsidRPr="006144D1" w:rsidRDefault="006144D1" w:rsidP="006144D1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6144D1" w:rsidRPr="007E050E" w:rsidRDefault="006144D1" w:rsidP="006144D1">
            <w:pPr>
              <w:rPr>
                <w:sz w:val="18"/>
                <w:szCs w:val="18"/>
              </w:rPr>
            </w:pPr>
            <w:r w:rsidRPr="007E050E">
              <w:rPr>
                <w:sz w:val="18"/>
                <w:szCs w:val="18"/>
              </w:rPr>
              <w:t>Are all financial transactions</w:t>
            </w:r>
            <w:r>
              <w:rPr>
                <w:sz w:val="18"/>
                <w:szCs w:val="18"/>
              </w:rPr>
              <w:t xml:space="preserve"> </w:t>
            </w:r>
            <w:r w:rsidRPr="007E050E">
              <w:rPr>
                <w:sz w:val="18"/>
                <w:szCs w:val="18"/>
              </w:rPr>
              <w:t>authorised by persons acting within their designated level of financial authority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6144D1" w:rsidRPr="004516C8" w:rsidRDefault="006144D1" w:rsidP="006144D1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6144D1" w:rsidRPr="004516C8" w:rsidRDefault="006144D1" w:rsidP="006144D1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144D1" w:rsidRDefault="004047C9" w:rsidP="006144D1">
            <w:pPr>
              <w:spacing w:before="120" w:after="6"/>
              <w:jc w:val="center"/>
              <w:rPr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144D1" w:rsidRPr="00C3697C" w:rsidRDefault="004047C9" w:rsidP="006144D1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144D1" w:rsidRDefault="004047C9" w:rsidP="006144D1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144D1" w:rsidRDefault="004047C9" w:rsidP="006144D1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6144D1" w:rsidTr="003351AE">
        <w:trPr>
          <w:trHeight w:hRule="exact" w:val="510"/>
        </w:trPr>
        <w:tc>
          <w:tcPr>
            <w:tcW w:w="568" w:type="dxa"/>
            <w:shd w:val="clear" w:color="auto" w:fill="FFFFFF" w:themeFill="background1"/>
          </w:tcPr>
          <w:p w:rsidR="006144D1" w:rsidRPr="006144D1" w:rsidRDefault="006144D1" w:rsidP="006144D1">
            <w:pPr>
              <w:rPr>
                <w:sz w:val="18"/>
                <w:szCs w:val="18"/>
              </w:rPr>
            </w:pPr>
            <w:r w:rsidRPr="006144D1">
              <w:rPr>
                <w:sz w:val="18"/>
                <w:szCs w:val="18"/>
              </w:rPr>
              <w:t>19</w:t>
            </w:r>
          </w:p>
          <w:p w:rsidR="006144D1" w:rsidRPr="006144D1" w:rsidRDefault="006144D1" w:rsidP="006144D1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6144D1" w:rsidRPr="00A5257F" w:rsidRDefault="006144D1" w:rsidP="006144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</w:t>
            </w:r>
            <w:r w:rsidRPr="00A5257F">
              <w:rPr>
                <w:sz w:val="18"/>
                <w:szCs w:val="18"/>
              </w:rPr>
              <w:t>changes to the financial delegations</w:t>
            </w:r>
            <w:r>
              <w:rPr>
                <w:sz w:val="18"/>
                <w:szCs w:val="18"/>
              </w:rPr>
              <w:t xml:space="preserve"> of </w:t>
            </w:r>
            <w:r w:rsidRPr="00A5257F">
              <w:rPr>
                <w:sz w:val="18"/>
                <w:szCs w:val="18"/>
              </w:rPr>
              <w:t xml:space="preserve">authority </w:t>
            </w:r>
            <w:r>
              <w:rPr>
                <w:sz w:val="18"/>
                <w:szCs w:val="18"/>
              </w:rPr>
              <w:t>approved by the school council?</w:t>
            </w:r>
            <w:r w:rsidRPr="00A525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</w:tcPr>
          <w:p w:rsidR="006144D1" w:rsidRPr="004516C8" w:rsidRDefault="006144D1" w:rsidP="006144D1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6144D1" w:rsidRPr="004516C8" w:rsidRDefault="006144D1" w:rsidP="006144D1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6144D1" w:rsidRDefault="006144D1" w:rsidP="006144D1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6144D1" w:rsidRPr="00A2601B" w:rsidRDefault="006144D1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6144D1" w:rsidTr="006144D1">
        <w:trPr>
          <w:trHeight w:hRule="exact" w:val="507"/>
        </w:trPr>
        <w:tc>
          <w:tcPr>
            <w:tcW w:w="568" w:type="dxa"/>
            <w:shd w:val="clear" w:color="auto" w:fill="FFFFFF" w:themeFill="background1"/>
          </w:tcPr>
          <w:p w:rsidR="006144D1" w:rsidRPr="006144D1" w:rsidRDefault="006144D1" w:rsidP="006144D1">
            <w:pPr>
              <w:rPr>
                <w:sz w:val="18"/>
                <w:szCs w:val="18"/>
              </w:rPr>
            </w:pPr>
            <w:r w:rsidRPr="006144D1">
              <w:rPr>
                <w:sz w:val="18"/>
                <w:szCs w:val="18"/>
              </w:rPr>
              <w:t>20</w:t>
            </w:r>
          </w:p>
          <w:p w:rsidR="006144D1" w:rsidRPr="006144D1" w:rsidRDefault="006144D1" w:rsidP="006144D1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6144D1" w:rsidRPr="00A5257F" w:rsidRDefault="006144D1" w:rsidP="006144D1">
            <w:pPr>
              <w:pStyle w:val="NoSpacing"/>
              <w:rPr>
                <w:sz w:val="18"/>
                <w:szCs w:val="18"/>
              </w:rPr>
            </w:pPr>
            <w:r w:rsidRPr="00A5257F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school </w:t>
            </w:r>
            <w:r w:rsidRPr="00A5257F">
              <w:rPr>
                <w:sz w:val="18"/>
                <w:szCs w:val="18"/>
              </w:rPr>
              <w:t xml:space="preserve">ensured that </w:t>
            </w:r>
            <w:r>
              <w:rPr>
                <w:sz w:val="18"/>
                <w:szCs w:val="18"/>
              </w:rPr>
              <w:t xml:space="preserve">appropriate </w:t>
            </w:r>
            <w:r w:rsidRPr="00A5257F">
              <w:rPr>
                <w:sz w:val="18"/>
                <w:szCs w:val="18"/>
              </w:rPr>
              <w:t xml:space="preserve">segregation of duties </w:t>
            </w:r>
            <w:r>
              <w:rPr>
                <w:sz w:val="18"/>
                <w:szCs w:val="18"/>
              </w:rPr>
              <w:t>for financial transactions are in place?</w:t>
            </w:r>
          </w:p>
        </w:tc>
        <w:tc>
          <w:tcPr>
            <w:tcW w:w="1104" w:type="dxa"/>
          </w:tcPr>
          <w:p w:rsidR="006144D1" w:rsidRPr="004516C8" w:rsidRDefault="006144D1" w:rsidP="006144D1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6144D1" w:rsidRPr="004516C8" w:rsidRDefault="006144D1" w:rsidP="006144D1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6144D1" w:rsidRDefault="006144D1" w:rsidP="006144D1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6144D1" w:rsidRPr="00A2601B" w:rsidRDefault="006144D1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6144D1" w:rsidRDefault="004047C9" w:rsidP="006144D1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6144D1" w:rsidTr="003351AE">
        <w:trPr>
          <w:trHeight w:hRule="exact" w:val="510"/>
        </w:trPr>
        <w:tc>
          <w:tcPr>
            <w:tcW w:w="568" w:type="dxa"/>
            <w:shd w:val="clear" w:color="auto" w:fill="FFFFFF" w:themeFill="background1"/>
          </w:tcPr>
          <w:p w:rsidR="006144D1" w:rsidRPr="006144D1" w:rsidRDefault="006144D1" w:rsidP="006144D1">
            <w:pPr>
              <w:rPr>
                <w:sz w:val="18"/>
                <w:szCs w:val="18"/>
              </w:rPr>
            </w:pPr>
            <w:r w:rsidRPr="006144D1">
              <w:rPr>
                <w:sz w:val="18"/>
                <w:szCs w:val="18"/>
              </w:rPr>
              <w:t>21</w:t>
            </w:r>
          </w:p>
        </w:tc>
        <w:tc>
          <w:tcPr>
            <w:tcW w:w="4321" w:type="dxa"/>
            <w:shd w:val="clear" w:color="auto" w:fill="auto"/>
          </w:tcPr>
          <w:p w:rsidR="006144D1" w:rsidRPr="007E050E" w:rsidRDefault="006144D1" w:rsidP="006144D1">
            <w:pPr>
              <w:rPr>
                <w:sz w:val="18"/>
                <w:szCs w:val="18"/>
              </w:rPr>
            </w:pPr>
            <w:r w:rsidRPr="00A5257F">
              <w:rPr>
                <w:sz w:val="18"/>
                <w:szCs w:val="18"/>
              </w:rPr>
              <w:t>If no</w:t>
            </w:r>
            <w:r>
              <w:rPr>
                <w:sz w:val="18"/>
                <w:szCs w:val="18"/>
              </w:rPr>
              <w:t>,</w:t>
            </w:r>
            <w:r w:rsidRPr="00A525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 w:rsidRPr="00A5257F">
              <w:rPr>
                <w:sz w:val="18"/>
                <w:szCs w:val="18"/>
              </w:rPr>
              <w:t xml:space="preserve"> the principal advised the potential areas of risk to the </w:t>
            </w:r>
            <w:r>
              <w:rPr>
                <w:sz w:val="18"/>
                <w:szCs w:val="18"/>
              </w:rPr>
              <w:t>s</w:t>
            </w:r>
            <w:r w:rsidRPr="00A5257F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A5257F">
              <w:rPr>
                <w:sz w:val="18"/>
                <w:szCs w:val="18"/>
              </w:rPr>
              <w:t>ouncil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6144D1" w:rsidRPr="00AA2653" w:rsidRDefault="006144D1" w:rsidP="006144D1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6144D1" w:rsidRPr="002A07E2" w:rsidRDefault="006144D1" w:rsidP="006144D1">
            <w:pPr>
              <w:spacing w:before="120" w:after="6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4047C9" w:rsidP="006144D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6144D1" w:rsidP="006144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4047C9" w:rsidP="006144D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4047C9" w:rsidP="006144D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4047C9" w:rsidP="006144D1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4D1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144D1" w:rsidRDefault="006144D1" w:rsidP="006144D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144D1" w:rsidTr="003351AE">
        <w:trPr>
          <w:trHeight w:hRule="exact" w:val="567"/>
        </w:trPr>
        <w:tc>
          <w:tcPr>
            <w:tcW w:w="568" w:type="dxa"/>
          </w:tcPr>
          <w:p w:rsidR="006144D1" w:rsidRDefault="006144D1" w:rsidP="00FB0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01BC">
              <w:rPr>
                <w:sz w:val="18"/>
                <w:szCs w:val="18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6144D1" w:rsidRPr="00A5257F" w:rsidRDefault="006144D1" w:rsidP="0033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6144D1" w:rsidRPr="00D87D57" w:rsidRDefault="006144D1" w:rsidP="003351AE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6144D1" w:rsidRDefault="006144D1" w:rsidP="003351AE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B1165A" w:rsidTr="006D5DD9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B1165A" w:rsidRPr="005B641F" w:rsidRDefault="00B1165A" w:rsidP="00000046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B1165A" w:rsidRPr="005B641F" w:rsidRDefault="00BB44DA" w:rsidP="00BB44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Risk Management </w:t>
            </w:r>
            <w:r w:rsidR="004D692B">
              <w:rPr>
                <w:b/>
                <w:sz w:val="18"/>
                <w:szCs w:val="18"/>
              </w:rPr>
              <w:t>and Internal Controls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B1165A" w:rsidRPr="00BB44DA" w:rsidRDefault="00B1165A" w:rsidP="0063738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44DA">
              <w:rPr>
                <w:rFonts w:cs="Arial"/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B1165A" w:rsidRDefault="00B1165A" w:rsidP="0063738D">
            <w:pPr>
              <w:jc w:val="center"/>
              <w:rPr>
                <w:b/>
                <w:sz w:val="18"/>
                <w:szCs w:val="18"/>
              </w:rPr>
            </w:pPr>
            <w:r w:rsidRPr="004516C8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1165A" w:rsidRDefault="00B1165A" w:rsidP="00AE432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1165A" w:rsidRDefault="00B1165A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1165A" w:rsidRDefault="00B1165A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1165A" w:rsidRDefault="00B1165A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>/A</w:t>
            </w:r>
          </w:p>
        </w:tc>
      </w:tr>
      <w:tr w:rsidR="00BB44DA" w:rsidTr="004A2FAE">
        <w:trPr>
          <w:trHeight w:hRule="exact" w:val="548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A2FAE" w:rsidRPr="00F21160" w:rsidRDefault="004A2FAE" w:rsidP="00BB44DA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BB44DA" w:rsidRPr="00B95681" w:rsidRDefault="00BB44DA" w:rsidP="00BB44DA">
            <w:pPr>
              <w:rPr>
                <w:sz w:val="18"/>
                <w:szCs w:val="18"/>
              </w:rPr>
            </w:pPr>
            <w:r w:rsidRPr="00B95681">
              <w:rPr>
                <w:sz w:val="18"/>
                <w:szCs w:val="18"/>
              </w:rPr>
              <w:t>Did the school use risk management effectively to inform strategic decisions and prioritise resources?</w:t>
            </w:r>
          </w:p>
        </w:tc>
        <w:tc>
          <w:tcPr>
            <w:tcW w:w="1104" w:type="dxa"/>
            <w:vAlign w:val="center"/>
          </w:tcPr>
          <w:p w:rsidR="00BB44DA" w:rsidRPr="006652F5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B4486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932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21" w:type="dxa"/>
            <w:shd w:val="clear" w:color="auto" w:fill="auto"/>
          </w:tcPr>
          <w:p w:rsidR="00BB44DA" w:rsidRPr="00B95681" w:rsidRDefault="00BB44DA" w:rsidP="00BB44DA">
            <w:pPr>
              <w:pStyle w:val="NoSpacing"/>
              <w:rPr>
                <w:sz w:val="18"/>
                <w:szCs w:val="18"/>
              </w:rPr>
            </w:pPr>
            <w:r w:rsidRPr="00B95681">
              <w:rPr>
                <w:sz w:val="18"/>
                <w:szCs w:val="18"/>
              </w:rPr>
              <w:t>Did the school use risk management effectively to identify and manage risk to the schools operational practices and procedures (e.g. health and safety, camps/ excursions)?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567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21" w:type="dxa"/>
            <w:shd w:val="clear" w:color="auto" w:fill="auto"/>
          </w:tcPr>
          <w:p w:rsidR="00BB44DA" w:rsidRPr="00B95681" w:rsidRDefault="00BB44DA" w:rsidP="00BB44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681">
              <w:rPr>
                <w:sz w:val="18"/>
                <w:szCs w:val="18"/>
              </w:rPr>
              <w:t>Has the school principal and school council put in place controls to prevent the risk of fraud?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567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school (including school council) effective in appropriately monitoring and reviewing risks?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567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anti-fraud controls in accordance with DET’s</w:t>
            </w:r>
            <w:r w:rsidRPr="00AA2653">
              <w:rPr>
                <w:sz w:val="18"/>
                <w:szCs w:val="18"/>
              </w:rPr>
              <w:t xml:space="preserve"> Fraud</w:t>
            </w:r>
            <w:r>
              <w:rPr>
                <w:sz w:val="18"/>
                <w:szCs w:val="18"/>
              </w:rPr>
              <w:t xml:space="preserve"> </w:t>
            </w:r>
            <w:r w:rsidRPr="00AA2653">
              <w:rPr>
                <w:sz w:val="18"/>
                <w:szCs w:val="18"/>
              </w:rPr>
              <w:t>and Corruption Control Framework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714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21" w:type="dxa"/>
            <w:shd w:val="clear" w:color="auto" w:fill="auto"/>
          </w:tcPr>
          <w:p w:rsidR="00BB44DA" w:rsidRDefault="00BB44DA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</w:t>
            </w:r>
            <w:r w:rsidRPr="007E050E">
              <w:rPr>
                <w:sz w:val="18"/>
                <w:szCs w:val="18"/>
              </w:rPr>
              <w:t>school ha</w:t>
            </w:r>
            <w:r>
              <w:rPr>
                <w:sz w:val="18"/>
                <w:szCs w:val="18"/>
              </w:rPr>
              <w:t>d</w:t>
            </w:r>
            <w:r w:rsidRPr="007E050E">
              <w:rPr>
                <w:sz w:val="18"/>
                <w:szCs w:val="18"/>
              </w:rPr>
              <w:t xml:space="preserve"> any incidences of fraud, theft or loss during the year?</w:t>
            </w:r>
            <w:r>
              <w:rPr>
                <w:sz w:val="18"/>
                <w:szCs w:val="18"/>
              </w:rPr>
              <w:t xml:space="preserve"> If yes, please provide details in the comments area. 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993"/>
        </w:trPr>
        <w:tc>
          <w:tcPr>
            <w:tcW w:w="568" w:type="dxa"/>
          </w:tcPr>
          <w:p w:rsidR="00BB44DA" w:rsidRDefault="004A2FAE" w:rsidP="004A2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21" w:type="dxa"/>
            <w:shd w:val="clear" w:color="auto" w:fill="auto"/>
          </w:tcPr>
          <w:p w:rsidR="00BB44DA" w:rsidRPr="007E050E" w:rsidRDefault="00BB44DA" w:rsidP="00BB44DA">
            <w:pPr>
              <w:rPr>
                <w:sz w:val="18"/>
                <w:szCs w:val="18"/>
              </w:rPr>
            </w:pPr>
            <w:r w:rsidRPr="007E050E">
              <w:rPr>
                <w:sz w:val="18"/>
                <w:szCs w:val="18"/>
              </w:rPr>
              <w:t>If yes, ha</w:t>
            </w:r>
            <w:r>
              <w:rPr>
                <w:sz w:val="18"/>
                <w:szCs w:val="18"/>
              </w:rPr>
              <w:t>s</w:t>
            </w:r>
            <w:r w:rsidRPr="007E050E">
              <w:rPr>
                <w:sz w:val="18"/>
                <w:szCs w:val="18"/>
              </w:rPr>
              <w:t xml:space="preserve"> the incident/s been reported to the </w:t>
            </w:r>
            <w:r>
              <w:rPr>
                <w:sz w:val="18"/>
                <w:szCs w:val="18"/>
              </w:rPr>
              <w:t>p</w:t>
            </w:r>
            <w:r w:rsidRPr="007E050E">
              <w:rPr>
                <w:sz w:val="18"/>
                <w:szCs w:val="18"/>
              </w:rPr>
              <w:t xml:space="preserve">rincipal and </w:t>
            </w:r>
            <w:r>
              <w:rPr>
                <w:sz w:val="18"/>
                <w:szCs w:val="18"/>
              </w:rPr>
              <w:t>s</w:t>
            </w:r>
            <w:r w:rsidRPr="007E050E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7E050E">
              <w:rPr>
                <w:sz w:val="18"/>
                <w:szCs w:val="18"/>
              </w:rPr>
              <w:t>ouncil</w:t>
            </w:r>
            <w:r>
              <w:rPr>
                <w:sz w:val="18"/>
                <w:szCs w:val="18"/>
              </w:rPr>
              <w:t xml:space="preserve">? </w:t>
            </w:r>
            <w:r w:rsidRPr="007E050E">
              <w:rPr>
                <w:sz w:val="18"/>
                <w:szCs w:val="18"/>
              </w:rPr>
              <w:t>If an incident has occurred and not been reported</w:t>
            </w:r>
            <w:r>
              <w:rPr>
                <w:sz w:val="18"/>
                <w:szCs w:val="18"/>
              </w:rPr>
              <w:t>,</w:t>
            </w:r>
            <w:r w:rsidRPr="007E050E">
              <w:rPr>
                <w:sz w:val="18"/>
                <w:szCs w:val="18"/>
              </w:rPr>
              <w:t xml:space="preserve"> please </w:t>
            </w:r>
            <w:r>
              <w:rPr>
                <w:sz w:val="18"/>
                <w:szCs w:val="18"/>
              </w:rPr>
              <w:t>explain details</w:t>
            </w:r>
            <w:r w:rsidRPr="007E05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the comments area. 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567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21" w:type="dxa"/>
            <w:shd w:val="clear" w:color="auto" w:fill="auto"/>
          </w:tcPr>
          <w:p w:rsidR="00BB44DA" w:rsidRPr="00B95681" w:rsidRDefault="00BB44DA" w:rsidP="00BB44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681">
              <w:rPr>
                <w:sz w:val="18"/>
                <w:szCs w:val="18"/>
              </w:rPr>
              <w:t>Has the school principal implemented the Conflict of Interest Framework at school level?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811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21" w:type="dxa"/>
            <w:shd w:val="clear" w:color="auto" w:fill="auto"/>
          </w:tcPr>
          <w:p w:rsidR="00BB44DA" w:rsidRPr="00B95681" w:rsidRDefault="00BB44DA" w:rsidP="00BB44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681">
              <w:rPr>
                <w:sz w:val="18"/>
                <w:szCs w:val="18"/>
              </w:rPr>
              <w:t>Has the school had any incidences of conflict of interest during the year? If yes, please provide details in the comments area.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B44DA" w:rsidTr="004A2FAE">
        <w:trPr>
          <w:trHeight w:hRule="exact" w:val="567"/>
        </w:trPr>
        <w:tc>
          <w:tcPr>
            <w:tcW w:w="568" w:type="dxa"/>
          </w:tcPr>
          <w:p w:rsidR="00BB44DA" w:rsidRDefault="004A2FAE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321" w:type="dxa"/>
            <w:shd w:val="clear" w:color="auto" w:fill="auto"/>
          </w:tcPr>
          <w:p w:rsidR="00BB44DA" w:rsidRPr="00B95681" w:rsidRDefault="00BB44DA" w:rsidP="00BB44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681">
              <w:rPr>
                <w:sz w:val="18"/>
                <w:szCs w:val="18"/>
              </w:rPr>
              <w:t>Has the principal made a Declaration of Private Interest for 2016-17 year?</w:t>
            </w:r>
          </w:p>
        </w:tc>
        <w:tc>
          <w:tcPr>
            <w:tcW w:w="1104" w:type="dxa"/>
            <w:vAlign w:val="center"/>
          </w:tcPr>
          <w:p w:rsidR="00BB44DA" w:rsidRPr="00BB44DA" w:rsidRDefault="00BB44DA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BB44DA" w:rsidRPr="006652F5" w:rsidRDefault="00BB44DA" w:rsidP="00BB44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rPr>
                <w:rFonts w:cs="Arial"/>
                <w:sz w:val="14"/>
                <w:szCs w:val="14"/>
              </w:rPr>
            </w:pPr>
          </w:p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BB44DA" w:rsidRDefault="00BB44DA" w:rsidP="00BB44D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BB44DA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BB44DA" w:rsidRDefault="00BB44DA" w:rsidP="00BB44DA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A2FAE" w:rsidTr="004A2FAE">
        <w:trPr>
          <w:trHeight w:hRule="exact" w:val="735"/>
        </w:trPr>
        <w:tc>
          <w:tcPr>
            <w:tcW w:w="568" w:type="dxa"/>
          </w:tcPr>
          <w:p w:rsidR="004A2FAE" w:rsidRDefault="004A2FAE" w:rsidP="004A2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321" w:type="dxa"/>
            <w:shd w:val="clear" w:color="auto" w:fill="auto"/>
          </w:tcPr>
          <w:p w:rsidR="004A2FAE" w:rsidRPr="004D692B" w:rsidRDefault="004A2FAE" w:rsidP="004A2FAE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>Are all financial and taxation records/reports kept for a minimum of 7 years?</w:t>
            </w:r>
          </w:p>
        </w:tc>
        <w:tc>
          <w:tcPr>
            <w:tcW w:w="1104" w:type="dxa"/>
            <w:vAlign w:val="center"/>
          </w:tcPr>
          <w:p w:rsidR="004A2FAE" w:rsidRPr="00BB44DA" w:rsidRDefault="004A2FAE" w:rsidP="004A2FAE">
            <w:pPr>
              <w:jc w:val="center"/>
              <w:rPr>
                <w:rFonts w:cs="Arial"/>
                <w:sz w:val="18"/>
                <w:szCs w:val="18"/>
              </w:rPr>
            </w:pPr>
            <w:r w:rsidRPr="00CA26BA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4A2FAE" w:rsidRPr="006652F5" w:rsidRDefault="004A2FAE" w:rsidP="004A2F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spacing w:before="120" w:after="12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rPr>
                <w:rFonts w:cs="Arial"/>
                <w:sz w:val="14"/>
                <w:szCs w:val="14"/>
              </w:rPr>
            </w:pP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A2FAE" w:rsidTr="004A2FAE">
        <w:trPr>
          <w:trHeight w:hRule="exact" w:val="735"/>
        </w:trPr>
        <w:tc>
          <w:tcPr>
            <w:tcW w:w="568" w:type="dxa"/>
          </w:tcPr>
          <w:p w:rsidR="004A2FAE" w:rsidRDefault="004A2FAE" w:rsidP="004A2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321" w:type="dxa"/>
            <w:shd w:val="clear" w:color="auto" w:fill="auto"/>
          </w:tcPr>
          <w:p w:rsidR="004A2FAE" w:rsidRPr="004A2FAE" w:rsidRDefault="004A2FAE" w:rsidP="004A2FAE">
            <w:pPr>
              <w:rPr>
                <w:sz w:val="18"/>
                <w:szCs w:val="18"/>
                <w:highlight w:val="yellow"/>
              </w:rPr>
            </w:pPr>
            <w:r w:rsidRPr="004A2FAE">
              <w:rPr>
                <w:sz w:val="18"/>
                <w:szCs w:val="18"/>
              </w:rPr>
              <w:t>Has the school a register to catalogue accountable documents such as order books, cheque books and receipt books?</w:t>
            </w:r>
          </w:p>
        </w:tc>
        <w:tc>
          <w:tcPr>
            <w:tcW w:w="1104" w:type="dxa"/>
            <w:vAlign w:val="center"/>
          </w:tcPr>
          <w:p w:rsidR="004A2FAE" w:rsidRDefault="004A2FAE" w:rsidP="004A2FAE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4A2FAE" w:rsidRPr="004516C8" w:rsidRDefault="004A2FAE" w:rsidP="004A2FAE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A2FAE" w:rsidP="004A2F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047C9" w:rsidP="004A2FAE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4A2FAE" w:rsidRDefault="004A2FAE" w:rsidP="004A2FAE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A2FAE" w:rsidTr="004C6231">
        <w:trPr>
          <w:trHeight w:hRule="exact" w:val="735"/>
        </w:trPr>
        <w:tc>
          <w:tcPr>
            <w:tcW w:w="568" w:type="dxa"/>
          </w:tcPr>
          <w:p w:rsidR="004A2FAE" w:rsidRDefault="004D692B" w:rsidP="004A2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321" w:type="dxa"/>
            <w:shd w:val="clear" w:color="auto" w:fill="auto"/>
          </w:tcPr>
          <w:p w:rsidR="004A2FAE" w:rsidRDefault="004A2FAE" w:rsidP="004A2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accounting records kept in a secured location in the school?</w:t>
            </w:r>
          </w:p>
        </w:tc>
        <w:tc>
          <w:tcPr>
            <w:tcW w:w="1104" w:type="dxa"/>
          </w:tcPr>
          <w:p w:rsidR="004A2FAE" w:rsidRPr="00AA2653" w:rsidRDefault="004A2FAE" w:rsidP="004A2FAE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 w:rsidRPr="00AA2653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4A2FAE" w:rsidRPr="00B627C4" w:rsidRDefault="004A2FAE" w:rsidP="004A2FAE">
            <w:pPr>
              <w:spacing w:before="120" w:after="120"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4A2FAE" w:rsidRPr="00B627C4" w:rsidRDefault="004047C9" w:rsidP="004A2FAE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4A2FAE" w:rsidRPr="00B627C4" w:rsidRDefault="004A2FAE" w:rsidP="004A2FAE">
            <w:pPr>
              <w:spacing w:before="120" w:after="120"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4A2FAE" w:rsidRPr="00B627C4" w:rsidRDefault="004047C9" w:rsidP="004A2FAE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4A2FAE" w:rsidRPr="001D77F4" w:rsidRDefault="004A2FAE" w:rsidP="004A2FAE">
            <w:pPr>
              <w:spacing w:before="120" w:after="120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27" w:type="dxa"/>
          </w:tcPr>
          <w:p w:rsidR="004A2FAE" w:rsidRPr="00B627C4" w:rsidRDefault="004047C9" w:rsidP="004A2FAE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4A2FAE" w:rsidRPr="00B627C4" w:rsidRDefault="004047C9" w:rsidP="004A2FAE">
            <w:pPr>
              <w:spacing w:before="120" w:after="120" w:line="276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FAE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</w:r>
            <w:r w:rsidR="00021B5A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1D77F4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4D692B" w:rsidTr="004C6231">
        <w:trPr>
          <w:trHeight w:hRule="exact" w:val="735"/>
        </w:trPr>
        <w:tc>
          <w:tcPr>
            <w:tcW w:w="568" w:type="dxa"/>
          </w:tcPr>
          <w:p w:rsidR="004D692B" w:rsidRDefault="004D692B" w:rsidP="004D6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321" w:type="dxa"/>
            <w:shd w:val="clear" w:color="auto" w:fill="auto"/>
          </w:tcPr>
          <w:p w:rsidR="004D692B" w:rsidRDefault="004D692B" w:rsidP="004D692B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>Does the school have measures in place to ensure the physical security of computer equipment and software?</w:t>
            </w:r>
          </w:p>
        </w:tc>
        <w:tc>
          <w:tcPr>
            <w:tcW w:w="1104" w:type="dxa"/>
            <w:vAlign w:val="center"/>
          </w:tcPr>
          <w:p w:rsidR="004D692B" w:rsidRPr="004516C8" w:rsidRDefault="004D692B" w:rsidP="004D692B">
            <w:pPr>
              <w:spacing w:before="120" w:after="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4D692B" w:rsidRPr="004516C8" w:rsidRDefault="004D692B" w:rsidP="004D692B">
            <w:pPr>
              <w:spacing w:before="120" w:after="6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D692B" w:rsidRDefault="004047C9" w:rsidP="004D692B">
            <w:pPr>
              <w:spacing w:before="120" w:after="6"/>
              <w:jc w:val="center"/>
              <w:rPr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9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4D692B" w:rsidRPr="00C3697C" w:rsidRDefault="004047C9" w:rsidP="004D692B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9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4D692B" w:rsidRDefault="004047C9" w:rsidP="004D692B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9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D692B" w:rsidRDefault="004047C9" w:rsidP="004D692B">
            <w:pPr>
              <w:spacing w:before="120" w:after="6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9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960BB0" w:rsidRPr="00D41F28" w:rsidTr="00DC71A9">
        <w:trPr>
          <w:trHeight w:hRule="exact" w:val="567"/>
        </w:trPr>
        <w:tc>
          <w:tcPr>
            <w:tcW w:w="568" w:type="dxa"/>
            <w:shd w:val="clear" w:color="auto" w:fill="auto"/>
          </w:tcPr>
          <w:p w:rsidR="00960BB0" w:rsidRDefault="004D692B" w:rsidP="00CC4DDE">
            <w:pPr>
              <w:tabs>
                <w:tab w:val="left" w:pos="6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321" w:type="dxa"/>
            <w:shd w:val="clear" w:color="auto" w:fill="auto"/>
          </w:tcPr>
          <w:p w:rsidR="00960BB0" w:rsidRDefault="00960BB0" w:rsidP="00BC5A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  <w:shd w:val="clear" w:color="auto" w:fill="auto"/>
          </w:tcPr>
          <w:p w:rsidR="00D87D57" w:rsidRPr="00D87D57" w:rsidRDefault="00D87D57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Additional</w:t>
            </w:r>
          </w:p>
          <w:p w:rsidR="00960BB0" w:rsidRPr="00D87D57" w:rsidRDefault="00960BB0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3B26A6" w:rsidRPr="005C7FE2" w:rsidTr="00C317EE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3B26A6" w:rsidRPr="007E050E" w:rsidRDefault="003B26A6" w:rsidP="0059131D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3B26A6" w:rsidRPr="007E050E" w:rsidRDefault="003B26A6" w:rsidP="001C4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Financial</w:t>
            </w:r>
            <w:r w:rsidRPr="007E050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 w:rsidRPr="007E050E">
              <w:rPr>
                <w:b/>
                <w:sz w:val="18"/>
                <w:szCs w:val="18"/>
              </w:rPr>
              <w:t xml:space="preserve">ontrol </w:t>
            </w:r>
            <w:r>
              <w:rPr>
                <w:b/>
                <w:sz w:val="18"/>
                <w:szCs w:val="18"/>
              </w:rPr>
              <w:t>p</w:t>
            </w:r>
            <w:r w:rsidRPr="007E050E">
              <w:rPr>
                <w:b/>
                <w:sz w:val="18"/>
                <w:szCs w:val="18"/>
              </w:rPr>
              <w:t>rocedures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3B26A6" w:rsidRPr="0034142F" w:rsidRDefault="003B26A6" w:rsidP="0063738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0521B">
              <w:rPr>
                <w:rFonts w:cs="Arial"/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3B26A6" w:rsidRDefault="003B26A6" w:rsidP="00AA265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A4C9A">
              <w:rPr>
                <w:rFonts w:cs="Arial"/>
                <w:b/>
                <w:sz w:val="18"/>
                <w:szCs w:val="18"/>
              </w:rPr>
              <w:t>Comment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5C7FE2" w:rsidRDefault="003B26A6" w:rsidP="006153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Default="003B26A6" w:rsidP="006153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5C7FE2" w:rsidRDefault="003B26A6" w:rsidP="006153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5C7FE2" w:rsidRDefault="003B26A6" w:rsidP="007141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7FE2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>/A</w:t>
            </w:r>
          </w:p>
        </w:tc>
      </w:tr>
      <w:tr w:rsidR="003B26A6" w:rsidRPr="00972C17" w:rsidTr="00DC71A9">
        <w:trPr>
          <w:trHeight w:hRule="exact" w:val="737"/>
        </w:trPr>
        <w:tc>
          <w:tcPr>
            <w:tcW w:w="568" w:type="dxa"/>
          </w:tcPr>
          <w:p w:rsidR="003B26A6" w:rsidRPr="007E050E" w:rsidRDefault="004D692B" w:rsidP="00E70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321" w:type="dxa"/>
            <w:shd w:val="clear" w:color="auto" w:fill="auto"/>
          </w:tcPr>
          <w:p w:rsidR="003B26A6" w:rsidRPr="001C4D2F" w:rsidRDefault="003B26A6" w:rsidP="001C4D2F">
            <w:pPr>
              <w:rPr>
                <w:sz w:val="18"/>
                <w:szCs w:val="18"/>
              </w:rPr>
            </w:pPr>
            <w:r w:rsidRPr="007E050E">
              <w:rPr>
                <w:sz w:val="18"/>
                <w:szCs w:val="18"/>
              </w:rPr>
              <w:t xml:space="preserve">Have all financial transactions been processed </w:t>
            </w:r>
            <w:r>
              <w:rPr>
                <w:sz w:val="18"/>
                <w:szCs w:val="18"/>
              </w:rPr>
              <w:t>consistent w</w:t>
            </w:r>
            <w:r w:rsidRPr="007E050E">
              <w:rPr>
                <w:sz w:val="18"/>
                <w:szCs w:val="18"/>
              </w:rPr>
              <w:t xml:space="preserve">ith the </w:t>
            </w:r>
            <w:r w:rsidRPr="001C4D2F">
              <w:rPr>
                <w:sz w:val="18"/>
                <w:szCs w:val="18"/>
              </w:rPr>
              <w:t>Finance Manual for Victorian Government Schools?</w:t>
            </w:r>
          </w:p>
          <w:p w:rsidR="003B26A6" w:rsidRPr="001C4D2F" w:rsidRDefault="003B26A6" w:rsidP="001C4D2F">
            <w:pPr>
              <w:ind w:left="425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3B26A6" w:rsidRDefault="003B26A6" w:rsidP="00206757">
            <w:pPr>
              <w:jc w:val="center"/>
              <w:rPr>
                <w:sz w:val="18"/>
                <w:szCs w:val="18"/>
              </w:rPr>
            </w:pPr>
          </w:p>
          <w:p w:rsidR="003B26A6" w:rsidRPr="00206757" w:rsidRDefault="003B26A6" w:rsidP="00206757">
            <w:pPr>
              <w:jc w:val="center"/>
              <w:rPr>
                <w:sz w:val="18"/>
                <w:szCs w:val="18"/>
              </w:rPr>
            </w:pPr>
            <w:r w:rsidRPr="00206757">
              <w:rPr>
                <w:sz w:val="18"/>
                <w:szCs w:val="18"/>
              </w:rPr>
              <w:t>M</w:t>
            </w:r>
          </w:p>
          <w:p w:rsidR="003B26A6" w:rsidRPr="00206757" w:rsidRDefault="003B26A6" w:rsidP="00206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3B26A6" w:rsidRPr="00C3697C" w:rsidRDefault="003B26A6" w:rsidP="004C6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Default="003B26A6" w:rsidP="00E910D3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E910D3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Default="003B26A6" w:rsidP="00E910D3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3B26A6" w:rsidP="00E910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F24893" w:rsidRDefault="003B26A6" w:rsidP="00D44EC5">
            <w:pPr>
              <w:jc w:val="center"/>
              <w:rPr>
                <w:sz w:val="14"/>
                <w:szCs w:val="14"/>
              </w:rPr>
            </w:pPr>
          </w:p>
          <w:p w:rsidR="003B26A6" w:rsidRDefault="003B26A6" w:rsidP="00E910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Default="003B26A6" w:rsidP="00AE3FDD">
            <w:pPr>
              <w:jc w:val="center"/>
              <w:rPr>
                <w:sz w:val="14"/>
                <w:szCs w:val="14"/>
              </w:rPr>
            </w:pPr>
          </w:p>
          <w:p w:rsidR="003B26A6" w:rsidRPr="00AE3FDD" w:rsidRDefault="004047C9" w:rsidP="00AE3FDD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3B26A6" w:rsidRPr="00C3697C" w:rsidRDefault="003B26A6" w:rsidP="00B828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Default="003B26A6" w:rsidP="00AE3FDD">
            <w:pPr>
              <w:jc w:val="center"/>
              <w:rPr>
                <w:sz w:val="14"/>
                <w:szCs w:val="14"/>
              </w:rPr>
            </w:pPr>
          </w:p>
          <w:p w:rsidR="003B26A6" w:rsidRPr="00AE3FDD" w:rsidRDefault="004047C9" w:rsidP="00AE3FDD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3B26A6" w:rsidRPr="00AE3FDD" w:rsidRDefault="003B26A6" w:rsidP="00AE3FDD">
            <w:pPr>
              <w:jc w:val="center"/>
              <w:rPr>
                <w:sz w:val="14"/>
                <w:szCs w:val="14"/>
              </w:rPr>
            </w:pPr>
          </w:p>
          <w:p w:rsidR="003B26A6" w:rsidRPr="00C3697C" w:rsidRDefault="003B26A6" w:rsidP="00B8287D">
            <w:pPr>
              <w:jc w:val="center"/>
              <w:rPr>
                <w:sz w:val="14"/>
                <w:szCs w:val="14"/>
              </w:rPr>
            </w:pPr>
          </w:p>
        </w:tc>
      </w:tr>
      <w:tr w:rsidR="003B26A6" w:rsidRPr="00972C17" w:rsidTr="00DC71A9">
        <w:trPr>
          <w:trHeight w:hRule="exact" w:val="737"/>
        </w:trPr>
        <w:tc>
          <w:tcPr>
            <w:tcW w:w="568" w:type="dxa"/>
          </w:tcPr>
          <w:p w:rsidR="003B26A6" w:rsidRDefault="004D692B" w:rsidP="004D6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321" w:type="dxa"/>
            <w:shd w:val="clear" w:color="auto" w:fill="auto"/>
          </w:tcPr>
          <w:p w:rsidR="003B26A6" w:rsidRPr="001D77F4" w:rsidRDefault="003B26A6" w:rsidP="00D77CFA">
            <w:pPr>
              <w:rPr>
                <w:sz w:val="18"/>
                <w:szCs w:val="18"/>
              </w:rPr>
            </w:pPr>
            <w:r w:rsidRPr="007E050E">
              <w:rPr>
                <w:sz w:val="18"/>
                <w:szCs w:val="18"/>
              </w:rPr>
              <w:t xml:space="preserve">Have all financial transactions been processed </w:t>
            </w:r>
            <w:r>
              <w:rPr>
                <w:sz w:val="18"/>
                <w:szCs w:val="18"/>
              </w:rPr>
              <w:t>consistent w</w:t>
            </w:r>
            <w:r w:rsidRPr="007E050E">
              <w:rPr>
                <w:sz w:val="18"/>
                <w:szCs w:val="18"/>
              </w:rPr>
              <w:t xml:space="preserve">ith the </w:t>
            </w:r>
            <w:r>
              <w:rPr>
                <w:sz w:val="18"/>
                <w:szCs w:val="18"/>
              </w:rPr>
              <w:t>Internal Control guidelines</w:t>
            </w:r>
            <w:r w:rsidRPr="001C4D2F">
              <w:rPr>
                <w:sz w:val="18"/>
                <w:szCs w:val="18"/>
              </w:rPr>
              <w:t xml:space="preserve"> for Schools?</w:t>
            </w:r>
          </w:p>
        </w:tc>
        <w:tc>
          <w:tcPr>
            <w:tcW w:w="1104" w:type="dxa"/>
            <w:vAlign w:val="center"/>
          </w:tcPr>
          <w:p w:rsidR="003B26A6" w:rsidRDefault="003B26A6" w:rsidP="00A5620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3B26A6" w:rsidRPr="00C3697C" w:rsidRDefault="003B26A6" w:rsidP="004C6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B26A6" w:rsidRDefault="003B26A6" w:rsidP="00A5620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5620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56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Default="003B26A6" w:rsidP="00A5620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5620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Default="003B26A6" w:rsidP="00A5620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Default="003B26A6" w:rsidP="00A5620C">
            <w:pPr>
              <w:jc w:val="center"/>
              <w:rPr>
                <w:sz w:val="14"/>
                <w:szCs w:val="14"/>
              </w:rPr>
            </w:pPr>
          </w:p>
          <w:p w:rsidR="003B26A6" w:rsidRPr="00AE3FDD" w:rsidRDefault="004047C9" w:rsidP="00A5620C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3B26A6" w:rsidRPr="00C3697C" w:rsidRDefault="003B26A6" w:rsidP="00A56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B26A6" w:rsidRDefault="003B26A6" w:rsidP="00A5620C">
            <w:pPr>
              <w:jc w:val="center"/>
              <w:rPr>
                <w:sz w:val="14"/>
                <w:szCs w:val="14"/>
              </w:rPr>
            </w:pPr>
          </w:p>
          <w:p w:rsidR="003B26A6" w:rsidRPr="00AE3FDD" w:rsidRDefault="004047C9" w:rsidP="00A5620C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3B26A6" w:rsidRPr="00C3697C" w:rsidRDefault="003B26A6" w:rsidP="00A5620C">
            <w:pPr>
              <w:jc w:val="center"/>
              <w:rPr>
                <w:sz w:val="14"/>
                <w:szCs w:val="14"/>
              </w:rPr>
            </w:pPr>
          </w:p>
        </w:tc>
      </w:tr>
      <w:tr w:rsidR="003B26A6" w:rsidRPr="00972C17" w:rsidTr="00DC71A9">
        <w:trPr>
          <w:trHeight w:hRule="exact" w:val="73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321" w:type="dxa"/>
            <w:shd w:val="clear" w:color="auto" w:fill="auto"/>
          </w:tcPr>
          <w:p w:rsidR="003B26A6" w:rsidRPr="007E050E" w:rsidRDefault="003B26A6" w:rsidP="00A5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1D77F4">
              <w:rPr>
                <w:sz w:val="18"/>
                <w:szCs w:val="18"/>
              </w:rPr>
              <w:t xml:space="preserve"> all </w:t>
            </w:r>
            <w:r>
              <w:rPr>
                <w:sz w:val="18"/>
                <w:szCs w:val="18"/>
              </w:rPr>
              <w:t xml:space="preserve">financial </w:t>
            </w:r>
            <w:r w:rsidRPr="001D77F4">
              <w:rPr>
                <w:sz w:val="18"/>
                <w:szCs w:val="18"/>
              </w:rPr>
              <w:t>t</w:t>
            </w:r>
            <w:r w:rsidRPr="00811FD3">
              <w:rPr>
                <w:sz w:val="18"/>
                <w:szCs w:val="18"/>
              </w:rPr>
              <w:t xml:space="preserve">ransactions </w:t>
            </w:r>
            <w:r>
              <w:rPr>
                <w:sz w:val="18"/>
                <w:szCs w:val="18"/>
              </w:rPr>
              <w:t xml:space="preserve">been processed in a timely manner and supported by </w:t>
            </w:r>
            <w:r w:rsidRPr="007C1340">
              <w:rPr>
                <w:sz w:val="18"/>
                <w:szCs w:val="18"/>
              </w:rPr>
              <w:t>appropriate documentation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3B26A6" w:rsidRPr="00AA2653" w:rsidRDefault="003B26A6" w:rsidP="005564D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C3697C" w:rsidRDefault="003B26A6" w:rsidP="004C6FF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B26A6" w:rsidRPr="00C3697C" w:rsidRDefault="003B26A6" w:rsidP="005564D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5564DB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5564DB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3B26A6" w:rsidP="005564D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5564DB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5564DB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Default="004047C9" w:rsidP="005564DB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B26A6" w:rsidRDefault="004047C9" w:rsidP="005564DB">
            <w:pPr>
              <w:jc w:val="center"/>
              <w:rPr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321" w:type="dxa"/>
            <w:shd w:val="clear" w:color="auto" w:fill="auto"/>
          </w:tcPr>
          <w:p w:rsidR="003B26A6" w:rsidRPr="00A5257F" w:rsidRDefault="00714005" w:rsidP="00E165C3">
            <w:pPr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D87D57" w:rsidRPr="00D87D57" w:rsidRDefault="00D87D57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3B26A6" w:rsidRPr="00D87D57" w:rsidRDefault="003B26A6" w:rsidP="005C2FE6">
            <w:pPr>
              <w:rPr>
                <w:rFonts w:cs="Arial"/>
                <w:b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3B26A6" w:rsidRPr="00972C17" w:rsidTr="00C317EE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3B26A6" w:rsidRPr="00B655E4" w:rsidRDefault="003B26A6" w:rsidP="004C2515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3B26A6" w:rsidRPr="00967414" w:rsidRDefault="0035521E" w:rsidP="003552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 accounts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3B26A6" w:rsidRPr="00D87D57" w:rsidRDefault="003B26A6" w:rsidP="0063738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3B26A6" w:rsidRPr="006301B0" w:rsidRDefault="003B26A6" w:rsidP="0063738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6301B0" w:rsidRDefault="003B26A6" w:rsidP="006153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301B0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AE3FDD" w:rsidRDefault="003B26A6" w:rsidP="00D44EC5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AE3FDD" w:rsidRDefault="003B26A6" w:rsidP="00AE432C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AE3FDD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6301B0" w:rsidRDefault="003B26A6" w:rsidP="0063738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301B0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/A</w:t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321" w:type="dxa"/>
            <w:shd w:val="clear" w:color="auto" w:fill="auto"/>
          </w:tcPr>
          <w:p w:rsidR="003B26A6" w:rsidRDefault="003B26A6" w:rsidP="00D56C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school complied with the Schools Electronic Funds Management guidelines?</w:t>
            </w:r>
          </w:p>
        </w:tc>
        <w:tc>
          <w:tcPr>
            <w:tcW w:w="1104" w:type="dxa"/>
          </w:tcPr>
          <w:p w:rsidR="003B26A6" w:rsidRPr="00206757" w:rsidRDefault="00F2716F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3B26A6" w:rsidRPr="004C2515" w:rsidRDefault="003B26A6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D972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D97246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D972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D972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D972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D97246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D972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D97246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321" w:type="dxa"/>
            <w:shd w:val="clear" w:color="auto" w:fill="auto"/>
          </w:tcPr>
          <w:p w:rsidR="003B26A6" w:rsidRDefault="003B26A6" w:rsidP="003C38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all bank accounts been reconciled on a </w:t>
            </w:r>
            <w:r w:rsidR="003C3897">
              <w:rPr>
                <w:sz w:val="18"/>
                <w:szCs w:val="18"/>
              </w:rPr>
              <w:t xml:space="preserve">monthly </w:t>
            </w:r>
            <w:r>
              <w:rPr>
                <w:sz w:val="18"/>
                <w:szCs w:val="18"/>
              </w:rPr>
              <w:t>basis?</w:t>
            </w:r>
          </w:p>
        </w:tc>
        <w:tc>
          <w:tcPr>
            <w:tcW w:w="1104" w:type="dxa"/>
          </w:tcPr>
          <w:p w:rsidR="003B26A6" w:rsidRPr="00206757" w:rsidRDefault="003B26A6" w:rsidP="00AA3F9C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4C2515" w:rsidRDefault="003B26A6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1A489C">
        <w:trPr>
          <w:trHeight w:hRule="exact" w:val="73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321" w:type="dxa"/>
            <w:shd w:val="clear" w:color="auto" w:fill="auto"/>
          </w:tcPr>
          <w:p w:rsidR="003B26A6" w:rsidRDefault="003B26A6" w:rsidP="00556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all items un-reconciled for more than 3 months in the bank reconciliation been </w:t>
            </w:r>
            <w:r w:rsidRPr="005C7FE2">
              <w:rPr>
                <w:sz w:val="18"/>
                <w:szCs w:val="18"/>
              </w:rPr>
              <w:t xml:space="preserve">investigated and </w:t>
            </w:r>
            <w:r>
              <w:rPr>
                <w:sz w:val="18"/>
                <w:szCs w:val="18"/>
              </w:rPr>
              <w:t>corrective actions taken?</w:t>
            </w:r>
          </w:p>
        </w:tc>
        <w:tc>
          <w:tcPr>
            <w:tcW w:w="1104" w:type="dxa"/>
            <w:vAlign w:val="center"/>
          </w:tcPr>
          <w:p w:rsidR="003B26A6" w:rsidRDefault="003B26A6" w:rsidP="001A489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  <w:vAlign w:val="center"/>
          </w:tcPr>
          <w:p w:rsidR="003B26A6" w:rsidRPr="004C2515" w:rsidRDefault="003B26A6" w:rsidP="001A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321" w:type="dxa"/>
            <w:shd w:val="clear" w:color="auto" w:fill="auto"/>
          </w:tcPr>
          <w:p w:rsidR="003B26A6" w:rsidRDefault="003B26A6" w:rsidP="00556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stale cheques (more than 6 months) been investigated and actioned?</w:t>
            </w:r>
          </w:p>
        </w:tc>
        <w:tc>
          <w:tcPr>
            <w:tcW w:w="1104" w:type="dxa"/>
          </w:tcPr>
          <w:p w:rsidR="003B26A6" w:rsidRDefault="003B26A6" w:rsidP="00F3375E">
            <w:pPr>
              <w:jc w:val="center"/>
              <w:rPr>
                <w:sz w:val="18"/>
                <w:szCs w:val="18"/>
              </w:rPr>
            </w:pPr>
          </w:p>
          <w:p w:rsidR="003B26A6" w:rsidRPr="0034142F" w:rsidRDefault="003B26A6" w:rsidP="00556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3B26A6" w:rsidRPr="004C2515" w:rsidRDefault="003B26A6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4D692B" w:rsidRDefault="004D692B" w:rsidP="00E165C3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auto"/>
          </w:tcPr>
          <w:p w:rsidR="003B26A6" w:rsidRDefault="003B26A6" w:rsidP="00556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 r</w:t>
            </w:r>
            <w:r w:rsidRPr="004C2515">
              <w:rPr>
                <w:sz w:val="18"/>
                <w:szCs w:val="18"/>
              </w:rPr>
              <w:t xml:space="preserve">egistered signatories to the </w:t>
            </w:r>
            <w:r>
              <w:rPr>
                <w:sz w:val="18"/>
                <w:szCs w:val="18"/>
              </w:rPr>
              <w:t>s</w:t>
            </w:r>
            <w:r w:rsidRPr="004C2515">
              <w:rPr>
                <w:sz w:val="18"/>
                <w:szCs w:val="18"/>
              </w:rPr>
              <w:t>chool bank accounts include</w:t>
            </w:r>
            <w:r>
              <w:rPr>
                <w:sz w:val="18"/>
                <w:szCs w:val="18"/>
              </w:rPr>
              <w:t xml:space="preserve"> </w:t>
            </w:r>
            <w:r w:rsidRPr="009F64B0">
              <w:rPr>
                <w:sz w:val="18"/>
                <w:szCs w:val="18"/>
              </w:rPr>
              <w:t>the principal as mandatory?</w:t>
            </w:r>
          </w:p>
        </w:tc>
        <w:tc>
          <w:tcPr>
            <w:tcW w:w="1104" w:type="dxa"/>
          </w:tcPr>
          <w:p w:rsidR="003B26A6" w:rsidRPr="00206757" w:rsidRDefault="003B26A6" w:rsidP="00AA3F9C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4C2515" w:rsidRDefault="003B26A6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1A489C">
        <w:trPr>
          <w:trHeight w:hRule="exact" w:val="73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321" w:type="dxa"/>
            <w:shd w:val="clear" w:color="auto" w:fill="auto"/>
          </w:tcPr>
          <w:p w:rsidR="003B26A6" w:rsidRDefault="003B26A6" w:rsidP="008843B8">
            <w:pPr>
              <w:jc w:val="both"/>
              <w:rPr>
                <w:sz w:val="18"/>
                <w:szCs w:val="18"/>
              </w:rPr>
            </w:pPr>
            <w:r w:rsidRPr="00A022BB">
              <w:rPr>
                <w:sz w:val="18"/>
                <w:szCs w:val="18"/>
              </w:rPr>
              <w:t>Do the registered signatories to the school bank accounts include</w:t>
            </w:r>
            <w:r>
              <w:rPr>
                <w:sz w:val="18"/>
                <w:szCs w:val="18"/>
              </w:rPr>
              <w:t xml:space="preserve"> an active school council member as</w:t>
            </w:r>
            <w:r w:rsidRPr="00A022BB">
              <w:rPr>
                <w:sz w:val="18"/>
                <w:szCs w:val="18"/>
              </w:rPr>
              <w:t xml:space="preserve"> co-signatory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3B26A6" w:rsidRPr="00206757" w:rsidRDefault="003B26A6" w:rsidP="001A489C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3B26A6" w:rsidRPr="004C2515" w:rsidRDefault="003B26A6" w:rsidP="001A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21" w:type="dxa"/>
            <w:shd w:val="clear" w:color="auto" w:fill="auto"/>
          </w:tcPr>
          <w:p w:rsidR="003B26A6" w:rsidRPr="00A022BB" w:rsidRDefault="003B26A6" w:rsidP="00BD43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school bank account </w:t>
            </w:r>
            <w:r w:rsidRPr="001D77F4">
              <w:rPr>
                <w:sz w:val="18"/>
                <w:szCs w:val="18"/>
              </w:rPr>
              <w:t xml:space="preserve">signatories reviewed on an annual basis and kept up-to-date </w:t>
            </w:r>
            <w:r w:rsidR="00BD43B3">
              <w:rPr>
                <w:sz w:val="18"/>
                <w:szCs w:val="18"/>
              </w:rPr>
              <w:t xml:space="preserve">with </w:t>
            </w:r>
            <w:r w:rsidRPr="001D77F4">
              <w:rPr>
                <w:sz w:val="18"/>
                <w:szCs w:val="18"/>
              </w:rPr>
              <w:t>the bank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</w:tcPr>
          <w:p w:rsidR="003B26A6" w:rsidRDefault="003B26A6" w:rsidP="00AA3F9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4C2515" w:rsidRDefault="003B26A6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321" w:type="dxa"/>
            <w:shd w:val="clear" w:color="auto" w:fill="auto"/>
          </w:tcPr>
          <w:p w:rsidR="003B26A6" w:rsidRDefault="003B26A6" w:rsidP="00BD43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</w:t>
            </w:r>
            <w:r w:rsidRPr="00A022BB">
              <w:rPr>
                <w:sz w:val="18"/>
                <w:szCs w:val="18"/>
              </w:rPr>
              <w:t xml:space="preserve">inactive </w:t>
            </w:r>
            <w:r>
              <w:rPr>
                <w:sz w:val="18"/>
                <w:szCs w:val="18"/>
              </w:rPr>
              <w:t>school bank account signatories removed</w:t>
            </w:r>
            <w:r w:rsidRPr="00A022BB">
              <w:rPr>
                <w:sz w:val="18"/>
                <w:szCs w:val="18"/>
              </w:rPr>
              <w:t xml:space="preserve"> from the bank </w:t>
            </w:r>
            <w:r w:rsidR="00BD43B3">
              <w:rPr>
                <w:sz w:val="18"/>
                <w:szCs w:val="18"/>
              </w:rPr>
              <w:t xml:space="preserve">account and </w:t>
            </w:r>
            <w:r w:rsidRPr="00A022BB">
              <w:rPr>
                <w:sz w:val="18"/>
                <w:szCs w:val="18"/>
              </w:rPr>
              <w:t>register in a timely</w:t>
            </w:r>
            <w:r w:rsidRPr="00A022BB">
              <w:rPr>
                <w:color w:val="000000" w:themeColor="text1"/>
                <w:sz w:val="18"/>
                <w:szCs w:val="18"/>
              </w:rPr>
              <w:t xml:space="preserve"> manner?</w:t>
            </w:r>
          </w:p>
        </w:tc>
        <w:tc>
          <w:tcPr>
            <w:tcW w:w="1104" w:type="dxa"/>
          </w:tcPr>
          <w:p w:rsidR="003B26A6" w:rsidRDefault="003B26A6" w:rsidP="00AA3F9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4C2515" w:rsidRDefault="003B26A6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DC71A9">
        <w:trPr>
          <w:trHeight w:hRule="exact" w:val="73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321" w:type="dxa"/>
            <w:shd w:val="clear" w:color="auto" w:fill="auto"/>
          </w:tcPr>
          <w:p w:rsidR="003B26A6" w:rsidRPr="001D77F4" w:rsidRDefault="003B26A6" w:rsidP="00AA26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authorisation of payments in online banking restricted to the principal and a nominated member of the school council?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B26A6" w:rsidRDefault="003B26A6" w:rsidP="006F5E4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  <w:p w:rsidR="003B26A6" w:rsidRPr="0034142F" w:rsidRDefault="003B26A6" w:rsidP="006F5E4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3B26A6" w:rsidRPr="004C2515" w:rsidRDefault="003B26A6" w:rsidP="004C6F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58401D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3B26A6" w:rsidRPr="00C3697C" w:rsidRDefault="003B26A6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1A489C">
        <w:trPr>
          <w:trHeight w:hRule="exact" w:val="907"/>
        </w:trPr>
        <w:tc>
          <w:tcPr>
            <w:tcW w:w="568" w:type="dxa"/>
          </w:tcPr>
          <w:p w:rsidR="003B26A6" w:rsidRPr="00014379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321" w:type="dxa"/>
          </w:tcPr>
          <w:p w:rsidR="003B26A6" w:rsidRDefault="003B26A6" w:rsidP="00A5620C">
            <w:pPr>
              <w:jc w:val="both"/>
              <w:rPr>
                <w:sz w:val="18"/>
                <w:szCs w:val="18"/>
              </w:rPr>
            </w:pPr>
            <w:r w:rsidRPr="00014379">
              <w:rPr>
                <w:sz w:val="18"/>
                <w:szCs w:val="18"/>
              </w:rPr>
              <w:t>Did the school ensure that the Official Account and H</w:t>
            </w:r>
            <w:r>
              <w:rPr>
                <w:sz w:val="18"/>
                <w:szCs w:val="18"/>
              </w:rPr>
              <w:t xml:space="preserve">igh Yield Interest Account </w:t>
            </w:r>
            <w:r w:rsidRPr="00014379">
              <w:rPr>
                <w:sz w:val="18"/>
                <w:szCs w:val="18"/>
              </w:rPr>
              <w:t xml:space="preserve">were not </w:t>
            </w:r>
            <w:r>
              <w:rPr>
                <w:sz w:val="18"/>
                <w:szCs w:val="18"/>
              </w:rPr>
              <w:t xml:space="preserve">overdrawn at the end of each month in both </w:t>
            </w:r>
            <w:r w:rsidRPr="00014379">
              <w:rPr>
                <w:sz w:val="18"/>
                <w:szCs w:val="18"/>
              </w:rPr>
              <w:t>CASES21</w:t>
            </w:r>
            <w:r>
              <w:rPr>
                <w:sz w:val="18"/>
                <w:szCs w:val="18"/>
              </w:rPr>
              <w:t xml:space="preserve"> </w:t>
            </w:r>
            <w:r w:rsidRPr="00014379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the physical bank account?</w:t>
            </w:r>
          </w:p>
        </w:tc>
        <w:tc>
          <w:tcPr>
            <w:tcW w:w="1104" w:type="dxa"/>
            <w:vAlign w:val="center"/>
          </w:tcPr>
          <w:p w:rsidR="003B26A6" w:rsidRPr="0034142F" w:rsidRDefault="003B26A6" w:rsidP="001A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3B26A6" w:rsidRPr="004C2515" w:rsidRDefault="003B26A6" w:rsidP="001A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1A48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C3697C" w:rsidRDefault="003B26A6" w:rsidP="001A489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center"/>
          </w:tcPr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C3697C" w:rsidRDefault="004047C9" w:rsidP="001A489C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30D00" w:rsidRPr="00972C17" w:rsidTr="00030D00">
        <w:trPr>
          <w:trHeight w:hRule="exact" w:val="4311"/>
        </w:trPr>
        <w:tc>
          <w:tcPr>
            <w:tcW w:w="568" w:type="dxa"/>
          </w:tcPr>
          <w:p w:rsidR="00030D00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4321" w:type="dxa"/>
          </w:tcPr>
          <w:p w:rsidR="00030D00" w:rsidRDefault="008A50EC" w:rsidP="008A50EC">
            <w:pPr>
              <w:rPr>
                <w:sz w:val="18"/>
                <w:szCs w:val="18"/>
              </w:rPr>
            </w:pPr>
            <w:r w:rsidRPr="008A50EC">
              <w:rPr>
                <w:sz w:val="18"/>
                <w:szCs w:val="18"/>
              </w:rPr>
              <w:t xml:space="preserve">If the account(s) were overdrawn please provide the reason, date, number of days and account name(s). If you had more than two overdrawn accounts please provide details separately via email </w:t>
            </w:r>
            <w:hyperlink r:id="rId11" w:history="1">
              <w:r w:rsidRPr="007866BB">
                <w:rPr>
                  <w:rStyle w:val="Hyperlink"/>
                  <w:sz w:val="18"/>
                  <w:szCs w:val="18"/>
                </w:rPr>
                <w:t>schools.certification@edumail.vic.gov.au</w:t>
              </w:r>
            </w:hyperlink>
            <w:r w:rsidRPr="008A50EC">
              <w:rPr>
                <w:sz w:val="18"/>
                <w:szCs w:val="18"/>
              </w:rPr>
              <w:t>.</w:t>
            </w:r>
          </w:p>
          <w:p w:rsidR="008A50EC" w:rsidRPr="00014379" w:rsidRDefault="008A50EC" w:rsidP="008A50E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030D00" w:rsidRDefault="00030D00" w:rsidP="00884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847" w:type="dxa"/>
            <w:gridSpan w:val="5"/>
          </w:tcPr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</w:p>
          <w:p w:rsidR="00030D00" w:rsidRPr="00373423" w:rsidRDefault="004D76A2" w:rsidP="00030D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22225</wp:posOffset>
                      </wp:positionV>
                      <wp:extent cx="1498600" cy="177800"/>
                      <wp:effectExtent l="0" t="0" r="6350" b="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51E9" id="Rectangle 20" o:spid="_x0000_s1026" style="position:absolute;margin-left:82.3pt;margin-top:1.75pt;width:118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"/>
                  </w:pict>
                </mc:Fallback>
              </mc:AlternateContent>
            </w:r>
            <w:r w:rsidR="00030D00" w:rsidRPr="00373423">
              <w:rPr>
                <w:b/>
                <w:sz w:val="18"/>
                <w:szCs w:val="18"/>
              </w:rPr>
              <w:t xml:space="preserve">Account Name 1 </w: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</w:p>
          <w:p w:rsidR="00030D00" w:rsidRDefault="004D76A2" w:rsidP="00030D0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40640</wp:posOffset>
                      </wp:positionV>
                      <wp:extent cx="1498600" cy="177800"/>
                      <wp:effectExtent l="0" t="0" r="6350" b="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02285" id="Rectangle 21" o:spid="_x0000_s1026" style="position:absolute;margin-left:82.3pt;margin-top:3.2pt;width:118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"/>
                  </w:pict>
                </mc:Fallback>
              </mc:AlternateContent>
            </w:r>
            <w:r w:rsidR="00030D00">
              <w:rPr>
                <w:sz w:val="18"/>
                <w:szCs w:val="18"/>
              </w:rPr>
              <w:t xml:space="preserve">Number of days </w:t>
            </w:r>
            <w:r w:rsidR="00030D00">
              <w:rPr>
                <w:sz w:val="18"/>
                <w:szCs w:val="18"/>
              </w:rPr>
              <w:tab/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overdrawn           </w:t>
            </w:r>
          </w:p>
          <w:p w:rsidR="00030D00" w:rsidRDefault="004D76A2" w:rsidP="00030D0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73660</wp:posOffset>
                      </wp:positionV>
                      <wp:extent cx="1498600" cy="177800"/>
                      <wp:effectExtent l="0" t="0" r="6350" b="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4FE53" id="Rectangle 19" o:spid="_x0000_s1026" style="position:absolute;margin-left:82.3pt;margin-top:5.8pt;width:118pt;height: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"/>
                  </w:pict>
                </mc:Fallback>
              </mc:AlternateConten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                    </w:t>
            </w:r>
          </w:p>
          <w:p w:rsidR="00030D00" w:rsidRDefault="004D76A2" w:rsidP="00030D0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86360</wp:posOffset>
                      </wp:positionV>
                      <wp:extent cx="1498600" cy="177800"/>
                      <wp:effectExtent l="0" t="0" r="6350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486FD" id="Rectangle 22" o:spid="_x0000_s1026" style="position:absolute;margin-left:82.3pt;margin-top:6.8pt;width:118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"/>
                  </w:pict>
                </mc:Fallback>
              </mc:AlternateConten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</w:p>
          <w:p w:rsidR="00030D00" w:rsidRPr="00373423" w:rsidRDefault="004D76A2" w:rsidP="00030D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22225</wp:posOffset>
                      </wp:positionV>
                      <wp:extent cx="1498600" cy="177800"/>
                      <wp:effectExtent l="0" t="0" r="6350" b="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1D75" id="Rectangle 24" o:spid="_x0000_s1026" style="position:absolute;margin-left:82.3pt;margin-top:1.75pt;width:118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"/>
                  </w:pict>
                </mc:Fallback>
              </mc:AlternateContent>
            </w:r>
            <w:r w:rsidR="00030D00" w:rsidRPr="00373423">
              <w:rPr>
                <w:b/>
                <w:sz w:val="18"/>
                <w:szCs w:val="18"/>
              </w:rPr>
              <w:t xml:space="preserve">Account Name 2 </w: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</w:p>
          <w:p w:rsidR="00030D00" w:rsidRDefault="004D76A2" w:rsidP="00030D0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34290</wp:posOffset>
                      </wp:positionV>
                      <wp:extent cx="1498600" cy="177800"/>
                      <wp:effectExtent l="0" t="0" r="635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7AFD" id="Rectangle 25" o:spid="_x0000_s1026" style="position:absolute;margin-left:82.3pt;margin-top:2.7pt;width:118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"/>
                  </w:pict>
                </mc:Fallback>
              </mc:AlternateContent>
            </w:r>
            <w:r w:rsidR="00030D00">
              <w:rPr>
                <w:sz w:val="18"/>
                <w:szCs w:val="18"/>
              </w:rPr>
              <w:t xml:space="preserve">Number of days </w:t>
            </w:r>
            <w:r w:rsidR="00030D00">
              <w:rPr>
                <w:sz w:val="18"/>
                <w:szCs w:val="18"/>
              </w:rPr>
              <w:tab/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overdrawn           </w:t>
            </w:r>
          </w:p>
          <w:p w:rsidR="00030D00" w:rsidRDefault="004D76A2" w:rsidP="00030D0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73660</wp:posOffset>
                      </wp:positionV>
                      <wp:extent cx="1498600" cy="177800"/>
                      <wp:effectExtent l="0" t="0" r="6350" b="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37529" id="Rectangle 23" o:spid="_x0000_s1026" style="position:absolute;margin-left:82.3pt;margin-top:5.8pt;width:118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pOIAIAAD0EAAAOAAAAZHJzL2Uyb0RvYy54bWysU9tuEzEQfUfiHyy/k72QtM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"/>
                  </w:pict>
                </mc:Fallback>
              </mc:AlternateConten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                    </w:t>
            </w:r>
          </w:p>
          <w:p w:rsidR="00030D00" w:rsidRDefault="004D76A2" w:rsidP="00030D00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86360</wp:posOffset>
                      </wp:positionV>
                      <wp:extent cx="1498600" cy="177800"/>
                      <wp:effectExtent l="0" t="0" r="635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0B41" id="Rectangle 26" o:spid="_x0000_s1026" style="position:absolute;margin-left:82.3pt;margin-top:6.8pt;width:118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"/>
                  </w:pict>
                </mc:Fallback>
              </mc:AlternateContent>
            </w:r>
          </w:p>
          <w:p w:rsidR="00030D00" w:rsidRDefault="00030D00" w:rsidP="00030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  <w:p w:rsidR="00030D00" w:rsidRPr="00C3697C" w:rsidRDefault="00030D00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6A6" w:rsidRPr="00972C17" w:rsidTr="00DC71A9">
        <w:trPr>
          <w:trHeight w:hRule="exact" w:val="56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321" w:type="dxa"/>
          </w:tcPr>
          <w:p w:rsidR="003B26A6" w:rsidRDefault="00714005" w:rsidP="00A022BB">
            <w:pPr>
              <w:jc w:val="both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D87D57" w:rsidRPr="00D87D57" w:rsidRDefault="00D87D57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3B26A6" w:rsidRDefault="003B26A6" w:rsidP="005C2FE6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3B26A6" w:rsidRPr="00972C17" w:rsidTr="00C317EE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3B26A6" w:rsidRPr="000B642E" w:rsidRDefault="003B26A6" w:rsidP="0063704B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3B26A6" w:rsidRPr="00EE4EEB" w:rsidRDefault="003B26A6">
            <w:pPr>
              <w:rPr>
                <w:b/>
                <w:sz w:val="18"/>
                <w:szCs w:val="18"/>
              </w:rPr>
            </w:pPr>
            <w:r w:rsidRPr="00EE4EEB">
              <w:rPr>
                <w:b/>
                <w:sz w:val="18"/>
                <w:szCs w:val="18"/>
              </w:rPr>
              <w:t xml:space="preserve">Investment </w:t>
            </w:r>
            <w:r>
              <w:rPr>
                <w:b/>
                <w:sz w:val="18"/>
                <w:szCs w:val="18"/>
              </w:rPr>
              <w:t>accounts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3B26A6" w:rsidRPr="0034142F" w:rsidRDefault="003B26A6" w:rsidP="00AE432C">
            <w:pPr>
              <w:jc w:val="center"/>
              <w:rPr>
                <w:b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3B26A6" w:rsidRPr="004C2515" w:rsidRDefault="003B26A6" w:rsidP="00AE43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4C2515" w:rsidRDefault="003B26A6" w:rsidP="00AE432C">
            <w:pPr>
              <w:jc w:val="center"/>
              <w:rPr>
                <w:b/>
                <w:sz w:val="18"/>
                <w:szCs w:val="18"/>
              </w:rPr>
            </w:pPr>
            <w:r w:rsidRPr="004C251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Default="003B26A6" w:rsidP="00D44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4C2515" w:rsidRDefault="003B26A6" w:rsidP="00AE43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3B26A6" w:rsidRPr="004C2515" w:rsidRDefault="003B26A6" w:rsidP="00AE432C">
            <w:pPr>
              <w:jc w:val="center"/>
              <w:rPr>
                <w:b/>
                <w:sz w:val="18"/>
                <w:szCs w:val="18"/>
              </w:rPr>
            </w:pPr>
            <w:r w:rsidRPr="004C2515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/A</w:t>
            </w:r>
          </w:p>
        </w:tc>
      </w:tr>
      <w:tr w:rsidR="003B26A6" w:rsidRPr="00972C17" w:rsidTr="00DC71A9">
        <w:trPr>
          <w:trHeight w:hRule="exact" w:val="454"/>
        </w:trPr>
        <w:tc>
          <w:tcPr>
            <w:tcW w:w="568" w:type="dxa"/>
          </w:tcPr>
          <w:p w:rsidR="003B26A6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321" w:type="dxa"/>
          </w:tcPr>
          <w:p w:rsidR="003B26A6" w:rsidRDefault="003B26A6" w:rsidP="001D7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</w:t>
            </w:r>
            <w:r w:rsidRPr="00D87EDC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 xml:space="preserve">have an </w:t>
            </w:r>
            <w:r w:rsidRPr="00D87EDC">
              <w:rPr>
                <w:sz w:val="18"/>
                <w:szCs w:val="18"/>
              </w:rPr>
              <w:t>investment policy</w:t>
            </w:r>
            <w:r>
              <w:rPr>
                <w:sz w:val="18"/>
                <w:szCs w:val="18"/>
              </w:rPr>
              <w:t xml:space="preserve"> approved by the school council in place?</w:t>
            </w:r>
          </w:p>
          <w:p w:rsidR="003B26A6" w:rsidRPr="001D77F4" w:rsidRDefault="003B26A6" w:rsidP="00FE6EB7">
            <w:pPr>
              <w:spacing w:after="200" w:line="276" w:lineRule="auto"/>
              <w:ind w:left="414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B26A6" w:rsidRPr="00AA2653" w:rsidRDefault="003B26A6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D87EDC" w:rsidRDefault="003B26A6" w:rsidP="004C6F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3B26A6" w:rsidRDefault="003B26A6" w:rsidP="0063738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4047C9" w:rsidP="0061538F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Default="003B26A6" w:rsidP="006153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sz w:val="14"/>
                <w:szCs w:val="14"/>
              </w:rPr>
            </w:pPr>
          </w:p>
          <w:p w:rsidR="003B26A6" w:rsidRPr="00D87EDC" w:rsidRDefault="003B26A6" w:rsidP="00AE43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D44EC5">
            <w:pPr>
              <w:jc w:val="center"/>
              <w:rPr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3B26A6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B26A6" w:rsidRPr="00972C17" w:rsidTr="00DC71A9">
        <w:trPr>
          <w:trHeight w:hRule="exact" w:val="471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321" w:type="dxa"/>
          </w:tcPr>
          <w:p w:rsidR="003B26A6" w:rsidRPr="00D87EDC" w:rsidRDefault="003B26A6" w:rsidP="0024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is the investment policy reviewed annually by the school council? </w:t>
            </w:r>
          </w:p>
        </w:tc>
        <w:tc>
          <w:tcPr>
            <w:tcW w:w="1104" w:type="dxa"/>
            <w:vAlign w:val="center"/>
          </w:tcPr>
          <w:p w:rsidR="003B26A6" w:rsidRPr="00AA2653" w:rsidRDefault="003B26A6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3B26A6" w:rsidRPr="00D87EDC" w:rsidRDefault="003B26A6" w:rsidP="004C6F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</w:tcPr>
          <w:p w:rsidR="003B26A6" w:rsidRPr="00D87EDC" w:rsidRDefault="003B26A6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4047C9" w:rsidP="006652F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D87EDC" w:rsidRDefault="003B26A6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3B26A6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3B26A6" w:rsidP="0063738D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D87EDC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3B26A6" w:rsidRPr="00D87EDC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3B26A6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3B26A6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3B26A6" w:rsidRPr="00D87EDC" w:rsidRDefault="003B26A6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3B26A6" w:rsidRPr="00D87EDC" w:rsidRDefault="003B26A6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B26A6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0868A1">
        <w:trPr>
          <w:trHeight w:hRule="exact" w:val="737"/>
        </w:trPr>
        <w:tc>
          <w:tcPr>
            <w:tcW w:w="568" w:type="dxa"/>
          </w:tcPr>
          <w:p w:rsidR="003B26A6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321" w:type="dxa"/>
          </w:tcPr>
          <w:p w:rsidR="003B26A6" w:rsidRPr="00D87EDC" w:rsidRDefault="003B26A6" w:rsidP="00BA4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</w:t>
            </w:r>
            <w:r w:rsidRPr="00D87EDC">
              <w:rPr>
                <w:sz w:val="18"/>
                <w:szCs w:val="18"/>
              </w:rPr>
              <w:t xml:space="preserve"> all investment transactions </w:t>
            </w:r>
            <w:r>
              <w:rPr>
                <w:sz w:val="18"/>
                <w:szCs w:val="18"/>
              </w:rPr>
              <w:t xml:space="preserve">been </w:t>
            </w:r>
            <w:r w:rsidRPr="00D87EDC">
              <w:rPr>
                <w:sz w:val="18"/>
                <w:szCs w:val="18"/>
              </w:rPr>
              <w:t xml:space="preserve">approved </w:t>
            </w:r>
            <w:r>
              <w:rPr>
                <w:sz w:val="18"/>
                <w:szCs w:val="18"/>
              </w:rPr>
              <w:t xml:space="preserve">in compliance with the school’s investment policy </w:t>
            </w:r>
            <w:r w:rsidRPr="00D87EDC">
              <w:rPr>
                <w:sz w:val="18"/>
                <w:szCs w:val="18"/>
              </w:rPr>
              <w:t xml:space="preserve">by the </w:t>
            </w:r>
            <w:r>
              <w:rPr>
                <w:sz w:val="18"/>
                <w:szCs w:val="18"/>
              </w:rPr>
              <w:t>p</w:t>
            </w:r>
            <w:r w:rsidRPr="00D87EDC">
              <w:rPr>
                <w:sz w:val="18"/>
                <w:szCs w:val="18"/>
              </w:rPr>
              <w:t xml:space="preserve">rincipal and </w:t>
            </w:r>
            <w:r>
              <w:rPr>
                <w:sz w:val="18"/>
                <w:szCs w:val="18"/>
              </w:rPr>
              <w:t>the s</w:t>
            </w:r>
            <w:r w:rsidRPr="00D87EDC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D87EDC">
              <w:rPr>
                <w:sz w:val="18"/>
                <w:szCs w:val="18"/>
              </w:rPr>
              <w:t xml:space="preserve">ouncil? </w:t>
            </w:r>
          </w:p>
        </w:tc>
        <w:tc>
          <w:tcPr>
            <w:tcW w:w="1104" w:type="dxa"/>
            <w:vAlign w:val="bottom"/>
          </w:tcPr>
          <w:p w:rsidR="003B26A6" w:rsidRPr="00AA2653" w:rsidRDefault="003B26A6" w:rsidP="000868A1">
            <w:pPr>
              <w:spacing w:after="20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3B26A6" w:rsidRPr="00D87EDC" w:rsidRDefault="003B26A6" w:rsidP="000868A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0868A1">
        <w:trPr>
          <w:trHeight w:hRule="exact" w:val="73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321" w:type="dxa"/>
          </w:tcPr>
          <w:p w:rsidR="003B26A6" w:rsidRDefault="003B26A6" w:rsidP="00C81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investment account(s) held in the name of the school council and fully included in the school’s Balance Sheet as at 30 June 201</w:t>
            </w:r>
            <w:r w:rsidR="00C8174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3B26A6" w:rsidRPr="00AA2653" w:rsidRDefault="003B26A6" w:rsidP="000868A1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3B26A6" w:rsidRPr="00D87EDC" w:rsidRDefault="003B26A6" w:rsidP="000868A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868A1" w:rsidRPr="00972C17" w:rsidTr="000868A1">
        <w:trPr>
          <w:trHeight w:hRule="exact" w:val="737"/>
        </w:trPr>
        <w:tc>
          <w:tcPr>
            <w:tcW w:w="568" w:type="dxa"/>
          </w:tcPr>
          <w:p w:rsidR="000868A1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321" w:type="dxa"/>
          </w:tcPr>
          <w:p w:rsidR="000868A1" w:rsidRDefault="000868A1" w:rsidP="004A2813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Did the school hold in excess of $2,000,000</w:t>
            </w:r>
            <w:r>
              <w:rPr>
                <w:sz w:val="18"/>
                <w:szCs w:val="18"/>
              </w:rPr>
              <w:t xml:space="preserve"> (daily average over a six month period)</w:t>
            </w:r>
            <w:r w:rsidRPr="00D87E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an investment account </w:t>
            </w:r>
            <w:r w:rsidRPr="00D87ED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excluding transactional operating reserves</w:t>
            </w:r>
            <w:r w:rsidRPr="00D87EDC">
              <w:rPr>
                <w:sz w:val="18"/>
                <w:szCs w:val="18"/>
              </w:rPr>
              <w:t>)?</w:t>
            </w:r>
          </w:p>
        </w:tc>
        <w:tc>
          <w:tcPr>
            <w:tcW w:w="1104" w:type="dxa"/>
            <w:vAlign w:val="center"/>
          </w:tcPr>
          <w:p w:rsidR="000868A1" w:rsidRPr="00AA2653" w:rsidRDefault="000868A1" w:rsidP="000868A1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0868A1" w:rsidRPr="00D87EDC" w:rsidRDefault="000868A1" w:rsidP="000868A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0868A1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8A1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0868A1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8A1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0868A1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8A1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0868A1" w:rsidRPr="00D87EDC" w:rsidRDefault="004047C9" w:rsidP="000868A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8A1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3B26A6" w:rsidRPr="00972C17" w:rsidTr="00800EBB">
        <w:trPr>
          <w:trHeight w:hRule="exact" w:val="737"/>
        </w:trPr>
        <w:tc>
          <w:tcPr>
            <w:tcW w:w="568" w:type="dxa"/>
          </w:tcPr>
          <w:p w:rsidR="003B26A6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321" w:type="dxa"/>
          </w:tcPr>
          <w:p w:rsidR="003B26A6" w:rsidRDefault="003B26A6" w:rsidP="007577D8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yes,</w:t>
            </w:r>
            <w:r w:rsidRPr="00D87EDC">
              <w:rPr>
                <w:sz w:val="18"/>
                <w:szCs w:val="18"/>
              </w:rPr>
              <w:t xml:space="preserve"> was the amount over $2,000,000 deposited with Treasu</w:t>
            </w:r>
            <w:r>
              <w:rPr>
                <w:sz w:val="18"/>
                <w:szCs w:val="18"/>
              </w:rPr>
              <w:t xml:space="preserve">ry Corporation of Victoria </w:t>
            </w:r>
            <w:r w:rsidRPr="00D87EDC">
              <w:rPr>
                <w:sz w:val="18"/>
                <w:szCs w:val="18"/>
              </w:rPr>
              <w:t>or Victorian Financ</w:t>
            </w:r>
            <w:r>
              <w:rPr>
                <w:sz w:val="18"/>
                <w:szCs w:val="18"/>
              </w:rPr>
              <w:t>ial Management</w:t>
            </w:r>
            <w:r w:rsidR="008A50EC">
              <w:rPr>
                <w:sz w:val="18"/>
                <w:szCs w:val="18"/>
              </w:rPr>
              <w:t xml:space="preserve"> Corporation</w:t>
            </w:r>
            <w:r>
              <w:rPr>
                <w:sz w:val="18"/>
                <w:szCs w:val="18"/>
              </w:rPr>
              <w:t>?</w:t>
            </w: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</w:p>
          <w:p w:rsidR="003B26A6" w:rsidRDefault="003B26A6" w:rsidP="0075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Corporation?</w:t>
            </w:r>
          </w:p>
        </w:tc>
        <w:tc>
          <w:tcPr>
            <w:tcW w:w="1104" w:type="dxa"/>
            <w:vAlign w:val="center"/>
          </w:tcPr>
          <w:p w:rsidR="003B26A6" w:rsidRPr="00AA2653" w:rsidRDefault="003B26A6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3B26A6" w:rsidRPr="00D87EDC" w:rsidRDefault="003B26A6" w:rsidP="00800EB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3B26A6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3B26A6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6A6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BB44DA" w:rsidRPr="00972C17" w:rsidTr="00800EBB">
        <w:trPr>
          <w:trHeight w:hRule="exact" w:val="737"/>
        </w:trPr>
        <w:tc>
          <w:tcPr>
            <w:tcW w:w="568" w:type="dxa"/>
          </w:tcPr>
          <w:p w:rsidR="00BB44DA" w:rsidRDefault="004D692B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321" w:type="dxa"/>
          </w:tcPr>
          <w:p w:rsidR="00BB44DA" w:rsidRDefault="00BB44DA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school own any shares? If yes, have the shares been disposed of between the period of 1 July 2016 – </w:t>
            </w:r>
          </w:p>
          <w:p w:rsidR="00BB44DA" w:rsidRPr="00D87EDC" w:rsidRDefault="00BB44DA" w:rsidP="00BB4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June 2017? </w:t>
            </w:r>
          </w:p>
        </w:tc>
        <w:tc>
          <w:tcPr>
            <w:tcW w:w="1104" w:type="dxa"/>
            <w:vAlign w:val="center"/>
          </w:tcPr>
          <w:p w:rsidR="00BB44DA" w:rsidRDefault="00BB44DA" w:rsidP="00BB44D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BB44DA" w:rsidRPr="00D87EDC" w:rsidRDefault="00BB44DA" w:rsidP="00BB44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Align w:val="center"/>
          </w:tcPr>
          <w:p w:rsidR="00BB44DA" w:rsidRPr="00D87EDC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B44DA" w:rsidRPr="00D87EDC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B44DA" w:rsidRPr="00D87EDC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B44DA" w:rsidRPr="00D87EDC" w:rsidRDefault="004047C9" w:rsidP="00BB44DA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4DA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321" w:type="dxa"/>
          </w:tcPr>
          <w:p w:rsidR="00F2716F" w:rsidRDefault="00714005" w:rsidP="00AA3F9C">
            <w:pPr>
              <w:jc w:val="both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D87D57" w:rsidRPr="00D87D57" w:rsidRDefault="00D87D57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F2716F" w:rsidRPr="00D87D57" w:rsidRDefault="00F2716F" w:rsidP="005C2FE6">
            <w:pPr>
              <w:rPr>
                <w:rFonts w:cs="Arial"/>
                <w:b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F2716F" w:rsidRPr="00972C17" w:rsidTr="00C317EE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F2716F" w:rsidRPr="00EE4EEB" w:rsidRDefault="00F2716F" w:rsidP="00B70579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F2716F" w:rsidRPr="00EE4EEB" w:rsidRDefault="0035521E" w:rsidP="00FB01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824EDB">
              <w:rPr>
                <w:b/>
                <w:sz w:val="18"/>
                <w:szCs w:val="18"/>
              </w:rPr>
              <w:t xml:space="preserve">eceivables </w:t>
            </w:r>
            <w:r w:rsidR="00FB01BC">
              <w:rPr>
                <w:b/>
                <w:sz w:val="18"/>
                <w:szCs w:val="18"/>
              </w:rPr>
              <w:t>M</w:t>
            </w:r>
            <w:r w:rsidR="00824EDB">
              <w:rPr>
                <w:b/>
                <w:sz w:val="18"/>
                <w:szCs w:val="18"/>
              </w:rPr>
              <w:t xml:space="preserve">anagement </w:t>
            </w:r>
            <w:r w:rsidR="00F2716F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Cash Handling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F2716F" w:rsidRPr="00D87D57" w:rsidRDefault="00F2716F" w:rsidP="00AE432C">
            <w:pPr>
              <w:jc w:val="center"/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2716F" w:rsidRPr="00D87EDC" w:rsidRDefault="00F2716F" w:rsidP="00AE432C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2716F" w:rsidRDefault="00F2716F" w:rsidP="0063738D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2716F" w:rsidRPr="00D87EDC" w:rsidRDefault="00F2716F" w:rsidP="00D44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2716F" w:rsidRDefault="00F2716F" w:rsidP="0061538F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F2716F" w:rsidRDefault="00F2716F" w:rsidP="0061538F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N/A</w:t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321" w:type="dxa"/>
          </w:tcPr>
          <w:p w:rsidR="00F2716F" w:rsidRDefault="00F2716F" w:rsidP="00FB01BC">
            <w:pPr>
              <w:jc w:val="both"/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Does the school have </w:t>
            </w:r>
            <w:r>
              <w:rPr>
                <w:sz w:val="18"/>
                <w:szCs w:val="18"/>
              </w:rPr>
              <w:t xml:space="preserve">in place </w:t>
            </w:r>
            <w:r w:rsidRPr="00D87EDC">
              <w:rPr>
                <w:sz w:val="18"/>
                <w:szCs w:val="18"/>
              </w:rPr>
              <w:t xml:space="preserve">an internal </w:t>
            </w:r>
            <w:r>
              <w:rPr>
                <w:sz w:val="18"/>
                <w:szCs w:val="18"/>
              </w:rPr>
              <w:t>S</w:t>
            </w:r>
            <w:r w:rsidRPr="00D87EDC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D87EDC">
              <w:rPr>
                <w:sz w:val="18"/>
                <w:szCs w:val="18"/>
              </w:rPr>
              <w:t xml:space="preserve">ash </w:t>
            </w:r>
            <w:r>
              <w:rPr>
                <w:sz w:val="18"/>
                <w:szCs w:val="18"/>
              </w:rPr>
              <w:t>H</w:t>
            </w:r>
            <w:r w:rsidRPr="00D87EDC">
              <w:rPr>
                <w:sz w:val="18"/>
                <w:szCs w:val="18"/>
              </w:rPr>
              <w:t xml:space="preserve">andling policy </w:t>
            </w:r>
            <w:r>
              <w:rPr>
                <w:sz w:val="18"/>
                <w:szCs w:val="18"/>
              </w:rPr>
              <w:t>approved by the school council?</w:t>
            </w:r>
            <w:r w:rsidRPr="00D87E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</w:tcPr>
          <w:p w:rsidR="00F2716F" w:rsidRPr="00D11F46" w:rsidRDefault="00FB01BC" w:rsidP="00FB01BC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2716F" w:rsidRPr="00D87EDC" w:rsidRDefault="00F2716F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F2716F" w:rsidRPr="00D87EDC" w:rsidRDefault="00F2716F" w:rsidP="008957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D66132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09367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F2716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F27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F2716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Default="00F2716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Default="00F2716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321" w:type="dxa"/>
          </w:tcPr>
          <w:p w:rsidR="00F2716F" w:rsidRPr="00D87EDC" w:rsidRDefault="00F2716F" w:rsidP="00FB01BC">
            <w:pPr>
              <w:jc w:val="both"/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Are all cash and cheques </w:t>
            </w:r>
            <w:r>
              <w:rPr>
                <w:sz w:val="18"/>
                <w:szCs w:val="18"/>
              </w:rPr>
              <w:t>d</w:t>
            </w:r>
            <w:r w:rsidRPr="00D87EDC">
              <w:rPr>
                <w:sz w:val="18"/>
                <w:szCs w:val="18"/>
              </w:rPr>
              <w:t xml:space="preserve">eposited into bank accounts on a regular basis (2-3 days after </w:t>
            </w:r>
            <w:r>
              <w:rPr>
                <w:sz w:val="18"/>
                <w:szCs w:val="18"/>
              </w:rPr>
              <w:t>receipt)</w:t>
            </w:r>
            <w:r w:rsidRPr="00D87EDC"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</w:tcPr>
          <w:p w:rsidR="00F2716F" w:rsidRPr="00D11F46" w:rsidRDefault="00F2716F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11F4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F2716F" w:rsidRPr="00D87EDC" w:rsidRDefault="00F2716F" w:rsidP="004C6FF6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F2716F" w:rsidRPr="00D87EDC" w:rsidRDefault="00F2716F" w:rsidP="008957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9577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895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89577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8957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9577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8957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9577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321" w:type="dxa"/>
          </w:tcPr>
          <w:p w:rsidR="00F2716F" w:rsidRPr="00D87EDC" w:rsidRDefault="00F2716F" w:rsidP="00D56C15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Does the school ha</w:t>
            </w:r>
            <w:r>
              <w:rPr>
                <w:sz w:val="18"/>
                <w:szCs w:val="18"/>
              </w:rPr>
              <w:t xml:space="preserve">ve </w:t>
            </w:r>
            <w:r w:rsidRPr="00D87EDC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pett</w:t>
            </w:r>
            <w:r w:rsidRPr="00D87EDC">
              <w:rPr>
                <w:sz w:val="18"/>
                <w:szCs w:val="18"/>
              </w:rPr>
              <w:t>y cash policy</w:t>
            </w:r>
            <w:r>
              <w:rPr>
                <w:sz w:val="18"/>
                <w:szCs w:val="18"/>
              </w:rPr>
              <w:t xml:space="preserve"> approved by the school council in place?</w:t>
            </w:r>
          </w:p>
        </w:tc>
        <w:tc>
          <w:tcPr>
            <w:tcW w:w="1104" w:type="dxa"/>
          </w:tcPr>
          <w:p w:rsidR="00F2716F" w:rsidRPr="00D11F46" w:rsidRDefault="00F2716F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11F4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F2716F" w:rsidRPr="00D87EDC" w:rsidRDefault="00F2716F" w:rsidP="004C6FF6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2716F" w:rsidRPr="00D87EDC" w:rsidRDefault="00F2716F" w:rsidP="0063738D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Default="00F2716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Default="00F2716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800EBB">
        <w:trPr>
          <w:trHeight w:hRule="exact" w:val="760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4321" w:type="dxa"/>
            <w:shd w:val="clear" w:color="auto" w:fill="auto"/>
          </w:tcPr>
          <w:p w:rsidR="00F2716F" w:rsidRPr="00D87EDC" w:rsidRDefault="00F2716F" w:rsidP="00C81747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Have all invoices</w:t>
            </w:r>
            <w:r>
              <w:rPr>
                <w:sz w:val="18"/>
                <w:szCs w:val="18"/>
              </w:rPr>
              <w:t xml:space="preserve">, except for financial voluntary contributions, </w:t>
            </w:r>
            <w:r w:rsidRPr="00D87EDC">
              <w:rPr>
                <w:sz w:val="18"/>
                <w:szCs w:val="18"/>
              </w:rPr>
              <w:t xml:space="preserve">been issued for revenue collection </w:t>
            </w:r>
            <w:r>
              <w:rPr>
                <w:sz w:val="18"/>
                <w:szCs w:val="18"/>
              </w:rPr>
              <w:t>by the 30 June 201</w:t>
            </w:r>
            <w:r w:rsidR="00C81747">
              <w:rPr>
                <w:sz w:val="18"/>
                <w:szCs w:val="18"/>
              </w:rPr>
              <w:t>7</w:t>
            </w:r>
            <w:r w:rsidRPr="00D87EDC"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F2716F" w:rsidRPr="006F5E4D" w:rsidRDefault="00F2716F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5E4D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F2716F" w:rsidRPr="00D87EDC" w:rsidRDefault="00F2716F" w:rsidP="00800EBB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2716F" w:rsidRPr="00D87EDC" w:rsidRDefault="00F2716F" w:rsidP="00800EB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00EBB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F2716F" w:rsidRPr="00D87EDC" w:rsidRDefault="00F2716F" w:rsidP="00800EB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F2716F" w:rsidRPr="00D87EDC" w:rsidRDefault="00F2716F" w:rsidP="00800EB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2716F" w:rsidRPr="00D87EDC" w:rsidRDefault="00F2716F" w:rsidP="00800EB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 w:rsidP="00991355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ve</w:t>
            </w:r>
            <w:r w:rsidRPr="00D87E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all </w:t>
            </w:r>
            <w:r w:rsidRPr="00D87EDC">
              <w:rPr>
                <w:sz w:val="18"/>
                <w:szCs w:val="18"/>
              </w:rPr>
              <w:t xml:space="preserve">outstanding </w:t>
            </w:r>
            <w:r>
              <w:rPr>
                <w:sz w:val="18"/>
                <w:szCs w:val="18"/>
              </w:rPr>
              <w:t>sundry d</w:t>
            </w:r>
            <w:r w:rsidRPr="00D87EDC">
              <w:rPr>
                <w:sz w:val="18"/>
                <w:szCs w:val="18"/>
              </w:rPr>
              <w:t xml:space="preserve">ebtor balances been </w:t>
            </w:r>
            <w:r>
              <w:rPr>
                <w:sz w:val="18"/>
                <w:szCs w:val="18"/>
              </w:rPr>
              <w:t xml:space="preserve">reviewed on </w:t>
            </w:r>
            <w:r w:rsidRPr="00D87EDC">
              <w:rPr>
                <w:sz w:val="18"/>
                <w:szCs w:val="18"/>
              </w:rPr>
              <w:t xml:space="preserve">a regular </w:t>
            </w:r>
            <w:r>
              <w:rPr>
                <w:sz w:val="18"/>
                <w:szCs w:val="18"/>
              </w:rPr>
              <w:t>basis?</w:t>
            </w:r>
          </w:p>
          <w:p w:rsidR="00F2716F" w:rsidRPr="00D87EDC" w:rsidRDefault="00F2716F" w:rsidP="00582A65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F2716F" w:rsidRPr="006F5E4D" w:rsidRDefault="00F2716F" w:rsidP="006F5E4D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2716F" w:rsidRPr="00D87EDC" w:rsidRDefault="00F2716F" w:rsidP="004C6FF6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321" w:type="dxa"/>
            <w:shd w:val="clear" w:color="auto" w:fill="auto"/>
          </w:tcPr>
          <w:p w:rsidR="00F2716F" w:rsidRPr="00D87EDC" w:rsidRDefault="00F2716F" w:rsidP="0001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unrecoverable sundry debtor amounts written off on a regular basis</w:t>
            </w:r>
            <w:r w:rsidRPr="00D87EDC">
              <w:rPr>
                <w:sz w:val="18"/>
                <w:szCs w:val="18"/>
              </w:rPr>
              <w:t>?</w:t>
            </w:r>
          </w:p>
          <w:p w:rsidR="00F2716F" w:rsidRPr="00D87EDC" w:rsidRDefault="00F2716F" w:rsidP="00014379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F2716F" w:rsidRPr="00800EBB" w:rsidRDefault="00F2716F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00EBB">
              <w:rPr>
                <w:rFonts w:cs="Arial"/>
                <w:sz w:val="18"/>
                <w:szCs w:val="18"/>
              </w:rPr>
              <w:t>M</w:t>
            </w:r>
          </w:p>
          <w:p w:rsidR="00F2716F" w:rsidRPr="00537C35" w:rsidRDefault="00F2716F" w:rsidP="00800E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</w:tcPr>
          <w:p w:rsidR="00F2716F" w:rsidRPr="00D87EDC" w:rsidRDefault="00F2716F" w:rsidP="004C2515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Default="004D692B" w:rsidP="004D6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 w:rsidP="00AA3F9C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 xml:space="preserve">ve </w:t>
            </w:r>
            <w:r w:rsidRPr="00D87EDC">
              <w:rPr>
                <w:sz w:val="18"/>
                <w:szCs w:val="18"/>
              </w:rPr>
              <w:t xml:space="preserve">all outstanding </w:t>
            </w:r>
            <w:r>
              <w:rPr>
                <w:sz w:val="18"/>
                <w:szCs w:val="18"/>
              </w:rPr>
              <w:t>f</w:t>
            </w:r>
            <w:r w:rsidRPr="00D87EDC">
              <w:rPr>
                <w:sz w:val="18"/>
                <w:szCs w:val="18"/>
              </w:rPr>
              <w:t xml:space="preserve">amily </w:t>
            </w:r>
            <w:r>
              <w:rPr>
                <w:sz w:val="18"/>
                <w:szCs w:val="18"/>
              </w:rPr>
              <w:t>s</w:t>
            </w:r>
            <w:r w:rsidRPr="00D87EDC">
              <w:rPr>
                <w:sz w:val="18"/>
                <w:szCs w:val="18"/>
              </w:rPr>
              <w:t xml:space="preserve">tudent invoices </w:t>
            </w:r>
            <w:r>
              <w:rPr>
                <w:sz w:val="18"/>
                <w:szCs w:val="18"/>
              </w:rPr>
              <w:t>been reviewed on a regular basis?</w:t>
            </w:r>
          </w:p>
          <w:p w:rsidR="00F2716F" w:rsidRPr="00D87EDC" w:rsidRDefault="00F2716F" w:rsidP="00AA3F9C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F2716F" w:rsidRPr="00800EBB" w:rsidRDefault="00F2716F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00EBB">
              <w:rPr>
                <w:rFonts w:cs="Arial"/>
                <w:sz w:val="18"/>
                <w:szCs w:val="18"/>
              </w:rPr>
              <w:t>M</w:t>
            </w:r>
          </w:p>
          <w:p w:rsidR="00F2716F" w:rsidRPr="00AA2653" w:rsidRDefault="00F2716F" w:rsidP="00AA3F9C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</w:tcPr>
          <w:p w:rsidR="00F2716F" w:rsidRPr="00D87EDC" w:rsidRDefault="00F2716F" w:rsidP="00AA3F9C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family student unrecoverable amounts written off on a regular basis?</w:t>
            </w:r>
          </w:p>
          <w:p w:rsidR="00F2716F" w:rsidRPr="00D87EDC" w:rsidRDefault="00F2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F2716F" w:rsidRPr="00800EBB" w:rsidRDefault="00F2716F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00EBB">
              <w:rPr>
                <w:rFonts w:cs="Arial"/>
                <w:sz w:val="18"/>
                <w:szCs w:val="18"/>
              </w:rPr>
              <w:t>M</w:t>
            </w:r>
          </w:p>
          <w:p w:rsidR="00F2716F" w:rsidRPr="00AA2653" w:rsidRDefault="00F2716F" w:rsidP="006F5E4D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 w:rsidP="00785761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Have all billing adjustments (credit notes) been </w:t>
            </w:r>
            <w:r>
              <w:rPr>
                <w:sz w:val="18"/>
                <w:szCs w:val="18"/>
              </w:rPr>
              <w:t>authorised?</w:t>
            </w:r>
          </w:p>
          <w:p w:rsidR="00F2716F" w:rsidRDefault="00F2716F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F2716F" w:rsidRPr="00800EBB" w:rsidRDefault="00F2716F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00EBB">
              <w:rPr>
                <w:rFonts w:cs="Arial"/>
                <w:sz w:val="18"/>
                <w:szCs w:val="18"/>
              </w:rPr>
              <w:t>M</w:t>
            </w:r>
          </w:p>
          <w:p w:rsidR="00F2716F" w:rsidRPr="00AA2653" w:rsidRDefault="00F2716F" w:rsidP="00AA3F9C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73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321" w:type="dxa"/>
            <w:shd w:val="clear" w:color="auto" w:fill="auto"/>
          </w:tcPr>
          <w:p w:rsidR="00F2716F" w:rsidRPr="00D87EDC" w:rsidRDefault="00F2716F" w:rsidP="00AA4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all the </w:t>
            </w:r>
            <w:r w:rsidRPr="00D87EDC">
              <w:rPr>
                <w:sz w:val="18"/>
                <w:szCs w:val="18"/>
              </w:rPr>
              <w:t xml:space="preserve">documentation </w:t>
            </w:r>
            <w:r>
              <w:rPr>
                <w:sz w:val="18"/>
                <w:szCs w:val="18"/>
              </w:rPr>
              <w:t xml:space="preserve">supporting billing adjustments (credit notes) been retained </w:t>
            </w:r>
            <w:r w:rsidRPr="00D87EDC">
              <w:rPr>
                <w:sz w:val="18"/>
                <w:szCs w:val="18"/>
              </w:rPr>
              <w:t xml:space="preserve">for audit purposes? </w:t>
            </w:r>
          </w:p>
        </w:tc>
        <w:tc>
          <w:tcPr>
            <w:tcW w:w="1104" w:type="dxa"/>
            <w:vAlign w:val="center"/>
          </w:tcPr>
          <w:p w:rsidR="00F2716F" w:rsidRPr="00800EBB" w:rsidRDefault="00FB01BC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  <w:p w:rsidR="00F2716F" w:rsidRPr="00AA2653" w:rsidRDefault="00F2716F" w:rsidP="00AA3F9C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 w:rsidP="004A2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unrecoverable invoices written off in sundry debtors been approved by the school principal?</w:t>
            </w:r>
          </w:p>
        </w:tc>
        <w:tc>
          <w:tcPr>
            <w:tcW w:w="1104" w:type="dxa"/>
          </w:tcPr>
          <w:p w:rsidR="00F2716F" w:rsidRPr="006F5E4D" w:rsidRDefault="00F2716F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5E4D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6652F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D972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669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A669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737"/>
        </w:trPr>
        <w:tc>
          <w:tcPr>
            <w:tcW w:w="568" w:type="dxa"/>
          </w:tcPr>
          <w:p w:rsidR="00F2716F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 w:rsidP="004A2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unrecoverable invoices written off in accounts receivable (families) been approved by the school principal?</w:t>
            </w:r>
          </w:p>
        </w:tc>
        <w:tc>
          <w:tcPr>
            <w:tcW w:w="1104" w:type="dxa"/>
          </w:tcPr>
          <w:p w:rsidR="00F2716F" w:rsidRPr="006F5E4D" w:rsidRDefault="00F2716F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F5E4D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CF1B8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CF1B88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6652F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CF1B8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Pr="00D87EDC" w:rsidRDefault="00F2716F" w:rsidP="00CF1B8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6652F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F2716F" w:rsidRPr="00D87EDC" w:rsidRDefault="00F2716F" w:rsidP="00CF1B8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Pr="00D87EDC" w:rsidRDefault="004047C9" w:rsidP="006652F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321" w:type="dxa"/>
            <w:shd w:val="clear" w:color="auto" w:fill="auto"/>
          </w:tcPr>
          <w:p w:rsidR="00F2716F" w:rsidRDefault="00F2716F" w:rsidP="00856C5C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Has a provision for </w:t>
            </w:r>
            <w:r>
              <w:rPr>
                <w:sz w:val="18"/>
                <w:szCs w:val="18"/>
              </w:rPr>
              <w:t>n</w:t>
            </w:r>
            <w:r w:rsidRPr="00D87EDC">
              <w:rPr>
                <w:sz w:val="18"/>
                <w:szCs w:val="18"/>
              </w:rPr>
              <w:t>on-</w:t>
            </w:r>
            <w:r>
              <w:rPr>
                <w:sz w:val="18"/>
                <w:szCs w:val="18"/>
              </w:rPr>
              <w:t>r</w:t>
            </w:r>
            <w:r w:rsidRPr="00D87EDC">
              <w:rPr>
                <w:sz w:val="18"/>
                <w:szCs w:val="18"/>
              </w:rPr>
              <w:t xml:space="preserve">ecoverable </w:t>
            </w:r>
            <w:r>
              <w:rPr>
                <w:sz w:val="18"/>
                <w:szCs w:val="18"/>
              </w:rPr>
              <w:t>debts relating to families been recorded and updated on a regular basis</w:t>
            </w:r>
            <w:r w:rsidRPr="00D87EDC"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</w:tcPr>
          <w:p w:rsidR="00F2716F" w:rsidRPr="006F5E4D" w:rsidRDefault="00FB01BC" w:rsidP="00FB01BC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B16E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F2716F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F2716F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F2716F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2601B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A26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2601B">
              <w:rPr>
                <w:rFonts w:cs="Arial"/>
                <w:sz w:val="14"/>
                <w:szCs w:val="14"/>
              </w:rPr>
              <w:fldChar w:fldCharType="end"/>
            </w:r>
          </w:p>
          <w:p w:rsidR="00F2716F" w:rsidRPr="00D87EDC" w:rsidRDefault="00F2716F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2716F" w:rsidRPr="00972C17" w:rsidTr="00DC71A9">
        <w:trPr>
          <w:trHeight w:hRule="exact" w:val="567"/>
        </w:trPr>
        <w:tc>
          <w:tcPr>
            <w:tcW w:w="568" w:type="dxa"/>
          </w:tcPr>
          <w:p w:rsidR="00F2716F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321" w:type="dxa"/>
            <w:shd w:val="clear" w:color="auto" w:fill="auto"/>
          </w:tcPr>
          <w:p w:rsidR="00F2716F" w:rsidRPr="00D87EDC" w:rsidRDefault="00F2716F" w:rsidP="00B16E6A">
            <w:pPr>
              <w:rPr>
                <w:b/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 xml:space="preserve">a </w:t>
            </w:r>
            <w:r w:rsidRPr="00D87EDC">
              <w:rPr>
                <w:sz w:val="18"/>
                <w:szCs w:val="18"/>
              </w:rPr>
              <w:t>provision for doubtful debt</w:t>
            </w:r>
            <w:r>
              <w:rPr>
                <w:sz w:val="18"/>
                <w:szCs w:val="18"/>
              </w:rPr>
              <w:t xml:space="preserve">s relating to sundry debtors </w:t>
            </w:r>
            <w:r w:rsidRPr="00D87EDC">
              <w:rPr>
                <w:sz w:val="18"/>
                <w:szCs w:val="18"/>
              </w:rPr>
              <w:t xml:space="preserve">been </w:t>
            </w:r>
            <w:r>
              <w:rPr>
                <w:sz w:val="18"/>
                <w:szCs w:val="18"/>
              </w:rPr>
              <w:t>recorded and updated on a regular basis?</w:t>
            </w:r>
          </w:p>
        </w:tc>
        <w:tc>
          <w:tcPr>
            <w:tcW w:w="1104" w:type="dxa"/>
          </w:tcPr>
          <w:p w:rsidR="00F2716F" w:rsidRPr="006F5E4D" w:rsidRDefault="00FB01BC" w:rsidP="00FB01BC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F2716F" w:rsidRPr="00D47DD3" w:rsidRDefault="00F2716F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2716F" w:rsidRDefault="004047C9" w:rsidP="00B16E6A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F2716F" w:rsidRPr="00D87EDC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F2716F" w:rsidRPr="00D87EDC" w:rsidRDefault="004047C9" w:rsidP="00B16E6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2716F" w:rsidRPr="00D87EDC" w:rsidRDefault="004047C9" w:rsidP="00B16E6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16F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DC71A9">
        <w:trPr>
          <w:trHeight w:hRule="exact" w:val="567"/>
        </w:trPr>
        <w:tc>
          <w:tcPr>
            <w:tcW w:w="568" w:type="dxa"/>
          </w:tcPr>
          <w:p w:rsidR="00D47DD3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321" w:type="dxa"/>
            <w:shd w:val="clear" w:color="auto" w:fill="auto"/>
          </w:tcPr>
          <w:p w:rsidR="00D47DD3" w:rsidRPr="00D87EDC" w:rsidRDefault="00714005" w:rsidP="00A051C8">
            <w:pPr>
              <w:rPr>
                <w:b/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D87D57" w:rsidRPr="00D87D57" w:rsidRDefault="00D87D57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Additional</w:t>
            </w:r>
          </w:p>
          <w:p w:rsidR="00D47DD3" w:rsidRDefault="00D47DD3" w:rsidP="005C2FE6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D47DD3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D47DD3" w:rsidRPr="00B3529E" w:rsidRDefault="00D47DD3" w:rsidP="006B5339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D47DD3" w:rsidRPr="00833153" w:rsidRDefault="00824EDB" w:rsidP="00824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Asset </w:t>
            </w:r>
            <w:r w:rsidR="0035521E">
              <w:rPr>
                <w:b/>
                <w:sz w:val="18"/>
                <w:szCs w:val="18"/>
              </w:rPr>
              <w:t xml:space="preserve">and Inventory </w:t>
            </w:r>
            <w:r>
              <w:rPr>
                <w:b/>
                <w:sz w:val="18"/>
                <w:szCs w:val="18"/>
              </w:rPr>
              <w:t xml:space="preserve">Management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D47DD3" w:rsidRPr="0034142F" w:rsidRDefault="00D47DD3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D47DD3" w:rsidRPr="00B3529E" w:rsidRDefault="00D47DD3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D47DD3" w:rsidRPr="00AE432C" w:rsidRDefault="00D47DD3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432C">
              <w:rPr>
                <w:b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D47DD3" w:rsidRPr="00D87EDC" w:rsidRDefault="00D47DD3" w:rsidP="00D44EC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D47DD3" w:rsidRPr="00D87EDC" w:rsidRDefault="00D47DD3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7EDC">
              <w:rPr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D47DD3" w:rsidRPr="00D87EDC" w:rsidRDefault="00D47DD3" w:rsidP="00AE43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7EDC">
              <w:rPr>
                <w:b/>
                <w:color w:val="000000" w:themeColor="text1"/>
                <w:sz w:val="18"/>
                <w:szCs w:val="18"/>
              </w:rPr>
              <w:t>N/A</w:t>
            </w:r>
          </w:p>
        </w:tc>
      </w:tr>
      <w:tr w:rsidR="00D47DD3" w:rsidRPr="00972C17" w:rsidTr="00DC71A9">
        <w:trPr>
          <w:trHeight w:hRule="exact" w:val="567"/>
        </w:trPr>
        <w:tc>
          <w:tcPr>
            <w:tcW w:w="568" w:type="dxa"/>
          </w:tcPr>
          <w:p w:rsidR="00D47DD3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321" w:type="dxa"/>
            <w:shd w:val="clear" w:color="auto" w:fill="auto"/>
          </w:tcPr>
          <w:p w:rsidR="00D47DD3" w:rsidRPr="00D87EDC" w:rsidRDefault="00D47DD3" w:rsidP="001E45FA">
            <w:pPr>
              <w:rPr>
                <w:sz w:val="18"/>
                <w:szCs w:val="18"/>
              </w:rPr>
            </w:pPr>
            <w:r w:rsidRPr="00B4486A">
              <w:rPr>
                <w:sz w:val="18"/>
                <w:szCs w:val="18"/>
              </w:rPr>
              <w:t xml:space="preserve">Are all </w:t>
            </w:r>
            <w:r w:rsidR="00F51BF5" w:rsidRPr="00B4486A">
              <w:rPr>
                <w:sz w:val="18"/>
                <w:szCs w:val="18"/>
              </w:rPr>
              <w:t xml:space="preserve">new </w:t>
            </w:r>
            <w:r w:rsidRPr="00B4486A">
              <w:rPr>
                <w:sz w:val="18"/>
                <w:szCs w:val="18"/>
              </w:rPr>
              <w:t>asset purchases recorded in the asset register within 30 days of acquisition?</w:t>
            </w:r>
          </w:p>
        </w:tc>
        <w:tc>
          <w:tcPr>
            <w:tcW w:w="1104" w:type="dxa"/>
          </w:tcPr>
          <w:p w:rsidR="00D47DD3" w:rsidRPr="00AA2653" w:rsidRDefault="00D47DD3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800EBB">
        <w:trPr>
          <w:trHeight w:hRule="exact" w:val="737"/>
        </w:trPr>
        <w:tc>
          <w:tcPr>
            <w:tcW w:w="568" w:type="dxa"/>
          </w:tcPr>
          <w:p w:rsidR="00D47DD3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321" w:type="dxa"/>
            <w:shd w:val="clear" w:color="auto" w:fill="auto"/>
          </w:tcPr>
          <w:p w:rsidR="00D47DD3" w:rsidRPr="00D87EDC" w:rsidRDefault="00D47DD3" w:rsidP="001E45FA">
            <w:pPr>
              <w:rPr>
                <w:sz w:val="18"/>
                <w:szCs w:val="18"/>
              </w:rPr>
            </w:pPr>
            <w:r w:rsidRPr="0078759E">
              <w:rPr>
                <w:sz w:val="18"/>
                <w:szCs w:val="18"/>
              </w:rPr>
              <w:t xml:space="preserve">Are all asset </w:t>
            </w:r>
            <w:r>
              <w:rPr>
                <w:sz w:val="18"/>
                <w:szCs w:val="18"/>
              </w:rPr>
              <w:t xml:space="preserve">disposals and retirements processed </w:t>
            </w:r>
            <w:r w:rsidRPr="0078759E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the asset register within the month of disposal and retirement?</w:t>
            </w:r>
          </w:p>
        </w:tc>
        <w:tc>
          <w:tcPr>
            <w:tcW w:w="1104" w:type="dxa"/>
            <w:vAlign w:val="center"/>
          </w:tcPr>
          <w:p w:rsidR="00D47DD3" w:rsidRPr="00AA2653" w:rsidRDefault="00D47DD3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F51BF5">
        <w:trPr>
          <w:trHeight w:hRule="exact" w:val="615"/>
        </w:trPr>
        <w:tc>
          <w:tcPr>
            <w:tcW w:w="568" w:type="dxa"/>
          </w:tcPr>
          <w:p w:rsidR="00D47DD3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321" w:type="dxa"/>
            <w:shd w:val="clear" w:color="auto" w:fill="auto"/>
          </w:tcPr>
          <w:p w:rsidR="00D47DD3" w:rsidRPr="00D87EDC" w:rsidRDefault="00D47DD3" w:rsidP="00F51BF5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Are all assets recorded in compliance with </w:t>
            </w:r>
            <w:r w:rsidR="00F51BF5">
              <w:rPr>
                <w:sz w:val="18"/>
                <w:szCs w:val="18"/>
              </w:rPr>
              <w:t xml:space="preserve">Section 13 of the Finance Manual for Victorian Government </w:t>
            </w:r>
            <w:r w:rsidR="00824EDB">
              <w:rPr>
                <w:sz w:val="18"/>
                <w:szCs w:val="18"/>
              </w:rPr>
              <w:t>Schools?</w:t>
            </w:r>
            <w:r w:rsidR="00F51B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D47DD3" w:rsidRPr="00AA2653" w:rsidRDefault="00D47DD3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Default="004047C9" w:rsidP="001D77F4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 w:rsidP="001D77F4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Default="004047C9" w:rsidP="001D77F4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Default="004047C9" w:rsidP="001D77F4">
            <w:pPr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DC71A9">
        <w:trPr>
          <w:trHeight w:hRule="exact" w:val="567"/>
        </w:trPr>
        <w:tc>
          <w:tcPr>
            <w:tcW w:w="568" w:type="dxa"/>
          </w:tcPr>
          <w:p w:rsidR="00D47DD3" w:rsidRPr="00D87EDC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21" w:type="dxa"/>
            <w:shd w:val="clear" w:color="auto" w:fill="auto"/>
          </w:tcPr>
          <w:p w:rsidR="00D47DD3" w:rsidRDefault="00D47DD3" w:rsidP="001D77F4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 xml:space="preserve">ve all asset clearing account balances been </w:t>
            </w:r>
            <w:r w:rsidRPr="00D87EDC">
              <w:rPr>
                <w:sz w:val="18"/>
                <w:szCs w:val="18"/>
              </w:rPr>
              <w:t xml:space="preserve">reviewed </w:t>
            </w:r>
            <w:r>
              <w:rPr>
                <w:sz w:val="18"/>
                <w:szCs w:val="18"/>
              </w:rPr>
              <w:t>and capitalisation completed in a timely manner?</w:t>
            </w:r>
            <w:r w:rsidRPr="00D87EDC" w:rsidDel="001843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D47DD3" w:rsidRPr="00AA2653" w:rsidRDefault="00D47DD3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D47DD3" w:rsidP="006153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61538F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D47DD3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7141DE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D47DD3" w:rsidP="007141D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D47DD3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DC71A9">
        <w:trPr>
          <w:trHeight w:hRule="exact" w:val="567"/>
        </w:trPr>
        <w:tc>
          <w:tcPr>
            <w:tcW w:w="568" w:type="dxa"/>
          </w:tcPr>
          <w:p w:rsidR="00D47DD3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4321" w:type="dxa"/>
            <w:shd w:val="clear" w:color="auto" w:fill="auto"/>
          </w:tcPr>
          <w:p w:rsidR="00D47DD3" w:rsidRPr="00D87EDC" w:rsidRDefault="00D47DD3" w:rsidP="0018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school received any donated assets?</w:t>
            </w:r>
          </w:p>
        </w:tc>
        <w:tc>
          <w:tcPr>
            <w:tcW w:w="1104" w:type="dxa"/>
            <w:vAlign w:val="center"/>
          </w:tcPr>
          <w:p w:rsidR="00D47DD3" w:rsidRPr="00AA2653" w:rsidRDefault="00D47DD3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DC71A9">
        <w:trPr>
          <w:trHeight w:hRule="exact" w:val="567"/>
        </w:trPr>
        <w:tc>
          <w:tcPr>
            <w:tcW w:w="568" w:type="dxa"/>
          </w:tcPr>
          <w:p w:rsidR="00D47DD3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321" w:type="dxa"/>
            <w:shd w:val="clear" w:color="auto" w:fill="auto"/>
          </w:tcPr>
          <w:p w:rsidR="00D47DD3" w:rsidRDefault="00D47DD3" w:rsidP="0018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have the asset/s been recorded in the asset register?</w:t>
            </w:r>
          </w:p>
        </w:tc>
        <w:tc>
          <w:tcPr>
            <w:tcW w:w="1104" w:type="dxa"/>
            <w:vAlign w:val="center"/>
          </w:tcPr>
          <w:p w:rsidR="00D47DD3" w:rsidRPr="00AA2653" w:rsidRDefault="00D47DD3" w:rsidP="00800EBB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D47DD3" w:rsidP="00AA3F9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D47DD3" w:rsidRPr="00D87EDC" w:rsidRDefault="004047C9" w:rsidP="00AA3F9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187899" w:rsidRPr="00972C17" w:rsidTr="00DC71A9">
        <w:trPr>
          <w:trHeight w:hRule="exact" w:val="567"/>
        </w:trPr>
        <w:tc>
          <w:tcPr>
            <w:tcW w:w="568" w:type="dxa"/>
          </w:tcPr>
          <w:p w:rsidR="00187899" w:rsidRDefault="004D692B" w:rsidP="0018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321" w:type="dxa"/>
            <w:shd w:val="clear" w:color="auto" w:fill="auto"/>
          </w:tcPr>
          <w:p w:rsidR="00187899" w:rsidRPr="00851B2B" w:rsidRDefault="00187899" w:rsidP="00187899">
            <w:pPr>
              <w:rPr>
                <w:sz w:val="18"/>
                <w:szCs w:val="18"/>
                <w:highlight w:val="yellow"/>
              </w:rPr>
            </w:pPr>
            <w:r w:rsidRPr="00B4486A">
              <w:rPr>
                <w:sz w:val="18"/>
                <w:szCs w:val="18"/>
              </w:rPr>
              <w:t>Has the school purchased any land?</w:t>
            </w:r>
          </w:p>
        </w:tc>
        <w:tc>
          <w:tcPr>
            <w:tcW w:w="1104" w:type="dxa"/>
            <w:vAlign w:val="center"/>
          </w:tcPr>
          <w:p w:rsidR="00187899" w:rsidRPr="00AA2653" w:rsidRDefault="00187899" w:rsidP="00187899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187899" w:rsidRPr="00D47DD3" w:rsidRDefault="00187899" w:rsidP="001878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87899" w:rsidRPr="00D87EDC" w:rsidRDefault="004047C9" w:rsidP="0018789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899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87899" w:rsidRPr="00D87EDC" w:rsidRDefault="004047C9" w:rsidP="0018789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899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87899" w:rsidRPr="00D87EDC" w:rsidRDefault="004047C9" w:rsidP="0018789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899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87899" w:rsidRPr="00D87EDC" w:rsidRDefault="004047C9" w:rsidP="00187899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899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D47DD3" w:rsidRPr="00972C17" w:rsidTr="00DC71A9">
        <w:trPr>
          <w:trHeight w:hRule="exact" w:val="567"/>
        </w:trPr>
        <w:tc>
          <w:tcPr>
            <w:tcW w:w="568" w:type="dxa"/>
          </w:tcPr>
          <w:p w:rsidR="00D47DD3" w:rsidRDefault="004D692B" w:rsidP="00E1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321" w:type="dxa"/>
            <w:shd w:val="clear" w:color="auto" w:fill="auto"/>
          </w:tcPr>
          <w:p w:rsidR="00D47DD3" w:rsidRDefault="00D47DD3" w:rsidP="00856C5C">
            <w:pPr>
              <w:rPr>
                <w:sz w:val="18"/>
                <w:szCs w:val="18"/>
              </w:rPr>
            </w:pPr>
            <w:r w:rsidRPr="00B3529E">
              <w:rPr>
                <w:sz w:val="18"/>
                <w:szCs w:val="18"/>
              </w:rPr>
              <w:t xml:space="preserve">Have all assets </w:t>
            </w:r>
            <w:r>
              <w:rPr>
                <w:sz w:val="18"/>
                <w:szCs w:val="18"/>
              </w:rPr>
              <w:t xml:space="preserve">less than </w:t>
            </w:r>
            <w:r w:rsidRPr="00B3529E">
              <w:rPr>
                <w:sz w:val="18"/>
                <w:szCs w:val="18"/>
              </w:rPr>
              <w:t xml:space="preserve">5,000 been </w:t>
            </w:r>
            <w:r>
              <w:rPr>
                <w:sz w:val="18"/>
                <w:szCs w:val="18"/>
              </w:rPr>
              <w:t xml:space="preserve">recorded </w:t>
            </w:r>
            <w:r w:rsidRPr="00B3529E">
              <w:rPr>
                <w:sz w:val="18"/>
                <w:szCs w:val="18"/>
              </w:rPr>
              <w:t>as operating expenditure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D47DD3" w:rsidRPr="00AA2653" w:rsidRDefault="00D47DD3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D47DD3" w:rsidRPr="00D47DD3" w:rsidRDefault="00D47DD3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4047C9" w:rsidP="0061538F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D47DD3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47DD3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DD3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4D692B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4D692B" w:rsidRDefault="004D692B" w:rsidP="00851B2B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4321" w:type="dxa"/>
            <w:shd w:val="clear" w:color="auto" w:fill="auto"/>
          </w:tcPr>
          <w:p w:rsidR="00851B2B" w:rsidRPr="004D692B" w:rsidRDefault="00851B2B" w:rsidP="00A94435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>Has a physical stocktake of all assets been conducted within the last two years?</w:t>
            </w:r>
          </w:p>
        </w:tc>
        <w:tc>
          <w:tcPr>
            <w:tcW w:w="1104" w:type="dxa"/>
            <w:vAlign w:val="center"/>
          </w:tcPr>
          <w:p w:rsidR="00851B2B" w:rsidRPr="00AA2653" w:rsidRDefault="00851B2B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47DD3" w:rsidRDefault="00851B2B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6153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E432C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D87EDC" w:rsidRDefault="00851B2B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4D692B">
        <w:trPr>
          <w:trHeight w:hRule="exact" w:val="737"/>
        </w:trPr>
        <w:tc>
          <w:tcPr>
            <w:tcW w:w="568" w:type="dxa"/>
            <w:shd w:val="clear" w:color="auto" w:fill="auto"/>
          </w:tcPr>
          <w:p w:rsidR="00851B2B" w:rsidRPr="004D692B" w:rsidRDefault="004D692B" w:rsidP="00E165C3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>86</w:t>
            </w:r>
          </w:p>
        </w:tc>
        <w:tc>
          <w:tcPr>
            <w:tcW w:w="4321" w:type="dxa"/>
            <w:shd w:val="clear" w:color="auto" w:fill="auto"/>
          </w:tcPr>
          <w:p w:rsidR="00851B2B" w:rsidRPr="004D692B" w:rsidRDefault="00851B2B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 xml:space="preserve">Were the results of the last stocktake and adjustments approved by the school council and updated in the asset register? </w:t>
            </w:r>
          </w:p>
        </w:tc>
        <w:tc>
          <w:tcPr>
            <w:tcW w:w="1104" w:type="dxa"/>
            <w:vAlign w:val="center"/>
          </w:tcPr>
          <w:p w:rsidR="00851B2B" w:rsidRPr="00AA2653" w:rsidRDefault="00851B2B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47DD3" w:rsidRDefault="00851B2B" w:rsidP="00D47DD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61538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61538F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7141D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AE43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AE432C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E432C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4D692B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4D692B" w:rsidRDefault="004D692B" w:rsidP="00851B2B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>87</w:t>
            </w:r>
          </w:p>
        </w:tc>
        <w:tc>
          <w:tcPr>
            <w:tcW w:w="4321" w:type="dxa"/>
            <w:shd w:val="clear" w:color="auto" w:fill="auto"/>
          </w:tcPr>
          <w:p w:rsidR="00851B2B" w:rsidRPr="004D692B" w:rsidRDefault="00714005">
            <w:pPr>
              <w:rPr>
                <w:sz w:val="18"/>
                <w:szCs w:val="18"/>
              </w:rPr>
            </w:pPr>
            <w:r w:rsidRPr="004D692B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851B2B" w:rsidRPr="00D87D57" w:rsidRDefault="00851B2B" w:rsidP="00D47DD3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851B2B" w:rsidRPr="00D47DD3" w:rsidRDefault="00851B2B" w:rsidP="00D47DD3">
            <w:pPr>
              <w:rPr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851B2B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851B2B" w:rsidRPr="00D87EDC" w:rsidRDefault="00851B2B" w:rsidP="000B57A2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851B2B" w:rsidRPr="00D87EDC" w:rsidRDefault="00824EDB" w:rsidP="00824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Liabilities Management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851B2B" w:rsidRPr="0034142F" w:rsidRDefault="00851B2B" w:rsidP="006153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851B2B" w:rsidRPr="00D87EDC" w:rsidRDefault="00851B2B" w:rsidP="006153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7EDC">
              <w:rPr>
                <w:b/>
                <w:color w:val="000000" w:themeColor="text1"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AE432C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D44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AE432C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AE432C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N/A</w:t>
            </w:r>
          </w:p>
        </w:tc>
      </w:tr>
      <w:tr w:rsidR="00851B2B" w:rsidRPr="00972C17" w:rsidTr="00DC71A9">
        <w:trPr>
          <w:trHeight w:hRule="exact" w:val="567"/>
        </w:trPr>
        <w:tc>
          <w:tcPr>
            <w:tcW w:w="568" w:type="dxa"/>
          </w:tcPr>
          <w:p w:rsidR="00851B2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88</w:t>
            </w:r>
          </w:p>
        </w:tc>
        <w:tc>
          <w:tcPr>
            <w:tcW w:w="4321" w:type="dxa"/>
          </w:tcPr>
          <w:p w:rsidR="00851B2B" w:rsidRPr="00D87EDC" w:rsidRDefault="00851B2B" w:rsidP="00CC795D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Have all unpaid invoices </w:t>
            </w:r>
            <w:r>
              <w:rPr>
                <w:sz w:val="18"/>
                <w:szCs w:val="18"/>
              </w:rPr>
              <w:t xml:space="preserve">as at 30 June </w:t>
            </w:r>
            <w:r w:rsidRPr="00D87EDC">
              <w:rPr>
                <w:sz w:val="18"/>
                <w:szCs w:val="18"/>
              </w:rPr>
              <w:t xml:space="preserve">been </w:t>
            </w:r>
            <w:r>
              <w:rPr>
                <w:sz w:val="18"/>
                <w:szCs w:val="18"/>
              </w:rPr>
              <w:t xml:space="preserve">processed </w:t>
            </w:r>
            <w:r w:rsidRPr="00D87EDC">
              <w:rPr>
                <w:sz w:val="18"/>
                <w:szCs w:val="18"/>
              </w:rPr>
              <w:t xml:space="preserve">into </w:t>
            </w:r>
            <w:r>
              <w:rPr>
                <w:sz w:val="18"/>
                <w:szCs w:val="18"/>
              </w:rPr>
              <w:t xml:space="preserve">the month of June in the </w:t>
            </w:r>
            <w:r w:rsidRPr="00D87EDC">
              <w:rPr>
                <w:sz w:val="18"/>
                <w:szCs w:val="18"/>
              </w:rPr>
              <w:t>accounts payable system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851B2B" w:rsidRPr="00AA2653" w:rsidRDefault="00851B2B" w:rsidP="00800EBB">
            <w:pPr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00EBB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6301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:rsidR="00851B2B" w:rsidRPr="00D87EDC" w:rsidRDefault="00851B2B" w:rsidP="00A669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66911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669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D87EDC" w:rsidRDefault="00851B2B" w:rsidP="00A669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669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D87EDC" w:rsidRDefault="00851B2B" w:rsidP="00A669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A669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C4006B" w:rsidRPr="00972C17" w:rsidTr="00C4006B">
        <w:trPr>
          <w:trHeight w:hRule="exact" w:val="707"/>
        </w:trPr>
        <w:tc>
          <w:tcPr>
            <w:tcW w:w="568" w:type="dxa"/>
          </w:tcPr>
          <w:p w:rsidR="00C4006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89</w:t>
            </w:r>
          </w:p>
        </w:tc>
        <w:tc>
          <w:tcPr>
            <w:tcW w:w="4321" w:type="dxa"/>
          </w:tcPr>
          <w:p w:rsidR="00C4006B" w:rsidRPr="00D87EDC" w:rsidRDefault="00C4006B" w:rsidP="004D7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unallocated creditor items been reviewed and appropriate action taken to allocate creditor on a regular basis?</w:t>
            </w:r>
          </w:p>
        </w:tc>
        <w:tc>
          <w:tcPr>
            <w:tcW w:w="1104" w:type="dxa"/>
            <w:vAlign w:val="bottom"/>
          </w:tcPr>
          <w:p w:rsidR="00C4006B" w:rsidRPr="00AA2653" w:rsidRDefault="00C4006B" w:rsidP="004D6D3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C4006B" w:rsidRPr="00D87EDC" w:rsidRDefault="00C4006B" w:rsidP="004D6D3E">
            <w:pPr>
              <w:jc w:val="center"/>
            </w:pPr>
          </w:p>
        </w:tc>
        <w:tc>
          <w:tcPr>
            <w:tcW w:w="727" w:type="dxa"/>
          </w:tcPr>
          <w:p w:rsidR="00C4006B" w:rsidRPr="00D87EDC" w:rsidRDefault="00C4006B" w:rsidP="004D6D3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C4006B" w:rsidRPr="00D87EDC" w:rsidRDefault="004047C9" w:rsidP="004D6D3E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6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C4006B" w:rsidRPr="00D87EDC" w:rsidRDefault="00C4006B" w:rsidP="004D6D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C4006B" w:rsidRPr="00D87EDC" w:rsidRDefault="00C4006B" w:rsidP="004D6D3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C4006B" w:rsidRPr="00D87EDC" w:rsidRDefault="004047C9" w:rsidP="004D6D3E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6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C4006B" w:rsidRPr="00D87EDC" w:rsidRDefault="00C4006B" w:rsidP="004D6D3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C4006B" w:rsidRPr="00D87EDC" w:rsidRDefault="00C4006B" w:rsidP="004D6D3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C4006B" w:rsidRPr="00D87EDC" w:rsidRDefault="004047C9" w:rsidP="004D6D3E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6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C4006B" w:rsidRPr="00D87EDC" w:rsidRDefault="00C4006B" w:rsidP="004D6D3E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C4006B" w:rsidRPr="00D87EDC" w:rsidRDefault="004047C9" w:rsidP="004D6D3E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06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800EBB">
        <w:trPr>
          <w:trHeight w:hRule="exact" w:val="732"/>
        </w:trPr>
        <w:tc>
          <w:tcPr>
            <w:tcW w:w="568" w:type="dxa"/>
          </w:tcPr>
          <w:p w:rsidR="00851B2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90</w:t>
            </w:r>
          </w:p>
        </w:tc>
        <w:tc>
          <w:tcPr>
            <w:tcW w:w="4321" w:type="dxa"/>
          </w:tcPr>
          <w:p w:rsidR="00851B2B" w:rsidRDefault="00851B2B" w:rsidP="001D77F4">
            <w:pPr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re all </w:t>
            </w:r>
            <w:r w:rsidRPr="00D87EDC">
              <w:rPr>
                <w:sz w:val="18"/>
                <w:szCs w:val="18"/>
              </w:rPr>
              <w:t>billing adjustments (cancelled payments) authorised and documentation retained for audit purposes?</w:t>
            </w:r>
          </w:p>
        </w:tc>
        <w:tc>
          <w:tcPr>
            <w:tcW w:w="1104" w:type="dxa"/>
            <w:vAlign w:val="bottom"/>
          </w:tcPr>
          <w:p w:rsidR="00851B2B" w:rsidRPr="00AA2653" w:rsidRDefault="00851B2B" w:rsidP="00800EB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382EE0">
            <w:pPr>
              <w:jc w:val="center"/>
            </w:pPr>
          </w:p>
        </w:tc>
        <w:tc>
          <w:tcPr>
            <w:tcW w:w="727" w:type="dxa"/>
          </w:tcPr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318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E318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318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318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800EBB">
        <w:trPr>
          <w:trHeight w:hRule="exact" w:val="737"/>
        </w:trPr>
        <w:tc>
          <w:tcPr>
            <w:tcW w:w="568" w:type="dxa"/>
          </w:tcPr>
          <w:p w:rsidR="00851B2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91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 w:rsidP="001F3CE9">
            <w:pPr>
              <w:jc w:val="both"/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>s</w:t>
            </w:r>
            <w:r w:rsidRPr="00D87EDC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D87EDC">
              <w:rPr>
                <w:sz w:val="18"/>
                <w:szCs w:val="18"/>
              </w:rPr>
              <w:t>ommunity engaged in any form of borrowing</w:t>
            </w:r>
            <w:r>
              <w:rPr>
                <w:sz w:val="18"/>
                <w:szCs w:val="18"/>
              </w:rPr>
              <w:t>?</w:t>
            </w:r>
          </w:p>
          <w:p w:rsidR="00851B2B" w:rsidRPr="00D87EDC" w:rsidRDefault="00851B2B" w:rsidP="00BC0614">
            <w:pPr>
              <w:jc w:val="both"/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yes</w:t>
            </w:r>
            <w:r w:rsidRPr="00D87EDC">
              <w:rPr>
                <w:sz w:val="18"/>
                <w:szCs w:val="18"/>
              </w:rPr>
              <w:t xml:space="preserve">, please </w:t>
            </w:r>
            <w:r>
              <w:rPr>
                <w:sz w:val="18"/>
                <w:szCs w:val="18"/>
              </w:rPr>
              <w:t xml:space="preserve">provide </w:t>
            </w:r>
            <w:r w:rsidRPr="00D87EDC">
              <w:rPr>
                <w:sz w:val="18"/>
                <w:szCs w:val="18"/>
              </w:rPr>
              <w:t xml:space="preserve">details </w:t>
            </w:r>
            <w:r>
              <w:rPr>
                <w:sz w:val="18"/>
                <w:szCs w:val="18"/>
              </w:rPr>
              <w:t>in the comments area</w:t>
            </w:r>
            <w:r w:rsidRPr="00D87EDC"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bottom"/>
          </w:tcPr>
          <w:p w:rsidR="00851B2B" w:rsidRPr="00537C35" w:rsidRDefault="00851B2B" w:rsidP="00800EB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7C35"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EB4072">
            <w:pPr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800EBB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800EBB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5C2FE6">
        <w:trPr>
          <w:trHeight w:hRule="exact" w:val="737"/>
        </w:trPr>
        <w:tc>
          <w:tcPr>
            <w:tcW w:w="568" w:type="dxa"/>
          </w:tcPr>
          <w:p w:rsidR="00851B2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92</w:t>
            </w:r>
          </w:p>
        </w:tc>
        <w:tc>
          <w:tcPr>
            <w:tcW w:w="4321" w:type="dxa"/>
            <w:shd w:val="clear" w:color="auto" w:fill="auto"/>
          </w:tcPr>
          <w:p w:rsidR="00851B2B" w:rsidRPr="00D87EDC" w:rsidRDefault="00851B2B" w:rsidP="00BC06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school entered into any co-operative loan arrangements?  If so, please provide details in the comments area.</w:t>
            </w:r>
          </w:p>
        </w:tc>
        <w:tc>
          <w:tcPr>
            <w:tcW w:w="1104" w:type="dxa"/>
            <w:vAlign w:val="center"/>
          </w:tcPr>
          <w:p w:rsidR="00851B2B" w:rsidRPr="00537C35" w:rsidRDefault="00851B2B" w:rsidP="00E9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EB4072">
            <w:pPr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5C2FE6">
        <w:trPr>
          <w:trHeight w:hRule="exact" w:val="737"/>
        </w:trPr>
        <w:tc>
          <w:tcPr>
            <w:tcW w:w="568" w:type="dxa"/>
          </w:tcPr>
          <w:p w:rsidR="00851B2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93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 w:rsidP="00EE0F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any co</w:t>
            </w:r>
            <w:r w:rsidRPr="00D87EDC">
              <w:rPr>
                <w:sz w:val="18"/>
                <w:szCs w:val="18"/>
              </w:rPr>
              <w:t>-operative loans</w:t>
            </w:r>
            <w:r>
              <w:rPr>
                <w:sz w:val="18"/>
                <w:szCs w:val="18"/>
              </w:rPr>
              <w:t xml:space="preserve"> arrangements been reported to the school council</w:t>
            </w:r>
            <w:r w:rsidRPr="00D87EDC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</w:p>
          <w:p w:rsidR="00851B2B" w:rsidRPr="00D87EDC" w:rsidRDefault="00851B2B" w:rsidP="00856C5C">
            <w:pPr>
              <w:jc w:val="both"/>
              <w:rPr>
                <w:sz w:val="18"/>
                <w:szCs w:val="18"/>
              </w:rPr>
            </w:pPr>
            <w:r w:rsidRPr="00D87EDC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no</w:t>
            </w:r>
            <w:r w:rsidRPr="00D87ED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please provide comments?</w:t>
            </w:r>
            <w:r w:rsidRPr="00D87EDC" w:rsidDel="00CA0963">
              <w:t xml:space="preserve"> </w:t>
            </w:r>
          </w:p>
        </w:tc>
        <w:tc>
          <w:tcPr>
            <w:tcW w:w="1104" w:type="dxa"/>
            <w:vAlign w:val="center"/>
          </w:tcPr>
          <w:p w:rsidR="00851B2B" w:rsidRPr="00537C35" w:rsidRDefault="00851B2B" w:rsidP="005C2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5C2FE6">
            <w:pPr>
              <w:rPr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DC71A9">
        <w:trPr>
          <w:trHeight w:hRule="exact" w:val="567"/>
        </w:trPr>
        <w:tc>
          <w:tcPr>
            <w:tcW w:w="568" w:type="dxa"/>
          </w:tcPr>
          <w:p w:rsidR="00851B2B" w:rsidRPr="00CC795D" w:rsidRDefault="004D692B" w:rsidP="00D41507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94</w:t>
            </w:r>
          </w:p>
        </w:tc>
        <w:tc>
          <w:tcPr>
            <w:tcW w:w="4321" w:type="dxa"/>
            <w:shd w:val="clear" w:color="auto" w:fill="auto"/>
          </w:tcPr>
          <w:p w:rsidR="00851B2B" w:rsidRPr="00D87EDC" w:rsidRDefault="00714005" w:rsidP="00B16E6A">
            <w:pPr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851B2B" w:rsidRPr="00D87D57" w:rsidRDefault="00851B2B" w:rsidP="00D47DD3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Additional</w:t>
            </w:r>
          </w:p>
          <w:p w:rsidR="00851B2B" w:rsidRDefault="00851B2B" w:rsidP="00D47DD3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851B2B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851B2B" w:rsidRPr="00D87EDC" w:rsidRDefault="00851B2B" w:rsidP="00E97B81">
            <w:pPr>
              <w:rPr>
                <w:b/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851B2B" w:rsidRPr="00D87EDC" w:rsidRDefault="00824EDB" w:rsidP="00824E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sources (G</w:t>
            </w:r>
            <w:r w:rsidR="00851B2B">
              <w:rPr>
                <w:b/>
                <w:sz w:val="18"/>
                <w:szCs w:val="18"/>
              </w:rPr>
              <w:t>overnment grant revenue and locally raised funds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851B2B" w:rsidRPr="0034142F" w:rsidRDefault="00851B2B" w:rsidP="002F2CB1">
            <w:pPr>
              <w:jc w:val="center"/>
              <w:rPr>
                <w:b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851B2B" w:rsidRPr="00D87EDC" w:rsidRDefault="00851B2B" w:rsidP="002F2CB1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2F2CB1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D44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2F2CB1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2F2CB1">
            <w:pPr>
              <w:jc w:val="center"/>
              <w:rPr>
                <w:b/>
                <w:sz w:val="18"/>
                <w:szCs w:val="18"/>
              </w:rPr>
            </w:pPr>
            <w:r w:rsidRPr="00D87EDC">
              <w:rPr>
                <w:b/>
                <w:sz w:val="18"/>
                <w:szCs w:val="18"/>
              </w:rPr>
              <w:t>N/A</w:t>
            </w:r>
          </w:p>
        </w:tc>
      </w:tr>
      <w:tr w:rsidR="00851B2B" w:rsidRPr="00972C17" w:rsidTr="00DC71A9">
        <w:trPr>
          <w:trHeight w:hRule="exact" w:val="737"/>
        </w:trPr>
        <w:tc>
          <w:tcPr>
            <w:tcW w:w="568" w:type="dxa"/>
          </w:tcPr>
          <w:p w:rsidR="00851B2B" w:rsidRPr="00CC795D" w:rsidRDefault="004D692B" w:rsidP="00C4006B">
            <w:pPr>
              <w:rPr>
                <w:sz w:val="18"/>
                <w:szCs w:val="18"/>
              </w:rPr>
            </w:pPr>
            <w:r w:rsidRPr="00CC795D">
              <w:rPr>
                <w:sz w:val="18"/>
                <w:szCs w:val="18"/>
              </w:rPr>
              <w:t>95</w:t>
            </w:r>
          </w:p>
        </w:tc>
        <w:tc>
          <w:tcPr>
            <w:tcW w:w="4321" w:type="dxa"/>
            <w:shd w:val="clear" w:color="auto" w:fill="auto"/>
          </w:tcPr>
          <w:p w:rsidR="00851B2B" w:rsidRPr="00D87EDC" w:rsidRDefault="0085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all </w:t>
            </w:r>
            <w:r w:rsidRPr="00D87EDC">
              <w:rPr>
                <w:sz w:val="18"/>
                <w:szCs w:val="18"/>
              </w:rPr>
              <w:t xml:space="preserve">grants from state, local and commonwealth governments </w:t>
            </w:r>
            <w:r>
              <w:rPr>
                <w:sz w:val="18"/>
                <w:szCs w:val="18"/>
              </w:rPr>
              <w:t xml:space="preserve">been </w:t>
            </w:r>
            <w:r w:rsidRPr="00D87EDC">
              <w:rPr>
                <w:sz w:val="18"/>
                <w:szCs w:val="18"/>
              </w:rPr>
              <w:t xml:space="preserve">recorded in </w:t>
            </w:r>
            <w:r>
              <w:rPr>
                <w:sz w:val="18"/>
                <w:szCs w:val="18"/>
              </w:rPr>
              <w:t>the correct GL code and in the month received?</w:t>
            </w:r>
          </w:p>
        </w:tc>
        <w:tc>
          <w:tcPr>
            <w:tcW w:w="1104" w:type="dxa"/>
            <w:vAlign w:val="center"/>
          </w:tcPr>
          <w:p w:rsidR="00851B2B" w:rsidRPr="00D11F46" w:rsidRDefault="00851B2B" w:rsidP="006F5E4D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11F46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11F46" w:rsidRDefault="00851B2B" w:rsidP="006F5E4D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318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E318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318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E3181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3181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DC71A9">
        <w:trPr>
          <w:trHeight w:hRule="exact" w:val="2063"/>
        </w:trPr>
        <w:tc>
          <w:tcPr>
            <w:tcW w:w="568" w:type="dxa"/>
          </w:tcPr>
          <w:p w:rsidR="00851B2B" w:rsidRPr="00CC795D" w:rsidRDefault="006A1AC7" w:rsidP="00C40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321" w:type="dxa"/>
            <w:shd w:val="clear" w:color="auto" w:fill="auto"/>
          </w:tcPr>
          <w:p w:rsidR="00851B2B" w:rsidRPr="006433B2" w:rsidRDefault="00851B2B" w:rsidP="000410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school have in place </w:t>
            </w:r>
            <w:r w:rsidRPr="006433B2">
              <w:rPr>
                <w:sz w:val="18"/>
                <w:szCs w:val="18"/>
              </w:rPr>
              <w:t>controls</w:t>
            </w:r>
            <w:r>
              <w:rPr>
                <w:sz w:val="18"/>
                <w:szCs w:val="18"/>
              </w:rPr>
              <w:t xml:space="preserve"> and </w:t>
            </w:r>
            <w:r w:rsidRPr="006433B2">
              <w:rPr>
                <w:sz w:val="18"/>
                <w:szCs w:val="18"/>
              </w:rPr>
              <w:t xml:space="preserve">procedures in </w:t>
            </w:r>
            <w:r>
              <w:rPr>
                <w:sz w:val="18"/>
                <w:szCs w:val="18"/>
              </w:rPr>
              <w:t xml:space="preserve">relation </w:t>
            </w:r>
            <w:r w:rsidRPr="006433B2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the </w:t>
            </w:r>
            <w:r w:rsidRPr="006433B2">
              <w:rPr>
                <w:sz w:val="18"/>
                <w:szCs w:val="18"/>
              </w:rPr>
              <w:t>collection of funds for</w:t>
            </w:r>
            <w:r>
              <w:rPr>
                <w:sz w:val="18"/>
                <w:szCs w:val="18"/>
              </w:rPr>
              <w:t xml:space="preserve"> the following:</w:t>
            </w:r>
          </w:p>
          <w:p w:rsidR="00851B2B" w:rsidRPr="006433B2" w:rsidRDefault="00851B2B" w:rsidP="00041081">
            <w:pPr>
              <w:pStyle w:val="NoSpacing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Parent </w:t>
            </w:r>
            <w:r w:rsidRPr="006433B2">
              <w:rPr>
                <w:rFonts w:ascii="Calibri" w:hAnsi="Calibri" w:cs="Calibri"/>
                <w:sz w:val="18"/>
                <w:szCs w:val="18"/>
              </w:rPr>
              <w:t>payments (</w:t>
            </w:r>
            <w:r>
              <w:rPr>
                <w:rFonts w:ascii="Calibri" w:hAnsi="Calibri" w:cs="Calibri"/>
                <w:sz w:val="18"/>
                <w:szCs w:val="18"/>
              </w:rPr>
              <w:t>Essential educational items, Optional extras and Financial v</w:t>
            </w:r>
            <w:r w:rsidRPr="006433B2">
              <w:rPr>
                <w:rFonts w:ascii="Calibri" w:hAnsi="Calibri" w:cs="Calibri"/>
                <w:sz w:val="18"/>
                <w:szCs w:val="18"/>
              </w:rPr>
              <w:t xml:space="preserve">oluntary 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6433B2">
              <w:rPr>
                <w:rFonts w:ascii="Calibri" w:hAnsi="Calibri" w:cs="Calibri"/>
                <w:sz w:val="18"/>
                <w:szCs w:val="18"/>
              </w:rPr>
              <w:t>ontributions)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851B2B" w:rsidRPr="006433B2" w:rsidRDefault="00851B2B" w:rsidP="00041081">
            <w:pPr>
              <w:pStyle w:val="NoSpacing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433B2">
              <w:rPr>
                <w:sz w:val="18"/>
                <w:szCs w:val="18"/>
              </w:rPr>
              <w:t>Camps and excursions</w:t>
            </w:r>
            <w:r>
              <w:rPr>
                <w:sz w:val="18"/>
                <w:szCs w:val="18"/>
              </w:rPr>
              <w:t>?</w:t>
            </w:r>
          </w:p>
          <w:p w:rsidR="00851B2B" w:rsidRPr="006433B2" w:rsidRDefault="00851B2B" w:rsidP="00041081">
            <w:pPr>
              <w:pStyle w:val="NoSpacing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433B2">
              <w:rPr>
                <w:rFonts w:ascii="Calibri" w:hAnsi="Calibri" w:cs="Calibri"/>
                <w:sz w:val="18"/>
                <w:szCs w:val="18"/>
              </w:rPr>
              <w:t>Trading Operational activities such as canteens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851B2B" w:rsidRPr="006433B2" w:rsidRDefault="00851B2B" w:rsidP="00041081">
            <w:pPr>
              <w:pStyle w:val="NoSpacing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433B2">
              <w:rPr>
                <w:sz w:val="18"/>
                <w:szCs w:val="18"/>
              </w:rPr>
              <w:t>Fundraising activities</w:t>
            </w:r>
            <w:r>
              <w:rPr>
                <w:sz w:val="18"/>
                <w:szCs w:val="18"/>
              </w:rPr>
              <w:t>?</w:t>
            </w:r>
            <w:r w:rsidRPr="006433B2">
              <w:rPr>
                <w:sz w:val="18"/>
                <w:szCs w:val="18"/>
              </w:rPr>
              <w:t xml:space="preserve"> </w:t>
            </w:r>
          </w:p>
          <w:p w:rsidR="00851B2B" w:rsidRDefault="00851B2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851B2B" w:rsidRPr="0034142F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CE11E6">
            <w:pPr>
              <w:spacing w:after="30"/>
              <w:rPr>
                <w:rFonts w:cs="Arial"/>
                <w:sz w:val="14"/>
                <w:szCs w:val="14"/>
              </w:rPr>
            </w:pPr>
          </w:p>
          <w:p w:rsidR="00851B2B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  <w:r w:rsidRPr="0025182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25182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25182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4047C9" w:rsidP="00CE11E6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C3697C" w:rsidRDefault="00851B2B" w:rsidP="00CE11E6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F24893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F248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F24893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F24893">
              <w:rPr>
                <w:sz w:val="14"/>
                <w:szCs w:val="14"/>
              </w:rPr>
              <w:fldChar w:fldCharType="end"/>
            </w:r>
          </w:p>
          <w:p w:rsidR="00851B2B" w:rsidRPr="00D87EDC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CE11E6">
            <w:pPr>
              <w:spacing w:after="30"/>
              <w:rPr>
                <w:rFonts w:cs="Arial"/>
                <w:sz w:val="14"/>
                <w:szCs w:val="14"/>
              </w:rPr>
            </w:pPr>
          </w:p>
          <w:p w:rsidR="00851B2B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  <w:r w:rsidRPr="0025182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25182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25182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before="24"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C036E0">
            <w:pPr>
              <w:spacing w:before="24"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4047C9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C3697C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F24893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F248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F24893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F24893">
              <w:rPr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CE11E6">
            <w:pPr>
              <w:spacing w:after="30"/>
              <w:rPr>
                <w:rFonts w:cs="Arial"/>
                <w:sz w:val="14"/>
                <w:szCs w:val="14"/>
              </w:rPr>
            </w:pP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Pr="00AE3FDD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Pr="00D87EDC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Default="00851B2B" w:rsidP="00CE11E6">
            <w:pPr>
              <w:spacing w:after="30"/>
              <w:rPr>
                <w:sz w:val="14"/>
                <w:szCs w:val="14"/>
              </w:rPr>
            </w:pPr>
          </w:p>
          <w:p w:rsidR="00851B2B" w:rsidRPr="00AE3FDD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Pr="00AE3FDD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C036E0">
            <w:pPr>
              <w:spacing w:after="30"/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C036E0">
            <w:pPr>
              <w:spacing w:after="30"/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Pr="00D87EDC" w:rsidRDefault="00851B2B" w:rsidP="00C036E0">
            <w:pPr>
              <w:spacing w:after="3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1B2B" w:rsidRPr="00972C17" w:rsidTr="00DC71A9">
        <w:trPr>
          <w:trHeight w:hRule="exact" w:val="2153"/>
        </w:trPr>
        <w:tc>
          <w:tcPr>
            <w:tcW w:w="568" w:type="dxa"/>
          </w:tcPr>
          <w:p w:rsidR="00851B2B" w:rsidRPr="00CC795D" w:rsidRDefault="006A1AC7" w:rsidP="00C40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4321" w:type="dxa"/>
            <w:shd w:val="clear" w:color="auto" w:fill="auto"/>
          </w:tcPr>
          <w:p w:rsidR="00851B2B" w:rsidRPr="00C250B0" w:rsidRDefault="00851B2B" w:rsidP="0004108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 s</w:t>
            </w:r>
            <w:r w:rsidRPr="00C250B0">
              <w:rPr>
                <w:sz w:val="18"/>
                <w:szCs w:val="18"/>
              </w:rPr>
              <w:t xml:space="preserve">chool activities listed below approved by the </w:t>
            </w:r>
            <w:r>
              <w:rPr>
                <w:sz w:val="18"/>
                <w:szCs w:val="18"/>
              </w:rPr>
              <w:t>s</w:t>
            </w:r>
            <w:r w:rsidRPr="00C250B0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C250B0">
              <w:rPr>
                <w:sz w:val="18"/>
                <w:szCs w:val="18"/>
              </w:rPr>
              <w:t xml:space="preserve">ouncil prior to </w:t>
            </w:r>
            <w:r>
              <w:rPr>
                <w:sz w:val="18"/>
                <w:szCs w:val="18"/>
              </w:rPr>
              <w:t>the commencement date?</w:t>
            </w:r>
          </w:p>
          <w:p w:rsidR="00851B2B" w:rsidRPr="006E1184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E1184">
              <w:rPr>
                <w:sz w:val="18"/>
                <w:szCs w:val="18"/>
              </w:rPr>
              <w:t>overnight excursions</w:t>
            </w:r>
          </w:p>
          <w:p w:rsidR="00851B2B" w:rsidRPr="006E1184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E1184">
              <w:rPr>
                <w:sz w:val="18"/>
                <w:szCs w:val="18"/>
              </w:rPr>
              <w:t>camps</w:t>
            </w:r>
          </w:p>
          <w:p w:rsidR="00851B2B" w:rsidRPr="006E1184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E1184">
              <w:rPr>
                <w:sz w:val="18"/>
                <w:szCs w:val="18"/>
              </w:rPr>
              <w:t>interstate and international visits</w:t>
            </w:r>
          </w:p>
          <w:p w:rsidR="00851B2B" w:rsidRPr="006E1184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E1184">
              <w:rPr>
                <w:sz w:val="18"/>
                <w:szCs w:val="18"/>
              </w:rPr>
              <w:t>excursions requiring sea or air travel</w:t>
            </w:r>
          </w:p>
          <w:p w:rsidR="00851B2B" w:rsidRPr="006E1184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E1184">
              <w:rPr>
                <w:sz w:val="18"/>
                <w:szCs w:val="18"/>
              </w:rPr>
              <w:t xml:space="preserve">excursions involving weekends or </w:t>
            </w:r>
            <w:r>
              <w:rPr>
                <w:sz w:val="18"/>
                <w:szCs w:val="18"/>
              </w:rPr>
              <w:t>holidays</w:t>
            </w:r>
          </w:p>
          <w:p w:rsidR="00851B2B" w:rsidRPr="006E1184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E1184">
              <w:rPr>
                <w:sz w:val="18"/>
                <w:szCs w:val="18"/>
              </w:rPr>
              <w:t>adventure activities</w:t>
            </w:r>
          </w:p>
          <w:p w:rsidR="00851B2B" w:rsidRPr="00C250B0" w:rsidRDefault="00851B2B" w:rsidP="006E1184">
            <w:pPr>
              <w:pStyle w:val="NoSpacing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C250B0">
              <w:rPr>
                <w:sz w:val="18"/>
                <w:szCs w:val="18"/>
              </w:rPr>
              <w:t xml:space="preserve">undraising activities </w:t>
            </w:r>
          </w:p>
          <w:p w:rsidR="00851B2B" w:rsidRDefault="00851B2B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9F453B">
            <w:pPr>
              <w:spacing w:before="44" w:after="26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967414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9F453B">
            <w:pPr>
              <w:spacing w:before="44" w:after="26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9F453B">
            <w:pPr>
              <w:spacing w:before="44" w:after="26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967414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9F453B">
            <w:pPr>
              <w:spacing w:before="44" w:after="26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4047C9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  <w:r w:rsidRPr="0057448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5744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57448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574482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9F453B">
            <w:pPr>
              <w:spacing w:before="44" w:after="2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1B2B" w:rsidRPr="00972C17" w:rsidTr="00DC71A9">
        <w:trPr>
          <w:trHeight w:hRule="exact" w:val="1418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4321" w:type="dxa"/>
            <w:shd w:val="clear" w:color="auto" w:fill="auto"/>
          </w:tcPr>
          <w:p w:rsidR="00851B2B" w:rsidRPr="006433B2" w:rsidRDefault="00851B2B" w:rsidP="0077096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camps, excursions and activities, h</w:t>
            </w:r>
            <w:r w:rsidRPr="006433B2">
              <w:rPr>
                <w:sz w:val="18"/>
                <w:szCs w:val="18"/>
              </w:rPr>
              <w:t>as the</w:t>
            </w:r>
            <w:r>
              <w:rPr>
                <w:sz w:val="18"/>
                <w:szCs w:val="18"/>
              </w:rPr>
              <w:t xml:space="preserve"> school done any or all of the following:</w:t>
            </w:r>
          </w:p>
          <w:p w:rsidR="00851B2B" w:rsidRPr="000A3BAF" w:rsidRDefault="00851B2B" w:rsidP="00770968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0A3BAF">
              <w:rPr>
                <w:sz w:val="18"/>
                <w:szCs w:val="18"/>
              </w:rPr>
              <w:t xml:space="preserve">prepared a budget prior to </w:t>
            </w:r>
            <w:r>
              <w:rPr>
                <w:sz w:val="18"/>
                <w:szCs w:val="18"/>
              </w:rPr>
              <w:t>commencement</w:t>
            </w:r>
            <w:r w:rsidRPr="000A3BAF">
              <w:rPr>
                <w:sz w:val="18"/>
                <w:szCs w:val="18"/>
              </w:rPr>
              <w:t xml:space="preserve">? </w:t>
            </w:r>
          </w:p>
          <w:p w:rsidR="00851B2B" w:rsidRPr="0061538F" w:rsidRDefault="00851B2B" w:rsidP="00770968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a</w:t>
            </w:r>
            <w:r w:rsidRPr="0061538F">
              <w:rPr>
                <w:sz w:val="18"/>
                <w:szCs w:val="18"/>
              </w:rPr>
              <w:t xml:space="preserve"> financial reconciliation</w:t>
            </w:r>
            <w:r>
              <w:rPr>
                <w:sz w:val="18"/>
                <w:szCs w:val="18"/>
              </w:rPr>
              <w:t>?</w:t>
            </w:r>
            <w:r w:rsidRPr="0061538F">
              <w:rPr>
                <w:sz w:val="18"/>
                <w:szCs w:val="18"/>
              </w:rPr>
              <w:t xml:space="preserve"> </w:t>
            </w:r>
          </w:p>
          <w:p w:rsidR="00851B2B" w:rsidRDefault="00851B2B" w:rsidP="00581A21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reported the result </w:t>
            </w:r>
            <w:r w:rsidRPr="0061538F">
              <w:rPr>
                <w:sz w:val="18"/>
                <w:szCs w:val="18"/>
              </w:rPr>
              <w:t xml:space="preserve">in a profit and loss statement to </w:t>
            </w:r>
            <w:r>
              <w:rPr>
                <w:sz w:val="18"/>
                <w:szCs w:val="18"/>
              </w:rPr>
              <w:t>the s</w:t>
            </w:r>
            <w:r w:rsidRPr="0061538F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61538F">
              <w:rPr>
                <w:sz w:val="18"/>
                <w:szCs w:val="18"/>
              </w:rPr>
              <w:t>ouncil?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9F453B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967414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9F453B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967414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9F453B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6B1027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9F453B">
            <w:pPr>
              <w:spacing w:before="40" w:after="50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6B1027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9F453B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1B2B" w:rsidRPr="00972C17" w:rsidTr="00DC71A9">
        <w:trPr>
          <w:trHeight w:hRule="exact" w:val="1410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99</w:t>
            </w:r>
          </w:p>
        </w:tc>
        <w:tc>
          <w:tcPr>
            <w:tcW w:w="4321" w:type="dxa"/>
            <w:shd w:val="clear" w:color="auto" w:fill="auto"/>
          </w:tcPr>
          <w:p w:rsidR="00851B2B" w:rsidRPr="006B1027" w:rsidRDefault="00851B2B" w:rsidP="00581A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fundraising activities</w:t>
            </w:r>
            <w:r w:rsidRPr="006B1027">
              <w:rPr>
                <w:sz w:val="18"/>
                <w:szCs w:val="18"/>
              </w:rPr>
              <w:t xml:space="preserve"> has the school</w:t>
            </w:r>
            <w:r>
              <w:rPr>
                <w:sz w:val="18"/>
                <w:szCs w:val="18"/>
              </w:rPr>
              <w:t xml:space="preserve"> done any or all of the following</w:t>
            </w:r>
            <w:r w:rsidRPr="006B1027">
              <w:rPr>
                <w:sz w:val="18"/>
                <w:szCs w:val="18"/>
              </w:rPr>
              <w:t>:</w:t>
            </w:r>
          </w:p>
          <w:p w:rsidR="00851B2B" w:rsidRPr="006B1027" w:rsidRDefault="00851B2B" w:rsidP="00581A21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B1027">
              <w:rPr>
                <w:sz w:val="18"/>
                <w:szCs w:val="18"/>
              </w:rPr>
              <w:t xml:space="preserve">repared a budget prior to commencement? </w:t>
            </w:r>
          </w:p>
          <w:p w:rsidR="00851B2B" w:rsidRDefault="00851B2B" w:rsidP="00581A21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B1027">
              <w:rPr>
                <w:sz w:val="18"/>
                <w:szCs w:val="18"/>
              </w:rPr>
              <w:t xml:space="preserve">prepared a financial reconciliation? </w:t>
            </w:r>
          </w:p>
          <w:p w:rsidR="00851B2B" w:rsidRDefault="00851B2B" w:rsidP="00581A21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6B1027">
              <w:rPr>
                <w:sz w:val="18"/>
                <w:szCs w:val="18"/>
              </w:rPr>
              <w:t>reported the result in a profit and loss statement to the school council?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B16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B16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5C2FE6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967414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5C2FE6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967414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967414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967414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96741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967414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5C2FE6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6B1027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5C2FE6">
            <w:pPr>
              <w:spacing w:before="40" w:after="50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6B1027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4047C9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B1027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6B10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6B1027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6B1027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5C2FE6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1B2B" w:rsidRPr="00972C17" w:rsidTr="00DC71A9">
        <w:trPr>
          <w:trHeight w:hRule="exact" w:val="465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100</w:t>
            </w:r>
          </w:p>
        </w:tc>
        <w:tc>
          <w:tcPr>
            <w:tcW w:w="4321" w:type="dxa"/>
            <w:shd w:val="clear" w:color="auto" w:fill="auto"/>
          </w:tcPr>
          <w:p w:rsidR="00851B2B" w:rsidRPr="006433B2" w:rsidRDefault="00851B2B" w:rsidP="00C15BF6">
            <w:pPr>
              <w:pStyle w:val="NoSpacing"/>
              <w:rPr>
                <w:sz w:val="18"/>
                <w:szCs w:val="18"/>
              </w:rPr>
            </w:pPr>
            <w:r w:rsidRPr="00FE67E4">
              <w:rPr>
                <w:sz w:val="18"/>
                <w:szCs w:val="18"/>
              </w:rPr>
              <w:t>Has the school-level parent payment policy been complied</w:t>
            </w:r>
            <w:r>
              <w:rPr>
                <w:sz w:val="18"/>
                <w:szCs w:val="18"/>
              </w:rPr>
              <w:t xml:space="preserve"> with? 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DC71A9">
        <w:trPr>
          <w:trHeight w:hRule="exact" w:val="737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101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>
            <w:pPr>
              <w:pStyle w:val="NoSpacing"/>
              <w:rPr>
                <w:sz w:val="18"/>
                <w:szCs w:val="18"/>
              </w:rPr>
            </w:pPr>
            <w:r w:rsidRPr="00FE67E4">
              <w:rPr>
                <w:sz w:val="18"/>
                <w:szCs w:val="18"/>
              </w:rPr>
              <w:t>Have all financial transactions for fundraising and trading operations been processed in co</w:t>
            </w:r>
            <w:r>
              <w:rPr>
                <w:sz w:val="18"/>
                <w:szCs w:val="18"/>
              </w:rPr>
              <w:t>mpliance with t</w:t>
            </w:r>
            <w:r w:rsidRPr="00FE67E4">
              <w:rPr>
                <w:sz w:val="18"/>
                <w:szCs w:val="18"/>
              </w:rPr>
              <w:t xml:space="preserve">he Trading </w:t>
            </w:r>
            <w:r>
              <w:rPr>
                <w:sz w:val="18"/>
                <w:szCs w:val="18"/>
              </w:rPr>
              <w:t>O</w:t>
            </w:r>
            <w:r w:rsidRPr="00FE67E4">
              <w:rPr>
                <w:sz w:val="18"/>
                <w:szCs w:val="18"/>
              </w:rPr>
              <w:t>perations guidelines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D87ED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D87ED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D87EDC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9F453B">
        <w:trPr>
          <w:trHeight w:hRule="exact" w:val="567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102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714005">
            <w:pPr>
              <w:pStyle w:val="NoSpacing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851B2B" w:rsidRPr="00D87D57" w:rsidRDefault="00851B2B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>Additional</w:t>
            </w:r>
          </w:p>
          <w:p w:rsidR="00851B2B" w:rsidRDefault="00851B2B" w:rsidP="005C2FE6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851B2B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851B2B" w:rsidRPr="00C4006B" w:rsidRDefault="00851B2B" w:rsidP="00A9443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851B2B" w:rsidRPr="00FE67E4" w:rsidRDefault="00851B2B" w:rsidP="00993A0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6433B2">
              <w:rPr>
                <w:b/>
                <w:sz w:val="18"/>
                <w:szCs w:val="18"/>
              </w:rPr>
              <w:t xml:space="preserve">rocurement </w:t>
            </w:r>
            <w:r>
              <w:rPr>
                <w:b/>
                <w:sz w:val="18"/>
                <w:szCs w:val="18"/>
              </w:rPr>
              <w:t>and purchasing cards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851B2B" w:rsidRPr="006433B2" w:rsidRDefault="00851B2B" w:rsidP="00D779A2">
            <w:pPr>
              <w:jc w:val="center"/>
              <w:rPr>
                <w:b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  <w:r w:rsidRPr="006433B2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6433B2" w:rsidRDefault="00851B2B" w:rsidP="00D44E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b/>
                <w:sz w:val="18"/>
                <w:szCs w:val="18"/>
              </w:rPr>
              <w:t>N/A</w:t>
            </w:r>
          </w:p>
        </w:tc>
      </w:tr>
      <w:tr w:rsidR="00851B2B" w:rsidRPr="00972C17" w:rsidTr="00DC71A9">
        <w:trPr>
          <w:trHeight w:hRule="exact" w:val="567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103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</w:t>
            </w:r>
            <w:r w:rsidRPr="00C761E8">
              <w:rPr>
                <w:sz w:val="18"/>
                <w:szCs w:val="18"/>
              </w:rPr>
              <w:t xml:space="preserve">appropriate procurement </w:t>
            </w:r>
            <w:r>
              <w:rPr>
                <w:sz w:val="18"/>
                <w:szCs w:val="18"/>
              </w:rPr>
              <w:t xml:space="preserve">processes </w:t>
            </w:r>
            <w:r w:rsidRPr="00C761E8">
              <w:rPr>
                <w:sz w:val="18"/>
                <w:szCs w:val="18"/>
              </w:rPr>
              <w:t>been undertaken for all</w:t>
            </w:r>
            <w:r>
              <w:rPr>
                <w:sz w:val="18"/>
                <w:szCs w:val="18"/>
              </w:rPr>
              <w:t xml:space="preserve"> purchases of </w:t>
            </w:r>
            <w:r w:rsidRPr="00C761E8">
              <w:rPr>
                <w:sz w:val="18"/>
                <w:szCs w:val="18"/>
              </w:rPr>
              <w:t>goods and services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E3892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DC71A9">
        <w:trPr>
          <w:trHeight w:hRule="exact" w:val="567"/>
        </w:trPr>
        <w:tc>
          <w:tcPr>
            <w:tcW w:w="568" w:type="dxa"/>
          </w:tcPr>
          <w:p w:rsidR="00851B2B" w:rsidRPr="006A1AC7" w:rsidRDefault="006A1AC7" w:rsidP="00C4006B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104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 correct purchasing threshold been applied to al</w:t>
            </w:r>
            <w:r w:rsidRPr="00C761E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purchases of </w:t>
            </w:r>
            <w:r w:rsidRPr="00C761E8">
              <w:rPr>
                <w:sz w:val="18"/>
                <w:szCs w:val="18"/>
              </w:rPr>
              <w:t>goods and services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E3892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DE3892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73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105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>
            <w:pPr>
              <w:pStyle w:val="NoSpacing"/>
              <w:rPr>
                <w:sz w:val="18"/>
                <w:szCs w:val="18"/>
              </w:rPr>
            </w:pPr>
            <w:r w:rsidRPr="00C761E8">
              <w:rPr>
                <w:sz w:val="18"/>
                <w:szCs w:val="18"/>
              </w:rPr>
              <w:t xml:space="preserve">Can the </w:t>
            </w:r>
            <w:r>
              <w:rPr>
                <w:sz w:val="18"/>
                <w:szCs w:val="18"/>
              </w:rPr>
              <w:t>s</w:t>
            </w:r>
            <w:r w:rsidRPr="00C761E8">
              <w:rPr>
                <w:sz w:val="18"/>
                <w:szCs w:val="18"/>
              </w:rPr>
              <w:t xml:space="preserve">chool confirm payments are </w:t>
            </w:r>
            <w:r>
              <w:rPr>
                <w:sz w:val="18"/>
                <w:szCs w:val="18"/>
              </w:rPr>
              <w:t xml:space="preserve">only </w:t>
            </w:r>
            <w:r w:rsidRPr="00C761E8">
              <w:rPr>
                <w:sz w:val="18"/>
                <w:szCs w:val="18"/>
              </w:rPr>
              <w:t>made on receipt of an invoice</w:t>
            </w:r>
            <w:r>
              <w:rPr>
                <w:sz w:val="18"/>
                <w:szCs w:val="18"/>
              </w:rPr>
              <w:t xml:space="preserve"> and after t</w:t>
            </w:r>
            <w:r w:rsidRPr="00C761E8">
              <w:rPr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 xml:space="preserve">delivery of </w:t>
            </w:r>
            <w:r w:rsidRPr="00C761E8">
              <w:rPr>
                <w:sz w:val="18"/>
                <w:szCs w:val="18"/>
              </w:rPr>
              <w:t>goods</w:t>
            </w:r>
            <w:r>
              <w:rPr>
                <w:sz w:val="18"/>
                <w:szCs w:val="18"/>
              </w:rPr>
              <w:t xml:space="preserve"> and services</w:t>
            </w:r>
            <w:r w:rsidRPr="00C761E8"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9F453B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A14719" w:rsidRDefault="004047C9" w:rsidP="009F453B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9F453B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9F453B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106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 w:rsidP="00C57C7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school have a purchasing card facility and purchasing card/s? </w:t>
            </w:r>
          </w:p>
          <w:p w:rsidR="00851B2B" w:rsidRPr="009B2857" w:rsidRDefault="00851B2B" w:rsidP="00C57C7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851B2B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5E0657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5E0657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03A5F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5E065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03A5F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107</w:t>
            </w:r>
          </w:p>
        </w:tc>
        <w:tc>
          <w:tcPr>
            <w:tcW w:w="4321" w:type="dxa"/>
            <w:shd w:val="clear" w:color="auto" w:fill="auto"/>
          </w:tcPr>
          <w:p w:rsidR="00851B2B" w:rsidRPr="009B2857" w:rsidRDefault="00851B2B" w:rsidP="006C08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so, has a purchasing card policy been approved by the school council?</w:t>
            </w:r>
          </w:p>
        </w:tc>
        <w:tc>
          <w:tcPr>
            <w:tcW w:w="1104" w:type="dxa"/>
            <w:vAlign w:val="center"/>
          </w:tcPr>
          <w:p w:rsidR="00851B2B" w:rsidRDefault="00851B2B" w:rsidP="006C0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B16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B16E6A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16E6A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90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108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DF2426">
            <w:pPr>
              <w:pStyle w:val="NoSpacing"/>
              <w:rPr>
                <w:sz w:val="18"/>
                <w:szCs w:val="18"/>
              </w:rPr>
            </w:pPr>
            <w:r w:rsidRPr="00C761E8">
              <w:rPr>
                <w:sz w:val="18"/>
                <w:szCs w:val="18"/>
              </w:rPr>
              <w:t>Are purchasing card statement</w:t>
            </w:r>
            <w:r>
              <w:rPr>
                <w:sz w:val="18"/>
                <w:szCs w:val="18"/>
              </w:rPr>
              <w:t>s</w:t>
            </w:r>
            <w:r w:rsidRPr="00C761E8">
              <w:rPr>
                <w:sz w:val="18"/>
                <w:szCs w:val="18"/>
              </w:rPr>
              <w:t xml:space="preserve"> reconciled on a monthly basis with supporting document for each purchase and </w:t>
            </w:r>
            <w:r>
              <w:rPr>
                <w:sz w:val="18"/>
                <w:szCs w:val="18"/>
              </w:rPr>
              <w:t>are transactions</w:t>
            </w:r>
            <w:r w:rsidRPr="00C761E8">
              <w:rPr>
                <w:sz w:val="18"/>
                <w:szCs w:val="18"/>
              </w:rPr>
              <w:t xml:space="preserve"> processed in a timely manner?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51B2B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11F4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bottom"/>
          </w:tcPr>
          <w:p w:rsidR="00851B2B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11F4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vAlign w:val="bottom"/>
          </w:tcPr>
          <w:p w:rsidR="00851B2B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F923B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851B2B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F923B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F923B6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851B2B" w:rsidP="00D11F4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1B2B" w:rsidRPr="00972C17" w:rsidTr="006A1AC7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109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DF2426">
            <w:pPr>
              <w:pStyle w:val="NoSpacing"/>
              <w:rPr>
                <w:sz w:val="18"/>
                <w:szCs w:val="18"/>
              </w:rPr>
            </w:pPr>
            <w:r w:rsidRPr="00C761E8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annual </w:t>
            </w:r>
            <w:r w:rsidRPr="00C761E8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Statement</w:t>
            </w:r>
            <w:r w:rsidRPr="00C761E8">
              <w:rPr>
                <w:sz w:val="18"/>
                <w:szCs w:val="18"/>
              </w:rPr>
              <w:t xml:space="preserve"> of Assurance” been completed </w:t>
            </w:r>
            <w:r>
              <w:rPr>
                <w:sz w:val="18"/>
                <w:szCs w:val="18"/>
              </w:rPr>
              <w:t xml:space="preserve">and submitted </w:t>
            </w:r>
            <w:r w:rsidRPr="00C761E8">
              <w:rPr>
                <w:sz w:val="18"/>
                <w:szCs w:val="18"/>
              </w:rPr>
              <w:t xml:space="preserve">by the </w:t>
            </w:r>
            <w:r>
              <w:rPr>
                <w:sz w:val="18"/>
                <w:szCs w:val="18"/>
              </w:rPr>
              <w:t>p</w:t>
            </w:r>
            <w:r w:rsidRPr="00C761E8">
              <w:rPr>
                <w:sz w:val="18"/>
                <w:szCs w:val="18"/>
              </w:rPr>
              <w:t>rincipal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03A5F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110</w:t>
            </w:r>
          </w:p>
        </w:tc>
        <w:tc>
          <w:tcPr>
            <w:tcW w:w="4321" w:type="dxa"/>
            <w:shd w:val="clear" w:color="auto" w:fill="auto"/>
          </w:tcPr>
          <w:p w:rsidR="00851B2B" w:rsidRPr="00C761E8" w:rsidRDefault="00714005" w:rsidP="00DF2426">
            <w:pPr>
              <w:pStyle w:val="NoSpacing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851B2B" w:rsidRPr="00D87D57" w:rsidRDefault="00851B2B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851B2B" w:rsidRDefault="00851B2B" w:rsidP="005C2FE6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851B2B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851B2B" w:rsidRDefault="00851B2B" w:rsidP="00A94435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851B2B" w:rsidRPr="00B16E6A" w:rsidRDefault="00851B2B">
            <w:pPr>
              <w:pStyle w:val="NoSpacing"/>
              <w:rPr>
                <w:b/>
                <w:sz w:val="18"/>
                <w:szCs w:val="18"/>
              </w:rPr>
            </w:pPr>
            <w:r w:rsidRPr="00B16E6A">
              <w:rPr>
                <w:b/>
                <w:sz w:val="18"/>
                <w:szCs w:val="18"/>
              </w:rPr>
              <w:t>Payroll and tax</w:t>
            </w:r>
            <w:r w:rsidR="004A143C">
              <w:rPr>
                <w:b/>
                <w:sz w:val="18"/>
                <w:szCs w:val="18"/>
              </w:rPr>
              <w:t>ation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851B2B" w:rsidRPr="006433B2" w:rsidRDefault="00851B2B" w:rsidP="00D779A2">
            <w:pPr>
              <w:jc w:val="center"/>
              <w:rPr>
                <w:b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  <w:r w:rsidRPr="006433B2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6433B2" w:rsidRDefault="00851B2B" w:rsidP="00041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b/>
                <w:sz w:val="18"/>
                <w:szCs w:val="18"/>
              </w:rPr>
              <w:t>N/A</w:t>
            </w:r>
          </w:p>
        </w:tc>
      </w:tr>
      <w:tr w:rsidR="00851B2B" w:rsidRPr="00972C17" w:rsidTr="005C2FE6">
        <w:trPr>
          <w:trHeight w:hRule="exact" w:val="737"/>
        </w:trPr>
        <w:tc>
          <w:tcPr>
            <w:tcW w:w="568" w:type="dxa"/>
          </w:tcPr>
          <w:p w:rsidR="00851B2B" w:rsidRPr="006A1AC7" w:rsidRDefault="006A1AC7" w:rsidP="00A94435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111</w:t>
            </w:r>
          </w:p>
        </w:tc>
        <w:tc>
          <w:tcPr>
            <w:tcW w:w="4321" w:type="dxa"/>
            <w:shd w:val="clear" w:color="auto" w:fill="auto"/>
          </w:tcPr>
          <w:p w:rsidR="00851B2B" w:rsidRPr="00280D57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280D57">
              <w:rPr>
                <w:sz w:val="18"/>
                <w:szCs w:val="18"/>
              </w:rPr>
              <w:t xml:space="preserve">Has the principal certified the accuracy of the </w:t>
            </w:r>
            <w:r>
              <w:rPr>
                <w:sz w:val="18"/>
                <w:szCs w:val="18"/>
              </w:rPr>
              <w:t>f</w:t>
            </w:r>
            <w:r w:rsidRPr="00280D57">
              <w:rPr>
                <w:sz w:val="18"/>
                <w:szCs w:val="18"/>
              </w:rPr>
              <w:t xml:space="preserve">ortnightly payment advice to the </w:t>
            </w:r>
            <w:r>
              <w:rPr>
                <w:sz w:val="18"/>
                <w:szCs w:val="18"/>
              </w:rPr>
              <w:t>D</w:t>
            </w:r>
            <w:r w:rsidRPr="00280D57">
              <w:rPr>
                <w:sz w:val="18"/>
                <w:szCs w:val="18"/>
              </w:rPr>
              <w:t>epartment (</w:t>
            </w:r>
            <w:r>
              <w:rPr>
                <w:sz w:val="18"/>
                <w:szCs w:val="18"/>
              </w:rPr>
              <w:t>central</w:t>
            </w:r>
            <w:r w:rsidRPr="00280D57">
              <w:rPr>
                <w:sz w:val="18"/>
                <w:szCs w:val="18"/>
              </w:rPr>
              <w:t xml:space="preserve"> office) in eduPay? </w:t>
            </w:r>
          </w:p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A14719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DC71A9">
        <w:trPr>
          <w:trHeight w:hRule="exact" w:val="567"/>
        </w:trPr>
        <w:tc>
          <w:tcPr>
            <w:tcW w:w="568" w:type="dxa"/>
          </w:tcPr>
          <w:p w:rsidR="00851B2B" w:rsidRPr="006A1AC7" w:rsidRDefault="006A1AC7" w:rsidP="00960BB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280D57">
              <w:rPr>
                <w:sz w:val="18"/>
                <w:szCs w:val="18"/>
              </w:rPr>
              <w:t xml:space="preserve">Has the staff payroll </w:t>
            </w:r>
            <w:r>
              <w:rPr>
                <w:sz w:val="18"/>
                <w:szCs w:val="18"/>
              </w:rPr>
              <w:t xml:space="preserve">in eduPay been checked </w:t>
            </w:r>
            <w:r w:rsidRPr="00280D57">
              <w:rPr>
                <w:sz w:val="18"/>
                <w:szCs w:val="18"/>
              </w:rPr>
              <w:t xml:space="preserve">to confirm existence of </w:t>
            </w:r>
            <w:r>
              <w:rPr>
                <w:sz w:val="18"/>
                <w:szCs w:val="18"/>
              </w:rPr>
              <w:t xml:space="preserve">all </w:t>
            </w:r>
            <w:r w:rsidRPr="00280D57">
              <w:rPr>
                <w:sz w:val="18"/>
                <w:szCs w:val="18"/>
              </w:rPr>
              <w:t>employees?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DE3892">
            <w:pPr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A14719" w:rsidRDefault="00851B2B" w:rsidP="00D44EC5">
            <w:pPr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851B2B" w:rsidP="00DE3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Pr="00A14719" w:rsidRDefault="00851B2B" w:rsidP="00DE3892">
            <w:pPr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DE3892">
            <w:pPr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5C2FE6">
        <w:trPr>
          <w:trHeight w:hRule="exact" w:val="737"/>
        </w:trPr>
        <w:tc>
          <w:tcPr>
            <w:tcW w:w="568" w:type="dxa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3C4D51">
              <w:rPr>
                <w:sz w:val="18"/>
                <w:szCs w:val="18"/>
              </w:rPr>
              <w:t xml:space="preserve">Were superannuation, </w:t>
            </w:r>
            <w:r>
              <w:rPr>
                <w:sz w:val="18"/>
                <w:szCs w:val="18"/>
              </w:rPr>
              <w:t>w</w:t>
            </w:r>
            <w:r w:rsidRPr="003C4D51">
              <w:rPr>
                <w:sz w:val="18"/>
                <w:szCs w:val="18"/>
              </w:rPr>
              <w:t xml:space="preserve">orksafe and tax payments paid to the appropriate </w:t>
            </w:r>
            <w:r>
              <w:rPr>
                <w:sz w:val="18"/>
                <w:szCs w:val="18"/>
              </w:rPr>
              <w:t xml:space="preserve">statutory </w:t>
            </w:r>
            <w:r w:rsidRPr="003C4D51">
              <w:rPr>
                <w:sz w:val="18"/>
                <w:szCs w:val="18"/>
              </w:rPr>
              <w:t xml:space="preserve">bodies within the </w:t>
            </w:r>
            <w:r>
              <w:rPr>
                <w:sz w:val="18"/>
                <w:szCs w:val="18"/>
              </w:rPr>
              <w:t xml:space="preserve">required </w:t>
            </w:r>
            <w:r w:rsidRPr="003C4D51">
              <w:rPr>
                <w:sz w:val="18"/>
                <w:szCs w:val="18"/>
              </w:rPr>
              <w:t>timelines</w:t>
            </w:r>
            <w:r>
              <w:rPr>
                <w:sz w:val="18"/>
                <w:szCs w:val="18"/>
              </w:rPr>
              <w:t xml:space="preserve"> for local staff payroll?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A14719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73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3C4D51">
              <w:rPr>
                <w:sz w:val="18"/>
                <w:szCs w:val="18"/>
              </w:rPr>
              <w:t xml:space="preserve">Were PAYG </w:t>
            </w:r>
            <w:r>
              <w:rPr>
                <w:sz w:val="18"/>
                <w:szCs w:val="18"/>
              </w:rPr>
              <w:t>p</w:t>
            </w:r>
            <w:r w:rsidRPr="003C4D51">
              <w:rPr>
                <w:sz w:val="18"/>
                <w:szCs w:val="18"/>
              </w:rPr>
              <w:t xml:space="preserve">ayment </w:t>
            </w:r>
            <w:r>
              <w:rPr>
                <w:sz w:val="18"/>
                <w:szCs w:val="18"/>
              </w:rPr>
              <w:t>s</w:t>
            </w:r>
            <w:r w:rsidRPr="003C4D51">
              <w:rPr>
                <w:sz w:val="18"/>
                <w:szCs w:val="18"/>
              </w:rPr>
              <w:t xml:space="preserve">ummaries reconciled to payroll records and issued to employees as at 30 June, </w:t>
            </w:r>
            <w:r>
              <w:rPr>
                <w:sz w:val="18"/>
                <w:szCs w:val="18"/>
              </w:rPr>
              <w:t xml:space="preserve">by </w:t>
            </w:r>
            <w:r w:rsidRPr="003C4D51">
              <w:rPr>
                <w:sz w:val="18"/>
                <w:szCs w:val="18"/>
              </w:rPr>
              <w:t>14 July?</w:t>
            </w:r>
          </w:p>
        </w:tc>
        <w:tc>
          <w:tcPr>
            <w:tcW w:w="1104" w:type="dxa"/>
          </w:tcPr>
          <w:p w:rsidR="00851B2B" w:rsidRDefault="00851B2B" w:rsidP="006F5E4D">
            <w:pPr>
              <w:jc w:val="center"/>
              <w:rPr>
                <w:sz w:val="18"/>
                <w:szCs w:val="18"/>
              </w:rPr>
            </w:pPr>
          </w:p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A14719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1686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115</w:t>
            </w:r>
          </w:p>
        </w:tc>
        <w:tc>
          <w:tcPr>
            <w:tcW w:w="4321" w:type="dxa"/>
            <w:shd w:val="clear" w:color="auto" w:fill="auto"/>
          </w:tcPr>
          <w:p w:rsidR="00851B2B" w:rsidRPr="007F3248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7F3248">
              <w:rPr>
                <w:sz w:val="18"/>
                <w:szCs w:val="18"/>
              </w:rPr>
              <w:t>Does th</w:t>
            </w:r>
            <w:r>
              <w:rPr>
                <w:sz w:val="18"/>
                <w:szCs w:val="18"/>
              </w:rPr>
              <w:t>e</w:t>
            </w:r>
            <w:r w:rsidRPr="007F32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7F3248">
              <w:rPr>
                <w:sz w:val="18"/>
                <w:szCs w:val="18"/>
              </w:rPr>
              <w:t>chool</w:t>
            </w:r>
            <w:r>
              <w:rPr>
                <w:sz w:val="18"/>
                <w:szCs w:val="18"/>
              </w:rPr>
              <w:t xml:space="preserve"> do any or all of the following</w:t>
            </w:r>
            <w:r w:rsidRPr="007F3248">
              <w:rPr>
                <w:sz w:val="18"/>
                <w:szCs w:val="18"/>
              </w:rPr>
              <w:t>:</w:t>
            </w:r>
          </w:p>
          <w:p w:rsidR="00851B2B" w:rsidRPr="007F3248" w:rsidRDefault="00851B2B" w:rsidP="00354D29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F3248">
              <w:rPr>
                <w:sz w:val="18"/>
                <w:szCs w:val="18"/>
              </w:rPr>
              <w:t xml:space="preserve">maintain detailed records of fringe benefits provided to </w:t>
            </w:r>
            <w:r>
              <w:rPr>
                <w:sz w:val="18"/>
                <w:szCs w:val="18"/>
              </w:rPr>
              <w:t>school staff</w:t>
            </w:r>
            <w:r w:rsidRPr="007F3248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</w:t>
            </w:r>
            <w:r w:rsidRPr="007F3248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7F3248">
              <w:rPr>
                <w:sz w:val="18"/>
                <w:szCs w:val="18"/>
              </w:rPr>
              <w:t>ouncil staff?</w:t>
            </w:r>
          </w:p>
          <w:p w:rsidR="00851B2B" w:rsidRPr="007F3248" w:rsidRDefault="00851B2B" w:rsidP="00354D29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7F3248">
              <w:rPr>
                <w:rFonts w:ascii="Calibri" w:hAnsi="Calibri" w:cs="Calibri"/>
                <w:sz w:val="18"/>
                <w:szCs w:val="18"/>
              </w:rPr>
              <w:t>notif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7F3248">
              <w:rPr>
                <w:rFonts w:ascii="Calibri" w:hAnsi="Calibri" w:cs="Calibri"/>
                <w:sz w:val="18"/>
                <w:szCs w:val="18"/>
              </w:rPr>
              <w:t xml:space="preserve"> DET of benefits paid to staff or associates using FBT Tracker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851B2B" w:rsidRPr="006433B2" w:rsidRDefault="00851B2B" w:rsidP="00354D29">
            <w:pPr>
              <w:numPr>
                <w:ilvl w:val="0"/>
                <w:numId w:val="9"/>
              </w:numPr>
              <w:spacing w:after="200" w:line="276" w:lineRule="auto"/>
              <w:rPr>
                <w:sz w:val="18"/>
                <w:szCs w:val="18"/>
              </w:rPr>
            </w:pPr>
            <w:r w:rsidRPr="006433B2">
              <w:rPr>
                <w:sz w:val="18"/>
                <w:szCs w:val="18"/>
              </w:rPr>
              <w:t>prepare and submit</w:t>
            </w:r>
            <w:r>
              <w:rPr>
                <w:sz w:val="18"/>
                <w:szCs w:val="18"/>
              </w:rPr>
              <w:t xml:space="preserve"> an</w:t>
            </w:r>
            <w:r w:rsidRPr="006433B2">
              <w:rPr>
                <w:sz w:val="18"/>
                <w:szCs w:val="18"/>
              </w:rPr>
              <w:t xml:space="preserve"> FBT declaration</w:t>
            </w:r>
            <w:r>
              <w:rPr>
                <w:sz w:val="18"/>
                <w:szCs w:val="18"/>
              </w:rPr>
              <w:t>?</w:t>
            </w:r>
          </w:p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51B2B" w:rsidRDefault="00851B2B" w:rsidP="00D779A2">
            <w:pPr>
              <w:jc w:val="center"/>
              <w:rPr>
                <w:sz w:val="18"/>
                <w:szCs w:val="18"/>
              </w:rPr>
            </w:pPr>
          </w:p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D96DC9">
            <w:pPr>
              <w:jc w:val="center"/>
              <w:rPr>
                <w:rFonts w:cs="Arial"/>
                <w:sz w:val="14"/>
                <w:szCs w:val="14"/>
              </w:rPr>
            </w:pPr>
            <w:r w:rsidRPr="0025182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25182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25182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D96DC9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D96DC9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F24893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251822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25182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251822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C3697C" w:rsidRDefault="004047C9" w:rsidP="00D44EC5">
            <w:pPr>
              <w:jc w:val="center"/>
              <w:rPr>
                <w:rFonts w:cs="Arial"/>
                <w:sz w:val="14"/>
                <w:szCs w:val="14"/>
              </w:rPr>
            </w:pPr>
            <w:r w:rsidRPr="00C3697C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C369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C3697C">
              <w:rPr>
                <w:rFonts w:cs="Arial"/>
                <w:sz w:val="14"/>
                <w:szCs w:val="14"/>
              </w:rPr>
              <w:fldChar w:fldCharType="end"/>
            </w:r>
          </w:p>
          <w:p w:rsidR="00851B2B" w:rsidRPr="00F24893" w:rsidRDefault="00851B2B" w:rsidP="00D44EC5">
            <w:pPr>
              <w:jc w:val="center"/>
              <w:rPr>
                <w:sz w:val="14"/>
                <w:szCs w:val="14"/>
              </w:rPr>
            </w:pPr>
          </w:p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</w:tcPr>
          <w:p w:rsidR="00851B2B" w:rsidRDefault="00851B2B" w:rsidP="00D96DC9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E3FDD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D96DC9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D96DC9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D96DC9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D96DC9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D96DC9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Default="00851B2B" w:rsidP="00D96DC9">
            <w:pPr>
              <w:jc w:val="center"/>
              <w:rPr>
                <w:sz w:val="14"/>
                <w:szCs w:val="14"/>
              </w:rPr>
            </w:pPr>
          </w:p>
          <w:p w:rsidR="00851B2B" w:rsidRPr="00AE3FDD" w:rsidRDefault="004047C9" w:rsidP="00D96DC9">
            <w:pPr>
              <w:jc w:val="center"/>
              <w:rPr>
                <w:sz w:val="14"/>
                <w:szCs w:val="14"/>
              </w:rPr>
            </w:pPr>
            <w:r w:rsidRPr="00AE3FD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E3FDD">
              <w:rPr>
                <w:sz w:val="14"/>
                <w:szCs w:val="14"/>
              </w:rPr>
              <w:instrText xml:space="preserve"> FORMCHECKBOX </w:instrText>
            </w:r>
            <w:r w:rsidR="00021B5A">
              <w:rPr>
                <w:sz w:val="14"/>
                <w:szCs w:val="14"/>
              </w:rPr>
            </w:r>
            <w:r w:rsidR="00021B5A">
              <w:rPr>
                <w:sz w:val="14"/>
                <w:szCs w:val="14"/>
              </w:rPr>
              <w:fldChar w:fldCharType="separate"/>
            </w:r>
            <w:r w:rsidRPr="00AE3FDD">
              <w:rPr>
                <w:sz w:val="14"/>
                <w:szCs w:val="14"/>
              </w:rPr>
              <w:fldChar w:fldCharType="end"/>
            </w:r>
          </w:p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1B2B" w:rsidRPr="00972C17" w:rsidTr="006A1AC7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116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  <w:r w:rsidRPr="007F3248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s</w:t>
            </w:r>
            <w:r w:rsidRPr="007F3248">
              <w:rPr>
                <w:sz w:val="18"/>
                <w:szCs w:val="18"/>
              </w:rPr>
              <w:t>chool registered for Goods and Services Tax (GST)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4" w:type="dxa"/>
          </w:tcPr>
          <w:p w:rsidR="00851B2B" w:rsidRDefault="00851B2B" w:rsidP="00D11F46">
            <w:pPr>
              <w:jc w:val="center"/>
              <w:rPr>
                <w:sz w:val="18"/>
                <w:szCs w:val="18"/>
              </w:rPr>
            </w:pPr>
          </w:p>
          <w:p w:rsidR="00851B2B" w:rsidRPr="00D87EDC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E165C3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A14719" w:rsidRDefault="00851B2B" w:rsidP="00E165C3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A14719" w:rsidRDefault="00851B2B" w:rsidP="00E165C3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E165C3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73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117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 w:rsidP="00354D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school l</w:t>
            </w:r>
            <w:r w:rsidRPr="006433B2">
              <w:rPr>
                <w:sz w:val="18"/>
                <w:szCs w:val="18"/>
              </w:rPr>
              <w:t>odge</w:t>
            </w:r>
            <w:r w:rsidR="008A50EC">
              <w:rPr>
                <w:sz w:val="18"/>
                <w:szCs w:val="18"/>
              </w:rPr>
              <w:t>d</w:t>
            </w:r>
            <w:r w:rsidRPr="006433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all </w:t>
            </w:r>
            <w:r w:rsidRPr="006433B2">
              <w:rPr>
                <w:sz w:val="18"/>
                <w:szCs w:val="18"/>
              </w:rPr>
              <w:t>Business Activity Statement (BAS) return</w:t>
            </w:r>
            <w:r>
              <w:rPr>
                <w:sz w:val="18"/>
                <w:szCs w:val="18"/>
              </w:rPr>
              <w:t>s</w:t>
            </w:r>
            <w:r w:rsidRPr="006433B2">
              <w:rPr>
                <w:sz w:val="18"/>
                <w:szCs w:val="18"/>
              </w:rPr>
              <w:t xml:space="preserve"> with the Australian Taxation </w:t>
            </w:r>
            <w:r>
              <w:rPr>
                <w:sz w:val="18"/>
                <w:szCs w:val="18"/>
              </w:rPr>
              <w:t>O</w:t>
            </w:r>
            <w:r w:rsidRPr="006433B2">
              <w:rPr>
                <w:sz w:val="18"/>
                <w:szCs w:val="18"/>
              </w:rPr>
              <w:t>ffice within required timelines?</w:t>
            </w:r>
          </w:p>
        </w:tc>
        <w:tc>
          <w:tcPr>
            <w:tcW w:w="1104" w:type="dxa"/>
          </w:tcPr>
          <w:p w:rsidR="00851B2B" w:rsidRDefault="00851B2B" w:rsidP="00D1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  <w:vAlign w:val="center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A14719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753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118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B43557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>principal authorised the f</w:t>
            </w:r>
            <w:r w:rsidRPr="00B43557">
              <w:rPr>
                <w:sz w:val="18"/>
                <w:szCs w:val="18"/>
              </w:rPr>
              <w:t>uel tax rebate calculation</w:t>
            </w:r>
            <w:r>
              <w:rPr>
                <w:sz w:val="18"/>
                <w:szCs w:val="18"/>
              </w:rPr>
              <w:t xml:space="preserve"> on a monthly basis</w:t>
            </w:r>
            <w:r w:rsidR="00A53E20">
              <w:rPr>
                <w:sz w:val="18"/>
                <w:szCs w:val="18"/>
              </w:rPr>
              <w:t xml:space="preserve"> and claimed the rebate through the BAS?</w:t>
            </w:r>
          </w:p>
        </w:tc>
        <w:tc>
          <w:tcPr>
            <w:tcW w:w="1104" w:type="dxa"/>
          </w:tcPr>
          <w:p w:rsidR="00851B2B" w:rsidRPr="00D87EDC" w:rsidRDefault="00A53E20" w:rsidP="00A53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A14719" w:rsidRDefault="00851B2B" w:rsidP="00D44EC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A14719" w:rsidRDefault="004047C9" w:rsidP="00B03A5F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</w:tcPr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851B2B" w:rsidRPr="00A14719" w:rsidRDefault="00851B2B" w:rsidP="00B03A5F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DC71A9">
        <w:trPr>
          <w:trHeight w:hRule="exact" w:val="586"/>
        </w:trPr>
        <w:tc>
          <w:tcPr>
            <w:tcW w:w="568" w:type="dxa"/>
          </w:tcPr>
          <w:p w:rsidR="00851B2B" w:rsidRDefault="006A1AC7" w:rsidP="0096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321" w:type="dxa"/>
            <w:shd w:val="clear" w:color="auto" w:fill="auto"/>
          </w:tcPr>
          <w:p w:rsidR="00851B2B" w:rsidRPr="00B43557" w:rsidRDefault="00714005" w:rsidP="00354D29">
            <w:pPr>
              <w:pStyle w:val="NoSpacing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851B2B" w:rsidRPr="00D87D57" w:rsidRDefault="00851B2B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851B2B" w:rsidRDefault="00851B2B" w:rsidP="005C2FE6">
            <w:pPr>
              <w:rPr>
                <w:rFonts w:cs="Arial"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851B2B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851B2B" w:rsidRDefault="00851B2B" w:rsidP="00A94435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851B2B" w:rsidRPr="00FE67E4" w:rsidRDefault="00824EDB" w:rsidP="00824EDB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 of </w:t>
            </w:r>
            <w:r w:rsidR="00851B2B" w:rsidRPr="006433B2">
              <w:rPr>
                <w:b/>
                <w:sz w:val="18"/>
                <w:szCs w:val="18"/>
              </w:rPr>
              <w:t>Year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51B2B">
              <w:rPr>
                <w:b/>
                <w:sz w:val="18"/>
                <w:szCs w:val="18"/>
              </w:rPr>
              <w:t>p</w:t>
            </w:r>
            <w:r w:rsidR="00851B2B" w:rsidRPr="006433B2">
              <w:rPr>
                <w:b/>
                <w:sz w:val="18"/>
                <w:szCs w:val="18"/>
              </w:rPr>
              <w:t>rocess</w:t>
            </w:r>
            <w:r w:rsidR="00851B2B">
              <w:rPr>
                <w:b/>
                <w:sz w:val="18"/>
                <w:szCs w:val="18"/>
              </w:rPr>
              <w:t xml:space="preserve">ing </w:t>
            </w:r>
            <w:r w:rsidR="00851B2B" w:rsidRPr="006433B2">
              <w:rPr>
                <w:b/>
                <w:sz w:val="18"/>
                <w:szCs w:val="18"/>
              </w:rPr>
              <w:t>(Calendar – 31 December</w:t>
            </w:r>
            <w:r w:rsidR="00851B2B">
              <w:rPr>
                <w:b/>
                <w:sz w:val="18"/>
                <w:szCs w:val="18"/>
              </w:rPr>
              <w:t>)</w:t>
            </w:r>
            <w:r w:rsidR="00851B2B" w:rsidRPr="006433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851B2B" w:rsidRPr="006433B2" w:rsidRDefault="00851B2B" w:rsidP="00D779A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6433B2" w:rsidRDefault="00851B2B" w:rsidP="00D44EC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 xml:space="preserve">N/A </w:t>
            </w:r>
          </w:p>
        </w:tc>
      </w:tr>
      <w:tr w:rsidR="00851B2B" w:rsidRPr="00972C17" w:rsidTr="006A1AC7">
        <w:trPr>
          <w:trHeight w:hRule="exact" w:val="73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120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B43557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>s</w:t>
            </w:r>
            <w:r w:rsidRPr="00B43557">
              <w:rPr>
                <w:sz w:val="18"/>
                <w:szCs w:val="18"/>
              </w:rPr>
              <w:t xml:space="preserve">chool completed the “Year end process 31 December” as per Section 11 of the </w:t>
            </w:r>
            <w:r>
              <w:rPr>
                <w:sz w:val="18"/>
                <w:szCs w:val="18"/>
              </w:rPr>
              <w:t>CASES21 Finance Business P</w:t>
            </w:r>
            <w:r w:rsidRPr="00B43557">
              <w:rPr>
                <w:sz w:val="18"/>
                <w:szCs w:val="18"/>
              </w:rPr>
              <w:t>rocess guide?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A14719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567"/>
        </w:trPr>
        <w:tc>
          <w:tcPr>
            <w:tcW w:w="568" w:type="dxa"/>
            <w:shd w:val="clear" w:color="auto" w:fill="auto"/>
          </w:tcPr>
          <w:p w:rsidR="00851B2B" w:rsidRPr="006A1AC7" w:rsidRDefault="006A1AC7" w:rsidP="00960BB0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121</w:t>
            </w:r>
          </w:p>
        </w:tc>
        <w:tc>
          <w:tcPr>
            <w:tcW w:w="4321" w:type="dxa"/>
            <w:shd w:val="clear" w:color="auto" w:fill="auto"/>
          </w:tcPr>
          <w:p w:rsidR="00851B2B" w:rsidRPr="00B43557" w:rsidRDefault="00714005" w:rsidP="00354D29">
            <w:pPr>
              <w:pStyle w:val="NoSpacing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</w:tcPr>
          <w:p w:rsidR="00851B2B" w:rsidRPr="00D87D57" w:rsidRDefault="00851B2B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851B2B" w:rsidRPr="00D87D57" w:rsidRDefault="00851B2B" w:rsidP="005C2FE6">
            <w:pPr>
              <w:rPr>
                <w:rFonts w:cs="Arial"/>
                <w:b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  <w:tr w:rsidR="00851B2B" w:rsidRPr="00972C17" w:rsidTr="00E506B4">
        <w:trPr>
          <w:trHeight w:hRule="exact" w:val="510"/>
        </w:trPr>
        <w:tc>
          <w:tcPr>
            <w:tcW w:w="568" w:type="dxa"/>
            <w:shd w:val="clear" w:color="auto" w:fill="D9D9D9" w:themeFill="background1" w:themeFillShade="D9"/>
          </w:tcPr>
          <w:p w:rsidR="00851B2B" w:rsidRDefault="00851B2B" w:rsidP="00A94435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  <w:shd w:val="clear" w:color="auto" w:fill="D9D9D9" w:themeFill="background1" w:themeFillShade="D9"/>
          </w:tcPr>
          <w:p w:rsidR="00851B2B" w:rsidRPr="00A53E20" w:rsidRDefault="00A53E20" w:rsidP="0032565A">
            <w:pPr>
              <w:pStyle w:val="NoSpacing"/>
              <w:rPr>
                <w:b/>
                <w:sz w:val="18"/>
                <w:szCs w:val="18"/>
              </w:rPr>
            </w:pPr>
            <w:r w:rsidRPr="00A53E20">
              <w:rPr>
                <w:b/>
                <w:sz w:val="18"/>
                <w:szCs w:val="18"/>
              </w:rPr>
              <w:t>End of Financial Year Reporting (30 June)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851B2B" w:rsidRPr="006433B2" w:rsidRDefault="00851B2B" w:rsidP="005C2F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485D">
              <w:rPr>
                <w:b/>
                <w:sz w:val="18"/>
                <w:szCs w:val="18"/>
              </w:rPr>
              <w:t>Mandated/Guidance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851B2B" w:rsidRPr="00D87EDC" w:rsidRDefault="00851B2B" w:rsidP="005C2FE6">
            <w:pPr>
              <w:jc w:val="center"/>
              <w:rPr>
                <w:sz w:val="18"/>
                <w:szCs w:val="18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>Comments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6433B2" w:rsidRDefault="00851B2B" w:rsidP="005C2FE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Partial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851B2B" w:rsidRPr="00D87EDC" w:rsidRDefault="00851B2B" w:rsidP="005C2FE6">
            <w:pPr>
              <w:jc w:val="center"/>
              <w:rPr>
                <w:rFonts w:cs="Arial"/>
                <w:sz w:val="14"/>
                <w:szCs w:val="14"/>
              </w:rPr>
            </w:pPr>
            <w:r w:rsidRPr="006433B2">
              <w:rPr>
                <w:rFonts w:cs="Arial"/>
                <w:b/>
                <w:sz w:val="18"/>
                <w:szCs w:val="18"/>
              </w:rPr>
              <w:t xml:space="preserve">N/A </w:t>
            </w:r>
          </w:p>
        </w:tc>
      </w:tr>
      <w:tr w:rsidR="00851B2B" w:rsidRPr="00972C17" w:rsidTr="006A1AC7">
        <w:trPr>
          <w:trHeight w:hRule="exact" w:val="735"/>
        </w:trPr>
        <w:tc>
          <w:tcPr>
            <w:tcW w:w="568" w:type="dxa"/>
            <w:shd w:val="clear" w:color="auto" w:fill="auto"/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122</w:t>
            </w:r>
          </w:p>
        </w:tc>
        <w:tc>
          <w:tcPr>
            <w:tcW w:w="4321" w:type="dxa"/>
            <w:shd w:val="clear" w:color="auto" w:fill="auto"/>
          </w:tcPr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</w:t>
            </w:r>
            <w:r w:rsidRPr="006B5A35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 xml:space="preserve">regularly </w:t>
            </w:r>
            <w:r w:rsidRPr="006B5A35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ed</w:t>
            </w:r>
            <w:r w:rsidRPr="006B5A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accuracy of operating </w:t>
            </w:r>
            <w:r w:rsidRPr="006B5A35">
              <w:rPr>
                <w:sz w:val="18"/>
                <w:szCs w:val="18"/>
              </w:rPr>
              <w:t>leased asset</w:t>
            </w:r>
            <w:r>
              <w:rPr>
                <w:sz w:val="18"/>
                <w:szCs w:val="18"/>
              </w:rPr>
              <w:t xml:space="preserve"> </w:t>
            </w:r>
            <w:r w:rsidRPr="006B5A35">
              <w:rPr>
                <w:sz w:val="18"/>
                <w:szCs w:val="18"/>
              </w:rPr>
              <w:t xml:space="preserve">information </w:t>
            </w:r>
            <w:r>
              <w:rPr>
                <w:sz w:val="18"/>
                <w:szCs w:val="18"/>
              </w:rPr>
              <w:t>as included in the asset register?</w:t>
            </w:r>
          </w:p>
        </w:tc>
        <w:tc>
          <w:tcPr>
            <w:tcW w:w="1104" w:type="dxa"/>
            <w:vAlign w:val="center"/>
          </w:tcPr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907"/>
        </w:trPr>
        <w:tc>
          <w:tcPr>
            <w:tcW w:w="568" w:type="dxa"/>
            <w:shd w:val="clear" w:color="auto" w:fill="auto"/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123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6B5A35">
              <w:rPr>
                <w:sz w:val="18"/>
                <w:szCs w:val="18"/>
              </w:rPr>
              <w:t xml:space="preserve">Has the school entered into a legally binding </w:t>
            </w:r>
            <w:r>
              <w:rPr>
                <w:sz w:val="18"/>
                <w:szCs w:val="18"/>
              </w:rPr>
              <w:t xml:space="preserve">non-cancellable </w:t>
            </w:r>
            <w:r w:rsidRPr="006B5A35">
              <w:rPr>
                <w:sz w:val="18"/>
                <w:szCs w:val="18"/>
              </w:rPr>
              <w:t>agreement</w:t>
            </w:r>
            <w:r>
              <w:rPr>
                <w:sz w:val="18"/>
                <w:szCs w:val="18"/>
              </w:rPr>
              <w:t>(s)</w:t>
            </w:r>
            <w:r w:rsidRPr="006B5A35">
              <w:rPr>
                <w:sz w:val="18"/>
                <w:szCs w:val="18"/>
              </w:rPr>
              <w:t>/contract</w:t>
            </w:r>
            <w:r>
              <w:rPr>
                <w:sz w:val="18"/>
                <w:szCs w:val="18"/>
              </w:rPr>
              <w:t>(s)</w:t>
            </w:r>
            <w:r w:rsidRPr="006B5A35">
              <w:rPr>
                <w:sz w:val="18"/>
                <w:szCs w:val="18"/>
              </w:rPr>
              <w:t xml:space="preserve"> for the future provision of a </w:t>
            </w:r>
            <w:r>
              <w:rPr>
                <w:sz w:val="18"/>
                <w:szCs w:val="18"/>
              </w:rPr>
              <w:t>good</w:t>
            </w:r>
            <w:r w:rsidRPr="006B5A35">
              <w:rPr>
                <w:sz w:val="18"/>
                <w:szCs w:val="18"/>
              </w:rPr>
              <w:t xml:space="preserve"> or service</w:t>
            </w:r>
            <w:r>
              <w:rPr>
                <w:sz w:val="18"/>
                <w:szCs w:val="18"/>
              </w:rPr>
              <w:t xml:space="preserve"> as at 30 June</w:t>
            </w:r>
            <w:r w:rsidRPr="006B5A35">
              <w:rPr>
                <w:sz w:val="18"/>
                <w:szCs w:val="18"/>
              </w:rPr>
              <w:t>?</w:t>
            </w:r>
          </w:p>
          <w:p w:rsidR="00851B2B" w:rsidRPr="006B5A35" w:rsidRDefault="00851B2B" w:rsidP="00354D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please provide details in the comments area. </w:t>
            </w:r>
          </w:p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6F5E4D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907"/>
        </w:trPr>
        <w:tc>
          <w:tcPr>
            <w:tcW w:w="568" w:type="dxa"/>
            <w:shd w:val="clear" w:color="auto" w:fill="auto"/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124</w:t>
            </w:r>
          </w:p>
        </w:tc>
        <w:tc>
          <w:tcPr>
            <w:tcW w:w="4321" w:type="dxa"/>
            <w:shd w:val="clear" w:color="auto" w:fill="auto"/>
          </w:tcPr>
          <w:p w:rsidR="00851B2B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A4042A">
              <w:rPr>
                <w:sz w:val="18"/>
                <w:szCs w:val="18"/>
              </w:rPr>
              <w:t>Has the school entered into a legally binding non-cancellable agreement</w:t>
            </w:r>
            <w:r>
              <w:rPr>
                <w:sz w:val="18"/>
                <w:szCs w:val="18"/>
              </w:rPr>
              <w:t>(s)</w:t>
            </w:r>
            <w:r w:rsidRPr="00A4042A">
              <w:rPr>
                <w:sz w:val="18"/>
                <w:szCs w:val="18"/>
              </w:rPr>
              <w:t>/contract</w:t>
            </w:r>
            <w:r>
              <w:rPr>
                <w:sz w:val="18"/>
                <w:szCs w:val="18"/>
              </w:rPr>
              <w:t xml:space="preserve">(s) </w:t>
            </w:r>
            <w:r w:rsidRPr="00A4042A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 xml:space="preserve">the </w:t>
            </w:r>
            <w:r w:rsidRPr="00A4042A">
              <w:rPr>
                <w:sz w:val="18"/>
                <w:szCs w:val="18"/>
              </w:rPr>
              <w:t>acquisition of equipment</w:t>
            </w:r>
            <w:r>
              <w:rPr>
                <w:sz w:val="18"/>
                <w:szCs w:val="18"/>
              </w:rPr>
              <w:t xml:space="preserve"> or capital works as at 30 June</w:t>
            </w:r>
            <w:r w:rsidRPr="00A4042A">
              <w:rPr>
                <w:sz w:val="18"/>
                <w:szCs w:val="18"/>
              </w:rPr>
              <w:t>?</w:t>
            </w:r>
          </w:p>
          <w:p w:rsidR="00851B2B" w:rsidRPr="00FE67E4" w:rsidRDefault="00851B2B" w:rsidP="00354D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provide details in the comments area.</w:t>
            </w:r>
          </w:p>
        </w:tc>
        <w:tc>
          <w:tcPr>
            <w:tcW w:w="1104" w:type="dxa"/>
          </w:tcPr>
          <w:p w:rsidR="00851B2B" w:rsidRDefault="00851B2B" w:rsidP="00D779A2">
            <w:pPr>
              <w:jc w:val="center"/>
              <w:rPr>
                <w:sz w:val="18"/>
                <w:szCs w:val="18"/>
              </w:rPr>
            </w:pPr>
          </w:p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B03A5F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51B2B" w:rsidRPr="00D87EDC" w:rsidRDefault="004047C9" w:rsidP="00041081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923BDE">
              <w:rPr>
                <w:sz w:val="18"/>
                <w:szCs w:val="18"/>
              </w:rPr>
              <w:t xml:space="preserve">Has the school or </w:t>
            </w:r>
            <w:r>
              <w:rPr>
                <w:sz w:val="18"/>
                <w:szCs w:val="18"/>
              </w:rPr>
              <w:t>s</w:t>
            </w:r>
            <w:r w:rsidRPr="00923BDE">
              <w:rPr>
                <w:sz w:val="18"/>
                <w:szCs w:val="18"/>
              </w:rPr>
              <w:t xml:space="preserve">chool </w:t>
            </w:r>
            <w:r>
              <w:rPr>
                <w:sz w:val="18"/>
                <w:szCs w:val="18"/>
              </w:rPr>
              <w:t>c</w:t>
            </w:r>
            <w:r w:rsidRPr="00923BDE">
              <w:rPr>
                <w:sz w:val="18"/>
                <w:szCs w:val="18"/>
              </w:rPr>
              <w:t xml:space="preserve">ouncil reported all legal cases to the </w:t>
            </w:r>
            <w:r>
              <w:rPr>
                <w:sz w:val="18"/>
                <w:szCs w:val="18"/>
              </w:rPr>
              <w:t>l</w:t>
            </w:r>
            <w:r w:rsidRPr="00923BDE">
              <w:rPr>
                <w:sz w:val="18"/>
                <w:szCs w:val="18"/>
              </w:rPr>
              <w:t xml:space="preserve">egal </w:t>
            </w:r>
            <w:r>
              <w:rPr>
                <w:sz w:val="18"/>
                <w:szCs w:val="18"/>
              </w:rPr>
              <w:t>d</w:t>
            </w:r>
            <w:r w:rsidRPr="00923BDE">
              <w:rPr>
                <w:sz w:val="18"/>
                <w:szCs w:val="18"/>
              </w:rPr>
              <w:t>ivision of DET</w:t>
            </w:r>
            <w:r>
              <w:rPr>
                <w:sz w:val="18"/>
                <w:szCs w:val="18"/>
              </w:rPr>
              <w:t xml:space="preserve"> for the period of 1 July to 30 June?  If so please provide details in the comments area.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851B2B" w:rsidP="00D4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851B2B" w:rsidP="00D4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2B" w:rsidRPr="00D87EDC" w:rsidRDefault="004047C9" w:rsidP="00D47DD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4047C9" w:rsidP="00D47DD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4047C9" w:rsidP="00D47DD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2B" w:rsidRPr="00D87EDC" w:rsidRDefault="004047C9" w:rsidP="00D47DD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Default="00851B2B" w:rsidP="00354D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school any outstanding legal action as at 30 June? </w:t>
            </w:r>
          </w:p>
          <w:p w:rsidR="00851B2B" w:rsidRPr="00923BDE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1A6C94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so</w:t>
            </w:r>
            <w:r w:rsidRPr="001A6C94">
              <w:rPr>
                <w:sz w:val="18"/>
                <w:szCs w:val="18"/>
              </w:rPr>
              <w:t>, please provide de</w:t>
            </w:r>
            <w:r>
              <w:rPr>
                <w:sz w:val="18"/>
                <w:szCs w:val="18"/>
              </w:rPr>
              <w:t>tails in the comments area.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851B2B" w:rsidP="00E1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B" w:rsidRPr="00D87EDC" w:rsidRDefault="00851B2B" w:rsidP="00E1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6A1AC7">
        <w:trPr>
          <w:trHeight w:hRule="exact"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t>127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Pr="001A6C94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1A6C94">
              <w:rPr>
                <w:sz w:val="18"/>
                <w:szCs w:val="18"/>
              </w:rPr>
              <w:t xml:space="preserve">Is the school due third party compensation from a legal action </w:t>
            </w:r>
            <w:r>
              <w:rPr>
                <w:sz w:val="18"/>
                <w:szCs w:val="18"/>
              </w:rPr>
              <w:t xml:space="preserve">that is expected </w:t>
            </w:r>
            <w:r w:rsidRPr="001A6C94">
              <w:rPr>
                <w:sz w:val="18"/>
                <w:szCs w:val="18"/>
              </w:rPr>
              <w:t xml:space="preserve">to be settled </w:t>
            </w:r>
            <w:r>
              <w:rPr>
                <w:sz w:val="18"/>
                <w:szCs w:val="18"/>
              </w:rPr>
              <w:t>after 30 June?</w:t>
            </w:r>
            <w:r w:rsidRPr="001A6C94">
              <w:rPr>
                <w:sz w:val="18"/>
                <w:szCs w:val="18"/>
              </w:rPr>
              <w:t xml:space="preserve"> </w:t>
            </w:r>
          </w:p>
          <w:p w:rsidR="00851B2B" w:rsidRPr="00923BDE" w:rsidRDefault="00851B2B" w:rsidP="00354D29">
            <w:pPr>
              <w:pStyle w:val="NoSpacing"/>
              <w:rPr>
                <w:sz w:val="18"/>
                <w:szCs w:val="18"/>
              </w:rPr>
            </w:pPr>
            <w:r w:rsidRPr="001A6C94">
              <w:rPr>
                <w:sz w:val="18"/>
                <w:szCs w:val="18"/>
              </w:rPr>
              <w:t>If yes, please provide a description of the nature and amount (GST inclusive) in the comments area.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851B2B" w:rsidP="006F5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B" w:rsidRPr="00D87EDC" w:rsidRDefault="00851B2B" w:rsidP="00D77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2B" w:rsidRPr="00D87EDC" w:rsidRDefault="004047C9" w:rsidP="00E165C3">
            <w:pPr>
              <w:jc w:val="center"/>
              <w:rPr>
                <w:rFonts w:cs="Arial"/>
                <w:sz w:val="14"/>
                <w:szCs w:val="14"/>
              </w:rPr>
            </w:pPr>
            <w:r w:rsidRPr="00A14719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2B" w:rsidRPr="00A1471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5A">
              <w:rPr>
                <w:rFonts w:cs="Arial"/>
                <w:sz w:val="14"/>
                <w:szCs w:val="14"/>
              </w:rPr>
            </w:r>
            <w:r w:rsidR="00021B5A">
              <w:rPr>
                <w:rFonts w:cs="Arial"/>
                <w:sz w:val="14"/>
                <w:szCs w:val="14"/>
              </w:rPr>
              <w:fldChar w:fldCharType="separate"/>
            </w:r>
            <w:r w:rsidRPr="00A14719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51B2B" w:rsidRPr="00972C17" w:rsidTr="00354D29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B" w:rsidRPr="006A1AC7" w:rsidRDefault="006A1AC7" w:rsidP="00354D29">
            <w:pPr>
              <w:rPr>
                <w:sz w:val="18"/>
                <w:szCs w:val="18"/>
              </w:rPr>
            </w:pPr>
            <w:r w:rsidRPr="006A1AC7">
              <w:rPr>
                <w:sz w:val="18"/>
                <w:szCs w:val="18"/>
              </w:rPr>
              <w:lastRenderedPageBreak/>
              <w:t>128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2B" w:rsidRPr="001A6C94" w:rsidRDefault="00714005" w:rsidP="00354D29">
            <w:pPr>
              <w:pStyle w:val="NoSpacing"/>
              <w:rPr>
                <w:sz w:val="18"/>
                <w:szCs w:val="18"/>
              </w:rPr>
            </w:pPr>
            <w:r w:rsidRPr="00714005">
              <w:rPr>
                <w:sz w:val="18"/>
                <w:szCs w:val="18"/>
              </w:rPr>
              <w:t>Do you have any comments about any of your answers to the questions in this section?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B" w:rsidRPr="00D87D57" w:rsidRDefault="00851B2B" w:rsidP="005C2FE6">
            <w:pPr>
              <w:rPr>
                <w:b/>
                <w:sz w:val="18"/>
                <w:szCs w:val="18"/>
              </w:rPr>
            </w:pPr>
            <w:r w:rsidRPr="00D87D57">
              <w:rPr>
                <w:b/>
                <w:sz w:val="18"/>
                <w:szCs w:val="18"/>
              </w:rPr>
              <w:t xml:space="preserve">Additional </w:t>
            </w:r>
          </w:p>
          <w:p w:rsidR="00851B2B" w:rsidRPr="00D87D57" w:rsidRDefault="00851B2B" w:rsidP="005C2FE6">
            <w:pPr>
              <w:rPr>
                <w:rFonts w:cs="Arial"/>
                <w:b/>
                <w:sz w:val="14"/>
                <w:szCs w:val="14"/>
              </w:rPr>
            </w:pPr>
            <w:r w:rsidRPr="00D87D57">
              <w:rPr>
                <w:b/>
                <w:sz w:val="18"/>
                <w:szCs w:val="18"/>
              </w:rPr>
              <w:t>Comments:</w:t>
            </w:r>
          </w:p>
        </w:tc>
      </w:tr>
    </w:tbl>
    <w:p w:rsidR="00B4486A" w:rsidRDefault="00B4486A" w:rsidP="00B4486A">
      <w:pPr>
        <w:jc w:val="both"/>
      </w:pPr>
    </w:p>
    <w:p w:rsidR="00923BDE" w:rsidRDefault="00923BDE"/>
    <w:p w:rsidR="00B4486A" w:rsidRPr="003351AE" w:rsidRDefault="00B4486A" w:rsidP="00B4486A">
      <w:pPr>
        <w:jc w:val="both"/>
        <w:rPr>
          <w:color w:val="000000" w:themeColor="text1"/>
        </w:rPr>
      </w:pPr>
      <w:r w:rsidRPr="003351AE">
        <w:rPr>
          <w:color w:val="000000" w:themeColor="text1"/>
        </w:rPr>
        <w:t xml:space="preserve">Congratulations! Please provide any feedback on this survey that will help us improve in the future. </w:t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40"/>
      </w:tblGrid>
      <w:tr w:rsidR="00B4486A" w:rsidRPr="00972C17" w:rsidTr="006A1AC7">
        <w:trPr>
          <w:trHeight w:hRule="exact" w:val="9699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6A" w:rsidRPr="00D87D57" w:rsidRDefault="00B4486A" w:rsidP="003351AE">
            <w:pPr>
              <w:rPr>
                <w:b/>
                <w:sz w:val="18"/>
                <w:szCs w:val="18"/>
              </w:rPr>
            </w:pPr>
          </w:p>
        </w:tc>
      </w:tr>
    </w:tbl>
    <w:p w:rsidR="00B4486A" w:rsidRDefault="00B4486A" w:rsidP="00B4486A">
      <w:pPr>
        <w:jc w:val="both"/>
      </w:pPr>
    </w:p>
    <w:p w:rsidR="00B948E6" w:rsidRPr="001D77F4" w:rsidRDefault="00B948E6" w:rsidP="001D77F4">
      <w:pPr>
        <w:spacing w:after="90" w:line="220" w:lineRule="atLeast"/>
        <w:rPr>
          <w:sz w:val="18"/>
          <w:szCs w:val="18"/>
        </w:rPr>
      </w:pPr>
    </w:p>
    <w:sectPr w:rsidR="00B948E6" w:rsidRPr="001D77F4" w:rsidSect="003351AE">
      <w:headerReference w:type="default" r:id="rId12"/>
      <w:footerReference w:type="default" r:id="rId13"/>
      <w:pgSz w:w="11906" w:h="16838"/>
      <w:pgMar w:top="720" w:right="720" w:bottom="720" w:left="72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31" w:rsidRDefault="004C6231" w:rsidP="00804BB1">
      <w:pPr>
        <w:spacing w:after="0" w:line="240" w:lineRule="auto"/>
      </w:pPr>
      <w:r>
        <w:separator/>
      </w:r>
    </w:p>
  </w:endnote>
  <w:endnote w:type="continuationSeparator" w:id="0">
    <w:p w:rsidR="004C6231" w:rsidRDefault="004C6231" w:rsidP="008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7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231" w:rsidRDefault="00021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231" w:rsidRDefault="004C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31" w:rsidRDefault="004C6231" w:rsidP="00804BB1">
      <w:pPr>
        <w:spacing w:after="0" w:line="240" w:lineRule="auto"/>
      </w:pPr>
      <w:r>
        <w:separator/>
      </w:r>
    </w:p>
  </w:footnote>
  <w:footnote w:type="continuationSeparator" w:id="0">
    <w:p w:rsidR="004C6231" w:rsidRDefault="004C6231" w:rsidP="0080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31" w:rsidRDefault="004C6231">
    <w:pPr>
      <w:pStyle w:val="Header"/>
      <w:rPr>
        <w:b/>
        <w:sz w:val="24"/>
        <w:szCs w:val="24"/>
      </w:rPr>
    </w:pPr>
    <w:r w:rsidRPr="003E29B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300251</wp:posOffset>
          </wp:positionH>
          <wp:positionV relativeFrom="page">
            <wp:posOffset>327545</wp:posOffset>
          </wp:positionV>
          <wp:extent cx="7062261" cy="1453487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076780" cy="1456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4C6231" w:rsidRDefault="004C6231">
    <w:pPr>
      <w:pStyle w:val="Header"/>
      <w:rPr>
        <w:b/>
        <w:sz w:val="24"/>
        <w:szCs w:val="24"/>
      </w:rPr>
    </w:pPr>
  </w:p>
  <w:p w:rsidR="004C6231" w:rsidRDefault="004C6231" w:rsidP="006C2E46">
    <w:pPr>
      <w:pStyle w:val="Header"/>
      <w:jc w:val="center"/>
      <w:rPr>
        <w:b/>
        <w:sz w:val="24"/>
        <w:szCs w:val="24"/>
      </w:rPr>
    </w:pPr>
  </w:p>
  <w:p w:rsidR="004C6231" w:rsidRDefault="004C6231">
    <w:pPr>
      <w:pStyle w:val="Header"/>
      <w:rPr>
        <w:b/>
        <w:sz w:val="24"/>
        <w:szCs w:val="24"/>
      </w:rPr>
    </w:pPr>
  </w:p>
  <w:p w:rsidR="004C6231" w:rsidRDefault="004C6231">
    <w:pPr>
      <w:pStyle w:val="Header"/>
      <w:rPr>
        <w:b/>
        <w:sz w:val="24"/>
        <w:szCs w:val="24"/>
      </w:rPr>
    </w:pPr>
  </w:p>
  <w:p w:rsidR="004C6231" w:rsidRDefault="004C6231">
    <w:pPr>
      <w:pStyle w:val="Header"/>
      <w:rPr>
        <w:b/>
        <w:sz w:val="24"/>
        <w:szCs w:val="24"/>
      </w:rPr>
    </w:pPr>
  </w:p>
  <w:p w:rsidR="004C6231" w:rsidRDefault="004C6231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31"/>
    <w:multiLevelType w:val="hybridMultilevel"/>
    <w:tmpl w:val="EBAEF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6CA"/>
    <w:multiLevelType w:val="multilevel"/>
    <w:tmpl w:val="026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0DB1"/>
    <w:multiLevelType w:val="hybridMultilevel"/>
    <w:tmpl w:val="E5A4473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511A0"/>
    <w:multiLevelType w:val="hybridMultilevel"/>
    <w:tmpl w:val="B95A33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60E5"/>
    <w:multiLevelType w:val="hybridMultilevel"/>
    <w:tmpl w:val="EE468B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5D49"/>
    <w:multiLevelType w:val="hybridMultilevel"/>
    <w:tmpl w:val="00B8CF16"/>
    <w:lvl w:ilvl="0" w:tplc="0C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5231115"/>
    <w:multiLevelType w:val="hybridMultilevel"/>
    <w:tmpl w:val="FC447054"/>
    <w:lvl w:ilvl="0" w:tplc="0C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AF27344"/>
    <w:multiLevelType w:val="hybridMultilevel"/>
    <w:tmpl w:val="7A36C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8FD"/>
    <w:multiLevelType w:val="hybridMultilevel"/>
    <w:tmpl w:val="C4BCF9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3495"/>
    <w:multiLevelType w:val="hybridMultilevel"/>
    <w:tmpl w:val="001694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18C5"/>
    <w:multiLevelType w:val="hybridMultilevel"/>
    <w:tmpl w:val="C91CE7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4A80"/>
    <w:multiLevelType w:val="hybridMultilevel"/>
    <w:tmpl w:val="ABEAC6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7AD7"/>
    <w:multiLevelType w:val="hybridMultilevel"/>
    <w:tmpl w:val="A04C24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6BF3"/>
    <w:multiLevelType w:val="hybridMultilevel"/>
    <w:tmpl w:val="989065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9C1"/>
    <w:multiLevelType w:val="hybridMultilevel"/>
    <w:tmpl w:val="5ACA8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594"/>
    <w:multiLevelType w:val="hybridMultilevel"/>
    <w:tmpl w:val="A55669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B7BC1"/>
    <w:multiLevelType w:val="hybridMultilevel"/>
    <w:tmpl w:val="C4EE6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559C"/>
    <w:multiLevelType w:val="hybridMultilevel"/>
    <w:tmpl w:val="0A5A94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1475"/>
    <w:multiLevelType w:val="hybridMultilevel"/>
    <w:tmpl w:val="1944B8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4720"/>
    <w:multiLevelType w:val="hybridMultilevel"/>
    <w:tmpl w:val="CC1A93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D3A6A"/>
    <w:multiLevelType w:val="multilevel"/>
    <w:tmpl w:val="E9BC568A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21" w15:restartNumberingAfterBreak="0">
    <w:nsid w:val="4511528F"/>
    <w:multiLevelType w:val="hybridMultilevel"/>
    <w:tmpl w:val="984622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7BEC"/>
    <w:multiLevelType w:val="hybridMultilevel"/>
    <w:tmpl w:val="C2D882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A06"/>
    <w:multiLevelType w:val="hybridMultilevel"/>
    <w:tmpl w:val="48D45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60C03"/>
    <w:multiLevelType w:val="hybridMultilevel"/>
    <w:tmpl w:val="2F38BC6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08C1"/>
    <w:multiLevelType w:val="hybridMultilevel"/>
    <w:tmpl w:val="DAE4E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012F2"/>
    <w:multiLevelType w:val="hybridMultilevel"/>
    <w:tmpl w:val="F2207C22"/>
    <w:lvl w:ilvl="0" w:tplc="0C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57842383"/>
    <w:multiLevelType w:val="hybridMultilevel"/>
    <w:tmpl w:val="3B22F4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144F5"/>
    <w:multiLevelType w:val="hybridMultilevel"/>
    <w:tmpl w:val="5640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A7C95"/>
    <w:multiLevelType w:val="hybridMultilevel"/>
    <w:tmpl w:val="8A6C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76903"/>
    <w:multiLevelType w:val="hybridMultilevel"/>
    <w:tmpl w:val="CFCA1B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B125E"/>
    <w:multiLevelType w:val="hybridMultilevel"/>
    <w:tmpl w:val="901E7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C5BB1"/>
    <w:multiLevelType w:val="hybridMultilevel"/>
    <w:tmpl w:val="AC20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640"/>
    <w:multiLevelType w:val="hybridMultilevel"/>
    <w:tmpl w:val="9A80B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824AC"/>
    <w:multiLevelType w:val="hybridMultilevel"/>
    <w:tmpl w:val="42949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B36AD"/>
    <w:multiLevelType w:val="hybridMultilevel"/>
    <w:tmpl w:val="86A26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76D"/>
    <w:multiLevelType w:val="hybridMultilevel"/>
    <w:tmpl w:val="4D5E75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36F1D"/>
    <w:multiLevelType w:val="hybridMultilevel"/>
    <w:tmpl w:val="E63A067E"/>
    <w:lvl w:ilvl="0" w:tplc="922A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17680"/>
    <w:multiLevelType w:val="hybridMultilevel"/>
    <w:tmpl w:val="CB922D22"/>
    <w:lvl w:ilvl="0" w:tplc="0C0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9" w15:restartNumberingAfterBreak="0">
    <w:nsid w:val="7476182D"/>
    <w:multiLevelType w:val="hybridMultilevel"/>
    <w:tmpl w:val="7B1E9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A3489"/>
    <w:multiLevelType w:val="hybridMultilevel"/>
    <w:tmpl w:val="385A3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6"/>
  </w:num>
  <w:num w:numId="5">
    <w:abstractNumId w:val="27"/>
  </w:num>
  <w:num w:numId="6">
    <w:abstractNumId w:val="38"/>
  </w:num>
  <w:num w:numId="7">
    <w:abstractNumId w:val="17"/>
  </w:num>
  <w:num w:numId="8">
    <w:abstractNumId w:val="40"/>
  </w:num>
  <w:num w:numId="9">
    <w:abstractNumId w:val="15"/>
  </w:num>
  <w:num w:numId="10">
    <w:abstractNumId w:val="22"/>
  </w:num>
  <w:num w:numId="11">
    <w:abstractNumId w:val="12"/>
  </w:num>
  <w:num w:numId="12">
    <w:abstractNumId w:val="10"/>
  </w:num>
  <w:num w:numId="13">
    <w:abstractNumId w:val="5"/>
  </w:num>
  <w:num w:numId="14">
    <w:abstractNumId w:val="35"/>
  </w:num>
  <w:num w:numId="15">
    <w:abstractNumId w:val="34"/>
  </w:num>
  <w:num w:numId="16">
    <w:abstractNumId w:val="23"/>
  </w:num>
  <w:num w:numId="17">
    <w:abstractNumId w:val="24"/>
  </w:num>
  <w:num w:numId="18">
    <w:abstractNumId w:val="31"/>
  </w:num>
  <w:num w:numId="19">
    <w:abstractNumId w:val="37"/>
  </w:num>
  <w:num w:numId="20">
    <w:abstractNumId w:val="29"/>
  </w:num>
  <w:num w:numId="21">
    <w:abstractNumId w:val="30"/>
  </w:num>
  <w:num w:numId="22">
    <w:abstractNumId w:val="18"/>
  </w:num>
  <w:num w:numId="23">
    <w:abstractNumId w:val="26"/>
  </w:num>
  <w:num w:numId="24">
    <w:abstractNumId w:val="11"/>
  </w:num>
  <w:num w:numId="25">
    <w:abstractNumId w:val="4"/>
  </w:num>
  <w:num w:numId="26">
    <w:abstractNumId w:val="36"/>
  </w:num>
  <w:num w:numId="27">
    <w:abstractNumId w:val="7"/>
  </w:num>
  <w:num w:numId="28">
    <w:abstractNumId w:val="33"/>
  </w:num>
  <w:num w:numId="29">
    <w:abstractNumId w:val="3"/>
  </w:num>
  <w:num w:numId="30">
    <w:abstractNumId w:val="8"/>
  </w:num>
  <w:num w:numId="31">
    <w:abstractNumId w:val="39"/>
  </w:num>
  <w:num w:numId="32">
    <w:abstractNumId w:val="32"/>
  </w:num>
  <w:num w:numId="33">
    <w:abstractNumId w:val="9"/>
  </w:num>
  <w:num w:numId="34">
    <w:abstractNumId w:val="19"/>
  </w:num>
  <w:num w:numId="3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8"/>
  </w:num>
  <w:num w:numId="37">
    <w:abstractNumId w:val="16"/>
  </w:num>
  <w:num w:numId="38">
    <w:abstractNumId w:val="0"/>
  </w:num>
  <w:num w:numId="39">
    <w:abstractNumId w:val="2"/>
  </w:num>
  <w:num w:numId="40">
    <w:abstractNumId w:val="25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4"/>
    <w:rsid w:val="00000046"/>
    <w:rsid w:val="00003010"/>
    <w:rsid w:val="0001199A"/>
    <w:rsid w:val="00014379"/>
    <w:rsid w:val="00021B5A"/>
    <w:rsid w:val="00025C7C"/>
    <w:rsid w:val="000278A4"/>
    <w:rsid w:val="00030D00"/>
    <w:rsid w:val="00030D20"/>
    <w:rsid w:val="0003123A"/>
    <w:rsid w:val="00031E1D"/>
    <w:rsid w:val="000320CC"/>
    <w:rsid w:val="0003487B"/>
    <w:rsid w:val="000407F1"/>
    <w:rsid w:val="00041081"/>
    <w:rsid w:val="00043E41"/>
    <w:rsid w:val="00044325"/>
    <w:rsid w:val="000531D2"/>
    <w:rsid w:val="0005360D"/>
    <w:rsid w:val="00054436"/>
    <w:rsid w:val="000609F2"/>
    <w:rsid w:val="00061B75"/>
    <w:rsid w:val="000625FC"/>
    <w:rsid w:val="00063168"/>
    <w:rsid w:val="000644B2"/>
    <w:rsid w:val="000646E3"/>
    <w:rsid w:val="000659C6"/>
    <w:rsid w:val="00073C38"/>
    <w:rsid w:val="0007749A"/>
    <w:rsid w:val="00077587"/>
    <w:rsid w:val="00077DD9"/>
    <w:rsid w:val="00082CC9"/>
    <w:rsid w:val="00084A9C"/>
    <w:rsid w:val="0008682C"/>
    <w:rsid w:val="000868A1"/>
    <w:rsid w:val="00087102"/>
    <w:rsid w:val="00090C49"/>
    <w:rsid w:val="000910D1"/>
    <w:rsid w:val="0009367C"/>
    <w:rsid w:val="000942E3"/>
    <w:rsid w:val="00096976"/>
    <w:rsid w:val="000A1D17"/>
    <w:rsid w:val="000A224A"/>
    <w:rsid w:val="000A6299"/>
    <w:rsid w:val="000B0082"/>
    <w:rsid w:val="000B0C72"/>
    <w:rsid w:val="000B47B7"/>
    <w:rsid w:val="000B57A2"/>
    <w:rsid w:val="000B642E"/>
    <w:rsid w:val="000B6A38"/>
    <w:rsid w:val="000C001A"/>
    <w:rsid w:val="000C017F"/>
    <w:rsid w:val="000C24A0"/>
    <w:rsid w:val="000C2A6A"/>
    <w:rsid w:val="000C58D0"/>
    <w:rsid w:val="000D0CFD"/>
    <w:rsid w:val="000D1A90"/>
    <w:rsid w:val="000D26CE"/>
    <w:rsid w:val="000D39FC"/>
    <w:rsid w:val="000D448B"/>
    <w:rsid w:val="000D50A7"/>
    <w:rsid w:val="000E256F"/>
    <w:rsid w:val="000F1535"/>
    <w:rsid w:val="000F23E9"/>
    <w:rsid w:val="001029E8"/>
    <w:rsid w:val="001056CE"/>
    <w:rsid w:val="001106B4"/>
    <w:rsid w:val="00110CB9"/>
    <w:rsid w:val="00110CE4"/>
    <w:rsid w:val="00112767"/>
    <w:rsid w:val="00124083"/>
    <w:rsid w:val="00131BB0"/>
    <w:rsid w:val="00132EE1"/>
    <w:rsid w:val="00135DAF"/>
    <w:rsid w:val="001412AA"/>
    <w:rsid w:val="00144A46"/>
    <w:rsid w:val="00146756"/>
    <w:rsid w:val="001469B8"/>
    <w:rsid w:val="0015213F"/>
    <w:rsid w:val="001522ED"/>
    <w:rsid w:val="00154A70"/>
    <w:rsid w:val="00156048"/>
    <w:rsid w:val="00156C08"/>
    <w:rsid w:val="00157366"/>
    <w:rsid w:val="0015750C"/>
    <w:rsid w:val="001603CA"/>
    <w:rsid w:val="00166457"/>
    <w:rsid w:val="0017038E"/>
    <w:rsid w:val="00171C0E"/>
    <w:rsid w:val="0017208B"/>
    <w:rsid w:val="00172419"/>
    <w:rsid w:val="00176279"/>
    <w:rsid w:val="00184317"/>
    <w:rsid w:val="001847D8"/>
    <w:rsid w:val="00184D52"/>
    <w:rsid w:val="00187899"/>
    <w:rsid w:val="001902F8"/>
    <w:rsid w:val="00193005"/>
    <w:rsid w:val="00193930"/>
    <w:rsid w:val="001A489C"/>
    <w:rsid w:val="001A581A"/>
    <w:rsid w:val="001A6C94"/>
    <w:rsid w:val="001A778B"/>
    <w:rsid w:val="001B2A15"/>
    <w:rsid w:val="001B48C1"/>
    <w:rsid w:val="001C0EE5"/>
    <w:rsid w:val="001C1FBD"/>
    <w:rsid w:val="001C3932"/>
    <w:rsid w:val="001C3969"/>
    <w:rsid w:val="001C4CDA"/>
    <w:rsid w:val="001C4D2F"/>
    <w:rsid w:val="001D21D5"/>
    <w:rsid w:val="001D3613"/>
    <w:rsid w:val="001D743B"/>
    <w:rsid w:val="001D77F4"/>
    <w:rsid w:val="001D79E6"/>
    <w:rsid w:val="001E45FA"/>
    <w:rsid w:val="001F04C1"/>
    <w:rsid w:val="001F1EE1"/>
    <w:rsid w:val="001F25FA"/>
    <w:rsid w:val="001F39CB"/>
    <w:rsid w:val="001F3CE9"/>
    <w:rsid w:val="001F689C"/>
    <w:rsid w:val="001F7149"/>
    <w:rsid w:val="00202CD1"/>
    <w:rsid w:val="00206757"/>
    <w:rsid w:val="002075AF"/>
    <w:rsid w:val="00207883"/>
    <w:rsid w:val="00211A3A"/>
    <w:rsid w:val="00212BB4"/>
    <w:rsid w:val="00213EFD"/>
    <w:rsid w:val="00222B40"/>
    <w:rsid w:val="00225A66"/>
    <w:rsid w:val="00226309"/>
    <w:rsid w:val="00230B1A"/>
    <w:rsid w:val="002314B2"/>
    <w:rsid w:val="002333DD"/>
    <w:rsid w:val="00233A1E"/>
    <w:rsid w:val="0024050F"/>
    <w:rsid w:val="00242676"/>
    <w:rsid w:val="0024429E"/>
    <w:rsid w:val="002467D1"/>
    <w:rsid w:val="00246E8E"/>
    <w:rsid w:val="002475B9"/>
    <w:rsid w:val="0025154D"/>
    <w:rsid w:val="00251822"/>
    <w:rsid w:val="00251F4D"/>
    <w:rsid w:val="00257594"/>
    <w:rsid w:val="002618CB"/>
    <w:rsid w:val="00261C40"/>
    <w:rsid w:val="00264796"/>
    <w:rsid w:val="002653AF"/>
    <w:rsid w:val="002719EC"/>
    <w:rsid w:val="00271CC5"/>
    <w:rsid w:val="0027258D"/>
    <w:rsid w:val="00274AAA"/>
    <w:rsid w:val="0027741F"/>
    <w:rsid w:val="00277A2E"/>
    <w:rsid w:val="0028055A"/>
    <w:rsid w:val="00280D57"/>
    <w:rsid w:val="0028349D"/>
    <w:rsid w:val="0028780F"/>
    <w:rsid w:val="0029054F"/>
    <w:rsid w:val="002A07E2"/>
    <w:rsid w:val="002A2B17"/>
    <w:rsid w:val="002A330F"/>
    <w:rsid w:val="002B35C1"/>
    <w:rsid w:val="002B3DCE"/>
    <w:rsid w:val="002B6EC5"/>
    <w:rsid w:val="002C032E"/>
    <w:rsid w:val="002C0B5A"/>
    <w:rsid w:val="002C5881"/>
    <w:rsid w:val="002C6560"/>
    <w:rsid w:val="002D02BE"/>
    <w:rsid w:val="002D0819"/>
    <w:rsid w:val="002D0AD2"/>
    <w:rsid w:val="002D1B70"/>
    <w:rsid w:val="002D47DF"/>
    <w:rsid w:val="002D7E38"/>
    <w:rsid w:val="002E02F7"/>
    <w:rsid w:val="002E4ADA"/>
    <w:rsid w:val="002F0E16"/>
    <w:rsid w:val="002F2CB1"/>
    <w:rsid w:val="002F333A"/>
    <w:rsid w:val="002F4C3F"/>
    <w:rsid w:val="002F4E97"/>
    <w:rsid w:val="002F6B82"/>
    <w:rsid w:val="002F7C8D"/>
    <w:rsid w:val="00300D22"/>
    <w:rsid w:val="00302758"/>
    <w:rsid w:val="003036FA"/>
    <w:rsid w:val="00305F81"/>
    <w:rsid w:val="00310889"/>
    <w:rsid w:val="00311EDE"/>
    <w:rsid w:val="0031341F"/>
    <w:rsid w:val="0032148E"/>
    <w:rsid w:val="0032565A"/>
    <w:rsid w:val="00325EB4"/>
    <w:rsid w:val="003261DA"/>
    <w:rsid w:val="00332865"/>
    <w:rsid w:val="00333AE3"/>
    <w:rsid w:val="003351AE"/>
    <w:rsid w:val="003366D1"/>
    <w:rsid w:val="00340B2C"/>
    <w:rsid w:val="0034108E"/>
    <w:rsid w:val="0034142F"/>
    <w:rsid w:val="00352740"/>
    <w:rsid w:val="00353136"/>
    <w:rsid w:val="00354D29"/>
    <w:rsid w:val="0035521E"/>
    <w:rsid w:val="00356C12"/>
    <w:rsid w:val="003573EA"/>
    <w:rsid w:val="00365720"/>
    <w:rsid w:val="00365D67"/>
    <w:rsid w:val="00367015"/>
    <w:rsid w:val="0037195B"/>
    <w:rsid w:val="00373423"/>
    <w:rsid w:val="003744E3"/>
    <w:rsid w:val="0037476F"/>
    <w:rsid w:val="00380BE9"/>
    <w:rsid w:val="00382EE0"/>
    <w:rsid w:val="00383859"/>
    <w:rsid w:val="00393923"/>
    <w:rsid w:val="003A2DFE"/>
    <w:rsid w:val="003A43BE"/>
    <w:rsid w:val="003B023C"/>
    <w:rsid w:val="003B1920"/>
    <w:rsid w:val="003B26A6"/>
    <w:rsid w:val="003B349B"/>
    <w:rsid w:val="003B3CA7"/>
    <w:rsid w:val="003B7D14"/>
    <w:rsid w:val="003C0F5C"/>
    <w:rsid w:val="003C2A06"/>
    <w:rsid w:val="003C3897"/>
    <w:rsid w:val="003C42F3"/>
    <w:rsid w:val="003C4D51"/>
    <w:rsid w:val="003C6313"/>
    <w:rsid w:val="003C7A11"/>
    <w:rsid w:val="003D1688"/>
    <w:rsid w:val="003D3670"/>
    <w:rsid w:val="003D46E7"/>
    <w:rsid w:val="003E35A1"/>
    <w:rsid w:val="003E5246"/>
    <w:rsid w:val="003E6135"/>
    <w:rsid w:val="003F1BBF"/>
    <w:rsid w:val="003F5DDB"/>
    <w:rsid w:val="003F614E"/>
    <w:rsid w:val="00400146"/>
    <w:rsid w:val="00402ADF"/>
    <w:rsid w:val="00403A99"/>
    <w:rsid w:val="004047C9"/>
    <w:rsid w:val="00407768"/>
    <w:rsid w:val="004118B3"/>
    <w:rsid w:val="00412534"/>
    <w:rsid w:val="00427ACB"/>
    <w:rsid w:val="004306A4"/>
    <w:rsid w:val="00430F70"/>
    <w:rsid w:val="00431B8E"/>
    <w:rsid w:val="0043297A"/>
    <w:rsid w:val="00436A95"/>
    <w:rsid w:val="0043752D"/>
    <w:rsid w:val="0043781A"/>
    <w:rsid w:val="00437B5C"/>
    <w:rsid w:val="00441E82"/>
    <w:rsid w:val="00442986"/>
    <w:rsid w:val="00450ADA"/>
    <w:rsid w:val="004516C8"/>
    <w:rsid w:val="00457737"/>
    <w:rsid w:val="0046096E"/>
    <w:rsid w:val="0046135D"/>
    <w:rsid w:val="004630EC"/>
    <w:rsid w:val="00463418"/>
    <w:rsid w:val="00467A68"/>
    <w:rsid w:val="00470EB8"/>
    <w:rsid w:val="00470FE8"/>
    <w:rsid w:val="00472DD0"/>
    <w:rsid w:val="004748AC"/>
    <w:rsid w:val="00475D31"/>
    <w:rsid w:val="00481EA9"/>
    <w:rsid w:val="00482A75"/>
    <w:rsid w:val="004836B5"/>
    <w:rsid w:val="00484547"/>
    <w:rsid w:val="00484A02"/>
    <w:rsid w:val="00490F00"/>
    <w:rsid w:val="00491E8E"/>
    <w:rsid w:val="0049377B"/>
    <w:rsid w:val="00493EB4"/>
    <w:rsid w:val="004954D3"/>
    <w:rsid w:val="004956B6"/>
    <w:rsid w:val="004A143C"/>
    <w:rsid w:val="004A2813"/>
    <w:rsid w:val="004A2B5F"/>
    <w:rsid w:val="004A2FAE"/>
    <w:rsid w:val="004A36CC"/>
    <w:rsid w:val="004A4811"/>
    <w:rsid w:val="004A56BB"/>
    <w:rsid w:val="004A6CF2"/>
    <w:rsid w:val="004B1DD8"/>
    <w:rsid w:val="004B3E3C"/>
    <w:rsid w:val="004C1328"/>
    <w:rsid w:val="004C2515"/>
    <w:rsid w:val="004C2E2A"/>
    <w:rsid w:val="004C6231"/>
    <w:rsid w:val="004C6FF6"/>
    <w:rsid w:val="004D5C33"/>
    <w:rsid w:val="004D692B"/>
    <w:rsid w:val="004D6C01"/>
    <w:rsid w:val="004D6D3E"/>
    <w:rsid w:val="004D76A2"/>
    <w:rsid w:val="004D787B"/>
    <w:rsid w:val="004D78B7"/>
    <w:rsid w:val="004E000D"/>
    <w:rsid w:val="004E0E2B"/>
    <w:rsid w:val="004E5E24"/>
    <w:rsid w:val="004E7DEA"/>
    <w:rsid w:val="004F025E"/>
    <w:rsid w:val="004F144A"/>
    <w:rsid w:val="004F1BE8"/>
    <w:rsid w:val="004F1C4B"/>
    <w:rsid w:val="004F4345"/>
    <w:rsid w:val="004F4593"/>
    <w:rsid w:val="004F6471"/>
    <w:rsid w:val="004F6B19"/>
    <w:rsid w:val="00500DF2"/>
    <w:rsid w:val="00501847"/>
    <w:rsid w:val="005048D7"/>
    <w:rsid w:val="005110BC"/>
    <w:rsid w:val="00514099"/>
    <w:rsid w:val="00514BA1"/>
    <w:rsid w:val="00515769"/>
    <w:rsid w:val="00520037"/>
    <w:rsid w:val="0052146F"/>
    <w:rsid w:val="005231F1"/>
    <w:rsid w:val="00523E85"/>
    <w:rsid w:val="00524BDF"/>
    <w:rsid w:val="0052632B"/>
    <w:rsid w:val="0053047C"/>
    <w:rsid w:val="00531A14"/>
    <w:rsid w:val="00531B80"/>
    <w:rsid w:val="00532BE7"/>
    <w:rsid w:val="00537C35"/>
    <w:rsid w:val="005438F6"/>
    <w:rsid w:val="00543F1A"/>
    <w:rsid w:val="005464AA"/>
    <w:rsid w:val="00547668"/>
    <w:rsid w:val="00550781"/>
    <w:rsid w:val="0055111A"/>
    <w:rsid w:val="00552CCA"/>
    <w:rsid w:val="005564DB"/>
    <w:rsid w:val="00561593"/>
    <w:rsid w:val="00563112"/>
    <w:rsid w:val="00564E7E"/>
    <w:rsid w:val="00565480"/>
    <w:rsid w:val="005709EF"/>
    <w:rsid w:val="00571A60"/>
    <w:rsid w:val="005733B3"/>
    <w:rsid w:val="00574482"/>
    <w:rsid w:val="00577BBC"/>
    <w:rsid w:val="00581A21"/>
    <w:rsid w:val="00582A65"/>
    <w:rsid w:val="0058401D"/>
    <w:rsid w:val="00585ED4"/>
    <w:rsid w:val="00587931"/>
    <w:rsid w:val="0059131D"/>
    <w:rsid w:val="00591486"/>
    <w:rsid w:val="005946EE"/>
    <w:rsid w:val="00596101"/>
    <w:rsid w:val="005A223F"/>
    <w:rsid w:val="005A2CAC"/>
    <w:rsid w:val="005B1872"/>
    <w:rsid w:val="005B469F"/>
    <w:rsid w:val="005B47CA"/>
    <w:rsid w:val="005B641F"/>
    <w:rsid w:val="005C0015"/>
    <w:rsid w:val="005C0CDE"/>
    <w:rsid w:val="005C1071"/>
    <w:rsid w:val="005C2E9B"/>
    <w:rsid w:val="005C2FE6"/>
    <w:rsid w:val="005C59D8"/>
    <w:rsid w:val="005C74F4"/>
    <w:rsid w:val="005C7FE2"/>
    <w:rsid w:val="005D1703"/>
    <w:rsid w:val="005D1FAC"/>
    <w:rsid w:val="005D31BA"/>
    <w:rsid w:val="005D666D"/>
    <w:rsid w:val="005E0657"/>
    <w:rsid w:val="005E0B34"/>
    <w:rsid w:val="005E349F"/>
    <w:rsid w:val="005E43A9"/>
    <w:rsid w:val="005E7659"/>
    <w:rsid w:val="005E7BDD"/>
    <w:rsid w:val="005F059B"/>
    <w:rsid w:val="005F374C"/>
    <w:rsid w:val="005F3A90"/>
    <w:rsid w:val="00601A78"/>
    <w:rsid w:val="00602ABB"/>
    <w:rsid w:val="00607B51"/>
    <w:rsid w:val="00613A22"/>
    <w:rsid w:val="00613D2B"/>
    <w:rsid w:val="006144D1"/>
    <w:rsid w:val="00614BF2"/>
    <w:rsid w:val="0061538F"/>
    <w:rsid w:val="006248F5"/>
    <w:rsid w:val="006251BD"/>
    <w:rsid w:val="006257B3"/>
    <w:rsid w:val="00626864"/>
    <w:rsid w:val="006301B0"/>
    <w:rsid w:val="00630870"/>
    <w:rsid w:val="00630928"/>
    <w:rsid w:val="0063704B"/>
    <w:rsid w:val="0063738D"/>
    <w:rsid w:val="00640F20"/>
    <w:rsid w:val="00641D93"/>
    <w:rsid w:val="00642989"/>
    <w:rsid w:val="006433B2"/>
    <w:rsid w:val="00646D9F"/>
    <w:rsid w:val="006476E6"/>
    <w:rsid w:val="00647E0C"/>
    <w:rsid w:val="00650D6D"/>
    <w:rsid w:val="0065100F"/>
    <w:rsid w:val="006535BE"/>
    <w:rsid w:val="006544D7"/>
    <w:rsid w:val="00655866"/>
    <w:rsid w:val="00656924"/>
    <w:rsid w:val="00656BAF"/>
    <w:rsid w:val="0066131F"/>
    <w:rsid w:val="006615AF"/>
    <w:rsid w:val="0066190A"/>
    <w:rsid w:val="00662074"/>
    <w:rsid w:val="006652F5"/>
    <w:rsid w:val="00665F4E"/>
    <w:rsid w:val="006726D2"/>
    <w:rsid w:val="00674BCD"/>
    <w:rsid w:val="00681A39"/>
    <w:rsid w:val="006825A3"/>
    <w:rsid w:val="00683099"/>
    <w:rsid w:val="006850DE"/>
    <w:rsid w:val="00685371"/>
    <w:rsid w:val="00692633"/>
    <w:rsid w:val="00692E3A"/>
    <w:rsid w:val="006937E2"/>
    <w:rsid w:val="00695E0B"/>
    <w:rsid w:val="00696633"/>
    <w:rsid w:val="00696E6E"/>
    <w:rsid w:val="0069743E"/>
    <w:rsid w:val="006A0A7F"/>
    <w:rsid w:val="006A0DFB"/>
    <w:rsid w:val="006A1AC7"/>
    <w:rsid w:val="006A246A"/>
    <w:rsid w:val="006A3695"/>
    <w:rsid w:val="006A69C2"/>
    <w:rsid w:val="006B1027"/>
    <w:rsid w:val="006B1770"/>
    <w:rsid w:val="006B5339"/>
    <w:rsid w:val="006B53F4"/>
    <w:rsid w:val="006B5A35"/>
    <w:rsid w:val="006C0886"/>
    <w:rsid w:val="006C0D5F"/>
    <w:rsid w:val="006C28E8"/>
    <w:rsid w:val="006C2E46"/>
    <w:rsid w:val="006C6230"/>
    <w:rsid w:val="006D40D0"/>
    <w:rsid w:val="006D43DD"/>
    <w:rsid w:val="006D5DD9"/>
    <w:rsid w:val="006D704C"/>
    <w:rsid w:val="006D7246"/>
    <w:rsid w:val="006D7867"/>
    <w:rsid w:val="006E0758"/>
    <w:rsid w:val="006E1184"/>
    <w:rsid w:val="006E2133"/>
    <w:rsid w:val="006E4368"/>
    <w:rsid w:val="006E6482"/>
    <w:rsid w:val="006E6E0C"/>
    <w:rsid w:val="006F081D"/>
    <w:rsid w:val="006F0DA9"/>
    <w:rsid w:val="006F23A6"/>
    <w:rsid w:val="006F246B"/>
    <w:rsid w:val="006F4308"/>
    <w:rsid w:val="006F4ECB"/>
    <w:rsid w:val="006F5E4D"/>
    <w:rsid w:val="007002C4"/>
    <w:rsid w:val="007019DD"/>
    <w:rsid w:val="00703ABA"/>
    <w:rsid w:val="0070420A"/>
    <w:rsid w:val="0070429E"/>
    <w:rsid w:val="00713ACD"/>
    <w:rsid w:val="00713CB7"/>
    <w:rsid w:val="00714005"/>
    <w:rsid w:val="007141DE"/>
    <w:rsid w:val="00722652"/>
    <w:rsid w:val="00724170"/>
    <w:rsid w:val="0073023F"/>
    <w:rsid w:val="00733B45"/>
    <w:rsid w:val="00734572"/>
    <w:rsid w:val="00736D94"/>
    <w:rsid w:val="007379DC"/>
    <w:rsid w:val="00737D77"/>
    <w:rsid w:val="007403B3"/>
    <w:rsid w:val="00742BC0"/>
    <w:rsid w:val="00743999"/>
    <w:rsid w:val="00746760"/>
    <w:rsid w:val="007469B7"/>
    <w:rsid w:val="00746FD5"/>
    <w:rsid w:val="007519CA"/>
    <w:rsid w:val="00756CF6"/>
    <w:rsid w:val="007577D8"/>
    <w:rsid w:val="00760B48"/>
    <w:rsid w:val="0076168D"/>
    <w:rsid w:val="00761AC2"/>
    <w:rsid w:val="00762E90"/>
    <w:rsid w:val="007646A2"/>
    <w:rsid w:val="00764B75"/>
    <w:rsid w:val="00770968"/>
    <w:rsid w:val="0077578E"/>
    <w:rsid w:val="00775F2E"/>
    <w:rsid w:val="0078167D"/>
    <w:rsid w:val="007817B0"/>
    <w:rsid w:val="0078213E"/>
    <w:rsid w:val="00784EE7"/>
    <w:rsid w:val="00785761"/>
    <w:rsid w:val="00786A6A"/>
    <w:rsid w:val="00786E56"/>
    <w:rsid w:val="0078759E"/>
    <w:rsid w:val="00787F34"/>
    <w:rsid w:val="00796D17"/>
    <w:rsid w:val="007A2D6F"/>
    <w:rsid w:val="007A3E1D"/>
    <w:rsid w:val="007A4C9A"/>
    <w:rsid w:val="007A6A55"/>
    <w:rsid w:val="007B0D4C"/>
    <w:rsid w:val="007B29D4"/>
    <w:rsid w:val="007B6AA9"/>
    <w:rsid w:val="007B6FD6"/>
    <w:rsid w:val="007C1340"/>
    <w:rsid w:val="007C3A93"/>
    <w:rsid w:val="007C50B6"/>
    <w:rsid w:val="007D11FF"/>
    <w:rsid w:val="007D199D"/>
    <w:rsid w:val="007D4887"/>
    <w:rsid w:val="007D5793"/>
    <w:rsid w:val="007E050E"/>
    <w:rsid w:val="007E0F1A"/>
    <w:rsid w:val="007E1636"/>
    <w:rsid w:val="007E2AC1"/>
    <w:rsid w:val="007E5102"/>
    <w:rsid w:val="007E6329"/>
    <w:rsid w:val="007F2B86"/>
    <w:rsid w:val="007F3248"/>
    <w:rsid w:val="007F332D"/>
    <w:rsid w:val="007F3EC3"/>
    <w:rsid w:val="007F43C5"/>
    <w:rsid w:val="007F4474"/>
    <w:rsid w:val="007F5457"/>
    <w:rsid w:val="007F5F6B"/>
    <w:rsid w:val="00800EBB"/>
    <w:rsid w:val="00801D3C"/>
    <w:rsid w:val="00802701"/>
    <w:rsid w:val="00802776"/>
    <w:rsid w:val="00804BB1"/>
    <w:rsid w:val="008057FE"/>
    <w:rsid w:val="0081135A"/>
    <w:rsid w:val="00811FD3"/>
    <w:rsid w:val="008120B2"/>
    <w:rsid w:val="0081326A"/>
    <w:rsid w:val="0081424D"/>
    <w:rsid w:val="008160F4"/>
    <w:rsid w:val="008168CA"/>
    <w:rsid w:val="00820191"/>
    <w:rsid w:val="00821834"/>
    <w:rsid w:val="00824EDB"/>
    <w:rsid w:val="00827E74"/>
    <w:rsid w:val="008311B3"/>
    <w:rsid w:val="008311F2"/>
    <w:rsid w:val="00833153"/>
    <w:rsid w:val="008401C2"/>
    <w:rsid w:val="008408FE"/>
    <w:rsid w:val="008444D4"/>
    <w:rsid w:val="00845F61"/>
    <w:rsid w:val="008462F7"/>
    <w:rsid w:val="0085152B"/>
    <w:rsid w:val="00851B2B"/>
    <w:rsid w:val="008538BD"/>
    <w:rsid w:val="00854B29"/>
    <w:rsid w:val="00856058"/>
    <w:rsid w:val="00856C5C"/>
    <w:rsid w:val="0086320E"/>
    <w:rsid w:val="00867831"/>
    <w:rsid w:val="00867FD9"/>
    <w:rsid w:val="00872ACC"/>
    <w:rsid w:val="00873089"/>
    <w:rsid w:val="00873527"/>
    <w:rsid w:val="0087619D"/>
    <w:rsid w:val="00880FE8"/>
    <w:rsid w:val="00881B95"/>
    <w:rsid w:val="00881D61"/>
    <w:rsid w:val="0088396F"/>
    <w:rsid w:val="00883F9B"/>
    <w:rsid w:val="008843B8"/>
    <w:rsid w:val="00885532"/>
    <w:rsid w:val="00890B1A"/>
    <w:rsid w:val="00892D7F"/>
    <w:rsid w:val="00895775"/>
    <w:rsid w:val="008A1D10"/>
    <w:rsid w:val="008A3398"/>
    <w:rsid w:val="008A4636"/>
    <w:rsid w:val="008A50EC"/>
    <w:rsid w:val="008B0C6A"/>
    <w:rsid w:val="008B73BA"/>
    <w:rsid w:val="008C459F"/>
    <w:rsid w:val="008C7643"/>
    <w:rsid w:val="008D0788"/>
    <w:rsid w:val="008D0BAA"/>
    <w:rsid w:val="008D0C02"/>
    <w:rsid w:val="008D11FF"/>
    <w:rsid w:val="008D3A33"/>
    <w:rsid w:val="008E3BB2"/>
    <w:rsid w:val="008E41E3"/>
    <w:rsid w:val="008E4CC7"/>
    <w:rsid w:val="008F0A25"/>
    <w:rsid w:val="008F0EF4"/>
    <w:rsid w:val="008F209C"/>
    <w:rsid w:val="008F2BF2"/>
    <w:rsid w:val="008F79DA"/>
    <w:rsid w:val="00905783"/>
    <w:rsid w:val="00905F66"/>
    <w:rsid w:val="00905FE7"/>
    <w:rsid w:val="009074C2"/>
    <w:rsid w:val="009107E0"/>
    <w:rsid w:val="00914D1F"/>
    <w:rsid w:val="00916387"/>
    <w:rsid w:val="0091681A"/>
    <w:rsid w:val="00917356"/>
    <w:rsid w:val="009176FF"/>
    <w:rsid w:val="009202BC"/>
    <w:rsid w:val="00920402"/>
    <w:rsid w:val="00923BDE"/>
    <w:rsid w:val="00923C73"/>
    <w:rsid w:val="0092649D"/>
    <w:rsid w:val="00930DDC"/>
    <w:rsid w:val="009317B6"/>
    <w:rsid w:val="009351FD"/>
    <w:rsid w:val="0094303A"/>
    <w:rsid w:val="00944ACC"/>
    <w:rsid w:val="00946A6E"/>
    <w:rsid w:val="0094780C"/>
    <w:rsid w:val="0095040E"/>
    <w:rsid w:val="00954E9A"/>
    <w:rsid w:val="009606EA"/>
    <w:rsid w:val="00960BB0"/>
    <w:rsid w:val="00964F41"/>
    <w:rsid w:val="00967414"/>
    <w:rsid w:val="00967916"/>
    <w:rsid w:val="009705D8"/>
    <w:rsid w:val="00972C17"/>
    <w:rsid w:val="00973382"/>
    <w:rsid w:val="00974097"/>
    <w:rsid w:val="009748FF"/>
    <w:rsid w:val="00975CCF"/>
    <w:rsid w:val="00975D00"/>
    <w:rsid w:val="00981187"/>
    <w:rsid w:val="00981D5D"/>
    <w:rsid w:val="0098387B"/>
    <w:rsid w:val="00991355"/>
    <w:rsid w:val="00992780"/>
    <w:rsid w:val="00992DAE"/>
    <w:rsid w:val="00993A02"/>
    <w:rsid w:val="00995E8E"/>
    <w:rsid w:val="009A629B"/>
    <w:rsid w:val="009B1929"/>
    <w:rsid w:val="009B2857"/>
    <w:rsid w:val="009B2F38"/>
    <w:rsid w:val="009B36D1"/>
    <w:rsid w:val="009B371A"/>
    <w:rsid w:val="009C628C"/>
    <w:rsid w:val="009C66B1"/>
    <w:rsid w:val="009C68A7"/>
    <w:rsid w:val="009C71FF"/>
    <w:rsid w:val="009D0A84"/>
    <w:rsid w:val="009E08DF"/>
    <w:rsid w:val="009E1C8A"/>
    <w:rsid w:val="009E42BE"/>
    <w:rsid w:val="009E4EA1"/>
    <w:rsid w:val="009E618D"/>
    <w:rsid w:val="009E6FA9"/>
    <w:rsid w:val="009F19BB"/>
    <w:rsid w:val="009F3446"/>
    <w:rsid w:val="009F453B"/>
    <w:rsid w:val="009F585D"/>
    <w:rsid w:val="009F64B0"/>
    <w:rsid w:val="00A005D7"/>
    <w:rsid w:val="00A007AD"/>
    <w:rsid w:val="00A022BB"/>
    <w:rsid w:val="00A040C6"/>
    <w:rsid w:val="00A04B16"/>
    <w:rsid w:val="00A04DC9"/>
    <w:rsid w:val="00A051C8"/>
    <w:rsid w:val="00A05FB3"/>
    <w:rsid w:val="00A066B5"/>
    <w:rsid w:val="00A14307"/>
    <w:rsid w:val="00A14719"/>
    <w:rsid w:val="00A15436"/>
    <w:rsid w:val="00A15C6E"/>
    <w:rsid w:val="00A20541"/>
    <w:rsid w:val="00A21DD9"/>
    <w:rsid w:val="00A23CDC"/>
    <w:rsid w:val="00A2601B"/>
    <w:rsid w:val="00A30E83"/>
    <w:rsid w:val="00A318E2"/>
    <w:rsid w:val="00A31CD9"/>
    <w:rsid w:val="00A33017"/>
    <w:rsid w:val="00A341E6"/>
    <w:rsid w:val="00A34DF5"/>
    <w:rsid w:val="00A372C2"/>
    <w:rsid w:val="00A4042A"/>
    <w:rsid w:val="00A4170D"/>
    <w:rsid w:val="00A41921"/>
    <w:rsid w:val="00A437BF"/>
    <w:rsid w:val="00A43AC0"/>
    <w:rsid w:val="00A4514E"/>
    <w:rsid w:val="00A5257F"/>
    <w:rsid w:val="00A53E20"/>
    <w:rsid w:val="00A5620C"/>
    <w:rsid w:val="00A5796A"/>
    <w:rsid w:val="00A62762"/>
    <w:rsid w:val="00A65A25"/>
    <w:rsid w:val="00A66911"/>
    <w:rsid w:val="00A70A31"/>
    <w:rsid w:val="00A70FE1"/>
    <w:rsid w:val="00A73D45"/>
    <w:rsid w:val="00A84C64"/>
    <w:rsid w:val="00A9315C"/>
    <w:rsid w:val="00A93965"/>
    <w:rsid w:val="00A94435"/>
    <w:rsid w:val="00A95A26"/>
    <w:rsid w:val="00AA2653"/>
    <w:rsid w:val="00AA3F9C"/>
    <w:rsid w:val="00AA485D"/>
    <w:rsid w:val="00AA4F33"/>
    <w:rsid w:val="00AA576D"/>
    <w:rsid w:val="00AB154B"/>
    <w:rsid w:val="00AB1593"/>
    <w:rsid w:val="00AB2815"/>
    <w:rsid w:val="00AB75C5"/>
    <w:rsid w:val="00AB7BC7"/>
    <w:rsid w:val="00AC4C8F"/>
    <w:rsid w:val="00AC5254"/>
    <w:rsid w:val="00AC657A"/>
    <w:rsid w:val="00AD10A3"/>
    <w:rsid w:val="00AD2828"/>
    <w:rsid w:val="00AD4741"/>
    <w:rsid w:val="00AD56EB"/>
    <w:rsid w:val="00AD6224"/>
    <w:rsid w:val="00AE0A98"/>
    <w:rsid w:val="00AE1148"/>
    <w:rsid w:val="00AE19EF"/>
    <w:rsid w:val="00AE3FDD"/>
    <w:rsid w:val="00AE432C"/>
    <w:rsid w:val="00AE4570"/>
    <w:rsid w:val="00AE6F84"/>
    <w:rsid w:val="00AF2441"/>
    <w:rsid w:val="00AF3175"/>
    <w:rsid w:val="00AF32EA"/>
    <w:rsid w:val="00AF3D0D"/>
    <w:rsid w:val="00B03A5F"/>
    <w:rsid w:val="00B03C22"/>
    <w:rsid w:val="00B0521B"/>
    <w:rsid w:val="00B1165A"/>
    <w:rsid w:val="00B13C84"/>
    <w:rsid w:val="00B14590"/>
    <w:rsid w:val="00B16E6A"/>
    <w:rsid w:val="00B27B9F"/>
    <w:rsid w:val="00B31376"/>
    <w:rsid w:val="00B3529E"/>
    <w:rsid w:val="00B35EBF"/>
    <w:rsid w:val="00B36E0F"/>
    <w:rsid w:val="00B37640"/>
    <w:rsid w:val="00B43297"/>
    <w:rsid w:val="00B43557"/>
    <w:rsid w:val="00B43706"/>
    <w:rsid w:val="00B4486A"/>
    <w:rsid w:val="00B45A18"/>
    <w:rsid w:val="00B536E6"/>
    <w:rsid w:val="00B54969"/>
    <w:rsid w:val="00B55B5B"/>
    <w:rsid w:val="00B56959"/>
    <w:rsid w:val="00B57A70"/>
    <w:rsid w:val="00B610BB"/>
    <w:rsid w:val="00B627C4"/>
    <w:rsid w:val="00B64F53"/>
    <w:rsid w:val="00B655E4"/>
    <w:rsid w:val="00B66323"/>
    <w:rsid w:val="00B67F73"/>
    <w:rsid w:val="00B7043D"/>
    <w:rsid w:val="00B70579"/>
    <w:rsid w:val="00B736CA"/>
    <w:rsid w:val="00B75849"/>
    <w:rsid w:val="00B8044C"/>
    <w:rsid w:val="00B8066F"/>
    <w:rsid w:val="00B8287D"/>
    <w:rsid w:val="00B83367"/>
    <w:rsid w:val="00B84A56"/>
    <w:rsid w:val="00B86F89"/>
    <w:rsid w:val="00B870D4"/>
    <w:rsid w:val="00B872ED"/>
    <w:rsid w:val="00B87DD0"/>
    <w:rsid w:val="00B9068B"/>
    <w:rsid w:val="00B9094D"/>
    <w:rsid w:val="00B91FFF"/>
    <w:rsid w:val="00B94151"/>
    <w:rsid w:val="00B948E6"/>
    <w:rsid w:val="00B95681"/>
    <w:rsid w:val="00BA4501"/>
    <w:rsid w:val="00BA4B9D"/>
    <w:rsid w:val="00BA4D00"/>
    <w:rsid w:val="00BA6102"/>
    <w:rsid w:val="00BA70C4"/>
    <w:rsid w:val="00BB3E3D"/>
    <w:rsid w:val="00BB44DA"/>
    <w:rsid w:val="00BB4744"/>
    <w:rsid w:val="00BB4D50"/>
    <w:rsid w:val="00BB5DE5"/>
    <w:rsid w:val="00BB6469"/>
    <w:rsid w:val="00BB7158"/>
    <w:rsid w:val="00BB7CB2"/>
    <w:rsid w:val="00BC0614"/>
    <w:rsid w:val="00BC253F"/>
    <w:rsid w:val="00BC5A97"/>
    <w:rsid w:val="00BC693B"/>
    <w:rsid w:val="00BC792F"/>
    <w:rsid w:val="00BC7F44"/>
    <w:rsid w:val="00BD141E"/>
    <w:rsid w:val="00BD1FE5"/>
    <w:rsid w:val="00BD2EAD"/>
    <w:rsid w:val="00BD308A"/>
    <w:rsid w:val="00BD3627"/>
    <w:rsid w:val="00BD43B3"/>
    <w:rsid w:val="00BD7F58"/>
    <w:rsid w:val="00BF07EA"/>
    <w:rsid w:val="00BF253B"/>
    <w:rsid w:val="00BF4E82"/>
    <w:rsid w:val="00BF553B"/>
    <w:rsid w:val="00BF7F5F"/>
    <w:rsid w:val="00C036E0"/>
    <w:rsid w:val="00C059EC"/>
    <w:rsid w:val="00C07C52"/>
    <w:rsid w:val="00C10906"/>
    <w:rsid w:val="00C111E3"/>
    <w:rsid w:val="00C15BF6"/>
    <w:rsid w:val="00C209D7"/>
    <w:rsid w:val="00C21E64"/>
    <w:rsid w:val="00C250B0"/>
    <w:rsid w:val="00C26CCD"/>
    <w:rsid w:val="00C27416"/>
    <w:rsid w:val="00C27E23"/>
    <w:rsid w:val="00C30173"/>
    <w:rsid w:val="00C317EE"/>
    <w:rsid w:val="00C31A32"/>
    <w:rsid w:val="00C328EB"/>
    <w:rsid w:val="00C3697C"/>
    <w:rsid w:val="00C4006B"/>
    <w:rsid w:val="00C40B99"/>
    <w:rsid w:val="00C40DAB"/>
    <w:rsid w:val="00C41E60"/>
    <w:rsid w:val="00C42E40"/>
    <w:rsid w:val="00C45635"/>
    <w:rsid w:val="00C4573D"/>
    <w:rsid w:val="00C45C62"/>
    <w:rsid w:val="00C460CF"/>
    <w:rsid w:val="00C476AE"/>
    <w:rsid w:val="00C5292C"/>
    <w:rsid w:val="00C57C7F"/>
    <w:rsid w:val="00C57ECF"/>
    <w:rsid w:val="00C610DF"/>
    <w:rsid w:val="00C61F73"/>
    <w:rsid w:val="00C63276"/>
    <w:rsid w:val="00C6431F"/>
    <w:rsid w:val="00C658EF"/>
    <w:rsid w:val="00C71425"/>
    <w:rsid w:val="00C761E8"/>
    <w:rsid w:val="00C81747"/>
    <w:rsid w:val="00C82BE9"/>
    <w:rsid w:val="00C83D99"/>
    <w:rsid w:val="00C93F0E"/>
    <w:rsid w:val="00CA0963"/>
    <w:rsid w:val="00CA0DA3"/>
    <w:rsid w:val="00CA3992"/>
    <w:rsid w:val="00CA4DA7"/>
    <w:rsid w:val="00CA5395"/>
    <w:rsid w:val="00CA7785"/>
    <w:rsid w:val="00CB095B"/>
    <w:rsid w:val="00CC2D8B"/>
    <w:rsid w:val="00CC3785"/>
    <w:rsid w:val="00CC4942"/>
    <w:rsid w:val="00CC4DDE"/>
    <w:rsid w:val="00CC795D"/>
    <w:rsid w:val="00CD026F"/>
    <w:rsid w:val="00CD1E0C"/>
    <w:rsid w:val="00CD23C3"/>
    <w:rsid w:val="00CD7AF1"/>
    <w:rsid w:val="00CE11E6"/>
    <w:rsid w:val="00CE6109"/>
    <w:rsid w:val="00CE6870"/>
    <w:rsid w:val="00CF022D"/>
    <w:rsid w:val="00CF1B88"/>
    <w:rsid w:val="00CF2768"/>
    <w:rsid w:val="00CF7D9E"/>
    <w:rsid w:val="00D01A5A"/>
    <w:rsid w:val="00D026EF"/>
    <w:rsid w:val="00D04176"/>
    <w:rsid w:val="00D11F46"/>
    <w:rsid w:val="00D12A60"/>
    <w:rsid w:val="00D150FF"/>
    <w:rsid w:val="00D16A65"/>
    <w:rsid w:val="00D17D6B"/>
    <w:rsid w:val="00D22719"/>
    <w:rsid w:val="00D22E41"/>
    <w:rsid w:val="00D3129D"/>
    <w:rsid w:val="00D37998"/>
    <w:rsid w:val="00D41507"/>
    <w:rsid w:val="00D41F28"/>
    <w:rsid w:val="00D44799"/>
    <w:rsid w:val="00D44EC5"/>
    <w:rsid w:val="00D46D47"/>
    <w:rsid w:val="00D47DD3"/>
    <w:rsid w:val="00D51788"/>
    <w:rsid w:val="00D55ADF"/>
    <w:rsid w:val="00D56C15"/>
    <w:rsid w:val="00D60266"/>
    <w:rsid w:val="00D60E74"/>
    <w:rsid w:val="00D61A72"/>
    <w:rsid w:val="00D650BF"/>
    <w:rsid w:val="00D65D29"/>
    <w:rsid w:val="00D66132"/>
    <w:rsid w:val="00D66228"/>
    <w:rsid w:val="00D71DCD"/>
    <w:rsid w:val="00D721BF"/>
    <w:rsid w:val="00D72D4C"/>
    <w:rsid w:val="00D73090"/>
    <w:rsid w:val="00D7659C"/>
    <w:rsid w:val="00D779A2"/>
    <w:rsid w:val="00D77CFA"/>
    <w:rsid w:val="00D77E6D"/>
    <w:rsid w:val="00D80AE4"/>
    <w:rsid w:val="00D81628"/>
    <w:rsid w:val="00D83BDD"/>
    <w:rsid w:val="00D84556"/>
    <w:rsid w:val="00D850C4"/>
    <w:rsid w:val="00D87D57"/>
    <w:rsid w:val="00D87EDC"/>
    <w:rsid w:val="00D91904"/>
    <w:rsid w:val="00D96294"/>
    <w:rsid w:val="00D96DC9"/>
    <w:rsid w:val="00D97246"/>
    <w:rsid w:val="00DA015D"/>
    <w:rsid w:val="00DA58C2"/>
    <w:rsid w:val="00DA65F1"/>
    <w:rsid w:val="00DA6B2B"/>
    <w:rsid w:val="00DB0047"/>
    <w:rsid w:val="00DB1902"/>
    <w:rsid w:val="00DB4755"/>
    <w:rsid w:val="00DB4C5C"/>
    <w:rsid w:val="00DC02B7"/>
    <w:rsid w:val="00DC2A8E"/>
    <w:rsid w:val="00DC3060"/>
    <w:rsid w:val="00DC4414"/>
    <w:rsid w:val="00DC5782"/>
    <w:rsid w:val="00DC5F2B"/>
    <w:rsid w:val="00DC71A9"/>
    <w:rsid w:val="00DC7D79"/>
    <w:rsid w:val="00DD375D"/>
    <w:rsid w:val="00DD4A00"/>
    <w:rsid w:val="00DD4F7D"/>
    <w:rsid w:val="00DD63FE"/>
    <w:rsid w:val="00DD7C75"/>
    <w:rsid w:val="00DE04EE"/>
    <w:rsid w:val="00DE3892"/>
    <w:rsid w:val="00DE58DB"/>
    <w:rsid w:val="00DE624A"/>
    <w:rsid w:val="00DF2426"/>
    <w:rsid w:val="00DF4266"/>
    <w:rsid w:val="00DF4E93"/>
    <w:rsid w:val="00DF63F7"/>
    <w:rsid w:val="00DF6D30"/>
    <w:rsid w:val="00E0050E"/>
    <w:rsid w:val="00E0210E"/>
    <w:rsid w:val="00E0251C"/>
    <w:rsid w:val="00E025C5"/>
    <w:rsid w:val="00E048BE"/>
    <w:rsid w:val="00E048EE"/>
    <w:rsid w:val="00E060BE"/>
    <w:rsid w:val="00E075D5"/>
    <w:rsid w:val="00E07DD8"/>
    <w:rsid w:val="00E07F31"/>
    <w:rsid w:val="00E10A51"/>
    <w:rsid w:val="00E12166"/>
    <w:rsid w:val="00E165C3"/>
    <w:rsid w:val="00E26144"/>
    <w:rsid w:val="00E306FD"/>
    <w:rsid w:val="00E31811"/>
    <w:rsid w:val="00E33AB3"/>
    <w:rsid w:val="00E34D2C"/>
    <w:rsid w:val="00E35297"/>
    <w:rsid w:val="00E35F9B"/>
    <w:rsid w:val="00E41A9D"/>
    <w:rsid w:val="00E41EF8"/>
    <w:rsid w:val="00E41F07"/>
    <w:rsid w:val="00E42028"/>
    <w:rsid w:val="00E42AFB"/>
    <w:rsid w:val="00E478E1"/>
    <w:rsid w:val="00E506B4"/>
    <w:rsid w:val="00E53677"/>
    <w:rsid w:val="00E53E74"/>
    <w:rsid w:val="00E563C2"/>
    <w:rsid w:val="00E623B4"/>
    <w:rsid w:val="00E62B62"/>
    <w:rsid w:val="00E65E0A"/>
    <w:rsid w:val="00E70AC3"/>
    <w:rsid w:val="00E767E7"/>
    <w:rsid w:val="00E76FCA"/>
    <w:rsid w:val="00E80E49"/>
    <w:rsid w:val="00E82EAC"/>
    <w:rsid w:val="00E847AC"/>
    <w:rsid w:val="00E84E8E"/>
    <w:rsid w:val="00E85B8D"/>
    <w:rsid w:val="00E86A27"/>
    <w:rsid w:val="00E87DD9"/>
    <w:rsid w:val="00E900EB"/>
    <w:rsid w:val="00E910D3"/>
    <w:rsid w:val="00E91B17"/>
    <w:rsid w:val="00E93069"/>
    <w:rsid w:val="00E93B20"/>
    <w:rsid w:val="00E946B1"/>
    <w:rsid w:val="00E94A69"/>
    <w:rsid w:val="00E973ED"/>
    <w:rsid w:val="00E97B81"/>
    <w:rsid w:val="00EA07F5"/>
    <w:rsid w:val="00EA2D32"/>
    <w:rsid w:val="00EA3070"/>
    <w:rsid w:val="00EB4072"/>
    <w:rsid w:val="00ED06AA"/>
    <w:rsid w:val="00ED589C"/>
    <w:rsid w:val="00ED5E65"/>
    <w:rsid w:val="00ED6048"/>
    <w:rsid w:val="00ED621E"/>
    <w:rsid w:val="00ED701B"/>
    <w:rsid w:val="00ED7032"/>
    <w:rsid w:val="00ED7FBC"/>
    <w:rsid w:val="00EE0FFC"/>
    <w:rsid w:val="00EE25A5"/>
    <w:rsid w:val="00EE4EEB"/>
    <w:rsid w:val="00EE72ED"/>
    <w:rsid w:val="00EF4CC3"/>
    <w:rsid w:val="00EF58EF"/>
    <w:rsid w:val="00EF768A"/>
    <w:rsid w:val="00F030F8"/>
    <w:rsid w:val="00F0548C"/>
    <w:rsid w:val="00F05A23"/>
    <w:rsid w:val="00F10BDE"/>
    <w:rsid w:val="00F15AC0"/>
    <w:rsid w:val="00F17FDE"/>
    <w:rsid w:val="00F21160"/>
    <w:rsid w:val="00F236FB"/>
    <w:rsid w:val="00F24893"/>
    <w:rsid w:val="00F2716F"/>
    <w:rsid w:val="00F279CE"/>
    <w:rsid w:val="00F30767"/>
    <w:rsid w:val="00F31BFE"/>
    <w:rsid w:val="00F3375E"/>
    <w:rsid w:val="00F34B69"/>
    <w:rsid w:val="00F3729B"/>
    <w:rsid w:val="00F428C2"/>
    <w:rsid w:val="00F43BD1"/>
    <w:rsid w:val="00F44842"/>
    <w:rsid w:val="00F44F1C"/>
    <w:rsid w:val="00F47FEC"/>
    <w:rsid w:val="00F50E88"/>
    <w:rsid w:val="00F51BE0"/>
    <w:rsid w:val="00F51BF5"/>
    <w:rsid w:val="00F54195"/>
    <w:rsid w:val="00F60791"/>
    <w:rsid w:val="00F63C8C"/>
    <w:rsid w:val="00F64AE2"/>
    <w:rsid w:val="00F65110"/>
    <w:rsid w:val="00F65F8C"/>
    <w:rsid w:val="00F71106"/>
    <w:rsid w:val="00F76A35"/>
    <w:rsid w:val="00F76B77"/>
    <w:rsid w:val="00F77BB2"/>
    <w:rsid w:val="00F800CA"/>
    <w:rsid w:val="00F82291"/>
    <w:rsid w:val="00F8480C"/>
    <w:rsid w:val="00F84F2B"/>
    <w:rsid w:val="00F8632C"/>
    <w:rsid w:val="00F86713"/>
    <w:rsid w:val="00F90D6E"/>
    <w:rsid w:val="00F923B6"/>
    <w:rsid w:val="00F92638"/>
    <w:rsid w:val="00F92E70"/>
    <w:rsid w:val="00F95895"/>
    <w:rsid w:val="00F97D0F"/>
    <w:rsid w:val="00FA28DE"/>
    <w:rsid w:val="00FA38EE"/>
    <w:rsid w:val="00FA3E72"/>
    <w:rsid w:val="00FA7C4F"/>
    <w:rsid w:val="00FB00AD"/>
    <w:rsid w:val="00FB01BC"/>
    <w:rsid w:val="00FB1018"/>
    <w:rsid w:val="00FB19B9"/>
    <w:rsid w:val="00FB22BF"/>
    <w:rsid w:val="00FB25A8"/>
    <w:rsid w:val="00FB2697"/>
    <w:rsid w:val="00FB3102"/>
    <w:rsid w:val="00FB3D67"/>
    <w:rsid w:val="00FB486C"/>
    <w:rsid w:val="00FB631A"/>
    <w:rsid w:val="00FB64E1"/>
    <w:rsid w:val="00FC6980"/>
    <w:rsid w:val="00FD04A6"/>
    <w:rsid w:val="00FD2E28"/>
    <w:rsid w:val="00FD776E"/>
    <w:rsid w:val="00FE154F"/>
    <w:rsid w:val="00FE33B9"/>
    <w:rsid w:val="00FE67E4"/>
    <w:rsid w:val="00FE6EB7"/>
    <w:rsid w:val="00FE7BE5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0F09EC"/>
  <w15:docId w15:val="{998F4856-2BB7-481A-8B92-3F18A1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F8"/>
  </w:style>
  <w:style w:type="paragraph" w:styleId="Heading1">
    <w:name w:val="heading 1"/>
    <w:basedOn w:val="Normal"/>
    <w:next w:val="Normal"/>
    <w:link w:val="Heading1Char"/>
    <w:uiPriority w:val="9"/>
    <w:qFormat/>
    <w:rsid w:val="0024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242676"/>
    <w:pPr>
      <w:widowControl w:val="0"/>
      <w:numPr>
        <w:ilvl w:val="1"/>
      </w:numPr>
      <w:spacing w:before="240" w:after="120" w:line="216" w:lineRule="auto"/>
      <w:outlineLvl w:val="1"/>
    </w:pPr>
    <w:rPr>
      <w:rFonts w:ascii="Calibri" w:eastAsia="Times New Roman" w:hAnsi="Calibri" w:cs="Calibri"/>
      <w:bCs w:val="0"/>
      <w:color w:val="1F497D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sid w:val="00242676"/>
    <w:rPr>
      <w:rFonts w:ascii="Calibri" w:eastAsia="Times New Roman" w:hAnsi="Calibri" w:cs="Calibri"/>
      <w:b/>
      <w:color w:val="1F497D" w:themeColor="text2"/>
      <w:sz w:val="28"/>
    </w:rPr>
  </w:style>
  <w:style w:type="paragraph" w:customStyle="1" w:styleId="Bullet1">
    <w:name w:val="Bullet 1"/>
    <w:basedOn w:val="Normal"/>
    <w:uiPriority w:val="11"/>
    <w:qFormat/>
    <w:rsid w:val="00242676"/>
    <w:pPr>
      <w:numPr>
        <w:numId w:val="1"/>
      </w:numPr>
      <w:spacing w:before="80" w:after="80" w:line="240" w:lineRule="auto"/>
    </w:pPr>
    <w:rPr>
      <w:rFonts w:ascii="Calibri" w:eastAsia="Times New Roman" w:hAnsi="Calibri" w:cs="Calibri"/>
    </w:rPr>
  </w:style>
  <w:style w:type="paragraph" w:customStyle="1" w:styleId="Bullet2">
    <w:name w:val="Bullet 2"/>
    <w:basedOn w:val="Bullet1"/>
    <w:uiPriority w:val="11"/>
    <w:rsid w:val="00242676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242676"/>
    <w:pPr>
      <w:numPr>
        <w:ilvl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4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D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B1"/>
  </w:style>
  <w:style w:type="paragraph" w:styleId="Footer">
    <w:name w:val="footer"/>
    <w:basedOn w:val="Normal"/>
    <w:link w:val="FooterChar"/>
    <w:uiPriority w:val="99"/>
    <w:unhideWhenUsed/>
    <w:rsid w:val="0080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B1"/>
  </w:style>
  <w:style w:type="paragraph" w:styleId="ListParagraph">
    <w:name w:val="List Paragraph"/>
    <w:aliases w:val="List Paragraph1,List Paragraph11"/>
    <w:basedOn w:val="Normal"/>
    <w:uiPriority w:val="34"/>
    <w:qFormat/>
    <w:rsid w:val="00751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D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767"/>
    <w:rPr>
      <w:vertAlign w:val="superscript"/>
    </w:rPr>
  </w:style>
  <w:style w:type="character" w:styleId="CommentReference">
    <w:name w:val="annotation reference"/>
    <w:basedOn w:val="DefaultParagraphFont"/>
    <w:unhideWhenUsed/>
    <w:rsid w:val="004F64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F6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A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uiPriority w:val="99"/>
    <w:rsid w:val="000B642E"/>
    <w:pPr>
      <w:widowControl/>
    </w:pPr>
    <w:rPr>
      <w:rFonts w:eastAsia="Calibri"/>
      <w:color w:val="auto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0B642E"/>
    <w:rPr>
      <w:rFonts w:ascii="Arial" w:eastAsia="Calibri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500DF2"/>
    <w:pPr>
      <w:spacing w:after="0" w:line="240" w:lineRule="auto"/>
    </w:pPr>
  </w:style>
  <w:style w:type="character" w:customStyle="1" w:styleId="tgc">
    <w:name w:val="_tgc"/>
    <w:basedOn w:val="DefaultParagraphFont"/>
    <w:rsid w:val="002C6560"/>
  </w:style>
  <w:style w:type="table" w:customStyle="1" w:styleId="TableGrid1">
    <w:name w:val="Table Grid1"/>
    <w:basedOn w:val="TableNormal"/>
    <w:next w:val="TableGrid"/>
    <w:uiPriority w:val="59"/>
    <w:rsid w:val="0064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1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38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74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1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00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29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8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2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5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1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9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8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85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32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5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16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1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96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70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6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3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4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53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260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82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3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8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31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0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33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22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7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36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0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2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06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39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8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4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8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8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62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8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94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0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3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383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9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3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93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98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4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89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91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40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4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79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87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25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51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84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492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6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3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83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4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83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56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93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42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39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6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8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4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9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2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96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77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09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6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27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56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65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0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56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8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80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0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33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5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8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2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6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1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92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0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8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5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43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0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9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77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8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41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81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7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55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3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09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2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830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7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8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36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3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64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24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22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94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7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2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9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1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2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0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05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3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8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69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4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65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4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1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75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26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9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8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2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0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05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2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6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5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3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50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19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2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9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9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8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56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3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8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36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15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28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5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0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8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48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18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1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2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4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8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96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98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01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7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42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3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.certification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s.certification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teachers/management/finance/Pages/guidelin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8BBA677-18CD-4E9C-8DE8-07612D4464B3}"/>
</file>

<file path=customXml/itemProps2.xml><?xml version="1.0" encoding="utf-8"?>
<ds:datastoreItem xmlns:ds="http://schemas.openxmlformats.org/officeDocument/2006/customXml" ds:itemID="{0E964FA5-328B-4CDB-B7D4-F878FBE58583}"/>
</file>

<file path=customXml/itemProps3.xml><?xml version="1.0" encoding="utf-8"?>
<ds:datastoreItem xmlns:ds="http://schemas.openxmlformats.org/officeDocument/2006/customXml" ds:itemID="{97B2C188-F659-4127-8576-A11B0A46431D}"/>
</file>

<file path=customXml/itemProps4.xml><?xml version="1.0" encoding="utf-8"?>
<ds:datastoreItem xmlns:ds="http://schemas.openxmlformats.org/officeDocument/2006/customXml" ds:itemID="{0F665B85-DB00-4685-AE44-F4044828A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Rybak, Matthew A</dc:creator>
  <cp:lastModifiedBy>Lakatos, Kim E</cp:lastModifiedBy>
  <cp:revision>3</cp:revision>
  <cp:lastPrinted>2017-07-14T06:38:00Z</cp:lastPrinted>
  <dcterms:created xsi:type="dcterms:W3CDTF">2017-07-20T05:38:00Z</dcterms:created>
  <dcterms:modified xsi:type="dcterms:W3CDTF">2017-07-20T05:40:00Z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