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5684E" w14:textId="4F713431" w:rsidR="009A4E21" w:rsidRDefault="00C2383E" w:rsidP="006A16BF">
      <w:pPr>
        <w:pStyle w:val="Title"/>
        <w:ind w:left="-142" w:right="2629"/>
      </w:pPr>
      <w:bookmarkStart w:id="0" w:name="_GoBack"/>
      <w:bookmarkEnd w:id="0"/>
      <w:r>
        <w:t>Victorian Home Education Advisory Committee</w:t>
      </w:r>
    </w:p>
    <w:p w14:paraId="44EC1437" w14:textId="51F5DABD" w:rsidR="00AF0A0B" w:rsidRDefault="00654072" w:rsidP="006A16BF">
      <w:pPr>
        <w:pStyle w:val="Subtitle"/>
        <w:ind w:left="-142"/>
      </w:pPr>
      <w:r>
        <w:t xml:space="preserve">Meeting </w:t>
      </w:r>
      <w:r w:rsidR="00831D7E">
        <w:t>4</w:t>
      </w:r>
      <w:r w:rsidR="00AF0A0B">
        <w:t xml:space="preserve">: </w:t>
      </w:r>
      <w:r w:rsidR="00F20222">
        <w:t>1</w:t>
      </w:r>
      <w:r w:rsidR="00831D7E">
        <w:t>5</w:t>
      </w:r>
      <w:r>
        <w:t xml:space="preserve"> </w:t>
      </w:r>
      <w:r w:rsidR="00831D7E">
        <w:t>November</w:t>
      </w:r>
      <w:r>
        <w:t xml:space="preserve"> </w:t>
      </w:r>
      <w:r w:rsidR="00AF0A0B">
        <w:t>2017</w:t>
      </w:r>
    </w:p>
    <w:p w14:paraId="7953C242" w14:textId="1D7A5DF3" w:rsidR="006A16BF" w:rsidRDefault="006A16BF" w:rsidP="000D04CF">
      <w:pPr>
        <w:spacing w:after="240"/>
        <w:ind w:left="0"/>
        <w:rPr>
          <w:b/>
          <w:sz w:val="24"/>
        </w:rPr>
      </w:pPr>
    </w:p>
    <w:p w14:paraId="701D2D33" w14:textId="77777777" w:rsidR="00A06AE2" w:rsidRDefault="00A06AE2" w:rsidP="006A16BF">
      <w:pPr>
        <w:spacing w:after="240"/>
        <w:ind w:left="-142"/>
        <w:jc w:val="center"/>
        <w:rPr>
          <w:b/>
          <w:sz w:val="24"/>
        </w:rPr>
      </w:pPr>
    </w:p>
    <w:p w14:paraId="2694614C" w14:textId="3C99B763" w:rsidR="00AF0A0B" w:rsidRPr="00AF0A0B" w:rsidRDefault="00AF0A0B" w:rsidP="006A16BF">
      <w:pPr>
        <w:spacing w:after="240"/>
        <w:ind w:left="-142"/>
        <w:jc w:val="center"/>
        <w:rPr>
          <w:b/>
          <w:sz w:val="24"/>
        </w:rPr>
      </w:pPr>
      <w:r>
        <w:rPr>
          <w:b/>
          <w:sz w:val="24"/>
        </w:rPr>
        <w:t>C</w:t>
      </w:r>
      <w:r w:rsidRPr="00AF0A0B">
        <w:rPr>
          <w:b/>
          <w:sz w:val="24"/>
        </w:rPr>
        <w:t>ommuniqué</w:t>
      </w:r>
    </w:p>
    <w:p w14:paraId="511F8CAA" w14:textId="07E2A4C0" w:rsidR="008460CD" w:rsidRDefault="00AF0A0B" w:rsidP="00F20222">
      <w:pPr>
        <w:ind w:left="-142"/>
        <w:jc w:val="both"/>
        <w:rPr>
          <w:sz w:val="22"/>
        </w:rPr>
      </w:pPr>
      <w:r w:rsidRPr="00AF0A0B">
        <w:rPr>
          <w:sz w:val="22"/>
        </w:rPr>
        <w:t xml:space="preserve">The </w:t>
      </w:r>
      <w:r w:rsidR="00831D7E">
        <w:rPr>
          <w:sz w:val="22"/>
        </w:rPr>
        <w:t>fourth</w:t>
      </w:r>
      <w:r w:rsidR="00F20222">
        <w:rPr>
          <w:sz w:val="22"/>
        </w:rPr>
        <w:t xml:space="preserve"> </w:t>
      </w:r>
      <w:r>
        <w:rPr>
          <w:sz w:val="22"/>
        </w:rPr>
        <w:t xml:space="preserve">meeting of the </w:t>
      </w:r>
      <w:r w:rsidRPr="00AF0A0B">
        <w:rPr>
          <w:sz w:val="22"/>
        </w:rPr>
        <w:t xml:space="preserve">Victorian Home Education Advisory Committee (VHEAC) </w:t>
      </w:r>
      <w:r>
        <w:rPr>
          <w:sz w:val="22"/>
        </w:rPr>
        <w:t xml:space="preserve">was held in Melbourne on </w:t>
      </w:r>
      <w:r w:rsidR="00831D7E">
        <w:rPr>
          <w:sz w:val="22"/>
        </w:rPr>
        <w:t>Wednesday, 15 November 2017</w:t>
      </w:r>
      <w:r w:rsidRPr="00AF0A0B">
        <w:rPr>
          <w:sz w:val="22"/>
        </w:rPr>
        <w:t xml:space="preserve">. </w:t>
      </w:r>
      <w:r w:rsidR="00AB1508">
        <w:rPr>
          <w:sz w:val="22"/>
        </w:rPr>
        <w:t>Committee m</w:t>
      </w:r>
      <w:r w:rsidR="00654072">
        <w:rPr>
          <w:sz w:val="22"/>
        </w:rPr>
        <w:t xml:space="preserve">embers </w:t>
      </w:r>
      <w:r w:rsidR="007C2049">
        <w:rPr>
          <w:sz w:val="22"/>
        </w:rPr>
        <w:t xml:space="preserve">discussed </w:t>
      </w:r>
      <w:r w:rsidR="00831D7E">
        <w:rPr>
          <w:sz w:val="22"/>
        </w:rPr>
        <w:t xml:space="preserve">the </w:t>
      </w:r>
      <w:r w:rsidR="007C2049">
        <w:rPr>
          <w:sz w:val="22"/>
        </w:rPr>
        <w:t xml:space="preserve">work underway to </w:t>
      </w:r>
      <w:proofErr w:type="spellStart"/>
      <w:r w:rsidR="007C2049">
        <w:rPr>
          <w:sz w:val="22"/>
        </w:rPr>
        <w:t>finalise</w:t>
      </w:r>
      <w:proofErr w:type="spellEnd"/>
      <w:r w:rsidR="007C2049">
        <w:rPr>
          <w:sz w:val="22"/>
        </w:rPr>
        <w:t xml:space="preserve"> implementation arrangements</w:t>
      </w:r>
      <w:r w:rsidR="00AF5AA9">
        <w:rPr>
          <w:sz w:val="22"/>
        </w:rPr>
        <w:t xml:space="preserve"> ahead of the commencement of the </w:t>
      </w:r>
      <w:r w:rsidR="007C2049">
        <w:rPr>
          <w:sz w:val="22"/>
        </w:rPr>
        <w:t xml:space="preserve">regulatory changes to home </w:t>
      </w:r>
      <w:r w:rsidR="00846936">
        <w:rPr>
          <w:sz w:val="22"/>
        </w:rPr>
        <w:t>education</w:t>
      </w:r>
      <w:r w:rsidR="00A06AE2">
        <w:rPr>
          <w:sz w:val="22"/>
        </w:rPr>
        <w:t xml:space="preserve"> from 1 January 2018</w:t>
      </w:r>
      <w:r w:rsidR="007C2049">
        <w:rPr>
          <w:sz w:val="22"/>
        </w:rPr>
        <w:t xml:space="preserve">. </w:t>
      </w:r>
    </w:p>
    <w:p w14:paraId="2977942B" w14:textId="7B85A533" w:rsidR="00831D7E" w:rsidRDefault="007C2049" w:rsidP="00F20222">
      <w:pPr>
        <w:ind w:left="-142"/>
        <w:jc w:val="both"/>
        <w:rPr>
          <w:sz w:val="22"/>
        </w:rPr>
      </w:pPr>
      <w:r>
        <w:rPr>
          <w:sz w:val="22"/>
        </w:rPr>
        <w:t>T</w:t>
      </w:r>
      <w:r w:rsidR="00831D7E">
        <w:rPr>
          <w:sz w:val="22"/>
        </w:rPr>
        <w:t xml:space="preserve">his </w:t>
      </w:r>
      <w:r w:rsidR="00237581">
        <w:rPr>
          <w:sz w:val="22"/>
        </w:rPr>
        <w:t>was</w:t>
      </w:r>
      <w:r w:rsidR="00831D7E">
        <w:rPr>
          <w:sz w:val="22"/>
        </w:rPr>
        <w:t xml:space="preserve"> the la</w:t>
      </w:r>
      <w:r w:rsidR="00237581">
        <w:rPr>
          <w:sz w:val="22"/>
        </w:rPr>
        <w:t xml:space="preserve">st meeting of the VHEAC </w:t>
      </w:r>
      <w:r w:rsidR="00AF5AA9">
        <w:rPr>
          <w:sz w:val="22"/>
        </w:rPr>
        <w:t xml:space="preserve">for </w:t>
      </w:r>
      <w:r w:rsidR="00237581">
        <w:rPr>
          <w:sz w:val="22"/>
        </w:rPr>
        <w:t>2017. M</w:t>
      </w:r>
      <w:r w:rsidR="00831D7E">
        <w:rPr>
          <w:sz w:val="22"/>
        </w:rPr>
        <w:t>embers noted the significant progress that had been made since the Committee’s establishment</w:t>
      </w:r>
      <w:r>
        <w:rPr>
          <w:sz w:val="22"/>
        </w:rPr>
        <w:t xml:space="preserve">, particularly in </w:t>
      </w:r>
      <w:r w:rsidR="00F36E59">
        <w:rPr>
          <w:sz w:val="22"/>
        </w:rPr>
        <w:t xml:space="preserve">building </w:t>
      </w:r>
      <w:r>
        <w:rPr>
          <w:sz w:val="22"/>
        </w:rPr>
        <w:t>a positive and collaborative relationship</w:t>
      </w:r>
      <w:r w:rsidR="00831D7E">
        <w:rPr>
          <w:sz w:val="22"/>
        </w:rPr>
        <w:t>.</w:t>
      </w:r>
    </w:p>
    <w:p w14:paraId="60220140" w14:textId="42642867" w:rsidR="00687AA0" w:rsidRDefault="00687AA0" w:rsidP="006A16BF">
      <w:pPr>
        <w:spacing w:after="0"/>
        <w:ind w:left="-142"/>
        <w:jc w:val="both"/>
        <w:rPr>
          <w:sz w:val="22"/>
        </w:rPr>
      </w:pPr>
    </w:p>
    <w:p w14:paraId="176EDEAC" w14:textId="5F8147E1" w:rsidR="008460CD" w:rsidRPr="008460CD" w:rsidRDefault="008460CD" w:rsidP="008460CD">
      <w:pPr>
        <w:ind w:left="-142"/>
        <w:jc w:val="both"/>
        <w:rPr>
          <w:b/>
          <w:sz w:val="22"/>
        </w:rPr>
      </w:pPr>
      <w:r w:rsidRPr="008460CD">
        <w:rPr>
          <w:b/>
          <w:sz w:val="22"/>
        </w:rPr>
        <w:t>VRQA Roadshows</w:t>
      </w:r>
    </w:p>
    <w:p w14:paraId="7A92A693" w14:textId="0C5187EE" w:rsidR="000F281A" w:rsidRPr="008460CD" w:rsidRDefault="008460CD" w:rsidP="008460CD">
      <w:pPr>
        <w:pStyle w:val="ListParagraph"/>
        <w:numPr>
          <w:ilvl w:val="0"/>
          <w:numId w:val="43"/>
        </w:numPr>
        <w:spacing w:after="240"/>
        <w:ind w:left="284" w:hanging="284"/>
        <w:contextualSpacing w:val="0"/>
        <w:jc w:val="both"/>
        <w:rPr>
          <w:b/>
          <w:sz w:val="22"/>
        </w:rPr>
      </w:pPr>
      <w:r>
        <w:rPr>
          <w:sz w:val="22"/>
        </w:rPr>
        <w:t xml:space="preserve">Members received an update from the Victorian Registration and Qualifications Authority (VRQA) and home education representatives on the VRQA Roadshows that have been held so far </w:t>
      </w:r>
      <w:r w:rsidR="00A06AE2">
        <w:rPr>
          <w:sz w:val="22"/>
        </w:rPr>
        <w:t xml:space="preserve">during </w:t>
      </w:r>
      <w:r>
        <w:rPr>
          <w:sz w:val="22"/>
        </w:rPr>
        <w:t xml:space="preserve">October and November 2017. </w:t>
      </w:r>
      <w:r w:rsidRPr="008460CD">
        <w:rPr>
          <w:sz w:val="22"/>
        </w:rPr>
        <w:t xml:space="preserve">Members noted </w:t>
      </w:r>
      <w:r w:rsidR="004B1999">
        <w:rPr>
          <w:sz w:val="22"/>
        </w:rPr>
        <w:t xml:space="preserve">that </w:t>
      </w:r>
      <w:r w:rsidRPr="008460CD">
        <w:rPr>
          <w:sz w:val="22"/>
        </w:rPr>
        <w:t xml:space="preserve">the Roadshows have been well-received by the home education community. </w:t>
      </w:r>
    </w:p>
    <w:p w14:paraId="76638B7E" w14:textId="2A28CECF" w:rsidR="00AF0A0B" w:rsidRDefault="00F36E59" w:rsidP="006A16BF">
      <w:pPr>
        <w:ind w:left="-142"/>
        <w:jc w:val="both"/>
        <w:rPr>
          <w:b/>
          <w:sz w:val="22"/>
        </w:rPr>
      </w:pPr>
      <w:r>
        <w:rPr>
          <w:b/>
          <w:sz w:val="22"/>
        </w:rPr>
        <w:t>Research into post-home education pathways</w:t>
      </w:r>
    </w:p>
    <w:p w14:paraId="445E2311" w14:textId="4B1A4712" w:rsidR="00F36E59" w:rsidRDefault="00F36E59" w:rsidP="00F36E59">
      <w:pPr>
        <w:pStyle w:val="ListParagraph"/>
        <w:numPr>
          <w:ilvl w:val="0"/>
          <w:numId w:val="43"/>
        </w:numPr>
        <w:spacing w:after="240"/>
        <w:ind w:left="284" w:hanging="284"/>
        <w:contextualSpacing w:val="0"/>
        <w:jc w:val="both"/>
        <w:rPr>
          <w:sz w:val="22"/>
        </w:rPr>
      </w:pPr>
      <w:r>
        <w:rPr>
          <w:sz w:val="22"/>
        </w:rPr>
        <w:t>VHEAC member Dr Glenda Jackson presented on her research into post-home education pathways. Members then discussed the need for improved data collection on home education more broadly, and agreed that the VHEAC would discuss opportunities for improved data sharing and analysis in 2018.</w:t>
      </w:r>
    </w:p>
    <w:p w14:paraId="75088AD3" w14:textId="04A41ACB" w:rsidR="00F36E59" w:rsidRPr="00F36E59" w:rsidRDefault="00F36E59" w:rsidP="00F36E59">
      <w:pPr>
        <w:ind w:left="0" w:hanging="142"/>
        <w:jc w:val="both"/>
        <w:rPr>
          <w:sz w:val="22"/>
        </w:rPr>
      </w:pPr>
      <w:r w:rsidRPr="00687AA0">
        <w:rPr>
          <w:b/>
          <w:sz w:val="22"/>
        </w:rPr>
        <w:t xml:space="preserve">Resources to support home </w:t>
      </w:r>
      <w:r>
        <w:rPr>
          <w:b/>
          <w:sz w:val="22"/>
        </w:rPr>
        <w:t xml:space="preserve">education </w:t>
      </w:r>
      <w:r w:rsidRPr="00687AA0">
        <w:rPr>
          <w:b/>
          <w:sz w:val="22"/>
        </w:rPr>
        <w:t>families</w:t>
      </w:r>
    </w:p>
    <w:p w14:paraId="30509A34" w14:textId="53F7D105" w:rsidR="000F281A" w:rsidRPr="000F281A" w:rsidRDefault="00F36E59" w:rsidP="008460CD">
      <w:pPr>
        <w:pStyle w:val="ListParagraph"/>
        <w:numPr>
          <w:ilvl w:val="0"/>
          <w:numId w:val="43"/>
        </w:numPr>
        <w:ind w:left="284" w:hanging="284"/>
        <w:contextualSpacing w:val="0"/>
        <w:jc w:val="both"/>
        <w:rPr>
          <w:sz w:val="22"/>
        </w:rPr>
      </w:pPr>
      <w:r w:rsidRPr="000F281A">
        <w:rPr>
          <w:sz w:val="22"/>
        </w:rPr>
        <w:t xml:space="preserve">The VRQA provided </w:t>
      </w:r>
      <w:r w:rsidR="000F281A" w:rsidRPr="000F281A">
        <w:rPr>
          <w:sz w:val="22"/>
        </w:rPr>
        <w:t xml:space="preserve">an </w:t>
      </w:r>
      <w:r w:rsidRPr="000F281A">
        <w:rPr>
          <w:sz w:val="22"/>
        </w:rPr>
        <w:t xml:space="preserve">update </w:t>
      </w:r>
      <w:r w:rsidR="00AB1508" w:rsidRPr="000F281A">
        <w:rPr>
          <w:sz w:val="22"/>
        </w:rPr>
        <w:t xml:space="preserve">on the revised registration form, which </w:t>
      </w:r>
      <w:r w:rsidR="000F281A" w:rsidRPr="000F281A">
        <w:rPr>
          <w:sz w:val="22"/>
        </w:rPr>
        <w:t xml:space="preserve">is close to being </w:t>
      </w:r>
      <w:proofErr w:type="spellStart"/>
      <w:r w:rsidR="000F281A" w:rsidRPr="000F281A">
        <w:rPr>
          <w:sz w:val="22"/>
        </w:rPr>
        <w:t>finalised</w:t>
      </w:r>
      <w:proofErr w:type="spellEnd"/>
      <w:r w:rsidR="000F281A" w:rsidRPr="000F281A">
        <w:rPr>
          <w:sz w:val="22"/>
        </w:rPr>
        <w:t>. The VRQA also discussed its proposed internal review process.</w:t>
      </w:r>
    </w:p>
    <w:p w14:paraId="618B49CD" w14:textId="7E68456D" w:rsidR="003B5AED" w:rsidRDefault="00AB1508" w:rsidP="004B1999">
      <w:pPr>
        <w:pStyle w:val="ListParagraph"/>
        <w:numPr>
          <w:ilvl w:val="0"/>
          <w:numId w:val="43"/>
        </w:numPr>
        <w:spacing w:after="240"/>
        <w:ind w:left="284" w:hanging="284"/>
        <w:contextualSpacing w:val="0"/>
        <w:jc w:val="both"/>
        <w:rPr>
          <w:sz w:val="22"/>
        </w:rPr>
      </w:pPr>
      <w:r w:rsidRPr="006A16BF">
        <w:rPr>
          <w:sz w:val="22"/>
        </w:rPr>
        <w:t xml:space="preserve">Members </w:t>
      </w:r>
      <w:r w:rsidR="000F281A">
        <w:rPr>
          <w:sz w:val="22"/>
        </w:rPr>
        <w:t xml:space="preserve">discussed the learning plan examples that have been prepared by the home education representatives in consultation with the VRQA. Once </w:t>
      </w:r>
      <w:proofErr w:type="spellStart"/>
      <w:r w:rsidR="000F281A">
        <w:rPr>
          <w:sz w:val="22"/>
        </w:rPr>
        <w:t>finalised</w:t>
      </w:r>
      <w:proofErr w:type="spellEnd"/>
      <w:r w:rsidR="000F281A">
        <w:rPr>
          <w:sz w:val="22"/>
        </w:rPr>
        <w:t xml:space="preserve">, these will be published on the VRQA website to </w:t>
      </w:r>
      <w:r w:rsidR="00A06AE2">
        <w:rPr>
          <w:sz w:val="22"/>
        </w:rPr>
        <w:t xml:space="preserve">give parents a range of </w:t>
      </w:r>
      <w:r w:rsidR="003B5AED">
        <w:rPr>
          <w:sz w:val="22"/>
        </w:rPr>
        <w:t xml:space="preserve">ideas as to how they might </w:t>
      </w:r>
      <w:r w:rsidR="004B1999">
        <w:rPr>
          <w:sz w:val="22"/>
        </w:rPr>
        <w:t>prepare</w:t>
      </w:r>
      <w:r w:rsidR="003B5AED">
        <w:rPr>
          <w:sz w:val="22"/>
        </w:rPr>
        <w:t xml:space="preserve"> </w:t>
      </w:r>
      <w:r w:rsidR="004B1999">
        <w:rPr>
          <w:sz w:val="22"/>
        </w:rPr>
        <w:t xml:space="preserve">a </w:t>
      </w:r>
      <w:r w:rsidR="003B5AED">
        <w:rPr>
          <w:sz w:val="22"/>
        </w:rPr>
        <w:t xml:space="preserve">learning plan, having regard to their individual circumstances. </w:t>
      </w:r>
    </w:p>
    <w:p w14:paraId="3AAECF52" w14:textId="748CDCAA" w:rsidR="00687AA0" w:rsidRPr="00922C2F" w:rsidRDefault="00922C2F" w:rsidP="006A16BF">
      <w:pPr>
        <w:ind w:left="-142"/>
        <w:jc w:val="both"/>
        <w:rPr>
          <w:b/>
          <w:sz w:val="22"/>
        </w:rPr>
      </w:pPr>
      <w:r w:rsidRPr="00922C2F">
        <w:rPr>
          <w:b/>
          <w:sz w:val="22"/>
        </w:rPr>
        <w:t>Other business</w:t>
      </w:r>
    </w:p>
    <w:p w14:paraId="5AFA6A88" w14:textId="232A3537" w:rsidR="00922C2F" w:rsidRPr="00D63CAF" w:rsidRDefault="000073BE" w:rsidP="004B1999">
      <w:pPr>
        <w:pStyle w:val="ListParagraph"/>
        <w:numPr>
          <w:ilvl w:val="0"/>
          <w:numId w:val="43"/>
        </w:numPr>
        <w:spacing w:after="240"/>
        <w:ind w:left="284" w:hanging="284"/>
        <w:contextualSpacing w:val="0"/>
        <w:jc w:val="both"/>
        <w:rPr>
          <w:sz w:val="22"/>
        </w:rPr>
      </w:pPr>
      <w:r w:rsidRPr="00A4457C">
        <w:rPr>
          <w:sz w:val="22"/>
        </w:rPr>
        <w:lastRenderedPageBreak/>
        <w:t xml:space="preserve">Members </w:t>
      </w:r>
      <w:r w:rsidR="009C50CE" w:rsidRPr="00A4457C">
        <w:rPr>
          <w:sz w:val="22"/>
        </w:rPr>
        <w:t xml:space="preserve">agreed </w:t>
      </w:r>
      <w:r w:rsidR="00F36E59">
        <w:rPr>
          <w:sz w:val="22"/>
        </w:rPr>
        <w:t xml:space="preserve">the VHEAC would meet quarterly in 2018, with further meetings to be scheduled if needed. The first meeting will be </w:t>
      </w:r>
      <w:r w:rsidR="008E54F3">
        <w:rPr>
          <w:sz w:val="22"/>
        </w:rPr>
        <w:t>held in February 2018, with subsequent meetings expected to be held in April, July and November 2018.</w:t>
      </w:r>
    </w:p>
    <w:p w14:paraId="11036C0D" w14:textId="38CA4379" w:rsidR="00E24D13" w:rsidRDefault="000644FF" w:rsidP="006A16BF">
      <w:pPr>
        <w:ind w:left="-142"/>
        <w:jc w:val="both"/>
        <w:rPr>
          <w:sz w:val="22"/>
        </w:rPr>
      </w:pPr>
      <w:r>
        <w:rPr>
          <w:noProof/>
          <w:sz w:val="22"/>
        </w:rPr>
        <w:pict w14:anchorId="14A4371D">
          <v:rect id="_x0000_i1025" style="width:0;height:1.5pt" o:hralign="center" o:hrstd="t" o:hr="t" fillcolor="#a0a0a0" stroked="f"/>
        </w:pict>
      </w:r>
    </w:p>
    <w:p w14:paraId="51EFFF12" w14:textId="1C1B592F" w:rsidR="00397E54" w:rsidRPr="0059770A" w:rsidRDefault="00E24D13" w:rsidP="006A16BF">
      <w:pPr>
        <w:ind w:left="-142"/>
        <w:jc w:val="both"/>
      </w:pPr>
      <w:r w:rsidRPr="0059770A">
        <w:t xml:space="preserve">Enquiries: Contact the VHEAC Secretariat </w:t>
      </w:r>
      <w:hyperlink r:id="rId12" w:history="1">
        <w:r w:rsidRPr="0059770A">
          <w:rPr>
            <w:rStyle w:val="Hyperlink"/>
          </w:rPr>
          <w:t>vheac@edumail.vic.gov.au</w:t>
        </w:r>
      </w:hyperlink>
      <w:r w:rsidRPr="0059770A">
        <w:t xml:space="preserve"> </w:t>
      </w:r>
    </w:p>
    <w:sectPr w:rsidR="00397E54" w:rsidRPr="0059770A" w:rsidSect="006A16BF">
      <w:headerReference w:type="default" r:id="rId13"/>
      <w:footerReference w:type="default" r:id="rId14"/>
      <w:type w:val="continuous"/>
      <w:pgSz w:w="11900" w:h="16840"/>
      <w:pgMar w:top="2694" w:right="1268" w:bottom="709" w:left="1304" w:header="624" w:footer="185" w:gutter="0"/>
      <w:cols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B87017" w16cid:durableId="1DC92F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DB1C9" w14:textId="77777777" w:rsidR="002730AC" w:rsidRDefault="002730AC" w:rsidP="00544CE7">
      <w:r>
        <w:separator/>
      </w:r>
    </w:p>
  </w:endnote>
  <w:endnote w:type="continuationSeparator" w:id="0">
    <w:p w14:paraId="3BA819D1" w14:textId="77777777" w:rsidR="002730AC" w:rsidRDefault="002730AC" w:rsidP="0054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0200AE50" w:rsidR="003E29B5" w:rsidRPr="003E29B5" w:rsidRDefault="003E29B5" w:rsidP="00362650">
    <w:pP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82856" w14:textId="77777777" w:rsidR="002730AC" w:rsidRDefault="002730AC" w:rsidP="00544CE7">
      <w:r>
        <w:separator/>
      </w:r>
    </w:p>
  </w:footnote>
  <w:footnote w:type="continuationSeparator" w:id="0">
    <w:p w14:paraId="267BA807" w14:textId="77777777" w:rsidR="002730AC" w:rsidRDefault="002730AC" w:rsidP="00544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308AEF34" w:rsidR="003E29B5" w:rsidRPr="003E29B5" w:rsidRDefault="00D8739C" w:rsidP="00544CE7">
    <w:r w:rsidRPr="003E29B5">
      <w:rPr>
        <w:noProof/>
        <w:lang w:val="en-AU" w:eastAsia="en-AU"/>
      </w:rPr>
      <w:drawing>
        <wp:anchor distT="0" distB="0" distL="114300" distR="114300" simplePos="0" relativeHeight="251657216" behindDoc="1" locked="0" layoutInCell="1" allowOverlap="1" wp14:anchorId="07F8C81B" wp14:editId="6F46EB59">
          <wp:simplePos x="0" y="0"/>
          <wp:positionH relativeFrom="page">
            <wp:posOffset>-11105</wp:posOffset>
          </wp:positionH>
          <wp:positionV relativeFrom="page">
            <wp:posOffset>25238</wp:posOffset>
          </wp:positionV>
          <wp:extent cx="7562088" cy="2017776"/>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1E09BE"/>
    <w:multiLevelType w:val="hybridMultilevel"/>
    <w:tmpl w:val="E9D05948"/>
    <w:lvl w:ilvl="0" w:tplc="75A825FE">
      <w:start w:val="1"/>
      <w:numFmt w:val="lowerLetter"/>
      <w:lvlText w:val="%1)"/>
      <w:lvlJc w:val="left"/>
      <w:pPr>
        <w:ind w:left="717" w:hanging="360"/>
      </w:pPr>
      <w:rPr>
        <w:rFonts w:hint="default"/>
        <w:b w:val="0"/>
        <w:i w:val="0"/>
      </w:rPr>
    </w:lvl>
    <w:lvl w:ilvl="1" w:tplc="0C090019">
      <w:start w:val="1"/>
      <w:numFmt w:val="lowerLetter"/>
      <w:lvlText w:val="%2."/>
      <w:lvlJc w:val="left"/>
      <w:pPr>
        <w:ind w:left="1437"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2" w15:restartNumberingAfterBreak="0">
    <w:nsid w:val="0DEB2FC3"/>
    <w:multiLevelType w:val="hybridMultilevel"/>
    <w:tmpl w:val="C7546ED4"/>
    <w:lvl w:ilvl="0" w:tplc="75A825FE">
      <w:start w:val="1"/>
      <w:numFmt w:val="lowerLetter"/>
      <w:lvlText w:val="%1)"/>
      <w:lvlJc w:val="left"/>
      <w:pPr>
        <w:ind w:left="720" w:hanging="360"/>
      </w:pPr>
      <w:rPr>
        <w:rFonts w:hint="default"/>
        <w:b w:val="0"/>
        <w:i w:val="0"/>
      </w:rPr>
    </w:lvl>
    <w:lvl w:ilvl="1" w:tplc="3C18DF20">
      <w:start w:val="1"/>
      <w:numFmt w:val="bullet"/>
      <w:lvlText w:val=""/>
      <w:lvlJc w:val="left"/>
      <w:pPr>
        <w:ind w:left="1440" w:hanging="360"/>
      </w:pPr>
      <w:rPr>
        <w:rFonts w:ascii="Symbol" w:hAnsi="Symbol" w:hint="default"/>
        <w:color w:val="0070C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6A3460"/>
    <w:multiLevelType w:val="hybridMultilevel"/>
    <w:tmpl w:val="E9D05948"/>
    <w:lvl w:ilvl="0" w:tplc="75A825FE">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786644"/>
    <w:multiLevelType w:val="hybridMultilevel"/>
    <w:tmpl w:val="1A5A4F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393371"/>
    <w:multiLevelType w:val="hybridMultilevel"/>
    <w:tmpl w:val="ABFA2F34"/>
    <w:lvl w:ilvl="0" w:tplc="77E4C81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A377697"/>
    <w:multiLevelType w:val="hybridMultilevel"/>
    <w:tmpl w:val="D9960E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B92DBF"/>
    <w:multiLevelType w:val="hybridMultilevel"/>
    <w:tmpl w:val="8EB091A6"/>
    <w:lvl w:ilvl="0" w:tplc="C46A8832">
      <w:start w:val="1"/>
      <w:numFmt w:val="bullet"/>
      <w:pStyle w:val="ListParagraph"/>
      <w:lvlText w:val=""/>
      <w:lvlJc w:val="left"/>
      <w:pPr>
        <w:ind w:left="360" w:hanging="360"/>
      </w:pPr>
      <w:rPr>
        <w:rFonts w:ascii="Symbol" w:hAnsi="Symbol" w:hint="default"/>
        <w:color w:val="AF272F"/>
        <w:sz w:val="16"/>
      </w:rPr>
    </w:lvl>
    <w:lvl w:ilvl="1" w:tplc="11ECFE50">
      <w:start w:val="1"/>
      <w:numFmt w:val="bullet"/>
      <w:pStyle w:val="LIstLevel2"/>
      <w:lvlText w:val="o"/>
      <w:lvlJc w:val="left"/>
      <w:pPr>
        <w:ind w:left="927"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F374944"/>
    <w:multiLevelType w:val="hybridMultilevel"/>
    <w:tmpl w:val="91805F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51340A"/>
    <w:multiLevelType w:val="hybridMultilevel"/>
    <w:tmpl w:val="5DC827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7A59BF"/>
    <w:multiLevelType w:val="hybridMultilevel"/>
    <w:tmpl w:val="5E8E0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6C2035"/>
    <w:multiLevelType w:val="hybridMultilevel"/>
    <w:tmpl w:val="D9960E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1D5B15"/>
    <w:multiLevelType w:val="hybridMultilevel"/>
    <w:tmpl w:val="D1DC66FC"/>
    <w:lvl w:ilvl="0" w:tplc="E51873DC">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CA3F8B"/>
    <w:multiLevelType w:val="hybridMultilevel"/>
    <w:tmpl w:val="EFDA29EC"/>
    <w:lvl w:ilvl="0" w:tplc="0C090017">
      <w:start w:val="1"/>
      <w:numFmt w:val="lowerLetter"/>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4" w15:restartNumberingAfterBreak="0">
    <w:nsid w:val="4F5669A8"/>
    <w:multiLevelType w:val="hybridMultilevel"/>
    <w:tmpl w:val="1C426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0005FE2"/>
    <w:multiLevelType w:val="hybridMultilevel"/>
    <w:tmpl w:val="D7BE40FC"/>
    <w:lvl w:ilvl="0" w:tplc="A3D228F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A2049C"/>
    <w:multiLevelType w:val="hybridMultilevel"/>
    <w:tmpl w:val="9730BAE0"/>
    <w:lvl w:ilvl="0" w:tplc="0C090019">
      <w:start w:val="1"/>
      <w:numFmt w:val="lowerLetter"/>
      <w:lvlText w:val="%1."/>
      <w:lvlJc w:val="left"/>
      <w:pPr>
        <w:ind w:left="1287" w:hanging="360"/>
      </w:pPr>
      <w:rPr>
        <w:rFonts w:hint="default"/>
      </w:rPr>
    </w:lvl>
    <w:lvl w:ilvl="1" w:tplc="0C090001">
      <w:start w:val="1"/>
      <w:numFmt w:val="bullet"/>
      <w:lvlText w:val=""/>
      <w:lvlJc w:val="left"/>
      <w:pPr>
        <w:ind w:left="2007" w:hanging="360"/>
      </w:pPr>
      <w:rPr>
        <w:rFonts w:ascii="Symbol" w:hAnsi="Symbol" w:hint="default"/>
      </w:rPr>
    </w:lvl>
    <w:lvl w:ilvl="2" w:tplc="0C090003">
      <w:start w:val="1"/>
      <w:numFmt w:val="bullet"/>
      <w:lvlText w:val="o"/>
      <w:lvlJc w:val="left"/>
      <w:pPr>
        <w:ind w:left="2727" w:hanging="360"/>
      </w:pPr>
      <w:rPr>
        <w:rFonts w:ascii="Courier New" w:hAnsi="Courier New" w:cs="Courier New"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AF658B5"/>
    <w:multiLevelType w:val="hybridMultilevel"/>
    <w:tmpl w:val="B3A68BB4"/>
    <w:lvl w:ilvl="0" w:tplc="0C090019">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8" w15:restartNumberingAfterBreak="0">
    <w:nsid w:val="5B1B755A"/>
    <w:multiLevelType w:val="hybridMultilevel"/>
    <w:tmpl w:val="BD727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2315EC"/>
    <w:multiLevelType w:val="hybridMultilevel"/>
    <w:tmpl w:val="196A40F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4E86A66"/>
    <w:multiLevelType w:val="hybridMultilevel"/>
    <w:tmpl w:val="2E9A3CE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1" w15:restartNumberingAfterBreak="0">
    <w:nsid w:val="706B0EF2"/>
    <w:multiLevelType w:val="hybridMultilevel"/>
    <w:tmpl w:val="F93E70BA"/>
    <w:lvl w:ilvl="0" w:tplc="B9068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7462F"/>
    <w:multiLevelType w:val="hybridMultilevel"/>
    <w:tmpl w:val="28EC6AC2"/>
    <w:lvl w:ilvl="0" w:tplc="FD822B92">
      <w:start w:val="1"/>
      <w:numFmt w:val="bullet"/>
      <w:lvlText w:val=""/>
      <w:lvlJc w:val="left"/>
      <w:pPr>
        <w:ind w:left="717" w:hanging="360"/>
      </w:pPr>
      <w:rPr>
        <w:rFonts w:ascii="Symbol" w:hAnsi="Symbol" w:hint="default"/>
        <w:b w:val="0"/>
        <w:i w:val="0"/>
        <w:color w:val="0000FF"/>
      </w:rPr>
    </w:lvl>
    <w:lvl w:ilvl="1" w:tplc="0C090003">
      <w:start w:val="1"/>
      <w:numFmt w:val="bullet"/>
      <w:lvlText w:val="o"/>
      <w:lvlJc w:val="left"/>
      <w:pPr>
        <w:ind w:left="1437" w:hanging="360"/>
      </w:pPr>
      <w:rPr>
        <w:rFonts w:ascii="Courier New" w:hAnsi="Courier New" w:cs="Courier New" w:hint="default"/>
        <w:color w:val="0070C0"/>
      </w:r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3" w15:restartNumberingAfterBreak="0">
    <w:nsid w:val="7B26356D"/>
    <w:multiLevelType w:val="hybridMultilevel"/>
    <w:tmpl w:val="E9D05948"/>
    <w:lvl w:ilvl="0" w:tplc="75A825FE">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8E5502"/>
    <w:multiLevelType w:val="multilevel"/>
    <w:tmpl w:val="0E4A7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E85418"/>
    <w:multiLevelType w:val="hybridMultilevel"/>
    <w:tmpl w:val="E9D05948"/>
    <w:lvl w:ilvl="0" w:tplc="75A825FE">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C9951A1"/>
    <w:multiLevelType w:val="hybridMultilevel"/>
    <w:tmpl w:val="8272CCC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5"/>
  </w:num>
  <w:num w:numId="13">
    <w:abstractNumId w:val="17"/>
  </w:num>
  <w:num w:numId="14">
    <w:abstractNumId w:val="31"/>
  </w:num>
  <w:num w:numId="15">
    <w:abstractNumId w:val="20"/>
  </w:num>
  <w:num w:numId="16">
    <w:abstractNumId w:val="28"/>
  </w:num>
  <w:num w:numId="17">
    <w:abstractNumId w:val="14"/>
  </w:num>
  <w:num w:numId="18">
    <w:abstractNumId w:val="21"/>
  </w:num>
  <w:num w:numId="19">
    <w:abstractNumId w:val="18"/>
  </w:num>
  <w:num w:numId="20">
    <w:abstractNumId w:val="22"/>
  </w:num>
  <w:num w:numId="21">
    <w:abstractNumId w:val="16"/>
  </w:num>
  <w:num w:numId="22">
    <w:abstractNumId w:val="27"/>
  </w:num>
  <w:num w:numId="23">
    <w:abstractNumId w:val="35"/>
  </w:num>
  <w:num w:numId="24">
    <w:abstractNumId w:val="13"/>
  </w:num>
  <w:num w:numId="25">
    <w:abstractNumId w:val="11"/>
  </w:num>
  <w:num w:numId="26">
    <w:abstractNumId w:val="15"/>
  </w:num>
  <w:num w:numId="27">
    <w:abstractNumId w:val="12"/>
  </w:num>
  <w:num w:numId="28">
    <w:abstractNumId w:val="23"/>
  </w:num>
  <w:num w:numId="29">
    <w:abstractNumId w:val="19"/>
  </w:num>
  <w:num w:numId="30">
    <w:abstractNumId w:val="29"/>
  </w:num>
  <w:num w:numId="31">
    <w:abstractNumId w:val="34"/>
  </w:num>
  <w:num w:numId="32">
    <w:abstractNumId w:val="17"/>
  </w:num>
  <w:num w:numId="33">
    <w:abstractNumId w:val="33"/>
  </w:num>
  <w:num w:numId="34">
    <w:abstractNumId w:val="32"/>
  </w:num>
  <w:num w:numId="35">
    <w:abstractNumId w:val="17"/>
  </w:num>
  <w:num w:numId="36">
    <w:abstractNumId w:val="17"/>
  </w:num>
  <w:num w:numId="37">
    <w:abstractNumId w:val="26"/>
  </w:num>
  <w:num w:numId="38">
    <w:abstractNumId w:val="17"/>
  </w:num>
  <w:num w:numId="39">
    <w:abstractNumId w:val="17"/>
  </w:num>
  <w:num w:numId="40">
    <w:abstractNumId w:val="17"/>
  </w:num>
  <w:num w:numId="41">
    <w:abstractNumId w:val="17"/>
  </w:num>
  <w:num w:numId="42">
    <w:abstractNumId w:val="24"/>
  </w:num>
  <w:num w:numId="43">
    <w:abstractNumId w:val="30"/>
  </w:num>
  <w:num w:numId="44">
    <w:abstractNumId w:val="17"/>
  </w:num>
  <w:num w:numId="45">
    <w:abstractNumId w:val="36"/>
  </w:num>
  <w:num w:numId="46">
    <w:abstractNumId w:val="17"/>
  </w:num>
  <w:num w:numId="47">
    <w:abstractNumId w:val="17"/>
  </w:num>
  <w:num w:numId="48">
    <w:abstractNumId w:val="17"/>
  </w:num>
  <w:num w:numId="49">
    <w:abstractNumId w:val="17"/>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342A"/>
    <w:rsid w:val="00003541"/>
    <w:rsid w:val="000073BE"/>
    <w:rsid w:val="00010A27"/>
    <w:rsid w:val="000122A7"/>
    <w:rsid w:val="00020C18"/>
    <w:rsid w:val="00021BD1"/>
    <w:rsid w:val="00022E1E"/>
    <w:rsid w:val="0002625D"/>
    <w:rsid w:val="00035DCE"/>
    <w:rsid w:val="000524E3"/>
    <w:rsid w:val="00063109"/>
    <w:rsid w:val="000644FF"/>
    <w:rsid w:val="000922D5"/>
    <w:rsid w:val="0009292E"/>
    <w:rsid w:val="0009356D"/>
    <w:rsid w:val="000A41A6"/>
    <w:rsid w:val="000B124C"/>
    <w:rsid w:val="000B158F"/>
    <w:rsid w:val="000B67BA"/>
    <w:rsid w:val="000C499D"/>
    <w:rsid w:val="000C538C"/>
    <w:rsid w:val="000C7BAB"/>
    <w:rsid w:val="000D04CF"/>
    <w:rsid w:val="000E0278"/>
    <w:rsid w:val="000E1283"/>
    <w:rsid w:val="000E2B97"/>
    <w:rsid w:val="000E4AF6"/>
    <w:rsid w:val="000E5C27"/>
    <w:rsid w:val="000F281A"/>
    <w:rsid w:val="000F6C64"/>
    <w:rsid w:val="00103F93"/>
    <w:rsid w:val="00105B20"/>
    <w:rsid w:val="00111D44"/>
    <w:rsid w:val="0011573D"/>
    <w:rsid w:val="0011748E"/>
    <w:rsid w:val="00123EF4"/>
    <w:rsid w:val="00124609"/>
    <w:rsid w:val="00125BD0"/>
    <w:rsid w:val="0013276D"/>
    <w:rsid w:val="00135C5E"/>
    <w:rsid w:val="00136BC4"/>
    <w:rsid w:val="0014083A"/>
    <w:rsid w:val="001417BD"/>
    <w:rsid w:val="0014310A"/>
    <w:rsid w:val="00162288"/>
    <w:rsid w:val="001626BE"/>
    <w:rsid w:val="0016722F"/>
    <w:rsid w:val="00174CDA"/>
    <w:rsid w:val="001836B3"/>
    <w:rsid w:val="00185C3D"/>
    <w:rsid w:val="00197396"/>
    <w:rsid w:val="001A6776"/>
    <w:rsid w:val="001A7180"/>
    <w:rsid w:val="001C19BD"/>
    <w:rsid w:val="001C25A9"/>
    <w:rsid w:val="001C78C5"/>
    <w:rsid w:val="001D3DDF"/>
    <w:rsid w:val="001D5B53"/>
    <w:rsid w:val="001D7075"/>
    <w:rsid w:val="001D760E"/>
    <w:rsid w:val="001E4A82"/>
    <w:rsid w:val="001E6577"/>
    <w:rsid w:val="001F19C7"/>
    <w:rsid w:val="0022106F"/>
    <w:rsid w:val="0022212D"/>
    <w:rsid w:val="00227D3D"/>
    <w:rsid w:val="0023440A"/>
    <w:rsid w:val="00236134"/>
    <w:rsid w:val="00237581"/>
    <w:rsid w:val="00241629"/>
    <w:rsid w:val="0024333D"/>
    <w:rsid w:val="00266136"/>
    <w:rsid w:val="0027074A"/>
    <w:rsid w:val="002730AC"/>
    <w:rsid w:val="00283390"/>
    <w:rsid w:val="002836A4"/>
    <w:rsid w:val="002849EB"/>
    <w:rsid w:val="00295ACB"/>
    <w:rsid w:val="002972A2"/>
    <w:rsid w:val="002A09A7"/>
    <w:rsid w:val="002B3402"/>
    <w:rsid w:val="002E00C1"/>
    <w:rsid w:val="002E097E"/>
    <w:rsid w:val="002F3DF6"/>
    <w:rsid w:val="003023BB"/>
    <w:rsid w:val="003025EF"/>
    <w:rsid w:val="00313DB4"/>
    <w:rsid w:val="00314F56"/>
    <w:rsid w:val="00326F48"/>
    <w:rsid w:val="00362650"/>
    <w:rsid w:val="0036631D"/>
    <w:rsid w:val="00367673"/>
    <w:rsid w:val="00382D67"/>
    <w:rsid w:val="00383553"/>
    <w:rsid w:val="003904B5"/>
    <w:rsid w:val="00397E54"/>
    <w:rsid w:val="003A7435"/>
    <w:rsid w:val="003A74F7"/>
    <w:rsid w:val="003B01B0"/>
    <w:rsid w:val="003B5AED"/>
    <w:rsid w:val="003D1DC2"/>
    <w:rsid w:val="003E29B5"/>
    <w:rsid w:val="003E5D31"/>
    <w:rsid w:val="00414214"/>
    <w:rsid w:val="00414E0D"/>
    <w:rsid w:val="00416153"/>
    <w:rsid w:val="004273FA"/>
    <w:rsid w:val="00432CF5"/>
    <w:rsid w:val="00440A02"/>
    <w:rsid w:val="00445882"/>
    <w:rsid w:val="00452269"/>
    <w:rsid w:val="00454F5F"/>
    <w:rsid w:val="00457F65"/>
    <w:rsid w:val="00491A7E"/>
    <w:rsid w:val="0049300B"/>
    <w:rsid w:val="004A2EFB"/>
    <w:rsid w:val="004B1999"/>
    <w:rsid w:val="004B23B7"/>
    <w:rsid w:val="004B6D39"/>
    <w:rsid w:val="004C5F2B"/>
    <w:rsid w:val="004C79F3"/>
    <w:rsid w:val="004E146B"/>
    <w:rsid w:val="004E44BB"/>
    <w:rsid w:val="004E5267"/>
    <w:rsid w:val="004F3A7C"/>
    <w:rsid w:val="004F5383"/>
    <w:rsid w:val="00507ABE"/>
    <w:rsid w:val="00515A91"/>
    <w:rsid w:val="00527125"/>
    <w:rsid w:val="00530AD7"/>
    <w:rsid w:val="00531880"/>
    <w:rsid w:val="00541336"/>
    <w:rsid w:val="00544CE7"/>
    <w:rsid w:val="00591188"/>
    <w:rsid w:val="00595625"/>
    <w:rsid w:val="00596923"/>
    <w:rsid w:val="0059770A"/>
    <w:rsid w:val="005C309B"/>
    <w:rsid w:val="005C4656"/>
    <w:rsid w:val="005E5258"/>
    <w:rsid w:val="005F7EE5"/>
    <w:rsid w:val="00600EB1"/>
    <w:rsid w:val="006041D7"/>
    <w:rsid w:val="00610C2D"/>
    <w:rsid w:val="00611A34"/>
    <w:rsid w:val="00613CA6"/>
    <w:rsid w:val="0061585D"/>
    <w:rsid w:val="006218CE"/>
    <w:rsid w:val="006430E1"/>
    <w:rsid w:val="00645E26"/>
    <w:rsid w:val="00646516"/>
    <w:rsid w:val="00652259"/>
    <w:rsid w:val="006539A0"/>
    <w:rsid w:val="00654072"/>
    <w:rsid w:val="0065584A"/>
    <w:rsid w:val="00660AE1"/>
    <w:rsid w:val="00660DC2"/>
    <w:rsid w:val="00687AA0"/>
    <w:rsid w:val="00691B3C"/>
    <w:rsid w:val="0069330A"/>
    <w:rsid w:val="00693FCF"/>
    <w:rsid w:val="006A05B5"/>
    <w:rsid w:val="006A16BF"/>
    <w:rsid w:val="006A4FFC"/>
    <w:rsid w:val="006A669E"/>
    <w:rsid w:val="006B104C"/>
    <w:rsid w:val="006B10FC"/>
    <w:rsid w:val="006C1C42"/>
    <w:rsid w:val="006D2FBC"/>
    <w:rsid w:val="006F09AC"/>
    <w:rsid w:val="00700EB1"/>
    <w:rsid w:val="00715548"/>
    <w:rsid w:val="00720DE7"/>
    <w:rsid w:val="00735C77"/>
    <w:rsid w:val="00740062"/>
    <w:rsid w:val="007475F8"/>
    <w:rsid w:val="007504CA"/>
    <w:rsid w:val="00767B23"/>
    <w:rsid w:val="00780E63"/>
    <w:rsid w:val="00784798"/>
    <w:rsid w:val="00794C30"/>
    <w:rsid w:val="007972B6"/>
    <w:rsid w:val="007C2049"/>
    <w:rsid w:val="007F2DB8"/>
    <w:rsid w:val="00801226"/>
    <w:rsid w:val="00816ED5"/>
    <w:rsid w:val="0082228D"/>
    <w:rsid w:val="00831D7E"/>
    <w:rsid w:val="0083353D"/>
    <w:rsid w:val="008350F1"/>
    <w:rsid w:val="00840D3D"/>
    <w:rsid w:val="008460CD"/>
    <w:rsid w:val="00846936"/>
    <w:rsid w:val="008469DE"/>
    <w:rsid w:val="008529CE"/>
    <w:rsid w:val="00855538"/>
    <w:rsid w:val="00863916"/>
    <w:rsid w:val="00866195"/>
    <w:rsid w:val="008766A4"/>
    <w:rsid w:val="00880E5B"/>
    <w:rsid w:val="008A0E94"/>
    <w:rsid w:val="008A147F"/>
    <w:rsid w:val="008B5DD3"/>
    <w:rsid w:val="008B5F01"/>
    <w:rsid w:val="008D1C68"/>
    <w:rsid w:val="008D1FAF"/>
    <w:rsid w:val="008D6191"/>
    <w:rsid w:val="008E54F3"/>
    <w:rsid w:val="00902461"/>
    <w:rsid w:val="00906C93"/>
    <w:rsid w:val="00922C2F"/>
    <w:rsid w:val="00933C81"/>
    <w:rsid w:val="009404E3"/>
    <w:rsid w:val="009410E6"/>
    <w:rsid w:val="00943F4E"/>
    <w:rsid w:val="00947279"/>
    <w:rsid w:val="00950143"/>
    <w:rsid w:val="00953C4A"/>
    <w:rsid w:val="00980015"/>
    <w:rsid w:val="00984F13"/>
    <w:rsid w:val="00992C2B"/>
    <w:rsid w:val="009A4E21"/>
    <w:rsid w:val="009A77B1"/>
    <w:rsid w:val="009B2F7C"/>
    <w:rsid w:val="009B2F93"/>
    <w:rsid w:val="009B39BF"/>
    <w:rsid w:val="009C0D38"/>
    <w:rsid w:val="009C335C"/>
    <w:rsid w:val="009C50CE"/>
    <w:rsid w:val="009C66BB"/>
    <w:rsid w:val="009E30C1"/>
    <w:rsid w:val="009E686E"/>
    <w:rsid w:val="009F073F"/>
    <w:rsid w:val="009F2302"/>
    <w:rsid w:val="009F459D"/>
    <w:rsid w:val="00A0115D"/>
    <w:rsid w:val="00A05C2D"/>
    <w:rsid w:val="00A06AE2"/>
    <w:rsid w:val="00A23911"/>
    <w:rsid w:val="00A24B4A"/>
    <w:rsid w:val="00A33C07"/>
    <w:rsid w:val="00A4457C"/>
    <w:rsid w:val="00A506B2"/>
    <w:rsid w:val="00A75ECF"/>
    <w:rsid w:val="00A80B2B"/>
    <w:rsid w:val="00A826F4"/>
    <w:rsid w:val="00A8459E"/>
    <w:rsid w:val="00A93074"/>
    <w:rsid w:val="00AB1508"/>
    <w:rsid w:val="00AB204B"/>
    <w:rsid w:val="00AB21A2"/>
    <w:rsid w:val="00AB3E83"/>
    <w:rsid w:val="00AB4EA4"/>
    <w:rsid w:val="00AB7802"/>
    <w:rsid w:val="00AC0819"/>
    <w:rsid w:val="00AC49FF"/>
    <w:rsid w:val="00AE1584"/>
    <w:rsid w:val="00AE6472"/>
    <w:rsid w:val="00AF0A0B"/>
    <w:rsid w:val="00AF571F"/>
    <w:rsid w:val="00AF5AA9"/>
    <w:rsid w:val="00B07ECC"/>
    <w:rsid w:val="00B338E3"/>
    <w:rsid w:val="00B40428"/>
    <w:rsid w:val="00B602F7"/>
    <w:rsid w:val="00B65AB2"/>
    <w:rsid w:val="00B73D60"/>
    <w:rsid w:val="00B775ED"/>
    <w:rsid w:val="00B94666"/>
    <w:rsid w:val="00B965C2"/>
    <w:rsid w:val="00BB071D"/>
    <w:rsid w:val="00BB1B69"/>
    <w:rsid w:val="00BB71CF"/>
    <w:rsid w:val="00BD4427"/>
    <w:rsid w:val="00BE761C"/>
    <w:rsid w:val="00BF4402"/>
    <w:rsid w:val="00C03300"/>
    <w:rsid w:val="00C12911"/>
    <w:rsid w:val="00C15315"/>
    <w:rsid w:val="00C1793F"/>
    <w:rsid w:val="00C2383E"/>
    <w:rsid w:val="00C26351"/>
    <w:rsid w:val="00C32BF9"/>
    <w:rsid w:val="00C43BE1"/>
    <w:rsid w:val="00C75CCB"/>
    <w:rsid w:val="00C76B60"/>
    <w:rsid w:val="00C77C3F"/>
    <w:rsid w:val="00C926CF"/>
    <w:rsid w:val="00C97C2F"/>
    <w:rsid w:val="00CA12EE"/>
    <w:rsid w:val="00CA387D"/>
    <w:rsid w:val="00CA4279"/>
    <w:rsid w:val="00CE026D"/>
    <w:rsid w:val="00CF0C74"/>
    <w:rsid w:val="00CF555A"/>
    <w:rsid w:val="00D10AAF"/>
    <w:rsid w:val="00D22BE7"/>
    <w:rsid w:val="00D31299"/>
    <w:rsid w:val="00D3422A"/>
    <w:rsid w:val="00D51D9A"/>
    <w:rsid w:val="00D5662A"/>
    <w:rsid w:val="00D57ED5"/>
    <w:rsid w:val="00D60B14"/>
    <w:rsid w:val="00D60CE1"/>
    <w:rsid w:val="00D63CAF"/>
    <w:rsid w:val="00D71FC8"/>
    <w:rsid w:val="00D73A1F"/>
    <w:rsid w:val="00D74445"/>
    <w:rsid w:val="00D81458"/>
    <w:rsid w:val="00D82BAE"/>
    <w:rsid w:val="00D83333"/>
    <w:rsid w:val="00D8739C"/>
    <w:rsid w:val="00D94022"/>
    <w:rsid w:val="00DA70DA"/>
    <w:rsid w:val="00DA7C1B"/>
    <w:rsid w:val="00DB2FD4"/>
    <w:rsid w:val="00DB6765"/>
    <w:rsid w:val="00DC16D7"/>
    <w:rsid w:val="00DC6034"/>
    <w:rsid w:val="00DC7098"/>
    <w:rsid w:val="00DD13ED"/>
    <w:rsid w:val="00DD274C"/>
    <w:rsid w:val="00DF3949"/>
    <w:rsid w:val="00E11170"/>
    <w:rsid w:val="00E12AF4"/>
    <w:rsid w:val="00E14452"/>
    <w:rsid w:val="00E24D13"/>
    <w:rsid w:val="00E269A0"/>
    <w:rsid w:val="00E3102B"/>
    <w:rsid w:val="00E40F1C"/>
    <w:rsid w:val="00E4453E"/>
    <w:rsid w:val="00E5147D"/>
    <w:rsid w:val="00E51B88"/>
    <w:rsid w:val="00E51CDF"/>
    <w:rsid w:val="00E5778D"/>
    <w:rsid w:val="00E668A4"/>
    <w:rsid w:val="00E70A03"/>
    <w:rsid w:val="00E96D5D"/>
    <w:rsid w:val="00E974F5"/>
    <w:rsid w:val="00EC2AD7"/>
    <w:rsid w:val="00ED021A"/>
    <w:rsid w:val="00ED43B0"/>
    <w:rsid w:val="00ED562A"/>
    <w:rsid w:val="00EE2D8E"/>
    <w:rsid w:val="00EE64F6"/>
    <w:rsid w:val="00F04B6C"/>
    <w:rsid w:val="00F10D19"/>
    <w:rsid w:val="00F12925"/>
    <w:rsid w:val="00F20222"/>
    <w:rsid w:val="00F20511"/>
    <w:rsid w:val="00F31243"/>
    <w:rsid w:val="00F36E59"/>
    <w:rsid w:val="00F37157"/>
    <w:rsid w:val="00F40C3C"/>
    <w:rsid w:val="00F46359"/>
    <w:rsid w:val="00F46B79"/>
    <w:rsid w:val="00F46DCF"/>
    <w:rsid w:val="00F50B85"/>
    <w:rsid w:val="00F730FD"/>
    <w:rsid w:val="00F74717"/>
    <w:rsid w:val="00F752EA"/>
    <w:rsid w:val="00F777E1"/>
    <w:rsid w:val="00FB3089"/>
    <w:rsid w:val="00FB5968"/>
    <w:rsid w:val="00FD50F0"/>
    <w:rsid w:val="00FE023E"/>
    <w:rsid w:val="00FE32DD"/>
    <w:rsid w:val="00FE55EE"/>
    <w:rsid w:val="00FF1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E7"/>
    <w:pPr>
      <w:spacing w:after="120" w:line="240" w:lineRule="atLeast"/>
      <w:ind w:left="-284"/>
    </w:pPr>
    <w:rPr>
      <w:rFonts w:ascii="Arial" w:hAnsi="Arial" w:cs="Arial"/>
      <w:sz w:val="18"/>
      <w:szCs w:val="18"/>
    </w:rPr>
  </w:style>
  <w:style w:type="paragraph" w:styleId="Heading1">
    <w:name w:val="heading 1"/>
    <w:aliases w:val="Within Table Heading"/>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105B20"/>
    <w:pPr>
      <w:spacing w:before="80" w:after="12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ind w:left="-284"/>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aliases w:val="Within Table Heading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105B20"/>
    <w:pPr>
      <w:spacing w:after="120" w:line="340" w:lineRule="atLeast"/>
      <w:ind w:left="-284"/>
      <w:outlineLvl w:val="0"/>
    </w:pPr>
    <w:rPr>
      <w:rFonts w:ascii="Arial" w:eastAsiaTheme="majorEastAsia" w:hAnsi="Arial" w:cstheme="majorBidi"/>
      <w:b/>
      <w:color w:val="AF272F"/>
      <w:spacing w:val="5"/>
      <w:kern w:val="28"/>
      <w:sz w:val="32"/>
      <w:szCs w:val="32"/>
    </w:rPr>
  </w:style>
  <w:style w:type="character" w:customStyle="1" w:styleId="TitleChar">
    <w:name w:val="Title Char"/>
    <w:basedOn w:val="DefaultParagraphFont"/>
    <w:link w:val="Title"/>
    <w:uiPriority w:val="10"/>
    <w:rsid w:val="00105B20"/>
    <w:rPr>
      <w:rFonts w:ascii="Arial" w:eastAsiaTheme="majorEastAsia" w:hAnsi="Arial" w:cstheme="majorBidi"/>
      <w:b/>
      <w:color w:val="AF272F"/>
      <w:spacing w:val="5"/>
      <w:kern w:val="28"/>
      <w:sz w:val="32"/>
      <w:szCs w:val="3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105B20"/>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table" w:styleId="TableGrid">
    <w:name w:val="Table Grid"/>
    <w:basedOn w:val="TableNormal"/>
    <w:uiPriority w:val="59"/>
    <w:rsid w:val="008D1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Recommendation,Bullet point"/>
    <w:basedOn w:val="Normal"/>
    <w:link w:val="ListParagraphChar"/>
    <w:uiPriority w:val="34"/>
    <w:qFormat/>
    <w:rsid w:val="008D1C68"/>
    <w:pPr>
      <w:numPr>
        <w:numId w:val="13"/>
      </w:numPr>
      <w:contextualSpacing/>
    </w:pPr>
  </w:style>
  <w:style w:type="paragraph" w:customStyle="1" w:styleId="DateStyle">
    <w:name w:val="Date Style"/>
    <w:basedOn w:val="Normal"/>
    <w:qFormat/>
    <w:rsid w:val="00544CE7"/>
    <w:pPr>
      <w:spacing w:after="360"/>
    </w:pPr>
    <w:rPr>
      <w:color w:val="C00000"/>
    </w:rPr>
  </w:style>
  <w:style w:type="paragraph" w:customStyle="1" w:styleId="LIstLevel2">
    <w:name w:val="LIst Level 2"/>
    <w:basedOn w:val="ListParagraph"/>
    <w:qFormat/>
    <w:rsid w:val="00D8739C"/>
    <w:pPr>
      <w:numPr>
        <w:ilvl w:val="1"/>
      </w:numPr>
      <w:ind w:left="1208" w:hanging="357"/>
    </w:pPr>
  </w:style>
  <w:style w:type="character" w:customStyle="1" w:styleId="ListParagraphChar">
    <w:name w:val="List Paragraph Char"/>
    <w:aliases w:val="List Paragraph1 Char,List Paragraph11 Char,Recommendation Char,Bullet point Char"/>
    <w:link w:val="ListParagraph"/>
    <w:uiPriority w:val="34"/>
    <w:locked/>
    <w:rsid w:val="0011748E"/>
    <w:rPr>
      <w:rFonts w:ascii="Arial" w:hAnsi="Arial" w:cs="Arial"/>
      <w:sz w:val="18"/>
      <w:szCs w:val="18"/>
    </w:rPr>
  </w:style>
  <w:style w:type="character" w:styleId="Hyperlink">
    <w:name w:val="Hyperlink"/>
    <w:basedOn w:val="DefaultParagraphFont"/>
    <w:uiPriority w:val="99"/>
    <w:unhideWhenUsed/>
    <w:rsid w:val="00E24D13"/>
    <w:rPr>
      <w:color w:val="0000FF" w:themeColor="hyperlink"/>
      <w:u w:val="single"/>
    </w:rPr>
  </w:style>
  <w:style w:type="paragraph" w:styleId="NormalWeb">
    <w:name w:val="Normal (Web)"/>
    <w:basedOn w:val="Normal"/>
    <w:uiPriority w:val="99"/>
    <w:semiHidden/>
    <w:unhideWhenUsed/>
    <w:rsid w:val="005C4656"/>
    <w:pPr>
      <w:spacing w:before="100" w:beforeAutospacing="1" w:after="100" w:afterAutospacing="1" w:line="240" w:lineRule="auto"/>
      <w:ind w:left="0"/>
    </w:pPr>
    <w:rPr>
      <w:rFonts w:ascii="Times New Roman" w:hAnsi="Times New Roman" w:cs="Times New Roman"/>
      <w:sz w:val="24"/>
      <w:szCs w:val="24"/>
      <w:lang w:val="en-AU" w:eastAsia="en-GB"/>
    </w:rPr>
  </w:style>
  <w:style w:type="character" w:styleId="CommentReference">
    <w:name w:val="annotation reference"/>
    <w:basedOn w:val="DefaultParagraphFont"/>
    <w:uiPriority w:val="99"/>
    <w:semiHidden/>
    <w:unhideWhenUsed/>
    <w:rsid w:val="00C76B60"/>
    <w:rPr>
      <w:sz w:val="16"/>
      <w:szCs w:val="16"/>
    </w:rPr>
  </w:style>
  <w:style w:type="paragraph" w:styleId="CommentText">
    <w:name w:val="annotation text"/>
    <w:basedOn w:val="Normal"/>
    <w:link w:val="CommentTextChar"/>
    <w:uiPriority w:val="99"/>
    <w:semiHidden/>
    <w:unhideWhenUsed/>
    <w:rsid w:val="00C76B60"/>
    <w:pPr>
      <w:spacing w:line="240" w:lineRule="auto"/>
    </w:pPr>
    <w:rPr>
      <w:sz w:val="20"/>
      <w:szCs w:val="20"/>
    </w:rPr>
  </w:style>
  <w:style w:type="character" w:customStyle="1" w:styleId="CommentTextChar">
    <w:name w:val="Comment Text Char"/>
    <w:basedOn w:val="DefaultParagraphFont"/>
    <w:link w:val="CommentText"/>
    <w:uiPriority w:val="99"/>
    <w:semiHidden/>
    <w:rsid w:val="00C76B6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76B60"/>
    <w:rPr>
      <w:b/>
      <w:bCs/>
    </w:rPr>
  </w:style>
  <w:style w:type="character" w:customStyle="1" w:styleId="CommentSubjectChar">
    <w:name w:val="Comment Subject Char"/>
    <w:basedOn w:val="CommentTextChar"/>
    <w:link w:val="CommentSubject"/>
    <w:uiPriority w:val="99"/>
    <w:semiHidden/>
    <w:rsid w:val="00C76B6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27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heac@edumail.vic.gov.au"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60F379FCD82CAF419CC881115B9A8DE1" ma:contentTypeVersion="15" ma:contentTypeDescription="" ma:contentTypeScope="" ma:versionID="3da0341ed4137b09be8578be1a6ad511">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1ed9650-2385-4edb-8ec4-c20ef292954f" targetNamespace="http://schemas.microsoft.com/office/2006/metadata/properties" ma:root="true" ma:fieldsID="11916153816f1c57c82a46b210b1f7ab" ns1:_="" ns2:_="" ns3:_="" ns4:_="" ns5:_="">
    <xsd:import namespace="http://schemas.microsoft.com/sharepoint/v3"/>
    <xsd:import namespace="http://schemas.microsoft.com/Sharepoint/v3"/>
    <xsd:import namespace="1966e606-8b69-4075-9ef8-a409e80aaa70"/>
    <xsd:import namespace="http://schemas.microsoft.com/sharepoint/v4"/>
    <xsd:import namespace="21ed9650-2385-4edb-8ec4-c20ef292954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d9650-2385-4edb-8ec4-c20ef292954f" elementFormDefault="qualified">
    <xsd:import namespace="http://schemas.microsoft.com/office/2006/documentManagement/types"/>
    <xsd:import namespace="http://schemas.microsoft.com/office/infopath/2007/PartnerControls"/>
    <xsd:element name="Folder" ma:index="22" nillable="true" ma:displayName="Folder" ma:format="Dropdown" ma:internalName="Folder">
      <xsd:simpleType>
        <xsd:union memberTypes="dms:Text">
          <xsd:simpleType>
            <xsd:restriction base="dms:Choice">
              <xsd:enumeration value="Briefing Not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E59BD-2C9E-4B7E-A69A-628E8E7275DF}"/>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9DB93725-4D77-47AE-A0A4-4FD8974F2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21ed9650-2385-4edb-8ec4-c20ef2929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8DB34A-4BAD-41FE-A4DC-D0CA8F6F4466}"/>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Taryn Young</cp:lastModifiedBy>
  <cp:revision>2</cp:revision>
  <cp:lastPrinted>2017-08-21T01:38:00Z</cp:lastPrinted>
  <dcterms:created xsi:type="dcterms:W3CDTF">2017-12-19T23:02:00Z</dcterms:created>
  <dcterms:modified xsi:type="dcterms:W3CDTF">2017-12-19T23:02:00Z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RecordNumberSubmitted">
    <vt:lpwstr>R0001134763</vt:lpwstr>
  </property>
  <property fmtid="{D5CDD505-2E9C-101B-9397-08002B2CF9AE}" pid="5" name="RecordPoint_ActiveItemUniqueId">
    <vt:lpwstr>{01f62875-cadf-48be-888a-56908cf2eaf2}</vt:lpwstr>
  </property>
  <property fmtid="{D5CDD505-2E9C-101B-9397-08002B2CF9AE}" pid="6" name="RecordPoint_SubmissionCompleted">
    <vt:lpwstr>2017-11-30T12:31:49.7984475+11:00</vt:lpwstr>
  </property>
  <property fmtid="{D5CDD505-2E9C-101B-9397-08002B2CF9AE}" pid="7" name="RecordPoint_ActiveItemWebId">
    <vt:lpwstr>{de116572-ebc2-42de-a5e6-3f7ae519199d}</vt:lpwstr>
  </property>
  <property fmtid="{D5CDD505-2E9C-101B-9397-08002B2CF9AE}" pid="8" name="RecordPoint_WorkflowType">
    <vt:lpwstr>ActiveSubmitStub</vt:lpwstr>
  </property>
  <property fmtid="{D5CDD505-2E9C-101B-9397-08002B2CF9AE}" pid="9" name="DET_EDRMS_BusUnit">
    <vt:lpwstr/>
  </property>
  <property fmtid="{D5CDD505-2E9C-101B-9397-08002B2CF9AE}" pid="10" name="DET_EDRMS_SecClass">
    <vt:lpwstr/>
  </property>
  <property fmtid="{D5CDD505-2E9C-101B-9397-08002B2CF9AE}" pid="11" name="RecordPoint_ActiveItemSiteId">
    <vt:lpwstr>{03dc8113-b288-4f44-a289-6e7ea0196235}</vt:lpwstr>
  </property>
  <property fmtid="{D5CDD505-2E9C-101B-9397-08002B2CF9AE}" pid="12" name="RecordPoint_ActiveItemListId">
    <vt:lpwstr>{21ed9650-2385-4edb-8ec4-c20ef292954f}</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