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83817" w14:textId="77777777" w:rsidR="00791793" w:rsidRPr="007035E9" w:rsidRDefault="00E45C67" w:rsidP="007035E9">
      <w:pPr>
        <w:pStyle w:val="Heading1"/>
      </w:pPr>
      <w:r w:rsidRPr="007035E9">
        <w:rPr>
          <w:noProof/>
          <w:lang w:eastAsia="en-AU"/>
        </w:rPr>
        <mc:AlternateContent>
          <mc:Choice Requires="wpg">
            <w:drawing>
              <wp:anchor distT="0" distB="0" distL="114300" distR="114300" simplePos="0" relativeHeight="251668480" behindDoc="0" locked="0" layoutInCell="1" allowOverlap="1" wp14:anchorId="5258FC6C" wp14:editId="3AD8A2F0">
                <wp:simplePos x="0" y="0"/>
                <wp:positionH relativeFrom="column">
                  <wp:posOffset>99695</wp:posOffset>
                </wp:positionH>
                <wp:positionV relativeFrom="paragraph">
                  <wp:posOffset>104140</wp:posOffset>
                </wp:positionV>
                <wp:extent cx="1828800" cy="331470"/>
                <wp:effectExtent l="0" t="0" r="0" b="0"/>
                <wp:wrapSquare wrapText="bothSides"/>
                <wp:docPr id="3"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28800" cy="331470"/>
                          <a:chOff x="-17207" y="-1468"/>
                          <a:chExt cx="40176" cy="7261"/>
                        </a:xfrm>
                      </wpg:grpSpPr>
                      <wps:wsp>
                        <wps:cNvPr id="42"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7.85pt;margin-top:8.2pt;width:2in;height:26.1pt;z-index:251668480"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square"/>
              </v:group>
            </w:pict>
          </mc:Fallback>
        </mc:AlternateContent>
      </w:r>
      <w:r w:rsidR="007035E9" w:rsidRPr="007035E9">
        <w:t>‘I can do it myself!’ Encouraging your child’s independence</w:t>
      </w:r>
    </w:p>
    <w:p w14:paraId="6AECD6FE" w14:textId="77777777" w:rsidR="00E45C67" w:rsidRPr="00E45C67" w:rsidRDefault="002F6B07" w:rsidP="00E45C67">
      <w:pPr>
        <w:pStyle w:val="NewsLetterSub-Title"/>
      </w:pPr>
      <w:r>
        <w:rPr>
          <w:noProof/>
          <w:lang w:eastAsia="en-AU"/>
        </w:rPr>
        <mc:AlternateContent>
          <mc:Choice Requires="wps">
            <w:drawing>
              <wp:anchor distT="0" distB="0" distL="114300" distR="114300" simplePos="0" relativeHeight="251694080" behindDoc="0" locked="0" layoutInCell="1" allowOverlap="1" wp14:anchorId="23EF93A7" wp14:editId="39002591">
                <wp:simplePos x="0" y="0"/>
                <wp:positionH relativeFrom="column">
                  <wp:posOffset>-18415</wp:posOffset>
                </wp:positionH>
                <wp:positionV relativeFrom="paragraph">
                  <wp:posOffset>363855</wp:posOffset>
                </wp:positionV>
                <wp:extent cx="64693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6469380" cy="7620"/>
                        </a:xfrm>
                        <a:prstGeom prst="line">
                          <a:avLst/>
                        </a:prstGeom>
                        <a:ln w="12700">
                          <a:solidFill>
                            <a:schemeClr val="accent3"/>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45pt,28.65pt" to="507.9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" strokecolor="#9bbb59 [3206]" strokeweight="1pt">
                <v:stroke dashstyle="longDashDotDot"/>
              </v:line>
            </w:pict>
          </mc:Fallback>
        </mc:AlternateContent>
      </w:r>
      <w:r w:rsidR="00E45C67" w:rsidRPr="00E45C67">
        <w:t xml:space="preserve">Issue No. </w:t>
      </w:r>
      <w:r w:rsidR="003752EB">
        <w:t>01</w:t>
      </w:r>
      <w:r w:rsidR="00A60879">
        <w:t>4</w:t>
      </w:r>
    </w:p>
    <w:p w14:paraId="1B00CC3B" w14:textId="77777777" w:rsidR="00B042FE" w:rsidRPr="00B042FE" w:rsidRDefault="00B042FE" w:rsidP="00B042FE"/>
    <w:p w14:paraId="08A7B3F3" w14:textId="77777777" w:rsidR="00BE3661" w:rsidRDefault="00BE3661" w:rsidP="00791793">
      <w:pPr>
        <w:pStyle w:val="Heading2"/>
        <w:sectPr w:rsidR="00BE3661" w:rsidSect="00527617">
          <w:footerReference w:type="default" r:id="rId12"/>
          <w:type w:val="continuous"/>
          <w:pgSz w:w="11907" w:h="16840" w:code="9"/>
          <w:pgMar w:top="1701" w:right="851" w:bottom="3402" w:left="851" w:header="567" w:footer="567" w:gutter="0"/>
          <w:cols w:space="284"/>
          <w:docGrid w:linePitch="360"/>
        </w:sectPr>
      </w:pPr>
    </w:p>
    <w:p w14:paraId="24AF33D1" w14:textId="77777777" w:rsidR="007035E9" w:rsidRPr="007035E9" w:rsidRDefault="007035E9" w:rsidP="007035E9">
      <w:r w:rsidRPr="007035E9">
        <w:lastRenderedPageBreak/>
        <w:t>Doing things without your help is an important way for children to build a strong sense of identity and wellbeing. It’s a way for your child to see themselves as capable.</w:t>
      </w:r>
    </w:p>
    <w:p w14:paraId="706397CA" w14:textId="77777777" w:rsidR="007035E9" w:rsidRPr="007035E9" w:rsidRDefault="007035E9" w:rsidP="007035E9">
      <w:r w:rsidRPr="007035E9">
        <w:t xml:space="preserve">A baby learns to crawl and no longer needs to be carried all the time. A child starts family day care and learns to relate to a new adult without you being there. Your child learns how to take considered risks (jumping off the slide or approaching an unfamiliar group of children), with you present. </w:t>
      </w:r>
    </w:p>
    <w:p w14:paraId="37C3096F" w14:textId="77777777" w:rsidR="007035E9" w:rsidRPr="007035E9" w:rsidRDefault="007035E9" w:rsidP="007035E9">
      <w:r w:rsidRPr="007035E9">
        <w:t>All are signs of a growing independence.</w:t>
      </w:r>
    </w:p>
    <w:p w14:paraId="504DB420" w14:textId="77777777" w:rsidR="007035E9" w:rsidRPr="007035E9" w:rsidRDefault="007035E9" w:rsidP="007035E9">
      <w:r w:rsidRPr="007035E9">
        <w:t xml:space="preserve">Children also learn how to be responsible for their own health and wellbeing by dressing, eating and toileting without your help. As they do, they practise large and fine motor skills, gain confidence and build self-esteem. </w:t>
      </w:r>
    </w:p>
    <w:p w14:paraId="5004106F" w14:textId="77777777" w:rsidR="007035E9" w:rsidRPr="007035E9" w:rsidRDefault="007035E9" w:rsidP="007035E9">
      <w:r w:rsidRPr="007035E9">
        <w:t xml:space="preserve">Over time, your child will become more and more able to do things for themselves – but for many years there will be a balance between doing things without your help and doing things with your support and guidance. </w:t>
      </w:r>
    </w:p>
    <w:p w14:paraId="46F73FE0" w14:textId="77777777" w:rsidR="007035E9" w:rsidRPr="007035E9" w:rsidRDefault="007035E9" w:rsidP="007035E9">
      <w:r w:rsidRPr="007035E9">
        <w:t xml:space="preserve">Time for children to follow their own ideas, to make their own choices, and develop as self-regulating learners, is important. </w:t>
      </w:r>
      <w:r w:rsidRPr="007035E9">
        <w:lastRenderedPageBreak/>
        <w:t xml:space="preserve">Everything children do must have a purpose that makes sense to them. It is important to help children learn to be more independent. </w:t>
      </w:r>
    </w:p>
    <w:p w14:paraId="165A4E24" w14:textId="77777777" w:rsidR="007035E9" w:rsidRPr="007035E9" w:rsidRDefault="007035E9" w:rsidP="007035E9">
      <w:pPr>
        <w:pStyle w:val="Heading2"/>
      </w:pPr>
      <w:r w:rsidRPr="007035E9">
        <w:t>What can you do to encourage your child’s independence?</w:t>
      </w:r>
    </w:p>
    <w:p w14:paraId="217485C9" w14:textId="77777777" w:rsidR="007035E9" w:rsidRPr="00655B65" w:rsidRDefault="007035E9" w:rsidP="007035E9">
      <w:pPr>
        <w:pStyle w:val="ListBullet"/>
      </w:pPr>
      <w:r w:rsidRPr="00655B65">
        <w:t xml:space="preserve">Encourage babies to be independent by giving them </w:t>
      </w:r>
      <w:r>
        <w:t xml:space="preserve">lots of space to move </w:t>
      </w:r>
      <w:r w:rsidRPr="00655B65">
        <w:t xml:space="preserve">(indoors and outdoors). </w:t>
      </w:r>
      <w:r>
        <w:t>Look at</w:t>
      </w:r>
      <w:r w:rsidRPr="00655B65">
        <w:t xml:space="preserve"> what life is like from floor level: what can you add to make the world interesting for your baby? What needs to be moved for safety?</w:t>
      </w:r>
    </w:p>
    <w:p w14:paraId="0E3D272C" w14:textId="77777777" w:rsidR="007035E9" w:rsidRPr="00655B65" w:rsidRDefault="007035E9" w:rsidP="007035E9">
      <w:pPr>
        <w:pStyle w:val="ListBullet"/>
      </w:pPr>
      <w:r w:rsidRPr="00655B65">
        <w:t xml:space="preserve">Step back and let your child </w:t>
      </w:r>
      <w:r>
        <w:t>take reasonable risks</w:t>
      </w:r>
      <w:r w:rsidRPr="00655B65">
        <w:t>. Your child may be wet</w:t>
      </w:r>
      <w:r>
        <w:t xml:space="preserve">, dirty and scraped </w:t>
      </w:r>
      <w:r w:rsidRPr="00655B65">
        <w:t xml:space="preserve">as they climb down from the tree but </w:t>
      </w:r>
      <w:r>
        <w:t>they will be full of pride in what they’ve achieved.</w:t>
      </w:r>
    </w:p>
    <w:p w14:paraId="5B146A78" w14:textId="77777777" w:rsidR="007035E9" w:rsidRDefault="007035E9" w:rsidP="007035E9">
      <w:pPr>
        <w:pStyle w:val="ListBullet"/>
      </w:pPr>
      <w:r>
        <w:t>At times, s</w:t>
      </w:r>
      <w:r w:rsidRPr="00655B65">
        <w:t>tep back and let your child</w:t>
      </w:r>
      <w:r>
        <w:t xml:space="preserve"> </w:t>
      </w:r>
      <w:r w:rsidRPr="00655B65">
        <w:t>try to fix their</w:t>
      </w:r>
      <w:r>
        <w:t xml:space="preserve"> </w:t>
      </w:r>
      <w:r w:rsidRPr="00655B65">
        <w:t>own problems</w:t>
      </w:r>
      <w:r>
        <w:t>.</w:t>
      </w:r>
      <w:r w:rsidRPr="00655B65">
        <w:t xml:space="preserve"> Can your child resolve a conflict without your help? If </w:t>
      </w:r>
      <w:r>
        <w:t>not</w:t>
      </w:r>
      <w:r w:rsidRPr="00655B65">
        <w:t>, can you support your child to find their own solution</w:t>
      </w:r>
      <w:r>
        <w:t xml:space="preserve"> through suggesting options that might resolve problems or issues</w:t>
      </w:r>
      <w:r w:rsidRPr="00655B65">
        <w:t>?</w:t>
      </w:r>
    </w:p>
    <w:p w14:paraId="6F9D02D0" w14:textId="77777777" w:rsidR="008A4193" w:rsidRPr="00655B65" w:rsidRDefault="008A4193" w:rsidP="008A4193">
      <w:pPr>
        <w:pStyle w:val="ListBullet"/>
        <w:numPr>
          <w:ilvl w:val="0"/>
          <w:numId w:val="0"/>
        </w:numPr>
        <w:ind w:left="284"/>
      </w:pPr>
      <w:bookmarkStart w:id="0" w:name="_GoBack"/>
      <w:bookmarkEnd w:id="0"/>
    </w:p>
    <w:p w14:paraId="3945733B" w14:textId="77777777" w:rsidR="007035E9" w:rsidRPr="00655B65" w:rsidRDefault="007035E9" w:rsidP="007035E9">
      <w:pPr>
        <w:pStyle w:val="ListBullet"/>
      </w:pPr>
      <w:r w:rsidRPr="00655B65">
        <w:lastRenderedPageBreak/>
        <w:t xml:space="preserve">Encourage your child to feed themselves from an early age. Give older </w:t>
      </w:r>
      <w:r w:rsidR="00D61D3A" w:rsidRPr="00655B65">
        <w:t>babies’</w:t>
      </w:r>
      <w:r w:rsidRPr="00655B65">
        <w:t xml:space="preserve"> finger </w:t>
      </w:r>
      <w:r>
        <w:t xml:space="preserve">food; </w:t>
      </w:r>
      <w:r w:rsidRPr="00655B65">
        <w:t xml:space="preserve">introduce forks and spoons with toddlers. </w:t>
      </w:r>
      <w:r>
        <w:t xml:space="preserve">Older children might use </w:t>
      </w:r>
      <w:r w:rsidRPr="00655B65">
        <w:t xml:space="preserve">tongs to serve themselves. Use </w:t>
      </w:r>
      <w:r>
        <w:t xml:space="preserve">small jugs or </w:t>
      </w:r>
      <w:r w:rsidRPr="00655B65">
        <w:t xml:space="preserve">measuring cups </w:t>
      </w:r>
      <w:r>
        <w:t xml:space="preserve">so </w:t>
      </w:r>
      <w:r w:rsidRPr="00655B65">
        <w:t>your child can pour their own drinks.</w:t>
      </w:r>
    </w:p>
    <w:p w14:paraId="38627F04" w14:textId="77777777" w:rsidR="007035E9" w:rsidRPr="00655B65" w:rsidRDefault="007035E9" w:rsidP="007035E9">
      <w:pPr>
        <w:pStyle w:val="ListBullet"/>
      </w:pPr>
      <w:r>
        <w:t>Find</w:t>
      </w:r>
      <w:r w:rsidRPr="00655B65">
        <w:t xml:space="preserve"> household tasks</w:t>
      </w:r>
      <w:r>
        <w:t xml:space="preserve"> that</w:t>
      </w:r>
      <w:r w:rsidRPr="00655B65">
        <w:t xml:space="preserve"> your child can do</w:t>
      </w:r>
      <w:r>
        <w:t xml:space="preserve"> independently or help you with</w:t>
      </w:r>
      <w:r w:rsidRPr="00655B65">
        <w:t xml:space="preserve"> – setting or clearing the table</w:t>
      </w:r>
      <w:r>
        <w:t xml:space="preserve"> or</w:t>
      </w:r>
      <w:r w:rsidRPr="00655B65">
        <w:t xml:space="preserve"> putting their clothes in the laundry basket.</w:t>
      </w:r>
    </w:p>
    <w:p w14:paraId="35AF9B77" w14:textId="77777777" w:rsidR="007035E9" w:rsidRPr="00655B65" w:rsidRDefault="007035E9" w:rsidP="007035E9">
      <w:pPr>
        <w:pStyle w:val="ListBullet"/>
      </w:pPr>
      <w:r w:rsidRPr="00655B65">
        <w:t>Arrange your home to encourage independence – have a stool near the basin so your child can wash their own hands; have tissue boxes in more than one room so children are encouraged to blow their noses; give your child a small towel to dry themselves with</w:t>
      </w:r>
      <w:r>
        <w:t>.</w:t>
      </w:r>
    </w:p>
    <w:p w14:paraId="2CEBE3FF" w14:textId="77777777" w:rsidR="007035E9" w:rsidRPr="00655B65" w:rsidRDefault="007035E9" w:rsidP="007035E9">
      <w:pPr>
        <w:pStyle w:val="ListBullet"/>
      </w:pPr>
      <w:r>
        <w:t>Make it easy for your child to dress and undress without your help</w:t>
      </w:r>
      <w:r w:rsidRPr="00655B65">
        <w:t xml:space="preserve">. </w:t>
      </w:r>
      <w:r>
        <w:t>Pants with an elasticised waistband are easier to take off and pull on</w:t>
      </w:r>
      <w:r w:rsidRPr="00655B65">
        <w:t xml:space="preserve"> when toileting. Use shoes with Velcro </w:t>
      </w:r>
      <w:r>
        <w:t>straps rather than laces.</w:t>
      </w:r>
    </w:p>
    <w:p w14:paraId="70967737" w14:textId="77777777" w:rsidR="007035E9" w:rsidRPr="00655B65" w:rsidRDefault="007035E9" w:rsidP="007035E9">
      <w:pPr>
        <w:pStyle w:val="ListBullet"/>
      </w:pPr>
      <w:r w:rsidRPr="00655B65">
        <w:t xml:space="preserve">Look for signs of readiness: Children who are asking questions or trying things themselves </w:t>
      </w:r>
      <w:r>
        <w:t xml:space="preserve">may be </w:t>
      </w:r>
      <w:r w:rsidRPr="00655B65">
        <w:t xml:space="preserve">ready for </w:t>
      </w:r>
      <w:r w:rsidRPr="00655B65">
        <w:lastRenderedPageBreak/>
        <w:t>more independence.</w:t>
      </w:r>
      <w:r>
        <w:t xml:space="preserve"> But don’t withdraw all help and support at the first sign that they can do something alone, they need to practice doing things over and over again.</w:t>
      </w:r>
    </w:p>
    <w:p w14:paraId="5768610E" w14:textId="77777777" w:rsidR="007035E9" w:rsidRPr="00ED68D2" w:rsidRDefault="007035E9" w:rsidP="007035E9">
      <w:pPr>
        <w:pStyle w:val="ListBullet"/>
      </w:pPr>
      <w:r w:rsidRPr="00350211">
        <w:t xml:space="preserve">Encouraging your child </w:t>
      </w:r>
      <w:r>
        <w:t>to do things for themselves helps to avoid them learning that the “work of the household” is not their business. Recognising and encouraging them to make contributions to the household and shared experiences will lead to greater feelings of achievement.</w:t>
      </w:r>
    </w:p>
    <w:p w14:paraId="5A603B76" w14:textId="77777777" w:rsidR="007035E9" w:rsidRPr="007035E9" w:rsidRDefault="007035E9" w:rsidP="007035E9">
      <w:pPr>
        <w:pStyle w:val="ListBullet"/>
      </w:pPr>
      <w:r w:rsidRPr="00655B65">
        <w:t xml:space="preserve">If your child has a </w:t>
      </w:r>
      <w:r>
        <w:t xml:space="preserve">disability, </w:t>
      </w:r>
      <w:r w:rsidRPr="00655B65">
        <w:t xml:space="preserve">encouraging </w:t>
      </w:r>
      <w:r>
        <w:t>them</w:t>
      </w:r>
      <w:r w:rsidRPr="00655B65">
        <w:t xml:space="preserve"> to be independent m</w:t>
      </w:r>
      <w:r>
        <w:t>ight take more time. Don’t give up! Your early intervention service will have ideas and resources to support you.</w:t>
      </w:r>
    </w:p>
    <w:p w14:paraId="38D614DB" w14:textId="77777777" w:rsidR="00E936B4" w:rsidRPr="00E936B4" w:rsidRDefault="00E936B4" w:rsidP="00E936B4"/>
    <w:p w14:paraId="07EADA1F" w14:textId="77777777" w:rsidR="005C4AB0" w:rsidRDefault="005C4AB0" w:rsidP="00B042FE">
      <w:pPr>
        <w:pStyle w:val="Heading2"/>
      </w:pPr>
      <w:r>
        <w:t>Related links</w:t>
      </w:r>
    </w:p>
    <w:p w14:paraId="57BE9274" w14:textId="77777777" w:rsidR="007035E9" w:rsidRPr="007035E9" w:rsidRDefault="006E127E" w:rsidP="007035E9">
      <w:pPr>
        <w:pStyle w:val="ListBullet"/>
      </w:pPr>
      <w:hyperlink r:id="rId13" w:history="1">
        <w:r w:rsidR="007035E9" w:rsidRPr="007035E9">
          <w:rPr>
            <w:rStyle w:val="Hyperlink"/>
          </w:rPr>
          <w:t>Teaching your child to get dressed</w:t>
        </w:r>
      </w:hyperlink>
      <w:r w:rsidR="007035E9" w:rsidRPr="007035E9">
        <w:t xml:space="preserve"> </w:t>
      </w:r>
      <w:r w:rsidR="007035E9" w:rsidRPr="00655B65">
        <w:t xml:space="preserve">– </w:t>
      </w:r>
      <w:r w:rsidR="007035E9">
        <w:t xml:space="preserve"> </w:t>
      </w:r>
      <w:r w:rsidR="007035E9" w:rsidRPr="007035E9">
        <w:t>(</w:t>
      </w:r>
      <w:r w:rsidR="007035E9">
        <w:t>i</w:t>
      </w:r>
      <w:r w:rsidR="007035E9" w:rsidRPr="007035E9">
        <w:t>ncludes a rough guide to dressing skills at different ages)</w:t>
      </w:r>
    </w:p>
    <w:p w14:paraId="45055903" w14:textId="77777777" w:rsidR="007035E9" w:rsidRPr="007035E9" w:rsidRDefault="006E127E" w:rsidP="007035E9">
      <w:pPr>
        <w:pStyle w:val="ListBullet"/>
      </w:pPr>
      <w:hyperlink r:id="rId14" w:history="1">
        <w:r w:rsidR="007035E9" w:rsidRPr="007035E9">
          <w:rPr>
            <w:rStyle w:val="Hyperlink"/>
          </w:rPr>
          <w:t>Daily personal hygiene and care for babies</w:t>
        </w:r>
      </w:hyperlink>
      <w:r w:rsidR="007035E9" w:rsidRPr="007035E9">
        <w:t xml:space="preserve"> </w:t>
      </w:r>
      <w:r w:rsidR="007035E9" w:rsidRPr="00655B65">
        <w:t xml:space="preserve">– </w:t>
      </w:r>
      <w:r w:rsidR="007035E9" w:rsidRPr="007035E9">
        <w:t xml:space="preserve">(covers teaching your child to wash and dry themselves, clean their teeth and blow their nose) </w:t>
      </w:r>
    </w:p>
    <w:p w14:paraId="79349F01" w14:textId="77777777" w:rsidR="00FD1F4E" w:rsidRDefault="00D61D3A" w:rsidP="00E936B4">
      <w:pPr>
        <w:pStyle w:val="Heading3"/>
      </w:pPr>
      <w:r w:rsidRPr="00D336FB">
        <w:rPr>
          <w:noProof/>
          <w:lang w:eastAsia="en-AU"/>
        </w:rPr>
        <w:lastRenderedPageBreak/>
        <w:drawing>
          <wp:anchor distT="0" distB="0" distL="180340" distR="180340" simplePos="0" relativeHeight="251700224" behindDoc="1" locked="1" layoutInCell="1" allowOverlap="1" wp14:anchorId="55ADF27B" wp14:editId="0D3C4B7A">
            <wp:simplePos x="0" y="0"/>
            <wp:positionH relativeFrom="page">
              <wp:posOffset>4895850</wp:posOffset>
            </wp:positionH>
            <wp:positionV relativeFrom="page">
              <wp:posOffset>2609850</wp:posOffset>
            </wp:positionV>
            <wp:extent cx="2160000" cy="2160000"/>
            <wp:effectExtent l="0" t="0" r="0" b="0"/>
            <wp:wrapTight wrapText="bothSides">
              <wp:wrapPolygon edited="0">
                <wp:start x="0" y="0"/>
                <wp:lineTo x="0" y="21340"/>
                <wp:lineTo x="21340" y="21340"/>
                <wp:lineTo x="21340" y="0"/>
                <wp:lineTo x="0" y="0"/>
              </wp:wrapPolygon>
            </wp:wrapTight>
            <wp:docPr id="20" name="image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4" descr="ReplaceWithImage_Small_300dpi_Q8"/>
                    <pic:cNvPicPr>
                      <a:picLocks noChangeArrowheads="1"/>
                    </pic:cNvPicPr>
                  </pic:nvPicPr>
                  <pic:blipFill rotWithShape="1">
                    <a:blip r:embed="rId15" cstate="print">
                      <a:extLst>
                        <a:ext uri="{28A0092B-C50C-407E-A947-70E740481C1C}">
                          <a14:useLocalDpi xmlns:a14="http://schemas.microsoft.com/office/drawing/2010/main" val="0"/>
                        </a:ext>
                      </a:extLst>
                    </a:blip>
                    <a:srcRect l="33355"/>
                    <a:stretch/>
                  </pic:blipFill>
                  <pic:spPr bwMode="auto">
                    <a:xfrm>
                      <a:off x="0" y="0"/>
                      <a:ext cx="2160000" cy="21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1F4E">
        <w:rPr>
          <w:noProof/>
          <w:lang w:eastAsia="en-AU"/>
        </w:rPr>
        <w:drawing>
          <wp:anchor distT="0" distB="0" distL="114300" distR="114300" simplePos="0" relativeHeight="251698176" behindDoc="0" locked="1" layoutInCell="1" allowOverlap="1" wp14:anchorId="5D284549" wp14:editId="6CF6E3AC">
            <wp:simplePos x="0" y="0"/>
            <wp:positionH relativeFrom="page">
              <wp:posOffset>590550</wp:posOffset>
            </wp:positionH>
            <wp:positionV relativeFrom="page">
              <wp:posOffset>6915150</wp:posOffset>
            </wp:positionV>
            <wp:extent cx="2159635" cy="2159635"/>
            <wp:effectExtent l="0" t="0" r="0" b="0"/>
            <wp:wrapSquare wrapText="bothSides"/>
            <wp:docPr id="16" name="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 descr="ReplaceWithImage_Small_300dpi_Q8"/>
                    <pic:cNvPicPr preferRelativeResize="0">
                      <a:picLocks noChangeArrowheads="1"/>
                    </pic:cNvPicPr>
                  </pic:nvPicPr>
                  <pic:blipFill rotWithShape="1">
                    <a:blip r:embed="rId16" cstate="print">
                      <a:extLst>
                        <a:ext uri="{28A0092B-C50C-407E-A947-70E740481C1C}">
                          <a14:useLocalDpi xmlns:a14="http://schemas.microsoft.com/office/drawing/2010/main" val="0"/>
                        </a:ext>
                      </a:extLst>
                    </a:blip>
                    <a:srcRect t="16549" b="16549"/>
                    <a:stretch/>
                  </pic:blipFill>
                  <pic:spPr bwMode="auto">
                    <a:xfrm>
                      <a:off x="0" y="0"/>
                      <a:ext cx="2159635"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1F4E">
        <w:rPr>
          <w:noProof/>
          <w:lang w:eastAsia="en-AU"/>
        </w:rPr>
        <w:drawing>
          <wp:anchor distT="0" distB="0" distL="114300" distR="114300" simplePos="0" relativeHeight="251696128" behindDoc="1" locked="1" layoutInCell="1" allowOverlap="1" wp14:anchorId="56893BBD" wp14:editId="69C59E0B">
            <wp:simplePos x="0" y="0"/>
            <wp:positionH relativeFrom="page">
              <wp:posOffset>2743835</wp:posOffset>
            </wp:positionH>
            <wp:positionV relativeFrom="page">
              <wp:posOffset>4770120</wp:posOffset>
            </wp:positionV>
            <wp:extent cx="2159635" cy="2159635"/>
            <wp:effectExtent l="247650" t="247650" r="221615" b="259715"/>
            <wp:wrapTight wrapText="bothSides">
              <wp:wrapPolygon edited="0">
                <wp:start x="20768" y="-254"/>
                <wp:lineTo x="9918" y="-3195"/>
                <wp:lineTo x="9120" y="-253"/>
                <wp:lineTo x="661" y="-2545"/>
                <wp:lineTo x="-934" y="3339"/>
                <wp:lineTo x="-1180" y="6431"/>
                <wp:lineTo x="-444" y="6631"/>
                <wp:lineTo x="-1242" y="9573"/>
                <wp:lineTo x="-322" y="9822"/>
                <wp:lineTo x="-1119" y="12765"/>
                <wp:lineTo x="-384" y="12964"/>
                <wp:lineTo x="-1181" y="15906"/>
                <wp:lineTo x="-446" y="16106"/>
                <wp:lineTo x="-1143" y="18680"/>
                <wp:lineTo x="-324" y="19297"/>
                <wp:lineTo x="-504" y="21420"/>
                <wp:lineTo x="967" y="21819"/>
                <wp:lineTo x="1201" y="21685"/>
                <wp:lineTo x="8503" y="21690"/>
                <wp:lineTo x="19967" y="21638"/>
                <wp:lineTo x="21818" y="19179"/>
                <wp:lineTo x="21868" y="18995"/>
                <wp:lineTo x="21930" y="15853"/>
                <wp:lineTo x="21808" y="12661"/>
                <wp:lineTo x="21931" y="6378"/>
                <wp:lineTo x="21809" y="3186"/>
                <wp:lineTo x="21871" y="45"/>
                <wp:lineTo x="20768" y="-254"/>
              </wp:wrapPolygon>
            </wp:wrapTight>
            <wp:docPr id="12" name="imag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 descr="ReplaceWithImage_Small_300dpi_Q8"/>
                    <pic:cNvPicPr>
                      <a:picLocks noChangeArrowheads="1"/>
                    </pic:cNvPicPr>
                  </pic:nvPicPr>
                  <pic:blipFill rotWithShape="1">
                    <a:blip r:embed="rId17" cstate="print">
                      <a:extLst>
                        <a:ext uri="{28A0092B-C50C-407E-A947-70E740481C1C}">
                          <a14:useLocalDpi xmlns:a14="http://schemas.microsoft.com/office/drawing/2010/main" val="0"/>
                        </a:ext>
                      </a:extLst>
                    </a:blip>
                    <a:srcRect r="33484"/>
                    <a:stretch/>
                  </pic:blipFill>
                  <pic:spPr bwMode="auto">
                    <a:xfrm rot="20690163">
                      <a:off x="0" y="0"/>
                      <a:ext cx="2159635"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617">
        <w:br w:type="column"/>
      </w:r>
      <w:r w:rsidR="00FD1F4E">
        <w:lastRenderedPageBreak/>
        <w:t>You may also like to read</w:t>
      </w:r>
    </w:p>
    <w:p w14:paraId="72C4DE2C" w14:textId="77777777" w:rsidR="003752EB" w:rsidRPr="00F8537B" w:rsidRDefault="003752EB" w:rsidP="003752EB">
      <w:r w:rsidRPr="00F8537B">
        <w:t>You may also like to read other titles in this series:</w:t>
      </w:r>
    </w:p>
    <w:p w14:paraId="058C4515" w14:textId="77777777" w:rsidR="00545D37" w:rsidRDefault="00545D37" w:rsidP="00545D37">
      <w:pPr>
        <w:pStyle w:val="ListBullet"/>
      </w:pPr>
      <w:r>
        <w:t>Supporting your child to make decisions</w:t>
      </w:r>
    </w:p>
    <w:p w14:paraId="7142FD49" w14:textId="77777777" w:rsidR="00545D37" w:rsidRDefault="00545D37" w:rsidP="00545D37">
      <w:pPr>
        <w:pStyle w:val="ListBullet"/>
      </w:pPr>
      <w:r>
        <w:t>Building your child’s resilience</w:t>
      </w:r>
    </w:p>
    <w:p w14:paraId="31FBBE60" w14:textId="77777777" w:rsidR="00545D37" w:rsidRDefault="00545D37" w:rsidP="00545D37">
      <w:pPr>
        <w:pStyle w:val="ListBullet"/>
      </w:pPr>
      <w:r>
        <w:t>Helping your child to have a strong sense of identity</w:t>
      </w:r>
    </w:p>
    <w:p w14:paraId="21C32F16" w14:textId="77777777" w:rsidR="00545D37" w:rsidRDefault="00545D37" w:rsidP="00545D37">
      <w:pPr>
        <w:pStyle w:val="ListBullet"/>
      </w:pPr>
      <w:r>
        <w:t>Helping your child have a strong sense of wellbeing</w:t>
      </w:r>
    </w:p>
    <w:p w14:paraId="57F21A09" w14:textId="77777777" w:rsidR="00545D37" w:rsidRDefault="00545D37" w:rsidP="00545D37">
      <w:pPr>
        <w:pStyle w:val="ListBullet"/>
      </w:pPr>
      <w:r>
        <w:t>Helping your child to connect with and contribute to the world</w:t>
      </w:r>
    </w:p>
    <w:p w14:paraId="7DDDAA33" w14:textId="77777777" w:rsidR="003752EB" w:rsidRPr="003752EB" w:rsidRDefault="003752EB" w:rsidP="003752EB">
      <w:r w:rsidRPr="003752EB">
        <w:t xml:space="preserve">Other related newsletters can be found at </w:t>
      </w:r>
      <w:hyperlink r:id="rId18" w:history="1">
        <w:r w:rsidRPr="003752EB">
          <w:rPr>
            <w:rStyle w:val="Hyperlink"/>
          </w:rPr>
          <w:t>www.education.vic.gov.au</w:t>
        </w:r>
      </w:hyperlink>
    </w:p>
    <w:p w14:paraId="3BD76C0D" w14:textId="77777777" w:rsidR="00347ECA" w:rsidRPr="003752EB" w:rsidRDefault="00347ECA" w:rsidP="003752EB"/>
    <w:sectPr w:rsidR="00347ECA" w:rsidRPr="003752EB" w:rsidSect="00E974A6">
      <w:footerReference w:type="default" r:id="rId19"/>
      <w:type w:val="continuous"/>
      <w:pgSz w:w="11907" w:h="16840" w:code="9"/>
      <w:pgMar w:top="1701" w:right="851" w:bottom="3119" w:left="851" w:header="567" w:footer="567"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3CD53" w14:textId="77777777" w:rsidR="006E127E" w:rsidRDefault="006E127E">
      <w:r>
        <w:separator/>
      </w:r>
    </w:p>
  </w:endnote>
  <w:endnote w:type="continuationSeparator" w:id="0">
    <w:p w14:paraId="3A37664B" w14:textId="77777777" w:rsidR="006E127E" w:rsidRDefault="006E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06A57" w14:textId="77777777" w:rsidR="006E127E" w:rsidRDefault="006E127E">
    <w:pPr>
      <w:pStyle w:val="Footer"/>
    </w:pPr>
    <w:r w:rsidRPr="002F6B07">
      <w:rPr>
        <w:noProof/>
        <w:lang w:eastAsia="en-AU"/>
      </w:rPr>
      <mc:AlternateContent>
        <mc:Choice Requires="wps">
          <w:drawing>
            <wp:anchor distT="0" distB="0" distL="114300" distR="114300" simplePos="0" relativeHeight="251659264" behindDoc="0" locked="0" layoutInCell="1" allowOverlap="1" wp14:anchorId="6609E657" wp14:editId="24D674AB">
              <wp:simplePos x="0" y="0"/>
              <wp:positionH relativeFrom="page">
                <wp:posOffset>4862195</wp:posOffset>
              </wp:positionH>
              <wp:positionV relativeFrom="page">
                <wp:posOffset>8854440</wp:posOffset>
              </wp:positionV>
              <wp:extent cx="1134110" cy="1135380"/>
              <wp:effectExtent l="76200" t="76200" r="66040" b="64770"/>
              <wp:wrapNone/>
              <wp:docPr id="2"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2.85pt;margin-top:697.2pt;width:89.3pt;height:89.4pt;rotation:-56510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" path="m,4394l4393,40177,40176,35783,35785,,,4394xe" fillcolor="#92d050" stroked="f">
              <v:path arrowok="t" o:connecttype="custom" o:connectlocs="0,124172;124008,1135380;1134110,1011208;1010158,0;0,124172" o:connectangles="0,0,0,0,0"/>
              <o:lock v:ext="edit" aspectratio="t"/>
              <w10:wrap anchorx="page" anchory="page"/>
            </v:shape>
          </w:pict>
        </mc:Fallback>
      </mc:AlternateContent>
    </w:r>
    <w:r>
      <w:rPr>
        <w:noProof/>
        <w:lang w:eastAsia="en-AU"/>
      </w:rPr>
      <w:drawing>
        <wp:anchor distT="0" distB="0" distL="114300" distR="114300" simplePos="0" relativeHeight="251669504" behindDoc="1" locked="0" layoutInCell="1" allowOverlap="1" wp14:anchorId="52468E86" wp14:editId="77D692AD">
          <wp:simplePos x="0" y="0"/>
          <wp:positionH relativeFrom="column">
            <wp:posOffset>2245995</wp:posOffset>
          </wp:positionH>
          <wp:positionV relativeFrom="paragraph">
            <wp:posOffset>-1111250</wp:posOffset>
          </wp:positionV>
          <wp:extent cx="972185" cy="972185"/>
          <wp:effectExtent l="0" t="0" r="0" b="0"/>
          <wp:wrapTight wrapText="bothSides">
            <wp:wrapPolygon edited="0">
              <wp:start x="0" y="0"/>
              <wp:lineTo x="0" y="21163"/>
              <wp:lineTo x="21163" y="21163"/>
              <wp:lineTo x="211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1" locked="0" layoutInCell="1" allowOverlap="1" wp14:anchorId="7DC5FB8B" wp14:editId="2F4FF7B6">
          <wp:simplePos x="0" y="0"/>
          <wp:positionH relativeFrom="column">
            <wp:posOffset>1166495</wp:posOffset>
          </wp:positionH>
          <wp:positionV relativeFrom="paragraph">
            <wp:posOffset>-1111250</wp:posOffset>
          </wp:positionV>
          <wp:extent cx="972185" cy="972185"/>
          <wp:effectExtent l="0" t="0" r="0" b="0"/>
          <wp:wrapTight wrapText="bothSides">
            <wp:wrapPolygon edited="0">
              <wp:start x="0" y="0"/>
              <wp:lineTo x="0" y="21163"/>
              <wp:lineTo x="21163" y="21163"/>
              <wp:lineTo x="211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sidRPr="00D336FB">
      <w:rPr>
        <w:noProof/>
        <w:lang w:eastAsia="en-AU"/>
      </w:rPr>
      <w:drawing>
        <wp:anchor distT="0" distB="0" distL="114300" distR="114300" simplePos="0" relativeHeight="251675648" behindDoc="1" locked="1" layoutInCell="1" allowOverlap="1" wp14:anchorId="29DED078" wp14:editId="63F04CC8">
          <wp:simplePos x="0" y="0"/>
          <wp:positionH relativeFrom="page">
            <wp:posOffset>3811270</wp:posOffset>
          </wp:positionH>
          <wp:positionV relativeFrom="page">
            <wp:posOffset>9086850</wp:posOffset>
          </wp:positionV>
          <wp:extent cx="971550" cy="971550"/>
          <wp:effectExtent l="0" t="0" r="0" b="0"/>
          <wp:wrapTight wrapText="bothSides">
            <wp:wrapPolygon edited="0">
              <wp:start x="0" y="0"/>
              <wp:lineTo x="0" y="21176"/>
              <wp:lineTo x="21176" y="21176"/>
              <wp:lineTo x="21176" y="0"/>
              <wp:lineTo x="0" y="0"/>
            </wp:wrapPolygon>
          </wp:wrapTight>
          <wp:docPr id="21" name="imag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 descr="ReplaceWithImage_Small_300dpi_Q8"/>
                  <pic:cNvPicPr>
                    <a:picLocks noChangeArrowheads="1"/>
                  </pic:cNvPicPr>
                </pic:nvPicPr>
                <pic:blipFill rotWithShape="1">
                  <a:blip r:embed="rId3" cstate="print">
                    <a:extLst>
                      <a:ext uri="{28A0092B-C50C-407E-A947-70E740481C1C}">
                        <a14:useLocalDpi xmlns:a14="http://schemas.microsoft.com/office/drawing/2010/main" val="0"/>
                      </a:ext>
                    </a:extLst>
                  </a:blip>
                  <a:srcRect l="33355"/>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1F4E">
      <w:rPr>
        <w:noProof/>
        <w:lang w:eastAsia="en-AU"/>
      </w:rPr>
      <w:drawing>
        <wp:anchor distT="0" distB="0" distL="114300" distR="114300" simplePos="0" relativeHeight="251673600" behindDoc="0" locked="1" layoutInCell="1" allowOverlap="1" wp14:anchorId="14BE6F8C" wp14:editId="68CA0DFF">
          <wp:simplePos x="0" y="0"/>
          <wp:positionH relativeFrom="page">
            <wp:posOffset>629920</wp:posOffset>
          </wp:positionH>
          <wp:positionV relativeFrom="page">
            <wp:posOffset>9090660</wp:posOffset>
          </wp:positionV>
          <wp:extent cx="971550" cy="971550"/>
          <wp:effectExtent l="0" t="0" r="0" b="0"/>
          <wp:wrapSquare wrapText="bothSides"/>
          <wp:docPr id="14" name="image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 descr="ReplaceWithImage_Small_300dpi_Q8"/>
                  <pic:cNvPicPr preferRelativeResize="0">
                    <a:picLocks noChangeArrowheads="1"/>
                  </pic:cNvPicPr>
                </pic:nvPicPr>
                <pic:blipFill rotWithShape="1">
                  <a:blip r:embed="rId4" cstate="print">
                    <a:extLst>
                      <a:ext uri="{28A0092B-C50C-407E-A947-70E740481C1C}">
                        <a14:useLocalDpi xmlns:a14="http://schemas.microsoft.com/office/drawing/2010/main" val="0"/>
                      </a:ext>
                    </a:extLst>
                  </a:blip>
                  <a:srcRect t="16549" b="16549"/>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1F4E">
      <w:rPr>
        <w:noProof/>
        <w:lang w:eastAsia="en-AU"/>
      </w:rPr>
      <w:drawing>
        <wp:anchor distT="0" distB="0" distL="114300" distR="114300" simplePos="0" relativeHeight="251671552" behindDoc="1" locked="1" layoutInCell="1" allowOverlap="1" wp14:anchorId="2A87DC0F" wp14:editId="3911FEEC">
          <wp:simplePos x="0" y="0"/>
          <wp:positionH relativeFrom="page">
            <wp:posOffset>6081395</wp:posOffset>
          </wp:positionH>
          <wp:positionV relativeFrom="page">
            <wp:posOffset>9090660</wp:posOffset>
          </wp:positionV>
          <wp:extent cx="971550" cy="971550"/>
          <wp:effectExtent l="0" t="0" r="0" b="0"/>
          <wp:wrapTight wrapText="bothSides">
            <wp:wrapPolygon edited="0">
              <wp:start x="0" y="0"/>
              <wp:lineTo x="0" y="21176"/>
              <wp:lineTo x="21176" y="21176"/>
              <wp:lineTo x="21176" y="0"/>
              <wp:lineTo x="0" y="0"/>
            </wp:wrapPolygon>
          </wp:wrapTight>
          <wp:docPr id="10" name="image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5" descr="ReplaceWithImage_Small_300dpi_Q8"/>
                  <pic:cNvPicPr>
                    <a:picLocks noChangeArrowheads="1"/>
                  </pic:cNvPicPr>
                </pic:nvPicPr>
                <pic:blipFill rotWithShape="1">
                  <a:blip r:embed="rId5" cstate="print">
                    <a:extLst>
                      <a:ext uri="{28A0092B-C50C-407E-A947-70E740481C1C}">
                        <a14:useLocalDpi xmlns:a14="http://schemas.microsoft.com/office/drawing/2010/main" val="0"/>
                      </a:ext>
                    </a:extLst>
                  </a:blip>
                  <a:srcRect r="33484"/>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A19A4" w14:textId="77777777" w:rsidR="006E127E" w:rsidRPr="001F41F1" w:rsidRDefault="006E127E">
    <w:pPr>
      <w:pStyle w:val="Footer"/>
      <w:rPr>
        <w:color w:val="92D050"/>
      </w:rPr>
    </w:pPr>
    <w:r w:rsidRPr="005A7604">
      <w:rPr>
        <w:color w:val="92D050"/>
      </w:rPr>
      <w:fldChar w:fldCharType="begin"/>
    </w:r>
    <w:r w:rsidRPr="005A7604">
      <w:rPr>
        <w:color w:val="92D050"/>
      </w:rPr>
      <w:instrText xml:space="preserve"> STYLEREF  "Heading 1"  \* MERGEFORMAT </w:instrText>
    </w:r>
    <w:r w:rsidRPr="005A7604">
      <w:rPr>
        <w:color w:val="92D050"/>
      </w:rPr>
      <w:fldChar w:fldCharType="separate"/>
    </w:r>
    <w:r w:rsidR="007562FF" w:rsidRPr="007562FF">
      <w:rPr>
        <w:b/>
        <w:bCs/>
        <w:noProof/>
        <w:color w:val="92D050"/>
        <w:lang w:val="en-US"/>
      </w:rPr>
      <w:t xml:space="preserve">‘I can do it myself!’ Encouraging your </w:t>
    </w:r>
    <w:r w:rsidR="007562FF">
      <w:rPr>
        <w:noProof/>
        <w:color w:val="92D050"/>
      </w:rPr>
      <w:t>child’s independence</w:t>
    </w:r>
    <w:r w:rsidRPr="005A7604">
      <w:rPr>
        <w:noProof/>
        <w:color w:val="92D050"/>
      </w:rPr>
      <w:fldChar w:fldCharType="end"/>
    </w:r>
    <w:r w:rsidRPr="005A7604">
      <w:rPr>
        <w:color w:val="92D050"/>
      </w:rPr>
      <w:tab/>
    </w:r>
    <w:r>
      <w:rPr>
        <w:color w:val="92D050"/>
      </w:rPr>
      <w:t xml:space="preserve">page </w:t>
    </w:r>
    <w:r w:rsidRPr="005A7604">
      <w:rPr>
        <w:color w:val="92D050"/>
      </w:rPr>
      <w:fldChar w:fldCharType="begin"/>
    </w:r>
    <w:r w:rsidRPr="005A7604">
      <w:rPr>
        <w:color w:val="92D050"/>
      </w:rPr>
      <w:instrText xml:space="preserve"> PAGE  \* Arabic  \* MERGEFORMAT </w:instrText>
    </w:r>
    <w:r w:rsidRPr="005A7604">
      <w:rPr>
        <w:color w:val="92D050"/>
      </w:rPr>
      <w:fldChar w:fldCharType="separate"/>
    </w:r>
    <w:r w:rsidR="007562FF">
      <w:rPr>
        <w:noProof/>
        <w:color w:val="92D050"/>
      </w:rPr>
      <w:t>2</w:t>
    </w:r>
    <w:r w:rsidRPr="005A7604">
      <w:rPr>
        <w:color w:val="92D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D0AC6" w14:textId="77777777" w:rsidR="006E127E" w:rsidRDefault="006E127E">
      <w:r>
        <w:separator/>
      </w:r>
    </w:p>
  </w:footnote>
  <w:footnote w:type="continuationSeparator" w:id="0">
    <w:p w14:paraId="6327EBFE" w14:textId="77777777" w:rsidR="006E127E" w:rsidRDefault="006E1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F490C6"/>
    <w:lvl w:ilvl="0">
      <w:start w:val="1"/>
      <w:numFmt w:val="decimal"/>
      <w:lvlText w:val="%1."/>
      <w:lvlJc w:val="left"/>
      <w:pPr>
        <w:tabs>
          <w:tab w:val="num" w:pos="1492"/>
        </w:tabs>
        <w:ind w:left="1492" w:hanging="360"/>
      </w:pPr>
    </w:lvl>
  </w:abstractNum>
  <w:abstractNum w:abstractNumId="1">
    <w:nsid w:val="FFFFFF7D"/>
    <w:multiLevelType w:val="singleLevel"/>
    <w:tmpl w:val="17E29992"/>
    <w:lvl w:ilvl="0">
      <w:start w:val="1"/>
      <w:numFmt w:val="decimal"/>
      <w:lvlText w:val="%1."/>
      <w:lvlJc w:val="left"/>
      <w:pPr>
        <w:tabs>
          <w:tab w:val="num" w:pos="1209"/>
        </w:tabs>
        <w:ind w:left="1209" w:hanging="360"/>
      </w:pPr>
    </w:lvl>
  </w:abstractNum>
  <w:abstractNum w:abstractNumId="2">
    <w:nsid w:val="FFFFFF7E"/>
    <w:multiLevelType w:val="singleLevel"/>
    <w:tmpl w:val="E7404788"/>
    <w:lvl w:ilvl="0">
      <w:start w:val="1"/>
      <w:numFmt w:val="decimal"/>
      <w:lvlText w:val="%1."/>
      <w:lvlJc w:val="left"/>
      <w:pPr>
        <w:tabs>
          <w:tab w:val="num" w:pos="926"/>
        </w:tabs>
        <w:ind w:left="926" w:hanging="360"/>
      </w:pPr>
    </w:lvl>
  </w:abstractNum>
  <w:abstractNum w:abstractNumId="3">
    <w:nsid w:val="FFFFFF7F"/>
    <w:multiLevelType w:val="singleLevel"/>
    <w:tmpl w:val="5CC8F99E"/>
    <w:lvl w:ilvl="0">
      <w:start w:val="1"/>
      <w:numFmt w:val="decimal"/>
      <w:lvlText w:val="%1."/>
      <w:lvlJc w:val="left"/>
      <w:pPr>
        <w:tabs>
          <w:tab w:val="num" w:pos="643"/>
        </w:tabs>
        <w:ind w:left="643" w:hanging="360"/>
      </w:pPr>
    </w:lvl>
  </w:abstractNum>
  <w:abstractNum w:abstractNumId="4">
    <w:nsid w:val="FFFFFF80"/>
    <w:multiLevelType w:val="singleLevel"/>
    <w:tmpl w:val="85B84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041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D66F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D86C7E"/>
    <w:lvl w:ilvl="0">
      <w:start w:val="1"/>
      <w:numFmt w:val="bullet"/>
      <w:pStyle w:val="ListBullet2"/>
      <w:lvlText w:val="o"/>
      <w:lvlJc w:val="left"/>
      <w:pPr>
        <w:ind w:left="643" w:hanging="360"/>
      </w:pPr>
      <w:rPr>
        <w:rFonts w:ascii="Courier New" w:hAnsi="Courier New" w:cs="Courier New" w:hint="default"/>
      </w:rPr>
    </w:lvl>
  </w:abstractNum>
  <w:abstractNum w:abstractNumId="8">
    <w:nsid w:val="FFFFFF88"/>
    <w:multiLevelType w:val="singleLevel"/>
    <w:tmpl w:val="9676D9F6"/>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44D318E"/>
    <w:multiLevelType w:val="hybridMultilevel"/>
    <w:tmpl w:val="89AC2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3">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25F515C"/>
    <w:multiLevelType w:val="hybridMultilevel"/>
    <w:tmpl w:val="126E579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7">
    <w:nsid w:val="2B521259"/>
    <w:multiLevelType w:val="hybridMultilevel"/>
    <w:tmpl w:val="4BF68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D391D25"/>
    <w:multiLevelType w:val="hybridMultilevel"/>
    <w:tmpl w:val="B91CE59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2">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3882129D"/>
    <w:multiLevelType w:val="hybridMultilevel"/>
    <w:tmpl w:val="6B368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5">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7">
    <w:nsid w:val="481169CE"/>
    <w:multiLevelType w:val="hybridMultilevel"/>
    <w:tmpl w:val="B0567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C175FB3"/>
    <w:multiLevelType w:val="hybridMultilevel"/>
    <w:tmpl w:val="23C80E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07E4361"/>
    <w:multiLevelType w:val="hybridMultilevel"/>
    <w:tmpl w:val="593A9D72"/>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2">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3">
    <w:nsid w:val="62873365"/>
    <w:multiLevelType w:val="hybridMultilevel"/>
    <w:tmpl w:val="ED522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5">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7">
    <w:nsid w:val="762E1F0A"/>
    <w:multiLevelType w:val="hybridMultilevel"/>
    <w:tmpl w:val="E01AC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A2550B"/>
    <w:multiLevelType w:val="hybridMultilevel"/>
    <w:tmpl w:val="A9083D9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40">
    <w:nsid w:val="7C2D2FDD"/>
    <w:multiLevelType w:val="hybridMultilevel"/>
    <w:tmpl w:val="FA7E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8"/>
  </w:num>
  <w:num w:numId="3">
    <w:abstractNumId w:val="15"/>
  </w:num>
  <w:num w:numId="4">
    <w:abstractNumId w:val="29"/>
  </w:num>
  <w:num w:numId="5">
    <w:abstractNumId w:val="12"/>
  </w:num>
  <w:num w:numId="6">
    <w:abstractNumId w:val="21"/>
  </w:num>
  <w:num w:numId="7">
    <w:abstractNumId w:val="32"/>
  </w:num>
  <w:num w:numId="8">
    <w:abstractNumId w:val="10"/>
  </w:num>
  <w:num w:numId="9">
    <w:abstractNumId w:val="26"/>
  </w:num>
  <w:num w:numId="10">
    <w:abstractNumId w:val="20"/>
  </w:num>
  <w:num w:numId="11">
    <w:abstractNumId w:val="14"/>
  </w:num>
  <w:num w:numId="12">
    <w:abstractNumId w:val="34"/>
  </w:num>
  <w:num w:numId="13">
    <w:abstractNumId w:val="36"/>
  </w:num>
  <w:num w:numId="14">
    <w:abstractNumId w:val="22"/>
  </w:num>
  <w:num w:numId="15">
    <w:abstractNumId w:val="24"/>
  </w:num>
  <w:num w:numId="16">
    <w:abstractNumId w:val="18"/>
  </w:num>
  <w:num w:numId="17">
    <w:abstractNumId w:val="35"/>
  </w:num>
  <w:num w:numId="18">
    <w:abstractNumId w:val="25"/>
  </w:num>
  <w:num w:numId="19">
    <w:abstractNumId w:val="30"/>
  </w:num>
  <w:num w:numId="20">
    <w:abstractNumId w:val="41"/>
  </w:num>
  <w:num w:numId="21">
    <w:abstractNumId w:val="13"/>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9"/>
  </w:num>
  <w:num w:numId="32">
    <w:abstractNumId w:val="19"/>
  </w:num>
  <w:num w:numId="33">
    <w:abstractNumId w:val="40"/>
  </w:num>
  <w:num w:numId="34">
    <w:abstractNumId w:val="16"/>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7"/>
  </w:num>
  <w:num w:numId="38">
    <w:abstractNumId w:val="31"/>
  </w:num>
  <w:num w:numId="39">
    <w:abstractNumId w:val="27"/>
  </w:num>
  <w:num w:numId="40">
    <w:abstractNumId w:val="37"/>
  </w:num>
  <w:num w:numId="41">
    <w:abstractNumId w:val="23"/>
  </w:num>
  <w:num w:numId="42">
    <w:abstractNumId w:val="28"/>
  </w:num>
  <w:num w:numId="43">
    <w:abstractNumId w:val="3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92"/>
  <w:displayHorizontalDrawingGridEvery w:val="2"/>
  <w:characterSpacingControl w:val="doNotCompress"/>
  <w:hdrShapeDefaults>
    <o:shapedefaults v:ext="edit" spidmax="8193">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E"/>
    <w:rsid w:val="000031E0"/>
    <w:rsid w:val="00004E42"/>
    <w:rsid w:val="000115DF"/>
    <w:rsid w:val="00014EAE"/>
    <w:rsid w:val="00024CC6"/>
    <w:rsid w:val="0002637D"/>
    <w:rsid w:val="000442F9"/>
    <w:rsid w:val="00046441"/>
    <w:rsid w:val="00052CB9"/>
    <w:rsid w:val="00060E96"/>
    <w:rsid w:val="0006144D"/>
    <w:rsid w:val="00086DCD"/>
    <w:rsid w:val="000878EB"/>
    <w:rsid w:val="000901CD"/>
    <w:rsid w:val="0009063E"/>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14863"/>
    <w:rsid w:val="001159B2"/>
    <w:rsid w:val="00126E66"/>
    <w:rsid w:val="00127B5D"/>
    <w:rsid w:val="00133150"/>
    <w:rsid w:val="00133A72"/>
    <w:rsid w:val="00140861"/>
    <w:rsid w:val="001509F5"/>
    <w:rsid w:val="00154F56"/>
    <w:rsid w:val="00156E75"/>
    <w:rsid w:val="00166CF5"/>
    <w:rsid w:val="001677C2"/>
    <w:rsid w:val="00170CD7"/>
    <w:rsid w:val="001718C2"/>
    <w:rsid w:val="001777E6"/>
    <w:rsid w:val="0018175E"/>
    <w:rsid w:val="0018290E"/>
    <w:rsid w:val="00183F24"/>
    <w:rsid w:val="0019321C"/>
    <w:rsid w:val="001B059C"/>
    <w:rsid w:val="001B09F2"/>
    <w:rsid w:val="001B1494"/>
    <w:rsid w:val="001C13C3"/>
    <w:rsid w:val="001C1FB4"/>
    <w:rsid w:val="001C215C"/>
    <w:rsid w:val="001C414D"/>
    <w:rsid w:val="001E5F88"/>
    <w:rsid w:val="001F1BA8"/>
    <w:rsid w:val="001F41F1"/>
    <w:rsid w:val="001F580F"/>
    <w:rsid w:val="001F674D"/>
    <w:rsid w:val="002044DF"/>
    <w:rsid w:val="00205A58"/>
    <w:rsid w:val="00205A9D"/>
    <w:rsid w:val="00207DDE"/>
    <w:rsid w:val="002246C8"/>
    <w:rsid w:val="00231002"/>
    <w:rsid w:val="002335EA"/>
    <w:rsid w:val="0024209D"/>
    <w:rsid w:val="0026038D"/>
    <w:rsid w:val="002647A2"/>
    <w:rsid w:val="0026481C"/>
    <w:rsid w:val="00267FA0"/>
    <w:rsid w:val="00282704"/>
    <w:rsid w:val="00285D8C"/>
    <w:rsid w:val="002A163D"/>
    <w:rsid w:val="002A238F"/>
    <w:rsid w:val="002A4FA6"/>
    <w:rsid w:val="002A6C3C"/>
    <w:rsid w:val="002C5DE7"/>
    <w:rsid w:val="002D02F7"/>
    <w:rsid w:val="002F6B07"/>
    <w:rsid w:val="0030086D"/>
    <w:rsid w:val="00307966"/>
    <w:rsid w:val="00311297"/>
    <w:rsid w:val="00313315"/>
    <w:rsid w:val="003170DB"/>
    <w:rsid w:val="0032112A"/>
    <w:rsid w:val="00325AD9"/>
    <w:rsid w:val="00326486"/>
    <w:rsid w:val="00331A90"/>
    <w:rsid w:val="003369EA"/>
    <w:rsid w:val="003402E1"/>
    <w:rsid w:val="00342B0F"/>
    <w:rsid w:val="003432FF"/>
    <w:rsid w:val="0034612D"/>
    <w:rsid w:val="00347ECA"/>
    <w:rsid w:val="00350D9B"/>
    <w:rsid w:val="00351D4D"/>
    <w:rsid w:val="00352375"/>
    <w:rsid w:val="00357DD7"/>
    <w:rsid w:val="00360297"/>
    <w:rsid w:val="00370248"/>
    <w:rsid w:val="00370374"/>
    <w:rsid w:val="00373514"/>
    <w:rsid w:val="003752EB"/>
    <w:rsid w:val="00382960"/>
    <w:rsid w:val="00383D0D"/>
    <w:rsid w:val="00385DBA"/>
    <w:rsid w:val="00390FE4"/>
    <w:rsid w:val="00391176"/>
    <w:rsid w:val="003962B9"/>
    <w:rsid w:val="003B7A75"/>
    <w:rsid w:val="003C4011"/>
    <w:rsid w:val="003C4E57"/>
    <w:rsid w:val="003D13C8"/>
    <w:rsid w:val="003D29FB"/>
    <w:rsid w:val="003D5B53"/>
    <w:rsid w:val="003D5C71"/>
    <w:rsid w:val="003E3E0B"/>
    <w:rsid w:val="003F07B8"/>
    <w:rsid w:val="003F3426"/>
    <w:rsid w:val="003F6CBA"/>
    <w:rsid w:val="00405990"/>
    <w:rsid w:val="00407310"/>
    <w:rsid w:val="0041355A"/>
    <w:rsid w:val="0041513F"/>
    <w:rsid w:val="00432384"/>
    <w:rsid w:val="004324BC"/>
    <w:rsid w:val="00432790"/>
    <w:rsid w:val="00433E11"/>
    <w:rsid w:val="00441DA2"/>
    <w:rsid w:val="004779BD"/>
    <w:rsid w:val="00484621"/>
    <w:rsid w:val="00497C88"/>
    <w:rsid w:val="004A21B6"/>
    <w:rsid w:val="004A32B0"/>
    <w:rsid w:val="004A3F3B"/>
    <w:rsid w:val="004A4F22"/>
    <w:rsid w:val="004A6167"/>
    <w:rsid w:val="004B507E"/>
    <w:rsid w:val="004B5382"/>
    <w:rsid w:val="004B699C"/>
    <w:rsid w:val="004C0E5C"/>
    <w:rsid w:val="004C622A"/>
    <w:rsid w:val="004D2C1D"/>
    <w:rsid w:val="004D44FA"/>
    <w:rsid w:val="004D5C63"/>
    <w:rsid w:val="004E22C2"/>
    <w:rsid w:val="004E5986"/>
    <w:rsid w:val="004F2BC4"/>
    <w:rsid w:val="00500B47"/>
    <w:rsid w:val="00504DC9"/>
    <w:rsid w:val="005101EA"/>
    <w:rsid w:val="00520E6F"/>
    <w:rsid w:val="0052300B"/>
    <w:rsid w:val="005243D9"/>
    <w:rsid w:val="00527617"/>
    <w:rsid w:val="00534CA0"/>
    <w:rsid w:val="00537EDB"/>
    <w:rsid w:val="005450FE"/>
    <w:rsid w:val="00545AA0"/>
    <w:rsid w:val="00545D37"/>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4AB0"/>
    <w:rsid w:val="005C73B3"/>
    <w:rsid w:val="005D008D"/>
    <w:rsid w:val="005D2B17"/>
    <w:rsid w:val="005D38A8"/>
    <w:rsid w:val="005D7B3F"/>
    <w:rsid w:val="005E40D7"/>
    <w:rsid w:val="005E5CB6"/>
    <w:rsid w:val="005F038B"/>
    <w:rsid w:val="005F0B5F"/>
    <w:rsid w:val="005F405E"/>
    <w:rsid w:val="005F733A"/>
    <w:rsid w:val="006124E9"/>
    <w:rsid w:val="00615DE1"/>
    <w:rsid w:val="006175FA"/>
    <w:rsid w:val="00625A02"/>
    <w:rsid w:val="00643A84"/>
    <w:rsid w:val="00644AF7"/>
    <w:rsid w:val="006479F2"/>
    <w:rsid w:val="00653634"/>
    <w:rsid w:val="006544E5"/>
    <w:rsid w:val="00657ECA"/>
    <w:rsid w:val="00664548"/>
    <w:rsid w:val="00667C33"/>
    <w:rsid w:val="00673ED3"/>
    <w:rsid w:val="006802BF"/>
    <w:rsid w:val="00682AB3"/>
    <w:rsid w:val="00685C00"/>
    <w:rsid w:val="00686593"/>
    <w:rsid w:val="0068755B"/>
    <w:rsid w:val="006912D6"/>
    <w:rsid w:val="00691DEA"/>
    <w:rsid w:val="006B0BD2"/>
    <w:rsid w:val="006B56C2"/>
    <w:rsid w:val="006C3A42"/>
    <w:rsid w:val="006C7C28"/>
    <w:rsid w:val="006E10F8"/>
    <w:rsid w:val="006E127E"/>
    <w:rsid w:val="006E3D45"/>
    <w:rsid w:val="006E5D40"/>
    <w:rsid w:val="006F0D0D"/>
    <w:rsid w:val="006F4F0A"/>
    <w:rsid w:val="007035E9"/>
    <w:rsid w:val="00704A0F"/>
    <w:rsid w:val="0070517A"/>
    <w:rsid w:val="007108D9"/>
    <w:rsid w:val="00726559"/>
    <w:rsid w:val="0072671E"/>
    <w:rsid w:val="00726E48"/>
    <w:rsid w:val="0072742F"/>
    <w:rsid w:val="00732146"/>
    <w:rsid w:val="00735499"/>
    <w:rsid w:val="0073570C"/>
    <w:rsid w:val="007375D6"/>
    <w:rsid w:val="007450A8"/>
    <w:rsid w:val="00747063"/>
    <w:rsid w:val="00752BAA"/>
    <w:rsid w:val="0075330D"/>
    <w:rsid w:val="007562FF"/>
    <w:rsid w:val="007647C2"/>
    <w:rsid w:val="007707BC"/>
    <w:rsid w:val="007845FA"/>
    <w:rsid w:val="00791793"/>
    <w:rsid w:val="007A3AF7"/>
    <w:rsid w:val="007A4A54"/>
    <w:rsid w:val="007B0D76"/>
    <w:rsid w:val="007C16E4"/>
    <w:rsid w:val="007C2D19"/>
    <w:rsid w:val="007C61D4"/>
    <w:rsid w:val="007D5759"/>
    <w:rsid w:val="007D5EE3"/>
    <w:rsid w:val="007D7EBC"/>
    <w:rsid w:val="007E38D4"/>
    <w:rsid w:val="007E56CC"/>
    <w:rsid w:val="007E63E9"/>
    <w:rsid w:val="007F5D78"/>
    <w:rsid w:val="007F6B3A"/>
    <w:rsid w:val="00822642"/>
    <w:rsid w:val="00835027"/>
    <w:rsid w:val="00842E88"/>
    <w:rsid w:val="00846142"/>
    <w:rsid w:val="008564B1"/>
    <w:rsid w:val="00867D4A"/>
    <w:rsid w:val="00875F89"/>
    <w:rsid w:val="008766CE"/>
    <w:rsid w:val="00884279"/>
    <w:rsid w:val="00894F2F"/>
    <w:rsid w:val="00897F82"/>
    <w:rsid w:val="008A1998"/>
    <w:rsid w:val="008A4193"/>
    <w:rsid w:val="008A42FB"/>
    <w:rsid w:val="008B6318"/>
    <w:rsid w:val="008C06D6"/>
    <w:rsid w:val="008C17E4"/>
    <w:rsid w:val="008C3BDD"/>
    <w:rsid w:val="008C4CAE"/>
    <w:rsid w:val="008D3ED5"/>
    <w:rsid w:val="008D5A89"/>
    <w:rsid w:val="008E5D0B"/>
    <w:rsid w:val="008F100D"/>
    <w:rsid w:val="008F2E5E"/>
    <w:rsid w:val="008F36C4"/>
    <w:rsid w:val="008F4AEB"/>
    <w:rsid w:val="008F62A3"/>
    <w:rsid w:val="009019DF"/>
    <w:rsid w:val="00901F3F"/>
    <w:rsid w:val="00906F1D"/>
    <w:rsid w:val="00913217"/>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231C"/>
    <w:rsid w:val="00956999"/>
    <w:rsid w:val="00961A3A"/>
    <w:rsid w:val="00966BB8"/>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1D7E"/>
    <w:rsid w:val="00A067F7"/>
    <w:rsid w:val="00A13B00"/>
    <w:rsid w:val="00A2258B"/>
    <w:rsid w:val="00A24962"/>
    <w:rsid w:val="00A30550"/>
    <w:rsid w:val="00A343BA"/>
    <w:rsid w:val="00A40AB6"/>
    <w:rsid w:val="00A425AE"/>
    <w:rsid w:val="00A431B2"/>
    <w:rsid w:val="00A4342D"/>
    <w:rsid w:val="00A44B1E"/>
    <w:rsid w:val="00A60527"/>
    <w:rsid w:val="00A60879"/>
    <w:rsid w:val="00A65105"/>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01A6C"/>
    <w:rsid w:val="00B042FE"/>
    <w:rsid w:val="00B10335"/>
    <w:rsid w:val="00B10C57"/>
    <w:rsid w:val="00B10E5F"/>
    <w:rsid w:val="00B1730F"/>
    <w:rsid w:val="00B25A9D"/>
    <w:rsid w:val="00B3095D"/>
    <w:rsid w:val="00B36D07"/>
    <w:rsid w:val="00B43997"/>
    <w:rsid w:val="00B52083"/>
    <w:rsid w:val="00B56D27"/>
    <w:rsid w:val="00B570BA"/>
    <w:rsid w:val="00B61E4D"/>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32A5"/>
    <w:rsid w:val="00BD4F52"/>
    <w:rsid w:val="00BE3661"/>
    <w:rsid w:val="00BF349C"/>
    <w:rsid w:val="00BF4E61"/>
    <w:rsid w:val="00BF5A52"/>
    <w:rsid w:val="00C12171"/>
    <w:rsid w:val="00C143AE"/>
    <w:rsid w:val="00C24FD3"/>
    <w:rsid w:val="00C322E8"/>
    <w:rsid w:val="00C36867"/>
    <w:rsid w:val="00C4757B"/>
    <w:rsid w:val="00C57FE8"/>
    <w:rsid w:val="00C73768"/>
    <w:rsid w:val="00C755C7"/>
    <w:rsid w:val="00C77B36"/>
    <w:rsid w:val="00C802B8"/>
    <w:rsid w:val="00C91F49"/>
    <w:rsid w:val="00C9492A"/>
    <w:rsid w:val="00C967AE"/>
    <w:rsid w:val="00CA639C"/>
    <w:rsid w:val="00CA7FAE"/>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1D3A"/>
    <w:rsid w:val="00D63112"/>
    <w:rsid w:val="00D726C9"/>
    <w:rsid w:val="00D7607D"/>
    <w:rsid w:val="00D813E6"/>
    <w:rsid w:val="00D82F26"/>
    <w:rsid w:val="00D84CA9"/>
    <w:rsid w:val="00D95697"/>
    <w:rsid w:val="00DA1858"/>
    <w:rsid w:val="00DA1DE4"/>
    <w:rsid w:val="00DA23D3"/>
    <w:rsid w:val="00DA2C60"/>
    <w:rsid w:val="00DB0270"/>
    <w:rsid w:val="00DB0474"/>
    <w:rsid w:val="00DB5E06"/>
    <w:rsid w:val="00DB6BAC"/>
    <w:rsid w:val="00DC7292"/>
    <w:rsid w:val="00DC7EAC"/>
    <w:rsid w:val="00DD74E0"/>
    <w:rsid w:val="00DE0030"/>
    <w:rsid w:val="00DE424D"/>
    <w:rsid w:val="00DF1D94"/>
    <w:rsid w:val="00DF2B82"/>
    <w:rsid w:val="00DF3F20"/>
    <w:rsid w:val="00E15AB9"/>
    <w:rsid w:val="00E17C5E"/>
    <w:rsid w:val="00E23F19"/>
    <w:rsid w:val="00E35725"/>
    <w:rsid w:val="00E41976"/>
    <w:rsid w:val="00E45C67"/>
    <w:rsid w:val="00E51DD7"/>
    <w:rsid w:val="00E521F8"/>
    <w:rsid w:val="00E602DF"/>
    <w:rsid w:val="00E62CC9"/>
    <w:rsid w:val="00E650E5"/>
    <w:rsid w:val="00E7079D"/>
    <w:rsid w:val="00E72C99"/>
    <w:rsid w:val="00E735EB"/>
    <w:rsid w:val="00E756AB"/>
    <w:rsid w:val="00E936B4"/>
    <w:rsid w:val="00E974A6"/>
    <w:rsid w:val="00E97B49"/>
    <w:rsid w:val="00EA233A"/>
    <w:rsid w:val="00EA291A"/>
    <w:rsid w:val="00EA4E06"/>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3931"/>
    <w:rsid w:val="00F55450"/>
    <w:rsid w:val="00F6205B"/>
    <w:rsid w:val="00F652BB"/>
    <w:rsid w:val="00F71618"/>
    <w:rsid w:val="00F76885"/>
    <w:rsid w:val="00F772C4"/>
    <w:rsid w:val="00F82209"/>
    <w:rsid w:val="00F8650C"/>
    <w:rsid w:val="00F924EC"/>
    <w:rsid w:val="00FA31EE"/>
    <w:rsid w:val="00FC1AF4"/>
    <w:rsid w:val="00FC662F"/>
    <w:rsid w:val="00FC6F47"/>
    <w:rsid w:val="00FC6F99"/>
    <w:rsid w:val="00FD1F4E"/>
    <w:rsid w:val="00FD5C45"/>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8ece"/>
    </o:shapedefaults>
    <o:shapelayout v:ext="edit">
      <o:idmap v:ext="edit" data="1"/>
    </o:shapelayout>
  </w:shapeDefaults>
  <w:decimalSymbol w:val="."/>
  <w:listSeparator w:val=","/>
  <w14:docId w14:val="39B7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34"/>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E936B4"/>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character" w:styleId="FollowedHyperlink">
    <w:name w:val="FollowedHyperlink"/>
    <w:basedOn w:val="DefaultParagraphFont"/>
    <w:rsid w:val="003752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34"/>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E936B4"/>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character" w:styleId="FollowedHyperlink">
    <w:name w:val="FollowedHyperlink"/>
    <w:basedOn w:val="DefaultParagraphFont"/>
    <w:rsid w:val="00375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aisingchildren.net.au/articles/getting_dressed.html" TargetMode="External"/><Relationship Id="rId18" Type="http://schemas.openxmlformats.org/officeDocument/2006/relationships/hyperlink" Target="http://www.education.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raisingchildren.net.au/articles/pip_hygiene_babies.html"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Newslette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94</Value>
      <Value>121</Value>
      <Value>122</Value>
    </TaxCatchAll>
    <DEECD_Expired xmlns="http://schemas.microsoft.com/sharepoint/v3">false</DEECD_Expired>
    <DEECD_Keywords xmlns="http://schemas.microsoft.com/sharepoint/v3">newsletter, parents, families, independence, autonomy, VEYLDF, Victorian Early Years Learning and Development Framework, early learning</DEECD_Keywords>
    <DEECD_Description xmlns="http://schemas.microsoft.com/sharepoint/v3">Parent newsletter on encouraging children's independence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B1A1C167433248B06A869E84A8226E" ma:contentTypeVersion="6" ma:contentTypeDescription="Create a new document." ma:contentTypeScope="" ma:versionID="6249353b59567a8816557b9e70d4db99">
  <xsd:schema xmlns:xsd="http://www.w3.org/2001/XMLSchema" xmlns:xs="http://www.w3.org/2001/XMLSchema" xmlns:p="http://schemas.microsoft.com/office/2006/metadata/properties" xmlns:ns1="http://schemas.microsoft.com/sharepoint/v3" xmlns:ns2="d8aa9c39-27cc-4e68-a57d-40c4432021f4" targetNamespace="http://schemas.microsoft.com/office/2006/metadata/properties" ma:root="true" ma:fieldsID="d122efa17ddd5e95efadd156bd75092c" ns1:_="" ns2:_="">
    <xsd:import namespace="http://schemas.microsoft.com/sharepoint/v3"/>
    <xsd:import namespace="d8aa9c39-27cc-4e68-a57d-40c4432021f4"/>
    <xsd:element name="properties">
      <xsd:complexType>
        <xsd:sequence>
          <xsd:element name="documentManagement">
            <xsd:complexType>
              <xsd:all>
                <xsd:element ref="ns1:PublishingStartDate" minOccurs="0"/>
                <xsd:element ref="ns1:PublishingExpirationDate" minOccurs="0"/>
                <xsd:element ref="ns2: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a9c39-27cc-4e68-a57d-40c4432021f4" elementFormDefault="qualified">
    <xsd:import namespace="http://schemas.microsoft.com/office/2006/documentManagement/types"/>
    <xsd:import namespace="http://schemas.microsoft.com/office/infopath/2007/PartnerControls"/>
    <xsd:element name="Visible" ma:index="10" nillable="true" ma:displayName="Visible" ma:default="1" ma:internalName="Vi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25463-9529-44B6-8360-96C21FA434D3}"/>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35B4AB76-FC5F-47B3-A14B-99604BC8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aa9c39-27cc-4e68-a57d-40c44320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Newsletter-new</Template>
  <TotalTime>18</TotalTime>
  <Pages>2</Pages>
  <Words>731</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Wendy</dc:creator>
  <cp:lastModifiedBy>Knott, Alison J</cp:lastModifiedBy>
  <cp:revision>6</cp:revision>
  <cp:lastPrinted>2014-10-29T22:46:00Z</cp:lastPrinted>
  <dcterms:created xsi:type="dcterms:W3CDTF">2014-10-28T02:10:00Z</dcterms:created>
  <dcterms:modified xsi:type="dcterms:W3CDTF">2014-10-29T23:30:00Z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122;#Newsletter|21a0fe6c-5723-4766-abf8-c747cf0ed306</vt:lpwstr>
  </property>
  <property fmtid="{D5CDD505-2E9C-101B-9397-08002B2CF9AE}" pid="7" name="DEECD_SubjectCategory">
    <vt:lpwstr/>
  </property>
  <property fmtid="{D5CDD505-2E9C-101B-9397-08002B2CF9AE}" pid="8" name="DEECD_Audience">
    <vt:lpwstr>121;#Parents|61c1777f-e2da-4b73-abf4-bb4bb27b2f63</vt:lpwstr>
  </property>
</Properties>
</file>