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43" w:rsidRDefault="00315A43">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315A43">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315A43" w:rsidRDefault="0049133F">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315A43" w:rsidRDefault="00315A43">
            <w:pPr>
              <w:pStyle w:val="TableParagraph"/>
              <w:kinsoku w:val="0"/>
              <w:overflowPunct w:val="0"/>
              <w:spacing w:before="2" w:line="200" w:lineRule="exact"/>
              <w:rPr>
                <w:sz w:val="20"/>
                <w:szCs w:val="20"/>
              </w:rPr>
            </w:pPr>
          </w:p>
          <w:p w:rsidR="00315A43" w:rsidRDefault="0049133F">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315A43">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315A43" w:rsidRDefault="0049133F">
            <w:pPr>
              <w:pStyle w:val="TableParagraph"/>
              <w:kinsoku w:val="0"/>
              <w:overflowPunct w:val="0"/>
              <w:spacing w:before="84"/>
              <w:ind w:left="30" w:right="45"/>
            </w:pPr>
            <w:r>
              <w:rPr>
                <w:rFonts w:ascii="Arial" w:hAnsi="Arial" w:cs="Arial"/>
                <w:b/>
                <w:bCs/>
                <w:sz w:val="28"/>
                <w:szCs w:val="28"/>
              </w:rPr>
              <w:t>Summary data for East Gippsland (S)</w:t>
            </w:r>
          </w:p>
        </w:tc>
      </w:tr>
      <w:tr w:rsidR="00315A43">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315A43" w:rsidRDefault="0049133F">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315A43" w:rsidRDefault="00315A43">
            <w:pPr>
              <w:pStyle w:val="TableParagraph"/>
              <w:kinsoku w:val="0"/>
              <w:overflowPunct w:val="0"/>
              <w:spacing w:before="8" w:line="240" w:lineRule="exact"/>
            </w:pPr>
          </w:p>
          <w:p w:rsidR="00315A43" w:rsidRDefault="0049133F">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315A43" w:rsidRDefault="00315A43">
            <w:pPr>
              <w:pStyle w:val="TableParagraph"/>
              <w:kinsoku w:val="0"/>
              <w:overflowPunct w:val="0"/>
              <w:spacing w:before="6" w:line="240" w:lineRule="exact"/>
            </w:pPr>
          </w:p>
          <w:p w:rsidR="00315A43" w:rsidRDefault="0049133F">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315A43" w:rsidRDefault="00315A43">
            <w:pPr>
              <w:pStyle w:val="TableParagraph"/>
              <w:kinsoku w:val="0"/>
              <w:overflowPunct w:val="0"/>
              <w:spacing w:before="6" w:line="240" w:lineRule="exact"/>
            </w:pPr>
          </w:p>
          <w:p w:rsidR="00315A43" w:rsidRDefault="0049133F">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315A43">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315A43" w:rsidRDefault="00315A43"/>
        </w:tc>
      </w:tr>
      <w:tr w:rsidR="00315A43">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315A43" w:rsidRDefault="0049133F">
            <w:pPr>
              <w:pStyle w:val="TableParagraph"/>
              <w:kinsoku w:val="0"/>
              <w:overflowPunct w:val="0"/>
              <w:spacing w:before="33" w:line="244" w:lineRule="exact"/>
              <w:ind w:left="30"/>
            </w:pPr>
            <w:r>
              <w:rPr>
                <w:rFonts w:ascii="Arial" w:hAnsi="Arial" w:cs="Arial"/>
                <w:sz w:val="22"/>
                <w:szCs w:val="22"/>
              </w:rPr>
              <w:t>In the LGA of East Gippsland (S</w:t>
            </w:r>
            <w:r>
              <w:rPr>
                <w:rFonts w:ascii="Arial" w:hAnsi="Arial" w:cs="Arial"/>
                <w:spacing w:val="-1"/>
                <w:sz w:val="22"/>
                <w:szCs w:val="22"/>
              </w:rPr>
              <w:t>)</w:t>
            </w:r>
            <w:r>
              <w:rPr>
                <w:rFonts w:ascii="Arial" w:hAnsi="Arial" w:cs="Arial"/>
                <w:sz w:val="22"/>
                <w:szCs w:val="22"/>
              </w:rPr>
              <w:t>, there were</w:t>
            </w:r>
            <w:r>
              <w:rPr>
                <w:rFonts w:ascii="Arial" w:hAnsi="Arial" w:cs="Arial"/>
                <w:spacing w:val="-1"/>
                <w:sz w:val="22"/>
                <w:szCs w:val="22"/>
              </w:rPr>
              <w:t xml:space="preserve"> </w:t>
            </w:r>
            <w:r>
              <w:rPr>
                <w:rFonts w:ascii="Arial" w:hAnsi="Arial" w:cs="Arial"/>
                <w:sz w:val="22"/>
                <w:szCs w:val="22"/>
              </w:rPr>
              <w:t>470 children (0.7 %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315A43" w:rsidTr="00F9708E">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315A43" w:rsidRDefault="00315A43">
            <w:pPr>
              <w:pStyle w:val="TableParagraph"/>
              <w:kinsoku w:val="0"/>
              <w:overflowPunct w:val="0"/>
              <w:spacing w:before="2" w:line="150" w:lineRule="exact"/>
              <w:rPr>
                <w:sz w:val="15"/>
                <w:szCs w:val="15"/>
              </w:rPr>
            </w:pPr>
          </w:p>
          <w:p w:rsidR="00315A43" w:rsidRDefault="0049133F">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315A43" w:rsidRDefault="0049133F">
            <w:pPr>
              <w:pStyle w:val="TableParagraph"/>
              <w:kinsoku w:val="0"/>
              <w:overflowPunct w:val="0"/>
              <w:spacing w:before="34"/>
              <w:ind w:left="35"/>
            </w:pPr>
            <w:r>
              <w:rPr>
                <w:rFonts w:ascii="Arial" w:hAnsi="Arial" w:cs="Arial"/>
                <w:b/>
                <w:bCs/>
                <w:sz w:val="20"/>
                <w:szCs w:val="20"/>
              </w:rPr>
              <w:t>East Gippsland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315A43" w:rsidRDefault="0049133F">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315A43" w:rsidRDefault="00315A43">
            <w:pPr>
              <w:pStyle w:val="TableParagraph"/>
              <w:kinsoku w:val="0"/>
              <w:overflowPunct w:val="0"/>
              <w:spacing w:before="5" w:line="160" w:lineRule="exact"/>
              <w:rPr>
                <w:sz w:val="16"/>
                <w:szCs w:val="16"/>
              </w:rPr>
            </w:pPr>
          </w:p>
          <w:p w:rsidR="00315A43" w:rsidRDefault="0049133F">
            <w:pPr>
              <w:pStyle w:val="TableParagraph"/>
              <w:kinsoku w:val="0"/>
              <w:overflowPunct w:val="0"/>
              <w:ind w:left="291"/>
            </w:pPr>
            <w:r>
              <w:rPr>
                <w:rFonts w:ascii="Arial" w:hAnsi="Arial" w:cs="Arial"/>
                <w:b/>
                <w:bCs/>
                <w:sz w:val="20"/>
                <w:szCs w:val="20"/>
              </w:rPr>
              <w:t>VIC</w:t>
            </w:r>
          </w:p>
        </w:tc>
      </w:tr>
      <w:tr w:rsidR="00315A43" w:rsidTr="00F9708E">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315A43" w:rsidRDefault="00315A4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315A4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315A43" w:rsidRDefault="0049133F">
            <w:pPr>
              <w:pStyle w:val="TableParagraph"/>
              <w:kinsoku w:val="0"/>
              <w:overflowPunct w:val="0"/>
              <w:spacing w:before="53"/>
              <w:ind w:left="359" w:right="357"/>
              <w:jc w:val="center"/>
            </w:pPr>
            <w:r>
              <w:rPr>
                <w:rFonts w:ascii="Arial" w:hAnsi="Arial" w:cs="Arial"/>
                <w:i/>
                <w:iCs/>
                <w:sz w:val="18"/>
                <w:szCs w:val="18"/>
              </w:rPr>
              <w:t>%</w:t>
            </w:r>
          </w:p>
        </w:tc>
      </w:tr>
      <w:tr w:rsidR="00315A43" w:rsidTr="00F9708E">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424"/>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9.1</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1.6</w:t>
            </w:r>
          </w:p>
        </w:tc>
      </w:tr>
      <w:tr w:rsidR="00315A4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23"/>
            </w:pPr>
            <w:r>
              <w:rPr>
                <w:rFonts w:ascii="Arial" w:hAnsi="Arial" w:cs="Arial"/>
                <w:sz w:val="18"/>
                <w:szCs w:val="18"/>
              </w:rPr>
              <w:t>173</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36.7</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20.8</w:t>
            </w:r>
          </w:p>
        </w:tc>
      </w:tr>
      <w:tr w:rsidR="00315A4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rsidP="00F9708E">
            <w:pPr>
              <w:pStyle w:val="TableParagraph"/>
              <w:kinsoku w:val="0"/>
              <w:overflowPunct w:val="0"/>
              <w:spacing w:before="3" w:line="100" w:lineRule="exact"/>
              <w:jc w:val="center"/>
              <w:rPr>
                <w:sz w:val="10"/>
                <w:szCs w:val="10"/>
              </w:rPr>
            </w:pPr>
          </w:p>
          <w:p w:rsidR="00315A43" w:rsidRDefault="0049133F" w:rsidP="00F9708E">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rsidP="00F9708E">
            <w:pPr>
              <w:pStyle w:val="TableParagraph"/>
              <w:kinsoku w:val="0"/>
              <w:overflowPunct w:val="0"/>
              <w:spacing w:before="3" w:line="100" w:lineRule="exact"/>
              <w:jc w:val="center"/>
              <w:rPr>
                <w:sz w:val="10"/>
                <w:szCs w:val="10"/>
              </w:rPr>
            </w:pPr>
          </w:p>
          <w:p w:rsidR="00315A43" w:rsidRDefault="0049133F" w:rsidP="00F9708E">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21.5</w:t>
            </w:r>
          </w:p>
        </w:tc>
      </w:tr>
      <w:tr w:rsidR="00315A4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2.1</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8.3</w:t>
            </w:r>
          </w:p>
        </w:tc>
      </w:tr>
      <w:tr w:rsidR="00315A4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rsidP="00F9708E">
            <w:pPr>
              <w:pStyle w:val="TableParagraph"/>
              <w:kinsoku w:val="0"/>
              <w:overflowPunct w:val="0"/>
              <w:spacing w:before="3" w:line="100" w:lineRule="exact"/>
              <w:jc w:val="center"/>
              <w:rPr>
                <w:sz w:val="10"/>
                <w:szCs w:val="10"/>
              </w:rPr>
            </w:pPr>
          </w:p>
          <w:p w:rsidR="00315A43" w:rsidRDefault="0049133F" w:rsidP="00F9708E">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rsidP="00F9708E">
            <w:pPr>
              <w:pStyle w:val="TableParagraph"/>
              <w:kinsoku w:val="0"/>
              <w:overflowPunct w:val="0"/>
              <w:spacing w:before="3" w:line="100" w:lineRule="exact"/>
              <w:jc w:val="center"/>
              <w:rPr>
                <w:sz w:val="10"/>
                <w:szCs w:val="10"/>
              </w:rPr>
            </w:pPr>
          </w:p>
          <w:p w:rsidR="00315A43" w:rsidRDefault="0049133F" w:rsidP="00F9708E">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9.3</w:t>
            </w:r>
          </w:p>
        </w:tc>
      </w:tr>
      <w:tr w:rsidR="00315A4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15A43" w:rsidRDefault="0049133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2" w:line="100" w:lineRule="exact"/>
              <w:rPr>
                <w:sz w:val="10"/>
                <w:szCs w:val="10"/>
              </w:rPr>
            </w:pPr>
          </w:p>
          <w:p w:rsidR="00315A43" w:rsidRDefault="0049133F">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2" w:line="100" w:lineRule="exact"/>
              <w:rPr>
                <w:sz w:val="10"/>
                <w:szCs w:val="10"/>
              </w:rPr>
            </w:pPr>
          </w:p>
          <w:p w:rsidR="00315A43" w:rsidRDefault="0049133F">
            <w:pPr>
              <w:pStyle w:val="TableParagraph"/>
              <w:kinsoku w:val="0"/>
              <w:overflowPunct w:val="0"/>
              <w:ind w:left="424"/>
            </w:pPr>
            <w:r>
              <w:rPr>
                <w:rFonts w:ascii="Arial" w:hAnsi="Arial" w:cs="Arial"/>
                <w:sz w:val="18"/>
                <w:szCs w:val="18"/>
              </w:rPr>
              <w:t>84</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2" w:line="100" w:lineRule="exact"/>
              <w:rPr>
                <w:sz w:val="10"/>
                <w:szCs w:val="10"/>
              </w:rPr>
            </w:pPr>
          </w:p>
          <w:p w:rsidR="00315A43" w:rsidRDefault="0049133F">
            <w:pPr>
              <w:pStyle w:val="TableParagraph"/>
              <w:kinsoku w:val="0"/>
              <w:overflowPunct w:val="0"/>
              <w:ind w:left="256"/>
            </w:pPr>
            <w:r>
              <w:rPr>
                <w:rFonts w:ascii="Arial" w:hAnsi="Arial" w:cs="Arial"/>
                <w:sz w:val="18"/>
                <w:szCs w:val="18"/>
              </w:rPr>
              <w:t>17.8</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2" w:line="100" w:lineRule="exact"/>
              <w:rPr>
                <w:sz w:val="10"/>
                <w:szCs w:val="10"/>
              </w:rPr>
            </w:pPr>
          </w:p>
          <w:p w:rsidR="00315A43" w:rsidRDefault="0049133F">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315A43" w:rsidRDefault="00315A43">
            <w:pPr>
              <w:pStyle w:val="TableParagraph"/>
              <w:kinsoku w:val="0"/>
              <w:overflowPunct w:val="0"/>
              <w:spacing w:before="2" w:line="100" w:lineRule="exact"/>
              <w:rPr>
                <w:sz w:val="10"/>
                <w:szCs w:val="10"/>
              </w:rPr>
            </w:pPr>
          </w:p>
          <w:p w:rsidR="00315A43" w:rsidRDefault="0049133F">
            <w:pPr>
              <w:pStyle w:val="TableParagraph"/>
              <w:kinsoku w:val="0"/>
              <w:overflowPunct w:val="0"/>
              <w:ind w:left="256"/>
            </w:pPr>
            <w:r>
              <w:rPr>
                <w:rFonts w:ascii="Arial" w:hAnsi="Arial" w:cs="Arial"/>
                <w:sz w:val="18"/>
                <w:szCs w:val="18"/>
              </w:rPr>
              <w:t>12.0</w:t>
            </w:r>
          </w:p>
        </w:tc>
      </w:tr>
      <w:tr w:rsidR="00315A43">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315A43" w:rsidRDefault="0049133F">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15A43" w:rsidRDefault="0049133F">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5" w:line="120" w:lineRule="exact"/>
              <w:rPr>
                <w:sz w:val="12"/>
                <w:szCs w:val="12"/>
              </w:rPr>
            </w:pPr>
          </w:p>
          <w:p w:rsidR="00315A43" w:rsidRDefault="0049133F">
            <w:pPr>
              <w:pStyle w:val="TableParagraph"/>
              <w:kinsoku w:val="0"/>
              <w:overflowPunct w:val="0"/>
              <w:ind w:left="424"/>
            </w:pPr>
            <w:r>
              <w:rPr>
                <w:rFonts w:ascii="Arial" w:hAnsi="Arial" w:cs="Arial"/>
                <w:sz w:val="18"/>
                <w:szCs w:val="18"/>
              </w:rPr>
              <w:t>30</w:t>
            </w:r>
          </w:p>
        </w:tc>
        <w:tc>
          <w:tcPr>
            <w:tcW w:w="935"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5" w:line="120" w:lineRule="exact"/>
              <w:rPr>
                <w:sz w:val="12"/>
                <w:szCs w:val="12"/>
              </w:rPr>
            </w:pPr>
          </w:p>
          <w:p w:rsidR="00315A43" w:rsidRDefault="0049133F">
            <w:pPr>
              <w:pStyle w:val="TableParagraph"/>
              <w:kinsoku w:val="0"/>
              <w:overflowPunct w:val="0"/>
              <w:ind w:left="336" w:right="289"/>
              <w:jc w:val="center"/>
            </w:pPr>
            <w:r>
              <w:rPr>
                <w:rFonts w:ascii="Arial" w:hAnsi="Arial" w:cs="Arial"/>
                <w:sz w:val="18"/>
                <w:szCs w:val="18"/>
              </w:rPr>
              <w:t>6.4</w:t>
            </w:r>
          </w:p>
        </w:tc>
        <w:tc>
          <w:tcPr>
            <w:tcW w:w="936"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5" w:line="120" w:lineRule="exact"/>
              <w:rPr>
                <w:sz w:val="12"/>
                <w:szCs w:val="12"/>
              </w:rPr>
            </w:pPr>
          </w:p>
          <w:p w:rsidR="00315A43" w:rsidRDefault="0049133F">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315A43" w:rsidRDefault="00315A43">
            <w:pPr>
              <w:pStyle w:val="TableParagraph"/>
              <w:kinsoku w:val="0"/>
              <w:overflowPunct w:val="0"/>
              <w:spacing w:before="5" w:line="120" w:lineRule="exact"/>
              <w:rPr>
                <w:sz w:val="12"/>
                <w:szCs w:val="12"/>
              </w:rPr>
            </w:pPr>
          </w:p>
          <w:p w:rsidR="00315A43" w:rsidRDefault="0049133F">
            <w:pPr>
              <w:pStyle w:val="TableParagraph"/>
              <w:kinsoku w:val="0"/>
              <w:overflowPunct w:val="0"/>
              <w:ind w:left="336" w:right="289"/>
              <w:jc w:val="center"/>
            </w:pPr>
            <w:r>
              <w:rPr>
                <w:rFonts w:ascii="Arial" w:hAnsi="Arial" w:cs="Arial"/>
                <w:sz w:val="18"/>
                <w:szCs w:val="18"/>
              </w:rPr>
              <w:t>3.6</w:t>
            </w:r>
          </w:p>
        </w:tc>
      </w:tr>
      <w:tr w:rsidR="00315A43">
        <w:trPr>
          <w:trHeight w:hRule="exact" w:val="565"/>
        </w:trPr>
        <w:tc>
          <w:tcPr>
            <w:tcW w:w="11133" w:type="dxa"/>
            <w:gridSpan w:val="6"/>
            <w:tcBorders>
              <w:top w:val="single" w:sz="8" w:space="0" w:color="000000"/>
              <w:left w:val="single" w:sz="4" w:space="0" w:color="000000"/>
              <w:bottom w:val="nil"/>
              <w:right w:val="single" w:sz="6" w:space="0" w:color="000000"/>
            </w:tcBorders>
            <w:shd w:val="clear" w:color="auto" w:fill="CCC0DA"/>
          </w:tcPr>
          <w:p w:rsidR="00315A43" w:rsidRDefault="00315A43">
            <w:pPr>
              <w:pStyle w:val="TableParagraph"/>
              <w:kinsoku w:val="0"/>
              <w:overflowPunct w:val="0"/>
              <w:spacing w:before="3" w:line="140" w:lineRule="exact"/>
              <w:rPr>
                <w:sz w:val="14"/>
                <w:szCs w:val="14"/>
              </w:rPr>
            </w:pPr>
          </w:p>
          <w:p w:rsidR="00315A43" w:rsidRDefault="0049133F">
            <w:pPr>
              <w:pStyle w:val="TableParagraph"/>
              <w:kinsoku w:val="0"/>
              <w:overflowPunct w:val="0"/>
              <w:ind w:left="30" w:right="45"/>
            </w:pPr>
            <w:r>
              <w:rPr>
                <w:rFonts w:ascii="Arial" w:hAnsi="Arial" w:cs="Arial"/>
                <w:b/>
                <w:bCs/>
                <w:sz w:val="22"/>
                <w:szCs w:val="22"/>
              </w:rPr>
              <w:t>General Health</w:t>
            </w:r>
          </w:p>
        </w:tc>
      </w:tr>
      <w:tr w:rsidR="00315A43" w:rsidTr="00F453AD">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315A43" w:rsidRDefault="00315A4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315A4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315A43" w:rsidRDefault="0049133F">
            <w:pPr>
              <w:pStyle w:val="TableParagraph"/>
              <w:kinsoku w:val="0"/>
              <w:overflowPunct w:val="0"/>
              <w:spacing w:before="54"/>
              <w:ind w:left="359" w:right="357"/>
              <w:jc w:val="center"/>
            </w:pPr>
            <w:r>
              <w:rPr>
                <w:rFonts w:ascii="Arial" w:hAnsi="Arial" w:cs="Arial"/>
                <w:i/>
                <w:iCs/>
                <w:sz w:val="18"/>
                <w:szCs w:val="18"/>
              </w:rPr>
              <w:t>%</w:t>
            </w:r>
          </w:p>
        </w:tc>
      </w:tr>
      <w:tr w:rsidR="00315A43" w:rsidTr="00F453AD">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23"/>
            </w:pPr>
            <w:r>
              <w:rPr>
                <w:rFonts w:ascii="Arial" w:hAnsi="Arial" w:cs="Arial"/>
                <w:sz w:val="18"/>
                <w:szCs w:val="18"/>
              </w:rPr>
              <w:t>428</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90.9</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88.4</w:t>
            </w:r>
          </w:p>
        </w:tc>
      </w:tr>
      <w:tr w:rsidR="00315A43" w:rsidTr="00F453AD">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1.7</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2.2</w:t>
            </w:r>
          </w:p>
        </w:tc>
      </w:tr>
      <w:tr w:rsidR="00315A4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15A43" w:rsidRDefault="0049133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424"/>
            </w:pPr>
            <w:r>
              <w:rPr>
                <w:rFonts w:ascii="Arial" w:hAnsi="Arial" w:cs="Arial"/>
                <w:sz w:val="18"/>
                <w:szCs w:val="18"/>
              </w:rPr>
              <w:t>37</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7.9</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10.5</w:t>
            </w:r>
          </w:p>
        </w:tc>
      </w:tr>
      <w:tr w:rsidR="00315A4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21.6</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31.9</w:t>
            </w:r>
          </w:p>
        </w:tc>
      </w:tr>
      <w:tr w:rsidR="00315A4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15A43" w:rsidRDefault="0049133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2" w:line="100" w:lineRule="exact"/>
              <w:rPr>
                <w:sz w:val="10"/>
                <w:szCs w:val="10"/>
              </w:rPr>
            </w:pPr>
          </w:p>
          <w:p w:rsidR="00315A43" w:rsidRDefault="0049133F">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2" w:line="100" w:lineRule="exact"/>
              <w:rPr>
                <w:sz w:val="10"/>
                <w:szCs w:val="10"/>
              </w:rPr>
            </w:pPr>
          </w:p>
          <w:p w:rsidR="00315A43" w:rsidRDefault="0049133F">
            <w:pPr>
              <w:pStyle w:val="TableParagraph"/>
              <w:kinsoku w:val="0"/>
              <w:overflowPunct w:val="0"/>
              <w:ind w:left="424"/>
            </w:pPr>
            <w:r>
              <w:rPr>
                <w:rFonts w:ascii="Arial" w:hAnsi="Arial" w:cs="Arial"/>
                <w:sz w:val="18"/>
                <w:szCs w:val="18"/>
              </w:rPr>
              <w:t>60</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2" w:line="100" w:lineRule="exact"/>
              <w:rPr>
                <w:sz w:val="10"/>
                <w:szCs w:val="10"/>
              </w:rPr>
            </w:pPr>
          </w:p>
          <w:p w:rsidR="00315A43" w:rsidRDefault="0049133F">
            <w:pPr>
              <w:pStyle w:val="TableParagraph"/>
              <w:kinsoku w:val="0"/>
              <w:overflowPunct w:val="0"/>
              <w:ind w:left="256"/>
            </w:pPr>
            <w:r>
              <w:rPr>
                <w:rFonts w:ascii="Arial" w:hAnsi="Arial" w:cs="Arial"/>
                <w:sz w:val="18"/>
                <w:szCs w:val="18"/>
              </w:rPr>
              <w:t>12.7</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2" w:line="100" w:lineRule="exact"/>
              <w:rPr>
                <w:sz w:val="10"/>
                <w:szCs w:val="10"/>
              </w:rPr>
            </w:pPr>
          </w:p>
          <w:p w:rsidR="00315A43" w:rsidRDefault="0049133F">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315A43" w:rsidRDefault="00315A43">
            <w:pPr>
              <w:pStyle w:val="TableParagraph"/>
              <w:kinsoku w:val="0"/>
              <w:overflowPunct w:val="0"/>
              <w:spacing w:before="2" w:line="100" w:lineRule="exact"/>
              <w:rPr>
                <w:sz w:val="10"/>
                <w:szCs w:val="10"/>
              </w:rPr>
            </w:pPr>
          </w:p>
          <w:p w:rsidR="00315A43" w:rsidRDefault="0049133F">
            <w:pPr>
              <w:pStyle w:val="TableParagraph"/>
              <w:kinsoku w:val="0"/>
              <w:overflowPunct w:val="0"/>
              <w:ind w:left="256"/>
            </w:pPr>
            <w:r>
              <w:rPr>
                <w:rFonts w:ascii="Arial" w:hAnsi="Arial" w:cs="Arial"/>
                <w:sz w:val="18"/>
                <w:szCs w:val="18"/>
              </w:rPr>
              <w:t>13.8</w:t>
            </w:r>
          </w:p>
        </w:tc>
      </w:tr>
      <w:tr w:rsidR="00315A43">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424"/>
            </w:pPr>
            <w:r>
              <w:rPr>
                <w:rFonts w:ascii="Arial" w:hAnsi="Arial" w:cs="Arial"/>
                <w:sz w:val="18"/>
                <w:szCs w:val="18"/>
              </w:rPr>
              <w:t>26</w:t>
            </w:r>
          </w:p>
        </w:tc>
        <w:tc>
          <w:tcPr>
            <w:tcW w:w="935"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43.5</w:t>
            </w:r>
          </w:p>
        </w:tc>
        <w:tc>
          <w:tcPr>
            <w:tcW w:w="936"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52.0</w:t>
            </w:r>
          </w:p>
        </w:tc>
      </w:tr>
    </w:tbl>
    <w:p w:rsidR="00315A43" w:rsidRDefault="00315A43">
      <w:pPr>
        <w:sectPr w:rsidR="00315A43">
          <w:footerReference w:type="default" r:id="rId8"/>
          <w:pgSz w:w="11906" w:h="16840"/>
          <w:pgMar w:top="280" w:right="340" w:bottom="480" w:left="220" w:header="0" w:footer="291" w:gutter="0"/>
          <w:pgNumType w:start="1"/>
          <w:cols w:space="720"/>
          <w:noEndnote/>
        </w:sectPr>
      </w:pPr>
    </w:p>
    <w:p w:rsidR="00315A43" w:rsidRDefault="00315A43">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315A43">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15A43" w:rsidRDefault="00315A43">
            <w:pPr>
              <w:pStyle w:val="TableParagraph"/>
              <w:kinsoku w:val="0"/>
              <w:overflowPunct w:val="0"/>
              <w:spacing w:before="9" w:line="150" w:lineRule="exact"/>
              <w:rPr>
                <w:sz w:val="15"/>
                <w:szCs w:val="15"/>
              </w:rPr>
            </w:pPr>
          </w:p>
          <w:p w:rsidR="00315A43" w:rsidRDefault="0049133F">
            <w:pPr>
              <w:pStyle w:val="TableParagraph"/>
              <w:kinsoku w:val="0"/>
              <w:overflowPunct w:val="0"/>
              <w:ind w:left="30" w:right="45"/>
            </w:pPr>
            <w:r>
              <w:rPr>
                <w:rFonts w:ascii="Arial" w:hAnsi="Arial" w:cs="Arial"/>
                <w:b/>
                <w:bCs/>
                <w:sz w:val="28"/>
                <w:szCs w:val="28"/>
              </w:rPr>
              <w:t>Summary data for East Gippsland (S)</w:t>
            </w:r>
          </w:p>
        </w:tc>
      </w:tr>
      <w:tr w:rsidR="00315A43">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315A43" w:rsidRDefault="00315A43">
            <w:pPr>
              <w:pStyle w:val="TableParagraph"/>
              <w:kinsoku w:val="0"/>
              <w:overflowPunct w:val="0"/>
              <w:spacing w:before="2" w:line="140" w:lineRule="exact"/>
              <w:rPr>
                <w:sz w:val="14"/>
                <w:szCs w:val="14"/>
              </w:rPr>
            </w:pPr>
          </w:p>
          <w:p w:rsidR="00315A43" w:rsidRDefault="0049133F">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315A43" w:rsidRDefault="0049133F">
            <w:pPr>
              <w:pStyle w:val="TableParagraph"/>
              <w:kinsoku w:val="0"/>
              <w:overflowPunct w:val="0"/>
              <w:spacing w:before="23"/>
              <w:ind w:left="35"/>
            </w:pPr>
            <w:r>
              <w:rPr>
                <w:rFonts w:ascii="Arial" w:hAnsi="Arial" w:cs="Arial"/>
                <w:b/>
                <w:bCs/>
                <w:sz w:val="20"/>
                <w:szCs w:val="20"/>
              </w:rPr>
              <w:t>East Gippsland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315A43" w:rsidRDefault="0049133F">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315A43" w:rsidRDefault="00315A43">
            <w:pPr>
              <w:pStyle w:val="TableParagraph"/>
              <w:kinsoku w:val="0"/>
              <w:overflowPunct w:val="0"/>
              <w:spacing w:before="5" w:line="150" w:lineRule="exact"/>
              <w:rPr>
                <w:sz w:val="15"/>
                <w:szCs w:val="15"/>
              </w:rPr>
            </w:pPr>
          </w:p>
          <w:p w:rsidR="00315A43" w:rsidRDefault="0049133F">
            <w:pPr>
              <w:pStyle w:val="TableParagraph"/>
              <w:kinsoku w:val="0"/>
              <w:overflowPunct w:val="0"/>
              <w:ind w:left="291"/>
            </w:pPr>
            <w:r>
              <w:rPr>
                <w:rFonts w:ascii="Arial" w:hAnsi="Arial" w:cs="Arial"/>
                <w:b/>
                <w:bCs/>
                <w:sz w:val="20"/>
                <w:szCs w:val="20"/>
              </w:rPr>
              <w:t>VIC</w:t>
            </w:r>
          </w:p>
        </w:tc>
      </w:tr>
      <w:tr w:rsidR="00315A4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15A43" w:rsidRDefault="00315A4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315A4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15A43" w:rsidRDefault="0049133F">
            <w:pPr>
              <w:pStyle w:val="TableParagraph"/>
              <w:kinsoku w:val="0"/>
              <w:overflowPunct w:val="0"/>
              <w:spacing w:before="54"/>
              <w:ind w:left="359" w:right="357"/>
              <w:jc w:val="center"/>
            </w:pPr>
            <w:r>
              <w:rPr>
                <w:rFonts w:ascii="Arial" w:hAnsi="Arial" w:cs="Arial"/>
                <w:i/>
                <w:iCs/>
                <w:sz w:val="18"/>
                <w:szCs w:val="18"/>
              </w:rPr>
              <w:t>%</w:t>
            </w:r>
          </w:p>
        </w:tc>
      </w:tr>
      <w:tr w:rsidR="00315A43">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424"/>
            </w:pPr>
            <w:r>
              <w:rPr>
                <w:rFonts w:ascii="Arial" w:hAnsi="Arial" w:cs="Arial"/>
                <w:sz w:val="18"/>
                <w:szCs w:val="18"/>
              </w:rPr>
              <w:t>85</w:t>
            </w:r>
          </w:p>
        </w:tc>
        <w:tc>
          <w:tcPr>
            <w:tcW w:w="935"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18.0</w:t>
            </w:r>
          </w:p>
        </w:tc>
        <w:tc>
          <w:tcPr>
            <w:tcW w:w="936"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14.5</w:t>
            </w:r>
          </w:p>
        </w:tc>
      </w:tr>
      <w:tr w:rsidR="00315A43">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15A43" w:rsidRDefault="00315A43">
            <w:pPr>
              <w:pStyle w:val="TableParagraph"/>
              <w:kinsoku w:val="0"/>
              <w:overflowPunct w:val="0"/>
              <w:spacing w:before="1" w:line="140" w:lineRule="exact"/>
              <w:rPr>
                <w:sz w:val="14"/>
                <w:szCs w:val="14"/>
              </w:rPr>
            </w:pPr>
          </w:p>
          <w:p w:rsidR="00315A43" w:rsidRDefault="0049133F">
            <w:pPr>
              <w:pStyle w:val="TableParagraph"/>
              <w:kinsoku w:val="0"/>
              <w:overflowPunct w:val="0"/>
              <w:ind w:left="30" w:right="45"/>
            </w:pPr>
            <w:r>
              <w:rPr>
                <w:rFonts w:ascii="Arial" w:hAnsi="Arial" w:cs="Arial"/>
                <w:b/>
                <w:bCs/>
                <w:sz w:val="22"/>
                <w:szCs w:val="22"/>
              </w:rPr>
              <w:t>Speech/Language</w:t>
            </w:r>
          </w:p>
        </w:tc>
      </w:tr>
      <w:tr w:rsidR="00315A4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15A43" w:rsidRDefault="00315A4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315A4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15A43" w:rsidRDefault="0049133F">
            <w:pPr>
              <w:pStyle w:val="TableParagraph"/>
              <w:kinsoku w:val="0"/>
              <w:overflowPunct w:val="0"/>
              <w:spacing w:before="54"/>
              <w:ind w:left="359" w:right="357"/>
              <w:jc w:val="center"/>
            </w:pPr>
            <w:r>
              <w:rPr>
                <w:rFonts w:ascii="Arial" w:hAnsi="Arial" w:cs="Arial"/>
                <w:i/>
                <w:iCs/>
                <w:sz w:val="18"/>
                <w:szCs w:val="18"/>
              </w:rPr>
              <w:t>%</w:t>
            </w:r>
          </w:p>
        </w:tc>
      </w:tr>
      <w:tr w:rsidR="00315A4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424"/>
            </w:pPr>
            <w:r>
              <w:rPr>
                <w:rFonts w:ascii="Arial" w:hAnsi="Arial" w:cs="Arial"/>
                <w:sz w:val="18"/>
                <w:szCs w:val="18"/>
              </w:rPr>
              <w:t>93</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19.7</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14.2</w:t>
            </w:r>
          </w:p>
        </w:tc>
      </w:tr>
      <w:tr w:rsidR="00315A4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424"/>
            </w:pPr>
            <w:r>
              <w:rPr>
                <w:rFonts w:ascii="Arial" w:hAnsi="Arial" w:cs="Arial"/>
                <w:sz w:val="18"/>
                <w:szCs w:val="18"/>
              </w:rPr>
              <w:t>31</w:t>
            </w:r>
          </w:p>
        </w:tc>
        <w:tc>
          <w:tcPr>
            <w:tcW w:w="935"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256"/>
            </w:pPr>
            <w:r>
              <w:rPr>
                <w:rFonts w:ascii="Arial" w:hAnsi="Arial" w:cs="Arial"/>
                <w:sz w:val="18"/>
                <w:szCs w:val="18"/>
              </w:rPr>
              <w:t>33.4</w:t>
            </w:r>
          </w:p>
        </w:tc>
        <w:tc>
          <w:tcPr>
            <w:tcW w:w="936"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256"/>
            </w:pPr>
            <w:r>
              <w:rPr>
                <w:rFonts w:ascii="Arial" w:hAnsi="Arial" w:cs="Arial"/>
                <w:sz w:val="18"/>
                <w:szCs w:val="18"/>
              </w:rPr>
              <w:t>31.1</w:t>
            </w:r>
          </w:p>
        </w:tc>
      </w:tr>
      <w:tr w:rsidR="00315A43">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15A43" w:rsidRDefault="00315A43">
            <w:pPr>
              <w:pStyle w:val="TableParagraph"/>
              <w:kinsoku w:val="0"/>
              <w:overflowPunct w:val="0"/>
              <w:spacing w:before="2" w:line="140" w:lineRule="exact"/>
              <w:rPr>
                <w:sz w:val="14"/>
                <w:szCs w:val="14"/>
              </w:rPr>
            </w:pPr>
          </w:p>
          <w:p w:rsidR="00315A43" w:rsidRDefault="0049133F">
            <w:pPr>
              <w:pStyle w:val="TableParagraph"/>
              <w:kinsoku w:val="0"/>
              <w:overflowPunct w:val="0"/>
              <w:ind w:left="30" w:right="45"/>
            </w:pPr>
            <w:r>
              <w:rPr>
                <w:rFonts w:ascii="Arial" w:hAnsi="Arial" w:cs="Arial"/>
                <w:b/>
                <w:bCs/>
                <w:sz w:val="22"/>
                <w:szCs w:val="22"/>
              </w:rPr>
              <w:t>Service Use</w:t>
            </w:r>
          </w:p>
        </w:tc>
      </w:tr>
      <w:tr w:rsidR="00315A4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15A43" w:rsidRDefault="00315A4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315A4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15A43" w:rsidRDefault="0049133F">
            <w:pPr>
              <w:pStyle w:val="TableParagraph"/>
              <w:kinsoku w:val="0"/>
              <w:overflowPunct w:val="0"/>
              <w:spacing w:before="54"/>
              <w:ind w:left="359" w:right="357"/>
              <w:jc w:val="center"/>
            </w:pPr>
            <w:r>
              <w:rPr>
                <w:rFonts w:ascii="Arial" w:hAnsi="Arial" w:cs="Arial"/>
                <w:i/>
                <w:iCs/>
                <w:sz w:val="18"/>
                <w:szCs w:val="18"/>
              </w:rPr>
              <w:t>%</w:t>
            </w:r>
          </w:p>
        </w:tc>
      </w:tr>
      <w:tr w:rsidR="00315A43">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315A43" w:rsidRDefault="0049133F">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49133F">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5" w:line="120" w:lineRule="exact"/>
              <w:rPr>
                <w:sz w:val="12"/>
                <w:szCs w:val="12"/>
              </w:rPr>
            </w:pPr>
          </w:p>
          <w:p w:rsidR="00315A43" w:rsidRDefault="0049133F">
            <w:pPr>
              <w:pStyle w:val="TableParagraph"/>
              <w:kinsoku w:val="0"/>
              <w:overflowPunct w:val="0"/>
              <w:ind w:left="323"/>
            </w:pPr>
            <w:r>
              <w:rPr>
                <w:rFonts w:ascii="Arial" w:hAnsi="Arial" w:cs="Arial"/>
                <w:sz w:val="18"/>
                <w:szCs w:val="18"/>
              </w:rPr>
              <w:t>389</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5" w:line="120" w:lineRule="exact"/>
              <w:rPr>
                <w:sz w:val="12"/>
                <w:szCs w:val="12"/>
              </w:rPr>
            </w:pPr>
          </w:p>
          <w:p w:rsidR="00315A43" w:rsidRDefault="0049133F">
            <w:pPr>
              <w:pStyle w:val="TableParagraph"/>
              <w:kinsoku w:val="0"/>
              <w:overflowPunct w:val="0"/>
              <w:ind w:left="256"/>
            </w:pPr>
            <w:r>
              <w:rPr>
                <w:rFonts w:ascii="Arial" w:hAnsi="Arial" w:cs="Arial"/>
                <w:sz w:val="18"/>
                <w:szCs w:val="18"/>
              </w:rPr>
              <w:t>82.6</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5" w:line="120" w:lineRule="exact"/>
              <w:rPr>
                <w:sz w:val="12"/>
                <w:szCs w:val="12"/>
              </w:rPr>
            </w:pPr>
          </w:p>
          <w:p w:rsidR="00315A43" w:rsidRDefault="0049133F">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315A43" w:rsidRDefault="00315A43">
            <w:pPr>
              <w:pStyle w:val="TableParagraph"/>
              <w:kinsoku w:val="0"/>
              <w:overflowPunct w:val="0"/>
              <w:spacing w:before="5" w:line="120" w:lineRule="exact"/>
              <w:rPr>
                <w:sz w:val="12"/>
                <w:szCs w:val="12"/>
              </w:rPr>
            </w:pPr>
          </w:p>
          <w:p w:rsidR="00315A43" w:rsidRDefault="0049133F">
            <w:pPr>
              <w:pStyle w:val="TableParagraph"/>
              <w:kinsoku w:val="0"/>
              <w:overflowPunct w:val="0"/>
              <w:ind w:left="256"/>
            </w:pPr>
            <w:r>
              <w:rPr>
                <w:rFonts w:ascii="Arial" w:hAnsi="Arial" w:cs="Arial"/>
                <w:sz w:val="18"/>
                <w:szCs w:val="18"/>
              </w:rPr>
              <w:t>75.0</w:t>
            </w:r>
          </w:p>
        </w:tc>
      </w:tr>
      <w:tr w:rsidR="00315A4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5A43" w:rsidRDefault="0049133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2" w:line="100" w:lineRule="exact"/>
              <w:rPr>
                <w:sz w:val="10"/>
                <w:szCs w:val="10"/>
              </w:rPr>
            </w:pPr>
          </w:p>
          <w:p w:rsidR="00315A43" w:rsidRDefault="0049133F">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rsidP="00F9708E">
            <w:pPr>
              <w:pStyle w:val="TableParagraph"/>
              <w:kinsoku w:val="0"/>
              <w:overflowPunct w:val="0"/>
              <w:spacing w:before="2" w:line="100" w:lineRule="exact"/>
              <w:jc w:val="center"/>
              <w:rPr>
                <w:sz w:val="10"/>
                <w:szCs w:val="10"/>
              </w:rPr>
            </w:pPr>
          </w:p>
          <w:p w:rsidR="00315A43" w:rsidRDefault="0049133F" w:rsidP="00F9708E">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rsidP="00F9708E">
            <w:pPr>
              <w:pStyle w:val="TableParagraph"/>
              <w:kinsoku w:val="0"/>
              <w:overflowPunct w:val="0"/>
              <w:spacing w:before="2" w:line="100" w:lineRule="exact"/>
              <w:jc w:val="center"/>
              <w:rPr>
                <w:sz w:val="10"/>
                <w:szCs w:val="10"/>
              </w:rPr>
            </w:pPr>
          </w:p>
          <w:p w:rsidR="00315A43" w:rsidRDefault="0049133F" w:rsidP="00F9708E">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2" w:line="100" w:lineRule="exact"/>
              <w:rPr>
                <w:sz w:val="10"/>
                <w:szCs w:val="10"/>
              </w:rPr>
            </w:pPr>
          </w:p>
          <w:p w:rsidR="00315A43" w:rsidRDefault="0049133F">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315A43" w:rsidRDefault="00315A43">
            <w:pPr>
              <w:pStyle w:val="TableParagraph"/>
              <w:kinsoku w:val="0"/>
              <w:overflowPunct w:val="0"/>
              <w:spacing w:before="2"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0.0</w:t>
            </w:r>
          </w:p>
        </w:tc>
      </w:tr>
      <w:tr w:rsidR="00315A4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23"/>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21.5</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18.1</w:t>
            </w:r>
          </w:p>
        </w:tc>
      </w:tr>
      <w:tr w:rsidR="00315A4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5A43" w:rsidRDefault="0049133F">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323"/>
            </w:pPr>
            <w:r>
              <w:rPr>
                <w:rFonts w:ascii="Arial" w:hAnsi="Arial" w:cs="Arial"/>
                <w:sz w:val="18"/>
                <w:szCs w:val="18"/>
              </w:rPr>
              <w:t>338</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256"/>
            </w:pPr>
            <w:r>
              <w:rPr>
                <w:rFonts w:ascii="Arial" w:hAnsi="Arial" w:cs="Arial"/>
                <w:sz w:val="18"/>
                <w:szCs w:val="18"/>
              </w:rPr>
              <w:t>71.7</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256"/>
            </w:pPr>
            <w:r>
              <w:rPr>
                <w:rFonts w:ascii="Arial" w:hAnsi="Arial" w:cs="Arial"/>
                <w:sz w:val="18"/>
                <w:szCs w:val="18"/>
              </w:rPr>
              <w:t>78.9</w:t>
            </w:r>
          </w:p>
        </w:tc>
      </w:tr>
      <w:tr w:rsidR="00315A4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424"/>
            </w:pPr>
            <w:r>
              <w:rPr>
                <w:rFonts w:ascii="Arial" w:hAnsi="Arial" w:cs="Arial"/>
                <w:sz w:val="18"/>
                <w:szCs w:val="18"/>
              </w:rPr>
              <w:t>59</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12.6</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10.8</w:t>
            </w:r>
          </w:p>
        </w:tc>
      </w:tr>
      <w:tr w:rsidR="00315A4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23"/>
            </w:pPr>
            <w:r>
              <w:rPr>
                <w:rFonts w:ascii="Arial" w:hAnsi="Arial" w:cs="Arial"/>
                <w:sz w:val="18"/>
                <w:szCs w:val="18"/>
              </w:rPr>
              <w:t>260</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55.2</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50.3</w:t>
            </w:r>
          </w:p>
        </w:tc>
      </w:tr>
      <w:tr w:rsidR="00315A43">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315A43" w:rsidRDefault="0049133F">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49133F">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4" w:line="120" w:lineRule="exact"/>
              <w:rPr>
                <w:sz w:val="12"/>
                <w:szCs w:val="12"/>
              </w:rPr>
            </w:pPr>
          </w:p>
          <w:p w:rsidR="00315A43" w:rsidRDefault="0049133F">
            <w:pPr>
              <w:pStyle w:val="TableParagraph"/>
              <w:kinsoku w:val="0"/>
              <w:overflowPunct w:val="0"/>
              <w:ind w:left="424"/>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4" w:line="120" w:lineRule="exact"/>
              <w:rPr>
                <w:sz w:val="12"/>
                <w:szCs w:val="12"/>
              </w:rPr>
            </w:pPr>
          </w:p>
          <w:p w:rsidR="00315A43" w:rsidRDefault="0049133F">
            <w:pPr>
              <w:pStyle w:val="TableParagraph"/>
              <w:kinsoku w:val="0"/>
              <w:overflowPunct w:val="0"/>
              <w:ind w:left="256"/>
            </w:pPr>
            <w:r>
              <w:rPr>
                <w:rFonts w:ascii="Arial" w:hAnsi="Arial" w:cs="Arial"/>
                <w:sz w:val="18"/>
                <w:szCs w:val="18"/>
              </w:rPr>
              <w:t>10.9</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4" w:line="120" w:lineRule="exact"/>
              <w:rPr>
                <w:sz w:val="12"/>
                <w:szCs w:val="12"/>
              </w:rPr>
            </w:pPr>
          </w:p>
          <w:p w:rsidR="00315A43" w:rsidRDefault="0049133F">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315A43" w:rsidRDefault="00315A43">
            <w:pPr>
              <w:pStyle w:val="TableParagraph"/>
              <w:kinsoku w:val="0"/>
              <w:overflowPunct w:val="0"/>
              <w:spacing w:before="4" w:line="120" w:lineRule="exact"/>
              <w:rPr>
                <w:sz w:val="12"/>
                <w:szCs w:val="12"/>
              </w:rPr>
            </w:pPr>
          </w:p>
          <w:p w:rsidR="00315A43" w:rsidRDefault="0049133F">
            <w:pPr>
              <w:pStyle w:val="TableParagraph"/>
              <w:kinsoku w:val="0"/>
              <w:overflowPunct w:val="0"/>
              <w:ind w:left="256"/>
            </w:pPr>
            <w:r>
              <w:rPr>
                <w:rFonts w:ascii="Arial" w:hAnsi="Arial" w:cs="Arial"/>
                <w:sz w:val="18"/>
                <w:szCs w:val="18"/>
              </w:rPr>
              <w:t>10.0</w:t>
            </w:r>
          </w:p>
        </w:tc>
      </w:tr>
      <w:tr w:rsidR="00315A43">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315A43" w:rsidRDefault="0049133F">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15A43" w:rsidRDefault="0049133F">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5" w:line="120" w:lineRule="exact"/>
              <w:rPr>
                <w:sz w:val="12"/>
                <w:szCs w:val="12"/>
              </w:rPr>
            </w:pPr>
          </w:p>
          <w:p w:rsidR="00315A43" w:rsidRDefault="0049133F">
            <w:pPr>
              <w:pStyle w:val="TableParagraph"/>
              <w:kinsoku w:val="0"/>
              <w:overflowPunct w:val="0"/>
              <w:ind w:left="323"/>
            </w:pPr>
            <w:r>
              <w:rPr>
                <w:rFonts w:ascii="Arial" w:hAnsi="Arial" w:cs="Arial"/>
                <w:sz w:val="18"/>
                <w:szCs w:val="18"/>
              </w:rPr>
              <w:t>414</w:t>
            </w:r>
          </w:p>
        </w:tc>
        <w:tc>
          <w:tcPr>
            <w:tcW w:w="935"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5" w:line="120" w:lineRule="exact"/>
              <w:rPr>
                <w:sz w:val="12"/>
                <w:szCs w:val="12"/>
              </w:rPr>
            </w:pPr>
          </w:p>
          <w:p w:rsidR="00315A43" w:rsidRDefault="0049133F">
            <w:pPr>
              <w:pStyle w:val="TableParagraph"/>
              <w:kinsoku w:val="0"/>
              <w:overflowPunct w:val="0"/>
              <w:ind w:left="256"/>
            </w:pPr>
            <w:r>
              <w:rPr>
                <w:rFonts w:ascii="Arial" w:hAnsi="Arial" w:cs="Arial"/>
                <w:sz w:val="18"/>
                <w:szCs w:val="18"/>
              </w:rPr>
              <w:t>87.9</w:t>
            </w:r>
          </w:p>
        </w:tc>
        <w:tc>
          <w:tcPr>
            <w:tcW w:w="936"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5" w:line="120" w:lineRule="exact"/>
              <w:rPr>
                <w:sz w:val="12"/>
                <w:szCs w:val="12"/>
              </w:rPr>
            </w:pPr>
          </w:p>
          <w:p w:rsidR="00315A43" w:rsidRDefault="0049133F">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315A43" w:rsidRDefault="00315A43">
            <w:pPr>
              <w:pStyle w:val="TableParagraph"/>
              <w:kinsoku w:val="0"/>
              <w:overflowPunct w:val="0"/>
              <w:spacing w:before="5" w:line="120" w:lineRule="exact"/>
              <w:rPr>
                <w:sz w:val="12"/>
                <w:szCs w:val="12"/>
              </w:rPr>
            </w:pPr>
          </w:p>
          <w:p w:rsidR="00315A43" w:rsidRDefault="0049133F">
            <w:pPr>
              <w:pStyle w:val="TableParagraph"/>
              <w:kinsoku w:val="0"/>
              <w:overflowPunct w:val="0"/>
              <w:ind w:left="256"/>
            </w:pPr>
            <w:r>
              <w:rPr>
                <w:rFonts w:ascii="Arial" w:hAnsi="Arial" w:cs="Arial"/>
                <w:sz w:val="18"/>
                <w:szCs w:val="18"/>
              </w:rPr>
              <w:t>89.9</w:t>
            </w:r>
          </w:p>
        </w:tc>
      </w:tr>
      <w:tr w:rsidR="00315A43">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15A43" w:rsidRDefault="00315A43">
            <w:pPr>
              <w:pStyle w:val="TableParagraph"/>
              <w:kinsoku w:val="0"/>
              <w:overflowPunct w:val="0"/>
              <w:spacing w:before="1" w:line="140" w:lineRule="exact"/>
              <w:rPr>
                <w:sz w:val="14"/>
                <w:szCs w:val="14"/>
              </w:rPr>
            </w:pPr>
          </w:p>
          <w:p w:rsidR="00315A43" w:rsidRDefault="0049133F">
            <w:pPr>
              <w:pStyle w:val="TableParagraph"/>
              <w:kinsoku w:val="0"/>
              <w:overflowPunct w:val="0"/>
              <w:ind w:left="30" w:right="45"/>
            </w:pPr>
            <w:r>
              <w:rPr>
                <w:rFonts w:ascii="Arial" w:hAnsi="Arial" w:cs="Arial"/>
                <w:b/>
                <w:bCs/>
                <w:sz w:val="22"/>
                <w:szCs w:val="22"/>
              </w:rPr>
              <w:t>Behaviour and emotional wellbeing</w:t>
            </w:r>
          </w:p>
        </w:tc>
      </w:tr>
      <w:tr w:rsidR="00315A4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15A43" w:rsidRDefault="00315A4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315A4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15A43" w:rsidRDefault="0049133F">
            <w:pPr>
              <w:pStyle w:val="TableParagraph"/>
              <w:kinsoku w:val="0"/>
              <w:overflowPunct w:val="0"/>
              <w:spacing w:before="54"/>
              <w:ind w:left="359" w:right="357"/>
              <w:jc w:val="center"/>
            </w:pPr>
            <w:r>
              <w:rPr>
                <w:rFonts w:ascii="Arial" w:hAnsi="Arial" w:cs="Arial"/>
                <w:i/>
                <w:iCs/>
                <w:sz w:val="18"/>
                <w:szCs w:val="18"/>
              </w:rPr>
              <w:t>%</w:t>
            </w:r>
          </w:p>
        </w:tc>
      </w:tr>
      <w:tr w:rsidR="00315A43">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424"/>
            </w:pPr>
            <w:r>
              <w:rPr>
                <w:rFonts w:ascii="Arial" w:hAnsi="Arial" w:cs="Arial"/>
                <w:sz w:val="18"/>
                <w:szCs w:val="18"/>
              </w:rPr>
              <w:t>72</w:t>
            </w:r>
          </w:p>
        </w:tc>
        <w:tc>
          <w:tcPr>
            <w:tcW w:w="935"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15.2</w:t>
            </w:r>
          </w:p>
        </w:tc>
        <w:tc>
          <w:tcPr>
            <w:tcW w:w="936"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13.5</w:t>
            </w:r>
          </w:p>
        </w:tc>
      </w:tr>
      <w:tr w:rsidR="00315A43">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15A43" w:rsidRDefault="0049133F">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315A43">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315A43" w:rsidRDefault="0049133F">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315A43">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15A43" w:rsidRDefault="00315A43"/>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15A43" w:rsidRDefault="00315A43"/>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315A43" w:rsidRDefault="0049133F">
            <w:pPr>
              <w:pStyle w:val="TableParagraph"/>
              <w:kinsoku w:val="0"/>
              <w:overflowPunct w:val="0"/>
              <w:spacing w:before="54"/>
              <w:ind w:left="359" w:right="357"/>
              <w:jc w:val="center"/>
            </w:pPr>
            <w:r>
              <w:rPr>
                <w:rFonts w:ascii="Arial" w:hAnsi="Arial" w:cs="Arial"/>
                <w:i/>
                <w:iCs/>
                <w:sz w:val="18"/>
                <w:szCs w:val="18"/>
              </w:rPr>
              <w:t>%</w:t>
            </w:r>
          </w:p>
        </w:tc>
      </w:tr>
      <w:tr w:rsidR="00315A4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424"/>
            </w:pPr>
            <w:r>
              <w:rPr>
                <w:rFonts w:ascii="Arial" w:hAnsi="Arial" w:cs="Arial"/>
                <w:sz w:val="18"/>
                <w:szCs w:val="18"/>
              </w:rPr>
              <w:t>75</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15.9</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14.7</w:t>
            </w:r>
          </w:p>
        </w:tc>
      </w:tr>
      <w:tr w:rsidR="00315A4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15A43" w:rsidRDefault="0049133F">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323"/>
            </w:pPr>
            <w:r>
              <w:rPr>
                <w:rFonts w:ascii="Arial" w:hAnsi="Arial" w:cs="Arial"/>
                <w:sz w:val="18"/>
                <w:szCs w:val="18"/>
              </w:rPr>
              <w:t>118</w:t>
            </w:r>
          </w:p>
        </w:tc>
        <w:tc>
          <w:tcPr>
            <w:tcW w:w="935"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256"/>
            </w:pPr>
            <w:r>
              <w:rPr>
                <w:rFonts w:ascii="Arial" w:hAnsi="Arial" w:cs="Arial"/>
                <w:sz w:val="18"/>
                <w:szCs w:val="18"/>
              </w:rPr>
              <w:t>25.1</w:t>
            </w:r>
          </w:p>
        </w:tc>
        <w:tc>
          <w:tcPr>
            <w:tcW w:w="936"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256"/>
            </w:pPr>
            <w:r>
              <w:rPr>
                <w:rFonts w:ascii="Arial" w:hAnsi="Arial" w:cs="Arial"/>
                <w:sz w:val="18"/>
                <w:szCs w:val="18"/>
              </w:rPr>
              <w:t>27.1</w:t>
            </w:r>
          </w:p>
        </w:tc>
      </w:tr>
    </w:tbl>
    <w:p w:rsidR="00315A43" w:rsidRDefault="00315A43">
      <w:pPr>
        <w:sectPr w:rsidR="00315A43">
          <w:pgSz w:w="11906" w:h="16840"/>
          <w:pgMar w:top="600" w:right="320" w:bottom="480" w:left="220" w:header="0" w:footer="291" w:gutter="0"/>
          <w:cols w:space="720" w:equalWidth="0">
            <w:col w:w="11366"/>
          </w:cols>
          <w:noEndnote/>
        </w:sectPr>
      </w:pPr>
    </w:p>
    <w:p w:rsidR="00315A43" w:rsidRDefault="00315A43">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315A43">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15A43" w:rsidRDefault="00315A43">
            <w:pPr>
              <w:pStyle w:val="TableParagraph"/>
              <w:kinsoku w:val="0"/>
              <w:overflowPunct w:val="0"/>
              <w:spacing w:before="5" w:line="160" w:lineRule="exact"/>
              <w:rPr>
                <w:sz w:val="16"/>
                <w:szCs w:val="16"/>
              </w:rPr>
            </w:pPr>
          </w:p>
          <w:p w:rsidR="00315A43" w:rsidRDefault="0049133F">
            <w:pPr>
              <w:pStyle w:val="TableParagraph"/>
              <w:kinsoku w:val="0"/>
              <w:overflowPunct w:val="0"/>
              <w:ind w:left="30" w:right="45"/>
            </w:pPr>
            <w:r>
              <w:rPr>
                <w:rFonts w:ascii="Arial" w:hAnsi="Arial" w:cs="Arial"/>
                <w:b/>
                <w:bCs/>
                <w:sz w:val="28"/>
                <w:szCs w:val="28"/>
              </w:rPr>
              <w:t>Summary data for East Gippsland (S)</w:t>
            </w:r>
          </w:p>
        </w:tc>
      </w:tr>
      <w:tr w:rsidR="00315A43">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15A43" w:rsidRDefault="0049133F">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315A43">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315A43" w:rsidRDefault="0049133F">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F9708E">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315A43">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315A43" w:rsidRDefault="00315A43"/>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315A43" w:rsidRDefault="0049133F">
            <w:pPr>
              <w:pStyle w:val="TableParagraph"/>
              <w:kinsoku w:val="0"/>
              <w:overflowPunct w:val="0"/>
              <w:spacing w:before="30"/>
              <w:ind w:left="35"/>
            </w:pPr>
            <w:r>
              <w:rPr>
                <w:rFonts w:ascii="Arial" w:hAnsi="Arial" w:cs="Arial"/>
                <w:b/>
                <w:bCs/>
                <w:sz w:val="20"/>
                <w:szCs w:val="20"/>
              </w:rPr>
              <w:t>East Gippsland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315A43" w:rsidRDefault="00315A43">
            <w:pPr>
              <w:pStyle w:val="TableParagraph"/>
              <w:kinsoku w:val="0"/>
              <w:overflowPunct w:val="0"/>
              <w:spacing w:before="9" w:line="140" w:lineRule="exact"/>
              <w:rPr>
                <w:sz w:val="14"/>
                <w:szCs w:val="14"/>
              </w:rPr>
            </w:pPr>
          </w:p>
          <w:p w:rsidR="00315A43" w:rsidRDefault="0049133F">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315A43" w:rsidRDefault="00315A43">
            <w:pPr>
              <w:pStyle w:val="TableParagraph"/>
              <w:kinsoku w:val="0"/>
              <w:overflowPunct w:val="0"/>
              <w:spacing w:before="13" w:line="240" w:lineRule="exact"/>
            </w:pPr>
          </w:p>
          <w:p w:rsidR="00315A43" w:rsidRDefault="0049133F">
            <w:pPr>
              <w:pStyle w:val="TableParagraph"/>
              <w:kinsoku w:val="0"/>
              <w:overflowPunct w:val="0"/>
              <w:ind w:left="291"/>
            </w:pPr>
            <w:r>
              <w:rPr>
                <w:rFonts w:ascii="Arial" w:hAnsi="Arial" w:cs="Arial"/>
                <w:b/>
                <w:bCs/>
                <w:sz w:val="20"/>
                <w:szCs w:val="20"/>
              </w:rPr>
              <w:t>VIC</w:t>
            </w:r>
          </w:p>
        </w:tc>
      </w:tr>
      <w:tr w:rsidR="00315A4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15A43" w:rsidRDefault="00315A4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315A4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15A43" w:rsidRDefault="0049133F">
            <w:pPr>
              <w:pStyle w:val="TableParagraph"/>
              <w:kinsoku w:val="0"/>
              <w:overflowPunct w:val="0"/>
              <w:spacing w:before="54"/>
              <w:ind w:left="359" w:right="357"/>
              <w:jc w:val="center"/>
            </w:pPr>
            <w:r>
              <w:rPr>
                <w:rFonts w:ascii="Arial" w:hAnsi="Arial" w:cs="Arial"/>
                <w:i/>
                <w:iCs/>
                <w:sz w:val="18"/>
                <w:szCs w:val="18"/>
              </w:rPr>
              <w:t>%</w:t>
            </w:r>
          </w:p>
        </w:tc>
      </w:tr>
      <w:tr w:rsidR="00315A4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424"/>
            </w:pPr>
            <w:r>
              <w:rPr>
                <w:rFonts w:ascii="Arial" w:hAnsi="Arial" w:cs="Arial"/>
                <w:sz w:val="18"/>
                <w:szCs w:val="18"/>
              </w:rPr>
              <w:t>37</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7.9</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5.7</w:t>
            </w:r>
          </w:p>
        </w:tc>
      </w:tr>
      <w:tr w:rsidR="00315A4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5A43" w:rsidRDefault="0049133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2" w:line="100" w:lineRule="exact"/>
              <w:rPr>
                <w:sz w:val="10"/>
                <w:szCs w:val="10"/>
              </w:rPr>
            </w:pPr>
          </w:p>
          <w:p w:rsidR="00315A43" w:rsidRDefault="0049133F">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2" w:line="100" w:lineRule="exact"/>
              <w:rPr>
                <w:sz w:val="10"/>
                <w:szCs w:val="10"/>
              </w:rPr>
            </w:pPr>
          </w:p>
          <w:p w:rsidR="00315A43" w:rsidRDefault="0049133F">
            <w:pPr>
              <w:pStyle w:val="TableParagraph"/>
              <w:kinsoku w:val="0"/>
              <w:overflowPunct w:val="0"/>
              <w:ind w:left="424"/>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2"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6.3</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2" w:line="100" w:lineRule="exact"/>
              <w:rPr>
                <w:sz w:val="10"/>
                <w:szCs w:val="10"/>
              </w:rPr>
            </w:pPr>
          </w:p>
          <w:p w:rsidR="00315A43" w:rsidRDefault="0049133F">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315A43" w:rsidRDefault="00315A43">
            <w:pPr>
              <w:pStyle w:val="TableParagraph"/>
              <w:kinsoku w:val="0"/>
              <w:overflowPunct w:val="0"/>
              <w:spacing w:before="2"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6.5</w:t>
            </w:r>
          </w:p>
        </w:tc>
      </w:tr>
      <w:tr w:rsidR="00315A4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424"/>
            </w:pPr>
            <w:r>
              <w:rPr>
                <w:rFonts w:ascii="Arial" w:hAnsi="Arial" w:cs="Arial"/>
                <w:sz w:val="18"/>
                <w:szCs w:val="18"/>
              </w:rPr>
              <w:t>50</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10.6</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7.2</w:t>
            </w:r>
          </w:p>
        </w:tc>
      </w:tr>
      <w:tr w:rsidR="00315A4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5A43" w:rsidRDefault="0049133F">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424"/>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256"/>
            </w:pPr>
            <w:r>
              <w:rPr>
                <w:rFonts w:ascii="Arial" w:hAnsi="Arial" w:cs="Arial"/>
                <w:sz w:val="18"/>
                <w:szCs w:val="18"/>
              </w:rPr>
              <w:t>10.8</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8.2</w:t>
            </w:r>
          </w:p>
        </w:tc>
      </w:tr>
      <w:tr w:rsidR="00315A4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3.6</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2.9</w:t>
            </w:r>
          </w:p>
        </w:tc>
      </w:tr>
      <w:tr w:rsidR="00315A4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424"/>
            </w:pPr>
            <w:r>
              <w:rPr>
                <w:rFonts w:ascii="Arial" w:hAnsi="Arial" w:cs="Arial"/>
                <w:sz w:val="18"/>
                <w:szCs w:val="18"/>
              </w:rPr>
              <w:t>36</w:t>
            </w:r>
          </w:p>
        </w:tc>
        <w:tc>
          <w:tcPr>
            <w:tcW w:w="935"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7.6</w:t>
            </w:r>
          </w:p>
        </w:tc>
        <w:tc>
          <w:tcPr>
            <w:tcW w:w="936"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4.6</w:t>
            </w:r>
          </w:p>
        </w:tc>
      </w:tr>
      <w:tr w:rsidR="00315A43">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15A43" w:rsidRDefault="0049133F">
            <w:pPr>
              <w:pStyle w:val="TableParagraph"/>
              <w:kinsoku w:val="0"/>
              <w:overflowPunct w:val="0"/>
              <w:spacing w:before="59"/>
              <w:ind w:left="30" w:right="45"/>
            </w:pPr>
            <w:r>
              <w:rPr>
                <w:rFonts w:ascii="Arial" w:hAnsi="Arial" w:cs="Arial"/>
                <w:b/>
                <w:bCs/>
                <w:sz w:val="22"/>
                <w:szCs w:val="22"/>
              </w:rPr>
              <w:t>Family Stress</w:t>
            </w:r>
          </w:p>
        </w:tc>
      </w:tr>
      <w:tr w:rsidR="00315A43">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15A43" w:rsidRDefault="00315A43"/>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15A43" w:rsidRDefault="00315A43"/>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315A43" w:rsidRDefault="0049133F">
            <w:pPr>
              <w:pStyle w:val="TableParagraph"/>
              <w:kinsoku w:val="0"/>
              <w:overflowPunct w:val="0"/>
              <w:spacing w:before="54"/>
              <w:ind w:left="359" w:right="357"/>
              <w:jc w:val="center"/>
            </w:pPr>
            <w:r>
              <w:rPr>
                <w:rFonts w:ascii="Arial" w:hAnsi="Arial" w:cs="Arial"/>
                <w:i/>
                <w:iCs/>
                <w:sz w:val="18"/>
                <w:szCs w:val="18"/>
              </w:rPr>
              <w:t>%</w:t>
            </w:r>
          </w:p>
        </w:tc>
      </w:tr>
      <w:tr w:rsidR="00315A43">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15A43" w:rsidRDefault="0049133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F9708E">
            <w:pPr>
              <w:pStyle w:val="TableParagraph"/>
              <w:kinsoku w:val="0"/>
              <w:overflowPunct w:val="0"/>
              <w:ind w:left="30"/>
            </w:pPr>
            <w:r>
              <w:rPr>
                <w:rFonts w:ascii="Arial" w:hAnsi="Arial" w:cs="Arial"/>
                <w:sz w:val="18"/>
                <w:szCs w:val="18"/>
              </w:rPr>
              <w:t>Families</w:t>
            </w:r>
            <w:r w:rsidR="0049133F">
              <w:rPr>
                <w:rFonts w:ascii="Arial" w:hAnsi="Arial" w:cs="Arial"/>
                <w:sz w:val="18"/>
                <w:szCs w:val="18"/>
              </w:rPr>
              <w:t xml:space="preserve"> experiencing high or very high stress </w:t>
            </w:r>
            <w:r>
              <w:rPr>
                <w:rFonts w:ascii="Arial" w:hAnsi="Arial" w:cs="Arial"/>
                <w:sz w:val="18"/>
                <w:szCs w:val="18"/>
              </w:rPr>
              <w:t>during</w:t>
            </w:r>
            <w:r w:rsidR="0049133F">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424"/>
            </w:pPr>
            <w:r>
              <w:rPr>
                <w:rFonts w:ascii="Arial" w:hAnsi="Arial" w:cs="Arial"/>
                <w:sz w:val="18"/>
                <w:szCs w:val="18"/>
              </w:rPr>
              <w:t>56</w:t>
            </w:r>
          </w:p>
        </w:tc>
        <w:tc>
          <w:tcPr>
            <w:tcW w:w="935"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11.9</w:t>
            </w:r>
          </w:p>
        </w:tc>
        <w:tc>
          <w:tcPr>
            <w:tcW w:w="936"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256"/>
            </w:pPr>
            <w:r>
              <w:rPr>
                <w:rFonts w:ascii="Arial" w:hAnsi="Arial" w:cs="Arial"/>
                <w:sz w:val="18"/>
                <w:szCs w:val="18"/>
              </w:rPr>
              <w:t>11.0</w:t>
            </w:r>
          </w:p>
        </w:tc>
      </w:tr>
      <w:tr w:rsidR="00315A43">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315A43" w:rsidRDefault="0049133F">
            <w:pPr>
              <w:pStyle w:val="TableParagraph"/>
              <w:kinsoku w:val="0"/>
              <w:overflowPunct w:val="0"/>
              <w:spacing w:before="32" w:line="224" w:lineRule="exact"/>
              <w:ind w:left="30"/>
            </w:pPr>
            <w:r>
              <w:rPr>
                <w:rFonts w:ascii="Arial" w:hAnsi="Arial" w:cs="Arial"/>
                <w:i/>
                <w:iCs/>
                <w:sz w:val="20"/>
                <w:szCs w:val="20"/>
              </w:rPr>
              <w:t>The following shows the results reported by parents when asked whether their child had experienced any of the following stressors:</w:t>
            </w:r>
          </w:p>
        </w:tc>
      </w:tr>
      <w:tr w:rsidR="00315A43">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15A43" w:rsidRDefault="00315A43"/>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15A43" w:rsidRDefault="00315A43"/>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15A43" w:rsidRDefault="0049133F">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315A43" w:rsidRDefault="0049133F">
            <w:pPr>
              <w:pStyle w:val="TableParagraph"/>
              <w:kinsoku w:val="0"/>
              <w:overflowPunct w:val="0"/>
              <w:spacing w:before="53"/>
              <w:ind w:left="5"/>
              <w:jc w:val="center"/>
            </w:pPr>
            <w:r>
              <w:rPr>
                <w:rFonts w:ascii="Arial" w:hAnsi="Arial" w:cs="Arial"/>
                <w:i/>
                <w:iCs/>
                <w:sz w:val="18"/>
                <w:szCs w:val="18"/>
              </w:rPr>
              <w:t>%</w:t>
            </w:r>
          </w:p>
        </w:tc>
      </w:tr>
      <w:tr w:rsidR="00315A4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5.9</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315A43" w:rsidRDefault="00315A43">
            <w:pPr>
              <w:pStyle w:val="TableParagraph"/>
              <w:kinsoku w:val="0"/>
              <w:overflowPunct w:val="0"/>
              <w:spacing w:before="4" w:line="100" w:lineRule="exact"/>
              <w:rPr>
                <w:sz w:val="10"/>
                <w:szCs w:val="10"/>
              </w:rPr>
            </w:pPr>
          </w:p>
          <w:p w:rsidR="00315A43" w:rsidRDefault="0049133F">
            <w:pPr>
              <w:pStyle w:val="TableParagraph"/>
              <w:kinsoku w:val="0"/>
              <w:overflowPunct w:val="0"/>
              <w:ind w:left="336" w:right="286"/>
              <w:jc w:val="center"/>
            </w:pPr>
            <w:r>
              <w:rPr>
                <w:rFonts w:ascii="Arial" w:hAnsi="Arial" w:cs="Arial"/>
                <w:sz w:val="18"/>
                <w:szCs w:val="18"/>
              </w:rPr>
              <w:t>3.6</w:t>
            </w:r>
          </w:p>
        </w:tc>
      </w:tr>
      <w:tr w:rsidR="00315A4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4.9</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6" w:right="286"/>
              <w:jc w:val="center"/>
            </w:pPr>
            <w:r>
              <w:rPr>
                <w:rFonts w:ascii="Arial" w:hAnsi="Arial" w:cs="Arial"/>
                <w:sz w:val="18"/>
                <w:szCs w:val="18"/>
              </w:rPr>
              <w:t>3.3</w:t>
            </w:r>
          </w:p>
        </w:tc>
      </w:tr>
      <w:tr w:rsidR="00315A4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2.1</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6" w:right="286"/>
              <w:jc w:val="center"/>
            </w:pPr>
            <w:r>
              <w:rPr>
                <w:rFonts w:ascii="Arial" w:hAnsi="Arial" w:cs="Arial"/>
                <w:sz w:val="18"/>
                <w:szCs w:val="18"/>
              </w:rPr>
              <w:t>1.2</w:t>
            </w:r>
          </w:p>
        </w:tc>
      </w:tr>
      <w:tr w:rsidR="00315A4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5A43" w:rsidRDefault="0049133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6" w:right="286"/>
              <w:jc w:val="center"/>
            </w:pPr>
            <w:r>
              <w:rPr>
                <w:rFonts w:ascii="Arial" w:hAnsi="Arial" w:cs="Arial"/>
                <w:sz w:val="18"/>
                <w:szCs w:val="18"/>
              </w:rPr>
              <w:t>3.1</w:t>
            </w:r>
          </w:p>
        </w:tc>
      </w:tr>
      <w:tr w:rsidR="00315A4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5.3</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6" w:right="286"/>
              <w:jc w:val="center"/>
            </w:pPr>
            <w:r>
              <w:rPr>
                <w:rFonts w:ascii="Arial" w:hAnsi="Arial" w:cs="Arial"/>
                <w:sz w:val="18"/>
                <w:szCs w:val="18"/>
              </w:rPr>
              <w:t>3.1</w:t>
            </w:r>
          </w:p>
        </w:tc>
      </w:tr>
      <w:tr w:rsidR="00315A4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5A43" w:rsidRDefault="0049133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5A43" w:rsidRDefault="00315A43">
            <w:pPr>
              <w:pStyle w:val="TableParagraph"/>
              <w:kinsoku w:val="0"/>
              <w:overflowPunct w:val="0"/>
              <w:spacing w:before="2" w:line="100" w:lineRule="exact"/>
              <w:rPr>
                <w:sz w:val="10"/>
                <w:szCs w:val="10"/>
              </w:rPr>
            </w:pPr>
          </w:p>
          <w:p w:rsidR="00315A43" w:rsidRDefault="0049133F">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2" w:line="100" w:lineRule="exact"/>
              <w:rPr>
                <w:sz w:val="10"/>
                <w:szCs w:val="10"/>
              </w:rPr>
            </w:pPr>
          </w:p>
          <w:p w:rsidR="00315A43" w:rsidRDefault="0049133F">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2"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1.3</w:t>
            </w:r>
          </w:p>
        </w:tc>
        <w:tc>
          <w:tcPr>
            <w:tcW w:w="936" w:type="dxa"/>
            <w:tcBorders>
              <w:top w:val="single" w:sz="8" w:space="0" w:color="D2D2D2"/>
              <w:left w:val="single" w:sz="8" w:space="0" w:color="D2D2D2"/>
              <w:bottom w:val="single" w:sz="8" w:space="0" w:color="D2D2D2"/>
              <w:right w:val="single" w:sz="8" w:space="0" w:color="D2D2D2"/>
            </w:tcBorders>
          </w:tcPr>
          <w:p w:rsidR="00315A43" w:rsidRDefault="00315A43">
            <w:pPr>
              <w:pStyle w:val="TableParagraph"/>
              <w:kinsoku w:val="0"/>
              <w:overflowPunct w:val="0"/>
              <w:spacing w:before="2" w:line="100" w:lineRule="exact"/>
              <w:rPr>
                <w:sz w:val="10"/>
                <w:szCs w:val="10"/>
              </w:rPr>
            </w:pPr>
          </w:p>
          <w:p w:rsidR="00315A43" w:rsidRDefault="0049133F">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315A43" w:rsidRDefault="00315A43">
            <w:pPr>
              <w:pStyle w:val="TableParagraph"/>
              <w:kinsoku w:val="0"/>
              <w:overflowPunct w:val="0"/>
              <w:spacing w:before="2" w:line="100" w:lineRule="exact"/>
              <w:rPr>
                <w:sz w:val="10"/>
                <w:szCs w:val="10"/>
              </w:rPr>
            </w:pPr>
          </w:p>
          <w:p w:rsidR="00315A43" w:rsidRDefault="0049133F">
            <w:pPr>
              <w:pStyle w:val="TableParagraph"/>
              <w:kinsoku w:val="0"/>
              <w:overflowPunct w:val="0"/>
              <w:ind w:left="336" w:right="286"/>
              <w:jc w:val="center"/>
            </w:pPr>
            <w:r>
              <w:rPr>
                <w:rFonts w:ascii="Arial" w:hAnsi="Arial" w:cs="Arial"/>
                <w:sz w:val="18"/>
                <w:szCs w:val="18"/>
              </w:rPr>
              <w:t>1.0</w:t>
            </w:r>
          </w:p>
        </w:tc>
      </w:tr>
      <w:tr w:rsidR="00315A4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15A43" w:rsidRDefault="004913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424"/>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6" w:right="289"/>
              <w:jc w:val="center"/>
            </w:pPr>
            <w:r>
              <w:rPr>
                <w:rFonts w:ascii="Arial" w:hAnsi="Arial" w:cs="Arial"/>
                <w:sz w:val="18"/>
                <w:szCs w:val="18"/>
              </w:rPr>
              <w:t>8.3</w:t>
            </w:r>
          </w:p>
        </w:tc>
        <w:tc>
          <w:tcPr>
            <w:tcW w:w="936" w:type="dxa"/>
            <w:tcBorders>
              <w:top w:val="single" w:sz="8" w:space="0" w:color="D2D2D2"/>
              <w:left w:val="single" w:sz="8" w:space="0" w:color="D2D2D2"/>
              <w:bottom w:val="single" w:sz="8" w:space="0" w:color="000000"/>
              <w:right w:val="single" w:sz="8" w:space="0" w:color="D2D2D2"/>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315A43" w:rsidRDefault="00315A43">
            <w:pPr>
              <w:pStyle w:val="TableParagraph"/>
              <w:kinsoku w:val="0"/>
              <w:overflowPunct w:val="0"/>
              <w:spacing w:before="3" w:line="100" w:lineRule="exact"/>
              <w:rPr>
                <w:sz w:val="10"/>
                <w:szCs w:val="10"/>
              </w:rPr>
            </w:pPr>
          </w:p>
          <w:p w:rsidR="00315A43" w:rsidRDefault="0049133F">
            <w:pPr>
              <w:pStyle w:val="TableParagraph"/>
              <w:kinsoku w:val="0"/>
              <w:overflowPunct w:val="0"/>
              <w:ind w:left="336" w:right="286"/>
              <w:jc w:val="center"/>
            </w:pPr>
            <w:r>
              <w:rPr>
                <w:rFonts w:ascii="Arial" w:hAnsi="Arial" w:cs="Arial"/>
                <w:sz w:val="18"/>
                <w:szCs w:val="18"/>
              </w:rPr>
              <w:t>6.9</w:t>
            </w:r>
          </w:p>
        </w:tc>
      </w:tr>
      <w:tr w:rsidR="00315A43">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315A43" w:rsidRDefault="00315A43">
            <w:pPr>
              <w:pStyle w:val="TableParagraph"/>
              <w:kinsoku w:val="0"/>
              <w:overflowPunct w:val="0"/>
              <w:spacing w:line="200" w:lineRule="exact"/>
              <w:rPr>
                <w:sz w:val="20"/>
                <w:szCs w:val="20"/>
              </w:rPr>
            </w:pPr>
          </w:p>
          <w:p w:rsidR="00315A43" w:rsidRDefault="00315A43">
            <w:pPr>
              <w:pStyle w:val="TableParagraph"/>
              <w:kinsoku w:val="0"/>
              <w:overflowPunct w:val="0"/>
              <w:spacing w:before="18" w:line="240" w:lineRule="exact"/>
            </w:pPr>
          </w:p>
          <w:p w:rsidR="00DC6CA2" w:rsidRDefault="00DC6CA2" w:rsidP="00DC6CA2">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DC6CA2" w:rsidRDefault="00DC6CA2" w:rsidP="00DC6CA2">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315A43" w:rsidRDefault="00DC6CA2" w:rsidP="00DC6CA2">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315A43">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315A43" w:rsidRDefault="00315A43">
            <w:pPr>
              <w:pStyle w:val="TableParagraph"/>
              <w:kinsoku w:val="0"/>
              <w:overflowPunct w:val="0"/>
              <w:spacing w:line="200" w:lineRule="exact"/>
              <w:rPr>
                <w:sz w:val="20"/>
                <w:szCs w:val="20"/>
              </w:rPr>
            </w:pPr>
          </w:p>
          <w:p w:rsidR="00315A43" w:rsidRDefault="00315A43">
            <w:pPr>
              <w:pStyle w:val="TableParagraph"/>
              <w:kinsoku w:val="0"/>
              <w:overflowPunct w:val="0"/>
              <w:spacing w:before="15" w:line="240" w:lineRule="exact"/>
            </w:pPr>
          </w:p>
          <w:p w:rsidR="00315A43" w:rsidRDefault="0049133F">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315A43" w:rsidRDefault="0049133F">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315A43" w:rsidRDefault="00315A43"/>
    <w:sectPr w:rsidR="00315A43">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43" w:rsidRDefault="0049133F">
      <w:r>
        <w:separator/>
      </w:r>
    </w:p>
  </w:endnote>
  <w:endnote w:type="continuationSeparator" w:id="0">
    <w:p w:rsidR="00315A43" w:rsidRDefault="0049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43" w:rsidRDefault="0049133F">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A43" w:rsidRDefault="0049133F">
                          <w:pPr>
                            <w:pStyle w:val="BodyText"/>
                            <w:kinsoku w:val="0"/>
                            <w:overflowPunct w:val="0"/>
                            <w:spacing w:line="224" w:lineRule="exact"/>
                          </w:pPr>
                          <w:r>
                            <w:t xml:space="preserve">Page </w:t>
                          </w:r>
                          <w:r>
                            <w:fldChar w:fldCharType="begin"/>
                          </w:r>
                          <w:r>
                            <w:instrText xml:space="preserve"> PAGE </w:instrText>
                          </w:r>
                          <w:r>
                            <w:fldChar w:fldCharType="separate"/>
                          </w:r>
                          <w:r w:rsidR="00DC6CA2">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315A43" w:rsidRDefault="0049133F">
                    <w:pPr>
                      <w:pStyle w:val="BodyText"/>
                      <w:kinsoku w:val="0"/>
                      <w:overflowPunct w:val="0"/>
                      <w:spacing w:line="224" w:lineRule="exact"/>
                    </w:pPr>
                    <w:r>
                      <w:t xml:space="preserve">Page </w:t>
                    </w:r>
                    <w:r>
                      <w:fldChar w:fldCharType="begin"/>
                    </w:r>
                    <w:r>
                      <w:instrText xml:space="preserve"> PAGE </w:instrText>
                    </w:r>
                    <w:r>
                      <w:fldChar w:fldCharType="separate"/>
                    </w:r>
                    <w:r w:rsidR="00DC6CA2">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43" w:rsidRDefault="0049133F">
      <w:r>
        <w:separator/>
      </w:r>
    </w:p>
  </w:footnote>
  <w:footnote w:type="continuationSeparator" w:id="0">
    <w:p w:rsidR="00315A43" w:rsidRDefault="00491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3F"/>
    <w:rsid w:val="00315A43"/>
    <w:rsid w:val="0049133F"/>
    <w:rsid w:val="00DC6CA2"/>
    <w:rsid w:val="00F453AD"/>
    <w:rsid w:val="00F97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4913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491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3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F418CBB-4BEE-4E66-8452-AD17AAE74D5E}"/>
</file>

<file path=customXml/itemProps2.xml><?xml version="1.0" encoding="utf-8"?>
<ds:datastoreItem xmlns:ds="http://schemas.openxmlformats.org/officeDocument/2006/customXml" ds:itemID="{D17E7D92-EB98-4188-BEB0-29D59577D728}"/>
</file>

<file path=customXml/itemProps3.xml><?xml version="1.0" encoding="utf-8"?>
<ds:datastoreItem xmlns:ds="http://schemas.openxmlformats.org/officeDocument/2006/customXml" ds:itemID="{FFC167C3-8B14-49BD-8B01-41470A501928}"/>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2015-09-17T02:09:00Z</dcterms:created>
  <dcterms:modified xsi:type="dcterms:W3CDTF">2015-09-28T01:16:00Z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