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3F8B6" w14:textId="77777777" w:rsidR="009A26D2" w:rsidRDefault="009A26D2" w:rsidP="009A26D2">
      <w:pPr>
        <w:pStyle w:val="Heading1"/>
      </w:pPr>
      <w:bookmarkStart w:id="0" w:name="_Toc489887338"/>
      <w:r>
        <w:rPr>
          <w:caps w:val="0"/>
        </w:rPr>
        <w:t>SAFE SCHOOLS – PROGRAM PARTICIPATION PLAN</w:t>
      </w:r>
      <w:bookmarkEnd w:id="0"/>
    </w:p>
    <w:p w14:paraId="146A6487" w14:textId="77777777" w:rsidR="009A26D2" w:rsidRDefault="009A26D2" w:rsidP="009A26D2">
      <w:pPr>
        <w:pStyle w:val="Heading2"/>
      </w:pPr>
      <w:bookmarkStart w:id="1" w:name="_GoBack"/>
      <w:bookmarkEnd w:id="1"/>
      <w:r>
        <w:t>Step 1 – Develop your commitment statement</w:t>
      </w:r>
    </w:p>
    <w:p w14:paraId="509F4D02" w14:textId="77777777" w:rsidR="009A26D2" w:rsidRDefault="009A26D2" w:rsidP="009A26D2">
      <w:pPr>
        <w:pStyle w:val="ESBodyText"/>
      </w:pPr>
      <w:r>
        <w:t>Make sure your statement explicitly states your commitment to LGBTI students (or students who identify as same sex attracted, intersex and gender diverse).</w:t>
      </w:r>
    </w:p>
    <w:p w14:paraId="0A5A27E3" w14:textId="77777777" w:rsidR="009A26D2" w:rsidRDefault="009A26D2" w:rsidP="009A26D2">
      <w:pPr>
        <w:pStyle w:val="ESBodyText"/>
      </w:pPr>
      <w:r>
        <w:t xml:space="preserve">Our commitment statement is: </w:t>
      </w:r>
    </w:p>
    <w:p w14:paraId="3FB8E0FE" w14:textId="77777777" w:rsidR="009A26D2" w:rsidRDefault="009A26D2" w:rsidP="009A26D2">
      <w:pPr>
        <w:pStyle w:val="ESBodyText"/>
      </w:pPr>
    </w:p>
    <w:p w14:paraId="329C4C96" w14:textId="77777777" w:rsidR="009A26D2" w:rsidRDefault="009A26D2" w:rsidP="009A26D2">
      <w:pPr>
        <w:pStyle w:val="Heading2"/>
      </w:pPr>
      <w:r>
        <w:t>Step 2 – Outline your actions</w:t>
      </w:r>
    </w:p>
    <w:p w14:paraId="3132E7F1" w14:textId="77777777" w:rsidR="009A26D2" w:rsidRDefault="009A26D2" w:rsidP="009A26D2">
      <w:pPr>
        <w:pStyle w:val="ESBodyText"/>
      </w:pPr>
      <w:r>
        <w:t>Use the ideas in this document or develop your own. Please also outline what you are already doing.</w:t>
      </w:r>
    </w:p>
    <w:p w14:paraId="08F8CD0A" w14:textId="77777777" w:rsidR="009A26D2" w:rsidRDefault="009A26D2" w:rsidP="009A26D2">
      <w:pPr>
        <w:pStyle w:val="ESBodyText"/>
      </w:pPr>
      <w:r>
        <w:t xml:space="preserve">Currently our school supports LGBTI inclusion by: </w:t>
      </w:r>
    </w:p>
    <w:p w14:paraId="4BDEACDC" w14:textId="77777777" w:rsidR="009A26D2" w:rsidRDefault="009A26D2" w:rsidP="009A26D2">
      <w:pPr>
        <w:pStyle w:val="ESBodyText"/>
      </w:pPr>
    </w:p>
    <w:p w14:paraId="389A3E8D" w14:textId="77777777" w:rsidR="009A26D2" w:rsidRDefault="009A26D2" w:rsidP="009A26D2">
      <w:pPr>
        <w:pStyle w:val="ESBodyText"/>
      </w:pPr>
      <w:r>
        <w:t>Our school will take the following new actions to meet our commitment:</w:t>
      </w:r>
    </w:p>
    <w:p w14:paraId="105E7DC5" w14:textId="77777777" w:rsidR="009A26D2" w:rsidRDefault="009A26D2" w:rsidP="009A26D2">
      <w:pPr>
        <w:pStyle w:val="ESBodyText"/>
      </w:pPr>
    </w:p>
    <w:p w14:paraId="140B9A2D" w14:textId="77777777" w:rsidR="009A26D2" w:rsidRDefault="009A26D2" w:rsidP="009A26D2">
      <w:pPr>
        <w:pStyle w:val="Heading2"/>
      </w:pPr>
      <w:r>
        <w:t xml:space="preserve">Step 3 –Identify the outcomes your school would like to see </w:t>
      </w:r>
    </w:p>
    <w:p w14:paraId="1C267F40" w14:textId="77777777" w:rsidR="009A26D2" w:rsidRDefault="009A26D2" w:rsidP="009A26D2">
      <w:pPr>
        <w:pStyle w:val="ESBodyText"/>
      </w:pPr>
      <w:r>
        <w:t>The outcomes we would like to see at our school are:</w:t>
      </w:r>
    </w:p>
    <w:p w14:paraId="0BEC77FF" w14:textId="77777777" w:rsidR="009A26D2" w:rsidRDefault="009A26D2" w:rsidP="009A26D2">
      <w:pPr>
        <w:pStyle w:val="Heading2"/>
      </w:pPr>
      <w:r>
        <w:t xml:space="preserve">Step 4 – Indicate how you will communicate your school’s work </w:t>
      </w:r>
    </w:p>
    <w:p w14:paraId="09C41887" w14:textId="77777777" w:rsidR="009A26D2" w:rsidRDefault="009A26D2" w:rsidP="009A26D2">
      <w:pPr>
        <w:pStyle w:val="ESBodyText"/>
      </w:pPr>
      <w:r>
        <w:t>We will communicate the commitment statement, actions, and intended outcomes to the school community by:</w:t>
      </w:r>
    </w:p>
    <w:p w14:paraId="42EDB0EF" w14:textId="77777777" w:rsidR="009A26D2" w:rsidRDefault="009A26D2" w:rsidP="009A26D2">
      <w:pPr>
        <w:pStyle w:val="ESBodyText"/>
      </w:pPr>
    </w:p>
    <w:p w14:paraId="33A99C03" w14:textId="77777777" w:rsidR="009A26D2" w:rsidRPr="00DB59AD" w:rsidRDefault="009A26D2" w:rsidP="009A26D2">
      <w:pPr>
        <w:pStyle w:val="ESBodyText"/>
        <w:rPr>
          <w:b/>
        </w:rPr>
      </w:pPr>
      <w:r w:rsidRPr="00DB59AD">
        <w:rPr>
          <w:b/>
        </w:rPr>
        <w:t>School name:</w:t>
      </w:r>
    </w:p>
    <w:p w14:paraId="0CD2FB1B" w14:textId="77777777" w:rsidR="009A26D2" w:rsidRPr="00DB59AD" w:rsidRDefault="009A26D2" w:rsidP="009A26D2">
      <w:pPr>
        <w:pStyle w:val="ESBodyText"/>
        <w:rPr>
          <w:b/>
        </w:rPr>
      </w:pPr>
      <w:r w:rsidRPr="00DB59AD">
        <w:rPr>
          <w:b/>
        </w:rPr>
        <w:t>School principal name and signature:</w:t>
      </w:r>
    </w:p>
    <w:p w14:paraId="14F7F063" w14:textId="77777777" w:rsidR="009A26D2" w:rsidRPr="00DB59AD" w:rsidRDefault="009A26D2" w:rsidP="009A26D2">
      <w:pPr>
        <w:pStyle w:val="ESBodyText"/>
        <w:rPr>
          <w:b/>
        </w:rPr>
      </w:pPr>
      <w:r w:rsidRPr="00DB59AD">
        <w:rPr>
          <w:b/>
        </w:rPr>
        <w:t>Key school contact and position:</w:t>
      </w:r>
    </w:p>
    <w:p w14:paraId="06CDB493" w14:textId="77777777" w:rsidR="009A26D2" w:rsidRPr="00DB59AD" w:rsidRDefault="009A26D2" w:rsidP="009A26D2">
      <w:pPr>
        <w:pStyle w:val="ESBodyText"/>
        <w:rPr>
          <w:b/>
        </w:rPr>
      </w:pPr>
      <w:r w:rsidRPr="00DB59AD">
        <w:rPr>
          <w:b/>
        </w:rPr>
        <w:t>Phone number and email address:</w:t>
      </w:r>
    </w:p>
    <w:p w14:paraId="1C951E22" w14:textId="77777777" w:rsidR="009A26D2" w:rsidRPr="00DB59AD" w:rsidRDefault="009A26D2" w:rsidP="009A26D2">
      <w:pPr>
        <w:pStyle w:val="ESBodyText"/>
        <w:rPr>
          <w:b/>
        </w:rPr>
      </w:pPr>
      <w:r w:rsidRPr="00DB59AD">
        <w:rPr>
          <w:b/>
        </w:rPr>
        <w:t>Date:</w:t>
      </w:r>
    </w:p>
    <w:p w14:paraId="1FB1B0B5" w14:textId="77777777" w:rsidR="009A26D2" w:rsidRDefault="009A26D2" w:rsidP="009A26D2">
      <w:pPr>
        <w:pStyle w:val="ESBodyText"/>
      </w:pPr>
      <w:r>
        <w:t xml:space="preserve">Once you have completed this plan please email it to </w:t>
      </w:r>
      <w:r w:rsidRPr="00DB59AD">
        <w:rPr>
          <w:b/>
        </w:rPr>
        <w:t>safe.schools@edumail.vic.gov.au</w:t>
      </w:r>
      <w:r>
        <w:t xml:space="preserve"> or send to:</w:t>
      </w:r>
    </w:p>
    <w:p w14:paraId="7ED4C5A0" w14:textId="77777777" w:rsidR="009A26D2" w:rsidRDefault="009A26D2" w:rsidP="009A26D2">
      <w:pPr>
        <w:pStyle w:val="ESBodyText"/>
      </w:pPr>
      <w:r>
        <w:t xml:space="preserve">Safe Schools, Department of Education and Training, GPO Box 4367, Melbourne VIC 3001 </w:t>
      </w:r>
    </w:p>
    <w:p w14:paraId="200BE9FC" w14:textId="77777777" w:rsidR="009A26D2" w:rsidRDefault="009A26D2" w:rsidP="009A26D2">
      <w:pPr>
        <w:sectPr w:rsidR="009A26D2" w:rsidSect="009A26D2">
          <w:headerReference w:type="default" r:id="rId12"/>
          <w:footerReference w:type="default" r:id="rId13"/>
          <w:pgSz w:w="11900" w:h="16840"/>
          <w:pgMar w:top="3175" w:right="737" w:bottom="1304" w:left="1304" w:header="624" w:footer="1134" w:gutter="0"/>
          <w:cols w:space="397"/>
          <w:docGrid w:linePitch="360"/>
        </w:sectPr>
      </w:pPr>
    </w:p>
    <w:p w14:paraId="2862F764" w14:textId="17D6A1DA" w:rsidR="00980015" w:rsidRPr="009A26D2" w:rsidRDefault="00980015" w:rsidP="009A26D2"/>
    <w:sectPr w:rsidR="00980015" w:rsidRPr="009A26D2" w:rsidSect="009A26D2">
      <w:type w:val="continuous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63DAB" w14:textId="77777777" w:rsidR="00AA4063" w:rsidRDefault="00AA4063" w:rsidP="008766A4">
      <w:r>
        <w:separator/>
      </w:r>
    </w:p>
  </w:endnote>
  <w:endnote w:type="continuationSeparator" w:id="0">
    <w:p w14:paraId="51A1FE2D" w14:textId="77777777" w:rsidR="00AA4063" w:rsidRDefault="00AA4063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1D4DA8FF" w:rsidR="003E29B5" w:rsidRPr="003E29B5" w:rsidRDefault="003E29B5" w:rsidP="008766A4">
    <w:r w:rsidRPr="003E29B5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041F" w14:textId="77777777" w:rsidR="00AA4063" w:rsidRDefault="00AA4063" w:rsidP="008766A4">
      <w:r>
        <w:separator/>
      </w:r>
    </w:p>
  </w:footnote>
  <w:footnote w:type="continuationSeparator" w:id="0">
    <w:p w14:paraId="295AD6BF" w14:textId="77777777" w:rsidR="00AA4063" w:rsidRDefault="00AA4063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135F95FF" w:rsidR="003E29B5" w:rsidRPr="003E29B5" w:rsidRDefault="00EB6C8C" w:rsidP="008766A4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54336A" wp14:editId="41945A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0039 Safe Schools component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37C5E"/>
    <w:rsid w:val="00046B14"/>
    <w:rsid w:val="000F6846"/>
    <w:rsid w:val="0014310A"/>
    <w:rsid w:val="00283D10"/>
    <w:rsid w:val="00326F48"/>
    <w:rsid w:val="00351147"/>
    <w:rsid w:val="003A538B"/>
    <w:rsid w:val="003B01B0"/>
    <w:rsid w:val="003E29B5"/>
    <w:rsid w:val="004A06B3"/>
    <w:rsid w:val="004F6FED"/>
    <w:rsid w:val="00530190"/>
    <w:rsid w:val="00596923"/>
    <w:rsid w:val="00665047"/>
    <w:rsid w:val="0073724D"/>
    <w:rsid w:val="00763A49"/>
    <w:rsid w:val="00816ED5"/>
    <w:rsid w:val="00860993"/>
    <w:rsid w:val="008766A4"/>
    <w:rsid w:val="009415BA"/>
    <w:rsid w:val="00980015"/>
    <w:rsid w:val="009A26D2"/>
    <w:rsid w:val="009F2302"/>
    <w:rsid w:val="00AA4063"/>
    <w:rsid w:val="00B41D6D"/>
    <w:rsid w:val="00B60218"/>
    <w:rsid w:val="00BC7296"/>
    <w:rsid w:val="00BD355C"/>
    <w:rsid w:val="00C975DF"/>
    <w:rsid w:val="00D31299"/>
    <w:rsid w:val="00D82E6B"/>
    <w:rsid w:val="00DA5477"/>
    <w:rsid w:val="00E32BEC"/>
    <w:rsid w:val="00EB6C8C"/>
    <w:rsid w:val="00ED323F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6D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642667" w:themeColor="accent6"/>
      <w:sz w:val="36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A26D2"/>
    <w:pPr>
      <w:spacing w:before="200"/>
      <w:outlineLvl w:val="1"/>
    </w:pPr>
    <w:rPr>
      <w:bCs w:val="0"/>
      <w:color w:val="004EA8" w:themeColor="accent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8C"/>
    <w:pPr>
      <w:numPr>
        <w:ilvl w:val="1"/>
      </w:numPr>
      <w:spacing w:after="48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EB6C8C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AF272F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A26D2"/>
    <w:rPr>
      <w:rFonts w:ascii="Arial" w:eastAsiaTheme="majorEastAsia" w:hAnsi="Arial" w:cstheme="majorBidi"/>
      <w:b/>
      <w:bCs/>
      <w:caps/>
      <w:color w:val="642667" w:themeColor="accent6"/>
      <w:sz w:val="36"/>
      <w:szCs w:val="20"/>
    </w:rPr>
  </w:style>
  <w:style w:type="paragraph" w:styleId="Title">
    <w:name w:val="Title"/>
    <w:next w:val="Subtitle"/>
    <w:link w:val="TitleChar"/>
    <w:uiPriority w:val="10"/>
    <w:qFormat/>
    <w:rsid w:val="00EB6C8C"/>
    <w:pPr>
      <w:spacing w:after="120" w:line="340" w:lineRule="atLeast"/>
      <w:outlineLvl w:val="0"/>
    </w:pPr>
    <w:rPr>
      <w:rFonts w:ascii="Arial" w:eastAsiaTheme="majorEastAsia" w:hAnsi="Arial" w:cstheme="majorBidi"/>
      <w:b/>
      <w:color w:val="004EA8" w:themeColor="accent5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C8C"/>
    <w:rPr>
      <w:rFonts w:ascii="Arial" w:eastAsiaTheme="majorEastAsia" w:hAnsi="Arial" w:cstheme="majorBidi"/>
      <w:b/>
      <w:color w:val="004EA8" w:themeColor="accent5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26D2"/>
    <w:rPr>
      <w:rFonts w:ascii="Arial" w:eastAsiaTheme="majorEastAsia" w:hAnsi="Arial" w:cstheme="majorBidi"/>
      <w:b/>
      <w:caps/>
      <w:color w:val="004EA8" w:themeColor="accent5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BA"/>
    <w:rPr>
      <w:rFonts w:ascii="Arial" w:hAnsi="Arial" w:cs="Arial"/>
      <w:sz w:val="18"/>
      <w:szCs w:val="18"/>
    </w:rPr>
  </w:style>
  <w:style w:type="paragraph" w:customStyle="1" w:styleId="ESBodyText">
    <w:name w:val="ES_Body Text"/>
    <w:basedOn w:val="Normal"/>
    <w:qFormat/>
    <w:rsid w:val="009A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fe Schools ">
      <a:dk1>
        <a:srgbClr val="000000"/>
      </a:dk1>
      <a:lt1>
        <a:srgbClr val="FFFFFF"/>
      </a:lt1>
      <a:dk2>
        <a:srgbClr val="201547"/>
      </a:dk2>
      <a:lt2>
        <a:srgbClr val="E7E6E6"/>
      </a:lt2>
      <a:accent1>
        <a:srgbClr val="AF272F"/>
      </a:accent1>
      <a:accent2>
        <a:srgbClr val="E57200"/>
      </a:accent2>
      <a:accent3>
        <a:srgbClr val="F6BE00"/>
      </a:accent3>
      <a:accent4>
        <a:srgbClr val="00B140"/>
      </a:accent4>
      <a:accent5>
        <a:srgbClr val="004EA8"/>
      </a:accent5>
      <a:accent6>
        <a:srgbClr val="642667"/>
      </a:accent6>
      <a:hlink>
        <a:srgbClr val="53565A"/>
      </a:hlink>
      <a:folHlink>
        <a:srgbClr val="D9D9D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E5727-AA5B-8944-8170-AACB62CD6F80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3F94CE-48C4-4F6D-9AC1-38A3EE4CF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/Pudis aut inctur, sam haria nit eius estio dendit odipsum</vt:lpstr>
      <vt:lpstr>Velessi nctota dolendipitam eossinctat.</vt:lpstr>
      <vt:lpstr>    Evelest faccus consenis sequam, comnisq uosant 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Isabel Lim</cp:lastModifiedBy>
  <cp:revision>3</cp:revision>
  <dcterms:created xsi:type="dcterms:W3CDTF">2017-08-08T03:31:00Z</dcterms:created>
  <dcterms:modified xsi:type="dcterms:W3CDTF">2017-08-08T03:31:00Z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