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619D" w14:textId="6DC8FD1E" w:rsidR="005C5B17" w:rsidRDefault="005C5B17" w:rsidP="005C5B17">
      <w:pPr>
        <w:pStyle w:val="Heading2"/>
      </w:pPr>
      <w:r>
        <w:rPr>
          <w:noProof/>
          <w:lang w:val="en-AU" w:eastAsia="en-AU"/>
        </w:rPr>
        <w:drawing>
          <wp:anchor distT="0" distB="0" distL="114300" distR="114300" simplePos="0" relativeHeight="251659264" behindDoc="0" locked="0" layoutInCell="1" allowOverlap="1" wp14:anchorId="78559FE5" wp14:editId="753F7626">
            <wp:simplePos x="0" y="0"/>
            <wp:positionH relativeFrom="column">
              <wp:posOffset>4892040</wp:posOffset>
            </wp:positionH>
            <wp:positionV relativeFrom="paragraph">
              <wp:posOffset>794385</wp:posOffset>
            </wp:positionV>
            <wp:extent cx="653415"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72617"/>
                    <a:stretch/>
                  </pic:blipFill>
                  <pic:spPr bwMode="auto">
                    <a:xfrm>
                      <a:off x="0" y="0"/>
                      <a:ext cx="65341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4144" behindDoc="0" locked="0" layoutInCell="1" allowOverlap="1" wp14:anchorId="1DFC736E" wp14:editId="289359ED">
            <wp:simplePos x="0" y="0"/>
            <wp:positionH relativeFrom="column">
              <wp:posOffset>3133725</wp:posOffset>
            </wp:positionH>
            <wp:positionV relativeFrom="paragraph">
              <wp:posOffset>796290</wp:posOffset>
            </wp:positionV>
            <wp:extent cx="1744345" cy="62230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8450" b="-6"/>
                    <a:stretch/>
                  </pic:blipFill>
                  <pic:spPr bwMode="auto">
                    <a:xfrm>
                      <a:off x="0" y="0"/>
                      <a:ext cx="174434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4384" behindDoc="0" locked="0" layoutInCell="1" allowOverlap="1" wp14:anchorId="52290CDF" wp14:editId="0819373E">
            <wp:simplePos x="0" y="0"/>
            <wp:positionH relativeFrom="margin">
              <wp:posOffset>0</wp:posOffset>
            </wp:positionH>
            <wp:positionV relativeFrom="paragraph">
              <wp:posOffset>843915</wp:posOffset>
            </wp:positionV>
            <wp:extent cx="3044825" cy="4635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2" cstate="print">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03A68EAA" wp14:editId="27BBC0B0">
            <wp:extent cx="2491409" cy="530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2"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4F81BDF1" w14:textId="77777777" w:rsidR="005C5B17" w:rsidRPr="005C5B17" w:rsidRDefault="005C5B17" w:rsidP="005C5B17">
      <w:pPr>
        <w:pStyle w:val="Text"/>
      </w:pPr>
    </w:p>
    <w:p w14:paraId="0EE402D4" w14:textId="7F7E4C72" w:rsidR="00E45FB2" w:rsidRDefault="00E45FB2" w:rsidP="00E45FB2">
      <w:pPr>
        <w:pStyle w:val="Heading2"/>
      </w:pPr>
      <w:r>
        <w:t>Protecting children from abuse: for parents and carers</w:t>
      </w:r>
    </w:p>
    <w:p w14:paraId="18116DBE" w14:textId="77777777" w:rsidR="00E916C9" w:rsidRPr="00C20FCA" w:rsidRDefault="00E916C9" w:rsidP="00E916C9">
      <w:pPr>
        <w:pStyle w:val="Heading3"/>
      </w:pPr>
      <w:r w:rsidRPr="00C20FCA">
        <w:t xml:space="preserve">GET THE FACTS </w:t>
      </w:r>
    </w:p>
    <w:p w14:paraId="6FABDCA6"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 xml:space="preserve">As adults we all play a critical role to protect children from harm.  </w:t>
      </w:r>
    </w:p>
    <w:p w14:paraId="49FFEEAA"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 xml:space="preserve">As a parent or </w:t>
      </w:r>
      <w:proofErr w:type="spellStart"/>
      <w:r w:rsidRPr="00C20FCA">
        <w:rPr>
          <w:rFonts w:ascii="Helvetica Neue" w:eastAsia="MS Mincho" w:hAnsi="Helvetica Neue" w:cs="Arial"/>
          <w:color w:val="212121"/>
        </w:rPr>
        <w:t>carer</w:t>
      </w:r>
      <w:proofErr w:type="spellEnd"/>
      <w:r w:rsidRPr="00C20FCA">
        <w:rPr>
          <w:rFonts w:ascii="Helvetica Neue" w:eastAsia="MS Mincho" w:hAnsi="Helvetica Neue" w:cs="Arial"/>
          <w:color w:val="212121"/>
        </w:rPr>
        <w:t xml:space="preserve"> you have the primary responsibility for protecting and caring for your own children and supporting them to build relationships that are safe and respectful. </w:t>
      </w:r>
    </w:p>
    <w:p w14:paraId="46716B1C"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 xml:space="preserve">You also play a critical role in identifying and responding to suspected abuse within the community. In </w:t>
      </w:r>
      <w:proofErr w:type="gramStart"/>
      <w:r w:rsidRPr="00C20FCA">
        <w:rPr>
          <w:rFonts w:ascii="Helvetica Neue" w:eastAsia="MS Mincho" w:hAnsi="Helvetica Neue" w:cs="Arial"/>
          <w:color w:val="212121"/>
        </w:rPr>
        <w:t>fact</w:t>
      </w:r>
      <w:proofErr w:type="gramEnd"/>
      <w:r w:rsidRPr="00C20FCA">
        <w:rPr>
          <w:rFonts w:ascii="Helvetica Neue" w:eastAsia="MS Mincho" w:hAnsi="Helvetica Neue" w:cs="Arial"/>
          <w:color w:val="212121"/>
        </w:rPr>
        <w:t xml:space="preserve"> it may amount to a criminal offence if you fail to report suspected sexual child abuse. </w:t>
      </w:r>
    </w:p>
    <w:p w14:paraId="5640F8B6" w14:textId="77777777" w:rsidR="00E916C9" w:rsidRPr="00C20FCA" w:rsidRDefault="00E916C9" w:rsidP="00E916C9">
      <w:pPr>
        <w:pStyle w:val="Heading3"/>
      </w:pPr>
      <w:r w:rsidRPr="00C20FCA">
        <w:t xml:space="preserve">REPORTING ABUSE </w:t>
      </w:r>
    </w:p>
    <w:p w14:paraId="159246F2"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should I do if I suspect that my child has been abused?</w:t>
      </w:r>
    </w:p>
    <w:p w14:paraId="27B869D0"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If you believe that your child has been abused, or is at risk of being abused contact Victoria Police immediately via the local police station or on 000 if it’s an emergency.</w:t>
      </w:r>
    </w:p>
    <w:p w14:paraId="68C0175E" w14:textId="77777777" w:rsidR="00E916C9" w:rsidRDefault="00E916C9" w:rsidP="00E916C9">
      <w:pPr>
        <w:rPr>
          <w:rFonts w:eastAsia="MS Mincho" w:cs="Times New Roman"/>
          <w:bCs/>
          <w:color w:val="548DD4" w:themeColor="text2" w:themeTint="99"/>
          <w:sz w:val="28"/>
          <w:szCs w:val="28"/>
          <w:lang w:val="en-GB"/>
        </w:rPr>
      </w:pPr>
    </w:p>
    <w:p w14:paraId="2C4D63F1"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should I do if I suspect that another child has been abused?</w:t>
      </w:r>
    </w:p>
    <w:p w14:paraId="2FFFD285"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If you suspect that a child has been abused, or is at risk of abuse (such as physical abuse, family violence or neglect) you should report immediately to the Department of Health and Human Services (DHHS) Child Protection (see contact detail at the end of this fact sheet)</w:t>
      </w:r>
    </w:p>
    <w:p w14:paraId="043BF41D" w14:textId="77777777" w:rsidR="00E916C9" w:rsidRPr="00C20FCA" w:rsidRDefault="00E916C9" w:rsidP="00E916C9">
      <w:pPr>
        <w:pStyle w:val="ListParagraph"/>
        <w:numPr>
          <w:ilvl w:val="0"/>
          <w:numId w:val="49"/>
        </w:numPr>
        <w:rPr>
          <w:rFonts w:ascii="Helvetica Neue" w:hAnsi="Helvetica Neue" w:cs="Arial"/>
          <w:color w:val="212121"/>
        </w:rPr>
      </w:pPr>
      <w:r w:rsidRPr="00C20FCA">
        <w:rPr>
          <w:rFonts w:ascii="Helvetica Neue" w:hAnsi="Helvetica Neue" w:cs="Arial"/>
          <w:color w:val="212121"/>
        </w:rPr>
        <w:t>If you suspect that a child has been sexually abused, you must also report your concerns to the Victoria Police. You may be committing a criminal offence if you fail to do so.</w:t>
      </w:r>
    </w:p>
    <w:p w14:paraId="0B10AE11" w14:textId="77777777" w:rsidR="00E916C9" w:rsidRPr="00C20FCA" w:rsidRDefault="00E916C9" w:rsidP="00E916C9">
      <w:pPr>
        <w:pStyle w:val="ListParagraph"/>
        <w:numPr>
          <w:ilvl w:val="0"/>
          <w:numId w:val="49"/>
        </w:numPr>
        <w:rPr>
          <w:rFonts w:ascii="Helvetica Neue" w:hAnsi="Helvetica Neue" w:cs="Arial"/>
          <w:color w:val="212121"/>
        </w:rPr>
      </w:pPr>
      <w:r w:rsidRPr="00C20FCA">
        <w:rPr>
          <w:rFonts w:ascii="Helvetica Neue" w:hAnsi="Helvetica Neue" w:cs="Arial"/>
          <w:color w:val="212121"/>
        </w:rPr>
        <w:t>You should report even if you’re not sure. It is the role of authorities to investigate your concerns and determine if any further action needs to be taken.</w:t>
      </w:r>
    </w:p>
    <w:p w14:paraId="19F27820" w14:textId="77777777" w:rsidR="00E916C9" w:rsidRPr="00C20FCA" w:rsidRDefault="00E916C9" w:rsidP="00E916C9">
      <w:pPr>
        <w:pStyle w:val="ListParagraph"/>
        <w:numPr>
          <w:ilvl w:val="0"/>
          <w:numId w:val="49"/>
        </w:numPr>
        <w:rPr>
          <w:rFonts w:ascii="Helvetica Neue" w:hAnsi="Helvetica Neue" w:cs="Arial"/>
          <w:color w:val="212121"/>
        </w:rPr>
      </w:pPr>
      <w:r w:rsidRPr="00C20FCA">
        <w:rPr>
          <w:rFonts w:ascii="Helvetica Neue" w:hAnsi="Helvetica Neue" w:cs="Arial"/>
          <w:color w:val="212121"/>
        </w:rPr>
        <w:t xml:space="preserve">Parent and </w:t>
      </w:r>
      <w:proofErr w:type="spellStart"/>
      <w:r w:rsidRPr="00C20FCA">
        <w:rPr>
          <w:rFonts w:ascii="Helvetica Neue" w:hAnsi="Helvetica Neue" w:cs="Arial"/>
          <w:color w:val="212121"/>
        </w:rPr>
        <w:t>carers</w:t>
      </w:r>
      <w:proofErr w:type="spellEnd"/>
      <w:r w:rsidRPr="00C20FCA">
        <w:rPr>
          <w:rFonts w:ascii="Helvetica Neue" w:hAnsi="Helvetica Neue" w:cs="Arial"/>
          <w:color w:val="212121"/>
        </w:rPr>
        <w:t xml:space="preserve"> are also often in a position to protect the friends of their children. This is because children are most likely to disclose their experiences of abuse to their peers, who in turn may share this with their own parents and </w:t>
      </w:r>
      <w:proofErr w:type="spellStart"/>
      <w:r w:rsidRPr="00C20FCA">
        <w:rPr>
          <w:rFonts w:ascii="Helvetica Neue" w:hAnsi="Helvetica Neue" w:cs="Arial"/>
          <w:color w:val="212121"/>
        </w:rPr>
        <w:t>carers</w:t>
      </w:r>
      <w:proofErr w:type="spellEnd"/>
      <w:r w:rsidRPr="00C20FCA">
        <w:rPr>
          <w:rFonts w:ascii="Helvetica Neue" w:hAnsi="Helvetica Neue" w:cs="Arial"/>
          <w:color w:val="212121"/>
        </w:rPr>
        <w:t xml:space="preserve">.  </w:t>
      </w:r>
    </w:p>
    <w:p w14:paraId="05F73513" w14:textId="77777777" w:rsidR="00E916C9" w:rsidRPr="00C20FCA" w:rsidRDefault="00E916C9" w:rsidP="00E916C9">
      <w:pPr>
        <w:pStyle w:val="ListParagraph"/>
        <w:numPr>
          <w:ilvl w:val="0"/>
          <w:numId w:val="49"/>
        </w:numPr>
        <w:rPr>
          <w:rFonts w:ascii="Helvetica Neue" w:hAnsi="Helvetica Neue" w:cs="Arial"/>
          <w:color w:val="212121"/>
        </w:rPr>
      </w:pPr>
      <w:r w:rsidRPr="00C20FCA">
        <w:rPr>
          <w:rFonts w:ascii="Helvetica Neue" w:hAnsi="Helvetica Neue" w:cs="Arial"/>
          <w:color w:val="212121"/>
        </w:rPr>
        <w:lastRenderedPageBreak/>
        <w:t>If your child talks to you about their friend, and you suspect that the child is being abused or is at risk of being abused, you should act. You may be the only adult in a position to act and your response may be critical in protecting that child’s safety.</w:t>
      </w:r>
    </w:p>
    <w:p w14:paraId="4D7A2223" w14:textId="77777777" w:rsidR="00E916C9" w:rsidRDefault="00E916C9" w:rsidP="00E916C9">
      <w:pPr>
        <w:rPr>
          <w:rFonts w:ascii="Helvetica Neue" w:eastAsia="MS Mincho" w:hAnsi="Helvetica Neue" w:cs="Arial"/>
          <w:bCs/>
          <w:iCs/>
          <w:caps/>
          <w:color w:val="E57216"/>
          <w:sz w:val="22"/>
          <w:szCs w:val="22"/>
        </w:rPr>
      </w:pPr>
    </w:p>
    <w:p w14:paraId="77BBDE62"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should I do if I suspect that a child is being abused and authorities have previously investigated and dismissed my report?</w:t>
      </w:r>
    </w:p>
    <w:p w14:paraId="7D4F568D"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If you have new grounds for believing that a child is being abused, you should make another report to DHHS Child Protection or Victoria Police. Every report is critical to protecting a child as it builds evidence and helps authorities to gain a clearer understanding of risks to the child.</w:t>
      </w:r>
    </w:p>
    <w:p w14:paraId="67B8504A" w14:textId="77777777" w:rsidR="00E916C9" w:rsidRDefault="00E916C9" w:rsidP="00E916C9">
      <w:pPr>
        <w:rPr>
          <w:rFonts w:asciiTheme="majorHAnsi" w:hAnsiTheme="majorHAnsi"/>
        </w:rPr>
      </w:pPr>
    </w:p>
    <w:p w14:paraId="24ED0478"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happens to my child if someone at the school suspects that my child has been abused?</w:t>
      </w:r>
    </w:p>
    <w:p w14:paraId="33D1446A"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All staff members at your child’s school are required to report suspected child abuse to DHHS Child Protection and, in some circumstances, to Victoria Police.</w:t>
      </w:r>
    </w:p>
    <w:p w14:paraId="7E3A61A8" w14:textId="77777777" w:rsidR="00E916C9" w:rsidRPr="00C20FCA" w:rsidRDefault="00E916C9" w:rsidP="00E916C9">
      <w:pPr>
        <w:rPr>
          <w:rFonts w:ascii="Helvetica Neue" w:eastAsia="MS Mincho" w:hAnsi="Helvetica Neue" w:cs="Arial"/>
          <w:color w:val="212121"/>
        </w:rPr>
      </w:pPr>
    </w:p>
    <w:p w14:paraId="20C1715B"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 xml:space="preserve">Your child’s school will contact you as soon as possible, unless they have been advised not to do so by DHHS Child Protection and/or Victoria Police. </w:t>
      </w:r>
    </w:p>
    <w:p w14:paraId="3826652F" w14:textId="77777777" w:rsidR="00E916C9" w:rsidRPr="00C20FCA" w:rsidRDefault="00E916C9" w:rsidP="00E916C9">
      <w:pPr>
        <w:rPr>
          <w:rFonts w:ascii="Helvetica Neue" w:eastAsia="MS Mincho" w:hAnsi="Helvetica Neue" w:cs="Arial"/>
          <w:color w:val="212121"/>
        </w:rPr>
      </w:pPr>
    </w:p>
    <w:p w14:paraId="34048D99"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Where appropriate the school will work with you to ensure that your child is provided with support, which may include referring them to wellbeing professionals.</w:t>
      </w:r>
    </w:p>
    <w:p w14:paraId="2DB8F209" w14:textId="77777777" w:rsidR="00E916C9" w:rsidRDefault="00E916C9" w:rsidP="00E916C9">
      <w:pPr>
        <w:rPr>
          <w:rFonts w:eastAsia="MS Mincho" w:cs="Times New Roman"/>
          <w:bCs/>
          <w:color w:val="548DD4" w:themeColor="text2" w:themeTint="99"/>
          <w:sz w:val="28"/>
          <w:szCs w:val="28"/>
          <w:lang w:val="en-GB"/>
        </w:rPr>
      </w:pPr>
    </w:p>
    <w:p w14:paraId="2B2A19BD"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 xml:space="preserve">When is it a criminal offence to not report suspect abuse? </w:t>
      </w:r>
    </w:p>
    <w:p w14:paraId="092A32AB"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Any adult may face criminal charges if they believe that another adult has committed a sexual offence against a child under 16 years of age and does not report this information to the police.</w:t>
      </w:r>
    </w:p>
    <w:p w14:paraId="4E679406" w14:textId="77777777" w:rsidR="00E916C9" w:rsidRPr="00C20FCA" w:rsidRDefault="00E916C9" w:rsidP="00E916C9">
      <w:pPr>
        <w:pStyle w:val="Heading3"/>
      </w:pPr>
      <w:r w:rsidRPr="00C20FCA">
        <w:t>FACTS ON CHILD ABUSE</w:t>
      </w:r>
    </w:p>
    <w:p w14:paraId="76A67AF3"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is child abuse?</w:t>
      </w:r>
    </w:p>
    <w:p w14:paraId="6BC7B522"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Child abuse:</w:t>
      </w:r>
    </w:p>
    <w:p w14:paraId="677CD91A" w14:textId="77777777" w:rsidR="00E916C9" w:rsidRPr="00C20FCA" w:rsidRDefault="00E916C9" w:rsidP="00E916C9">
      <w:pPr>
        <w:pStyle w:val="ListParagraph"/>
        <w:numPr>
          <w:ilvl w:val="0"/>
          <w:numId w:val="40"/>
        </w:numPr>
        <w:rPr>
          <w:rFonts w:ascii="Helvetica Neue" w:hAnsi="Helvetica Neue" w:cs="Arial"/>
          <w:color w:val="212121"/>
        </w:rPr>
      </w:pPr>
      <w:r w:rsidRPr="00C20FCA">
        <w:rPr>
          <w:rFonts w:ascii="Helvetica Neue" w:hAnsi="Helvetica Neue" w:cs="Arial"/>
          <w:color w:val="212121"/>
        </w:rPr>
        <w:t>can include physical abuse, sexual abuse, grooming, emotional or physiological harm, neglect or family violence</w:t>
      </w:r>
    </w:p>
    <w:p w14:paraId="3BA1AF1C" w14:textId="77777777" w:rsidR="00E916C9" w:rsidRPr="00C20FCA" w:rsidRDefault="00E916C9" w:rsidP="00E916C9">
      <w:pPr>
        <w:pStyle w:val="ListParagraph"/>
        <w:numPr>
          <w:ilvl w:val="0"/>
          <w:numId w:val="40"/>
        </w:numPr>
        <w:rPr>
          <w:rFonts w:ascii="Helvetica Neue" w:hAnsi="Helvetica Neue" w:cs="Arial"/>
          <w:color w:val="212121"/>
        </w:rPr>
      </w:pPr>
      <w:r w:rsidRPr="00C20FCA">
        <w:rPr>
          <w:rFonts w:ascii="Helvetica Neue" w:hAnsi="Helvetica Neue" w:cs="Arial"/>
          <w:color w:val="212121"/>
        </w:rPr>
        <w:t>does not have to involve physical contact or force (</w:t>
      </w:r>
      <w:proofErr w:type="spellStart"/>
      <w:r w:rsidRPr="00C20FCA">
        <w:rPr>
          <w:rFonts w:ascii="Helvetica Neue" w:hAnsi="Helvetica Neue" w:cs="Arial"/>
          <w:color w:val="212121"/>
        </w:rPr>
        <w:t>eg</w:t>
      </w:r>
      <w:proofErr w:type="spellEnd"/>
      <w:r w:rsidRPr="00C20FCA">
        <w:rPr>
          <w:rFonts w:ascii="Helvetica Neue" w:hAnsi="Helvetica Neue" w:cs="Arial"/>
          <w:color w:val="212121"/>
        </w:rPr>
        <w:t>, child sexual abuse can include talking to a child in a sexually explicit way)</w:t>
      </w:r>
    </w:p>
    <w:p w14:paraId="44C797E5" w14:textId="77777777" w:rsidR="00E916C9" w:rsidRPr="00C20FCA" w:rsidRDefault="00E916C9" w:rsidP="00E916C9">
      <w:pPr>
        <w:pStyle w:val="ListParagraph"/>
        <w:numPr>
          <w:ilvl w:val="0"/>
          <w:numId w:val="40"/>
        </w:numPr>
        <w:rPr>
          <w:rFonts w:ascii="Helvetica Neue" w:hAnsi="Helvetica Neue" w:cs="Arial"/>
          <w:color w:val="212121"/>
        </w:rPr>
      </w:pPr>
      <w:r w:rsidRPr="00C20FCA">
        <w:rPr>
          <w:rFonts w:ascii="Helvetica Neue" w:hAnsi="Helvetica Neue" w:cs="Arial"/>
          <w:color w:val="212121"/>
        </w:rPr>
        <w:t xml:space="preserve">can be committed by any member of the community, including someone within a child’s family or someone within the school setting. </w:t>
      </w:r>
    </w:p>
    <w:p w14:paraId="381AF40C" w14:textId="77777777" w:rsidR="00E916C9" w:rsidRDefault="00E916C9" w:rsidP="00E916C9">
      <w:pPr>
        <w:rPr>
          <w:rFonts w:asciiTheme="majorHAnsi" w:hAnsiTheme="majorHAnsi"/>
        </w:rPr>
      </w:pPr>
    </w:p>
    <w:p w14:paraId="7D11519D"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The trauma associated with child abuse can significantly impact upon the wellbeing and development of a child. This is why it is critical that we all respond immediately to any form of suspected abuse.</w:t>
      </w:r>
    </w:p>
    <w:p w14:paraId="1C74EB66" w14:textId="77777777" w:rsidR="00E916C9" w:rsidRPr="00B46CD1" w:rsidRDefault="00E916C9" w:rsidP="00E916C9">
      <w:pPr>
        <w:rPr>
          <w:rFonts w:asciiTheme="majorHAnsi" w:hAnsiTheme="majorHAnsi"/>
        </w:rPr>
      </w:pPr>
    </w:p>
    <w:p w14:paraId="4C77692B"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are the signs that a child has been abused?</w:t>
      </w:r>
    </w:p>
    <w:p w14:paraId="1C0A6A8B"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 xml:space="preserve">There are a range of physical and </w:t>
      </w:r>
      <w:proofErr w:type="spellStart"/>
      <w:r w:rsidRPr="00C20FCA">
        <w:rPr>
          <w:rFonts w:ascii="Helvetica Neue" w:eastAsia="MS Mincho" w:hAnsi="Helvetica Neue" w:cs="Arial"/>
          <w:color w:val="212121"/>
        </w:rPr>
        <w:t>behavioural</w:t>
      </w:r>
      <w:proofErr w:type="spellEnd"/>
      <w:r w:rsidRPr="00C20FCA">
        <w:rPr>
          <w:rFonts w:ascii="Helvetica Neue" w:eastAsia="MS Mincho" w:hAnsi="Helvetica Neue" w:cs="Arial"/>
          <w:color w:val="212121"/>
        </w:rPr>
        <w:t xml:space="preserve"> indicators of child abuse.  </w:t>
      </w:r>
    </w:p>
    <w:p w14:paraId="56A61AC1"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Most importantly you should act if you notice anything that causes you to form a reasonable belief that a child has been, or is at risk of being abused, including (but not limited to):</w:t>
      </w:r>
    </w:p>
    <w:p w14:paraId="3D5D4A29" w14:textId="77777777" w:rsidR="00E916C9" w:rsidRPr="00C20FCA" w:rsidRDefault="00E916C9" w:rsidP="00E916C9">
      <w:pPr>
        <w:pStyle w:val="ListParagraph"/>
        <w:numPr>
          <w:ilvl w:val="0"/>
          <w:numId w:val="40"/>
        </w:numPr>
        <w:rPr>
          <w:rFonts w:ascii="Helvetica Neue" w:hAnsi="Helvetica Neue" w:cs="Arial"/>
          <w:color w:val="212121"/>
        </w:rPr>
      </w:pPr>
      <w:r w:rsidRPr="00C20FCA">
        <w:rPr>
          <w:rFonts w:ascii="Helvetica Neue" w:hAnsi="Helvetica Neue" w:cs="Arial"/>
          <w:color w:val="212121"/>
        </w:rPr>
        <w:t xml:space="preserve">a change in a child’s </w:t>
      </w:r>
      <w:proofErr w:type="spellStart"/>
      <w:r w:rsidRPr="00C20FCA">
        <w:rPr>
          <w:rFonts w:ascii="Helvetica Neue" w:hAnsi="Helvetica Neue" w:cs="Arial"/>
          <w:color w:val="212121"/>
        </w:rPr>
        <w:t>behaviour</w:t>
      </w:r>
      <w:proofErr w:type="spellEnd"/>
      <w:r w:rsidRPr="00C20FCA">
        <w:rPr>
          <w:rFonts w:ascii="Helvetica Neue" w:hAnsi="Helvetica Neue" w:cs="Arial"/>
          <w:color w:val="212121"/>
        </w:rPr>
        <w:t xml:space="preserve"> (e.g. withdrawal, regressive </w:t>
      </w:r>
      <w:proofErr w:type="spellStart"/>
      <w:r w:rsidRPr="00C20FCA">
        <w:rPr>
          <w:rFonts w:ascii="Helvetica Neue" w:hAnsi="Helvetica Neue" w:cs="Arial"/>
          <w:color w:val="212121"/>
        </w:rPr>
        <w:t>behaviour</w:t>
      </w:r>
      <w:proofErr w:type="spellEnd"/>
      <w:r w:rsidRPr="00C20FCA">
        <w:rPr>
          <w:rFonts w:ascii="Helvetica Neue" w:hAnsi="Helvetica Neue" w:cs="Arial"/>
          <w:color w:val="212121"/>
        </w:rPr>
        <w:t xml:space="preserve">, or non-age appropriate sexual </w:t>
      </w:r>
      <w:proofErr w:type="spellStart"/>
      <w:r w:rsidRPr="00C20FCA">
        <w:rPr>
          <w:rFonts w:ascii="Helvetica Neue" w:hAnsi="Helvetica Neue" w:cs="Arial"/>
          <w:color w:val="212121"/>
        </w:rPr>
        <w:t>behaviours</w:t>
      </w:r>
      <w:proofErr w:type="spellEnd"/>
      <w:r w:rsidRPr="00C20FCA">
        <w:rPr>
          <w:rFonts w:ascii="Helvetica Neue" w:hAnsi="Helvetica Neue" w:cs="Arial"/>
          <w:color w:val="212121"/>
        </w:rPr>
        <w:t xml:space="preserve">) </w:t>
      </w:r>
    </w:p>
    <w:p w14:paraId="3EF2DDE3" w14:textId="77777777" w:rsidR="00E916C9" w:rsidRPr="00C20FCA" w:rsidRDefault="00E916C9" w:rsidP="00E916C9">
      <w:pPr>
        <w:pStyle w:val="ListParagraph"/>
        <w:numPr>
          <w:ilvl w:val="0"/>
          <w:numId w:val="40"/>
        </w:numPr>
        <w:rPr>
          <w:rFonts w:ascii="Helvetica Neue" w:hAnsi="Helvetica Neue" w:cs="Arial"/>
          <w:color w:val="212121"/>
        </w:rPr>
      </w:pPr>
      <w:r w:rsidRPr="00C20FCA">
        <w:rPr>
          <w:rFonts w:ascii="Helvetica Neue" w:hAnsi="Helvetica Neue" w:cs="Arial"/>
          <w:color w:val="212121"/>
        </w:rPr>
        <w:t xml:space="preserve">physical indicators of abuse (e.g. unexplained bruises, welts, signs of malnutrition) </w:t>
      </w:r>
    </w:p>
    <w:p w14:paraId="063722E3" w14:textId="77777777" w:rsidR="00E916C9" w:rsidRPr="00C20FCA" w:rsidRDefault="00E916C9" w:rsidP="00E916C9">
      <w:pPr>
        <w:pStyle w:val="ListParagraph"/>
        <w:numPr>
          <w:ilvl w:val="0"/>
          <w:numId w:val="40"/>
        </w:numPr>
        <w:rPr>
          <w:rFonts w:ascii="Helvetica Neue" w:hAnsi="Helvetica Neue" w:cs="Arial"/>
          <w:color w:val="212121"/>
        </w:rPr>
      </w:pPr>
      <w:r w:rsidRPr="00C20FCA">
        <w:rPr>
          <w:rFonts w:ascii="Helvetica Neue" w:hAnsi="Helvetica Neue" w:cs="Arial"/>
          <w:color w:val="212121"/>
        </w:rPr>
        <w:t>an inappropriate relationship between an adult and a child (e.g. inappropriate physical contact, unexplained gifts or phone/email contact).</w:t>
      </w:r>
    </w:p>
    <w:p w14:paraId="5E1E9791" w14:textId="77777777" w:rsidR="00E916C9" w:rsidRPr="00C20FCA" w:rsidRDefault="00E916C9" w:rsidP="00E916C9">
      <w:pPr>
        <w:pStyle w:val="Heading3"/>
      </w:pPr>
      <w:r w:rsidRPr="00C20FCA">
        <w:t>THE SCHOOL’S ROLE</w:t>
      </w:r>
    </w:p>
    <w:p w14:paraId="56A97429"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How must schools respond to suspected child abuse?</w:t>
      </w:r>
    </w:p>
    <w:p w14:paraId="3DDA249B"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 xml:space="preserve">All staff in Victorian schools are obligated to respond to any incident or suspicion of child abuse as outlined below:  </w:t>
      </w:r>
    </w:p>
    <w:p w14:paraId="74BB34BC" w14:textId="77777777" w:rsidR="00E916C9" w:rsidRDefault="00E916C9" w:rsidP="00E916C9">
      <w:pPr>
        <w:rPr>
          <w:rFonts w:asciiTheme="majorHAnsi" w:hAnsiTheme="majorHAnsi"/>
        </w:rPr>
      </w:pPr>
    </w:p>
    <w:p w14:paraId="4CE2F5C0" w14:textId="77777777" w:rsidR="00E916C9" w:rsidRPr="00C20FCA" w:rsidRDefault="00E916C9" w:rsidP="00E916C9">
      <w:pPr>
        <w:pStyle w:val="ListParagraph"/>
        <w:numPr>
          <w:ilvl w:val="0"/>
          <w:numId w:val="42"/>
        </w:numPr>
        <w:ind w:left="426" w:hanging="426"/>
        <w:rPr>
          <w:rFonts w:ascii="Helvetica Neue" w:hAnsi="Helvetica Neue" w:cs="Arial"/>
          <w:b/>
          <w:color w:val="212121"/>
        </w:rPr>
      </w:pPr>
      <w:r w:rsidRPr="00C20FCA">
        <w:rPr>
          <w:rFonts w:ascii="Helvetica Neue" w:hAnsi="Helvetica Neue" w:cs="Arial"/>
          <w:b/>
          <w:color w:val="212121"/>
        </w:rPr>
        <w:t xml:space="preserve">Respond to the emergency </w:t>
      </w:r>
    </w:p>
    <w:p w14:paraId="39FA9E58" w14:textId="77777777" w:rsidR="00E916C9" w:rsidRPr="00C20FCA" w:rsidRDefault="00E916C9" w:rsidP="00E916C9">
      <w:pPr>
        <w:ind w:left="426"/>
        <w:rPr>
          <w:rFonts w:ascii="Helvetica Neue" w:eastAsia="MS Mincho" w:hAnsi="Helvetica Neue" w:cs="Arial"/>
          <w:color w:val="212121"/>
        </w:rPr>
      </w:pPr>
      <w:r w:rsidRPr="00C20FCA">
        <w:rPr>
          <w:rFonts w:ascii="Helvetica Neue" w:eastAsia="MS Mincho" w:hAnsi="Helvetica Neue" w:cs="Arial"/>
          <w:color w:val="212121"/>
        </w:rPr>
        <w:t>Address any immediate health and safety needs (</w:t>
      </w:r>
      <w:proofErr w:type="spellStart"/>
      <w:r w:rsidRPr="00C20FCA">
        <w:rPr>
          <w:rFonts w:ascii="Helvetica Neue" w:eastAsia="MS Mincho" w:hAnsi="Helvetica Neue" w:cs="Arial"/>
          <w:color w:val="212121"/>
        </w:rPr>
        <w:t>eg</w:t>
      </w:r>
      <w:proofErr w:type="spellEnd"/>
      <w:r w:rsidRPr="00C20FCA">
        <w:rPr>
          <w:rFonts w:ascii="Helvetica Neue" w:eastAsia="MS Mincho" w:hAnsi="Helvetica Neue" w:cs="Arial"/>
          <w:color w:val="212121"/>
        </w:rPr>
        <w:t>. administer first aid or contact emergency services).</w:t>
      </w:r>
    </w:p>
    <w:p w14:paraId="5E995668" w14:textId="77777777" w:rsidR="00E916C9" w:rsidRDefault="00E916C9" w:rsidP="00E916C9">
      <w:pPr>
        <w:pStyle w:val="ListParagraph"/>
        <w:tabs>
          <w:tab w:val="left" w:pos="4962"/>
        </w:tabs>
        <w:ind w:left="426"/>
        <w:rPr>
          <w:rFonts w:asciiTheme="majorHAnsi" w:hAnsiTheme="majorHAnsi"/>
        </w:rPr>
      </w:pPr>
    </w:p>
    <w:p w14:paraId="3B94B5B7" w14:textId="77777777" w:rsidR="00E916C9" w:rsidRPr="00C20FCA" w:rsidRDefault="00E916C9" w:rsidP="00E916C9">
      <w:pPr>
        <w:pStyle w:val="ListParagraph"/>
        <w:numPr>
          <w:ilvl w:val="0"/>
          <w:numId w:val="42"/>
        </w:numPr>
        <w:ind w:left="426" w:hanging="426"/>
        <w:rPr>
          <w:rFonts w:ascii="Helvetica Neue" w:hAnsi="Helvetica Neue" w:cs="Arial"/>
          <w:b/>
          <w:color w:val="212121"/>
        </w:rPr>
      </w:pPr>
      <w:r w:rsidRPr="00C20FCA">
        <w:rPr>
          <w:rFonts w:ascii="Helvetica Neue" w:hAnsi="Helvetica Neue" w:cs="Arial"/>
          <w:b/>
          <w:color w:val="212121"/>
        </w:rPr>
        <w:t xml:space="preserve">Inform authorities </w:t>
      </w:r>
    </w:p>
    <w:p w14:paraId="530BF077" w14:textId="77777777" w:rsidR="00E916C9" w:rsidRPr="00C20FCA" w:rsidRDefault="00E916C9" w:rsidP="00E916C9">
      <w:pPr>
        <w:ind w:left="426"/>
        <w:rPr>
          <w:rFonts w:ascii="Helvetica Neue" w:eastAsia="MS Mincho" w:hAnsi="Helvetica Neue" w:cs="Arial"/>
          <w:color w:val="212121"/>
        </w:rPr>
      </w:pPr>
      <w:r w:rsidRPr="00C20FCA">
        <w:rPr>
          <w:rFonts w:ascii="Helvetica Neue" w:eastAsia="MS Mincho" w:hAnsi="Helvetica Neue" w:cs="Arial"/>
          <w:color w:val="212121"/>
        </w:rPr>
        <w:t xml:space="preserve">Report any reasonable belief that a child has been, or is at risk of being abused to the DHHS Child Protection or Victoria Police. </w:t>
      </w:r>
    </w:p>
    <w:p w14:paraId="0C14EDE9" w14:textId="77777777" w:rsidR="00E916C9" w:rsidRPr="0045031C" w:rsidRDefault="00E916C9" w:rsidP="00E916C9">
      <w:pPr>
        <w:pStyle w:val="ListParagraph"/>
        <w:ind w:left="426"/>
        <w:rPr>
          <w:rFonts w:asciiTheme="majorHAnsi" w:hAnsiTheme="majorHAnsi"/>
        </w:rPr>
      </w:pPr>
    </w:p>
    <w:p w14:paraId="19F7AD9B" w14:textId="77777777" w:rsidR="00E916C9" w:rsidRPr="004A58CF" w:rsidRDefault="00E916C9" w:rsidP="00E916C9">
      <w:pPr>
        <w:pStyle w:val="ListParagraph"/>
        <w:numPr>
          <w:ilvl w:val="0"/>
          <w:numId w:val="42"/>
        </w:numPr>
        <w:ind w:left="426" w:hanging="426"/>
        <w:rPr>
          <w:rFonts w:asciiTheme="majorHAnsi" w:hAnsiTheme="majorHAnsi"/>
        </w:rPr>
      </w:pPr>
      <w:r w:rsidRPr="00C20FCA">
        <w:rPr>
          <w:rFonts w:ascii="Helvetica Neue" w:hAnsi="Helvetica Neue" w:cs="Arial"/>
          <w:b/>
          <w:color w:val="212121"/>
        </w:rPr>
        <w:t>Contact parents/</w:t>
      </w:r>
      <w:proofErr w:type="spellStart"/>
      <w:r w:rsidRPr="00C20FCA">
        <w:rPr>
          <w:rFonts w:ascii="Helvetica Neue" w:hAnsi="Helvetica Neue" w:cs="Arial"/>
          <w:b/>
          <w:color w:val="212121"/>
        </w:rPr>
        <w:t>carers</w:t>
      </w:r>
      <w:proofErr w:type="spellEnd"/>
      <w:r w:rsidRPr="00C20FCA">
        <w:rPr>
          <w:rFonts w:ascii="Helvetica Neue" w:hAnsi="Helvetica Neue" w:cs="Arial"/>
          <w:b/>
          <w:color w:val="212121"/>
        </w:rPr>
        <w:t xml:space="preserve"> when appropriate </w:t>
      </w:r>
    </w:p>
    <w:p w14:paraId="4DCBE25C" w14:textId="77777777" w:rsidR="00E916C9" w:rsidRPr="00C20FCA" w:rsidRDefault="00E916C9" w:rsidP="00E916C9">
      <w:pPr>
        <w:ind w:left="426"/>
        <w:rPr>
          <w:rFonts w:ascii="Helvetica Neue" w:eastAsia="MS Mincho" w:hAnsi="Helvetica Neue" w:cs="Arial"/>
          <w:color w:val="212121"/>
        </w:rPr>
      </w:pPr>
      <w:r w:rsidRPr="00C20FCA">
        <w:rPr>
          <w:rFonts w:ascii="Helvetica Neue" w:eastAsia="MS Mincho" w:hAnsi="Helvetica Neue" w:cs="Arial"/>
          <w:color w:val="212121"/>
        </w:rPr>
        <w:t>Contact parents/</w:t>
      </w:r>
      <w:proofErr w:type="spellStart"/>
      <w:r w:rsidRPr="00C20FCA">
        <w:rPr>
          <w:rFonts w:ascii="Helvetica Neue" w:eastAsia="MS Mincho" w:hAnsi="Helvetica Neue" w:cs="Arial"/>
          <w:color w:val="212121"/>
        </w:rPr>
        <w:t>carers</w:t>
      </w:r>
      <w:proofErr w:type="spellEnd"/>
      <w:r w:rsidRPr="00C20FCA">
        <w:rPr>
          <w:rFonts w:ascii="Helvetica Neue" w:eastAsia="MS Mincho" w:hAnsi="Helvetica Neue" w:cs="Arial"/>
          <w:color w:val="212121"/>
        </w:rPr>
        <w:t xml:space="preserve"> once authorities advise that it is safe and appropriate to do so.</w:t>
      </w:r>
    </w:p>
    <w:p w14:paraId="21B7AF1A" w14:textId="77777777" w:rsidR="00E916C9" w:rsidRPr="00C20FCA" w:rsidRDefault="00E916C9" w:rsidP="00E916C9">
      <w:pPr>
        <w:ind w:left="426"/>
        <w:rPr>
          <w:rFonts w:ascii="Helvetica Neue" w:eastAsia="MS Mincho" w:hAnsi="Helvetica Neue" w:cs="Arial"/>
          <w:color w:val="212121"/>
        </w:rPr>
      </w:pPr>
    </w:p>
    <w:p w14:paraId="1EC53D75" w14:textId="77777777" w:rsidR="00E916C9" w:rsidRPr="00C20FCA" w:rsidRDefault="00E916C9" w:rsidP="00E916C9">
      <w:pPr>
        <w:ind w:left="426"/>
        <w:rPr>
          <w:rFonts w:ascii="Helvetica Neue" w:eastAsia="MS Mincho" w:hAnsi="Helvetica Neue" w:cs="Arial"/>
          <w:color w:val="212121"/>
        </w:rPr>
      </w:pPr>
      <w:r w:rsidRPr="00C20FCA">
        <w:rPr>
          <w:rFonts w:ascii="Helvetica Neue" w:eastAsia="MS Mincho" w:hAnsi="Helvetica Neue" w:cs="Arial"/>
          <w:color w:val="212121"/>
        </w:rPr>
        <w:t>Ideally parents/</w:t>
      </w:r>
      <w:proofErr w:type="spellStart"/>
      <w:r w:rsidRPr="00C20FCA">
        <w:rPr>
          <w:rFonts w:ascii="Helvetica Neue" w:eastAsia="MS Mincho" w:hAnsi="Helvetica Neue" w:cs="Arial"/>
          <w:color w:val="212121"/>
        </w:rPr>
        <w:t>carers</w:t>
      </w:r>
      <w:proofErr w:type="spellEnd"/>
      <w:r w:rsidRPr="00C20FCA">
        <w:rPr>
          <w:rFonts w:ascii="Helvetica Neue" w:eastAsia="MS Mincho" w:hAnsi="Helvetica Neue" w:cs="Arial"/>
          <w:color w:val="212121"/>
        </w:rPr>
        <w:t xml:space="preserve"> will play a central role in providing support for their children, however schools will be instructed not to contact parents/</w:t>
      </w:r>
      <w:proofErr w:type="spellStart"/>
      <w:r w:rsidRPr="00C20FCA">
        <w:rPr>
          <w:rFonts w:ascii="Helvetica Neue" w:eastAsia="MS Mincho" w:hAnsi="Helvetica Neue" w:cs="Arial"/>
          <w:color w:val="212121"/>
        </w:rPr>
        <w:t>carers</w:t>
      </w:r>
      <w:proofErr w:type="spellEnd"/>
      <w:r w:rsidRPr="00C20FCA">
        <w:rPr>
          <w:rFonts w:ascii="Helvetica Neue" w:eastAsia="MS Mincho" w:hAnsi="Helvetica Neue" w:cs="Arial"/>
          <w:color w:val="212121"/>
        </w:rPr>
        <w:t xml:space="preserve"> in circumstances where this may impede an investigation or place the child at greater risk. </w:t>
      </w:r>
    </w:p>
    <w:p w14:paraId="0FD37026" w14:textId="77777777" w:rsidR="00E916C9" w:rsidRDefault="00E916C9" w:rsidP="00E916C9">
      <w:pPr>
        <w:ind w:left="426"/>
      </w:pPr>
    </w:p>
    <w:p w14:paraId="3D820F96" w14:textId="77777777" w:rsidR="00E916C9" w:rsidRPr="00C20FCA" w:rsidRDefault="00E916C9" w:rsidP="00E916C9">
      <w:pPr>
        <w:pStyle w:val="ListParagraph"/>
        <w:numPr>
          <w:ilvl w:val="0"/>
          <w:numId w:val="42"/>
        </w:numPr>
        <w:ind w:left="426"/>
        <w:rPr>
          <w:rFonts w:ascii="Helvetica Neue" w:hAnsi="Helvetica Neue" w:cs="Arial"/>
          <w:b/>
          <w:color w:val="212121"/>
        </w:rPr>
      </w:pPr>
      <w:r w:rsidRPr="00C20FCA">
        <w:rPr>
          <w:rFonts w:ascii="Helvetica Neue" w:hAnsi="Helvetica Neue" w:cs="Arial"/>
          <w:b/>
          <w:color w:val="212121"/>
        </w:rPr>
        <w:t xml:space="preserve">Provide ongoing support for all children impacted by the abuse </w:t>
      </w:r>
    </w:p>
    <w:p w14:paraId="419CC6A8" w14:textId="77777777" w:rsidR="00E916C9" w:rsidRPr="00C20FCA" w:rsidRDefault="00E916C9" w:rsidP="00E916C9">
      <w:pPr>
        <w:pStyle w:val="ListParagraph"/>
        <w:ind w:left="426"/>
        <w:rPr>
          <w:rFonts w:ascii="Helvetica Neue" w:hAnsi="Helvetica Neue" w:cs="Arial"/>
          <w:color w:val="212121"/>
        </w:rPr>
      </w:pPr>
      <w:r w:rsidRPr="00C20FCA">
        <w:rPr>
          <w:rFonts w:ascii="Helvetica Neue" w:hAnsi="Helvetica Neue" w:cs="Arial"/>
          <w:color w:val="212121"/>
        </w:rPr>
        <w:lastRenderedPageBreak/>
        <w:t>Provide appropriate support for all children impacted by abuse. This will likely include ongoing counselling from professionals. The child’s ongoing support will be documented in a Student Support Plan.</w:t>
      </w:r>
    </w:p>
    <w:p w14:paraId="367DFAB7" w14:textId="77777777" w:rsidR="00E916C9" w:rsidRDefault="00E916C9" w:rsidP="00E916C9">
      <w:pPr>
        <w:rPr>
          <w:rFonts w:asciiTheme="majorHAnsi" w:hAnsiTheme="majorHAnsi"/>
        </w:rPr>
      </w:pPr>
    </w:p>
    <w:p w14:paraId="1A081699" w14:textId="77777777" w:rsidR="00E916C9" w:rsidRPr="00C20FCA" w:rsidRDefault="00E916C9" w:rsidP="00E916C9">
      <w:pPr>
        <w:rPr>
          <w:rFonts w:ascii="Helvetica Neue" w:eastAsia="MS Mincho" w:hAnsi="Helvetica Neue" w:cs="Arial"/>
          <w:color w:val="212121"/>
        </w:rPr>
      </w:pPr>
      <w:r w:rsidRPr="00C20FCA">
        <w:rPr>
          <w:rFonts w:ascii="Helvetica Neue" w:eastAsia="MS Mincho" w:hAnsi="Helvetica Neue" w:cs="Arial"/>
          <w:color w:val="212121"/>
        </w:rPr>
        <w:t>These actions are outlined in further detail in Identifying and Responding to All Forms of Abuse in Victorian Schools.</w:t>
      </w:r>
    </w:p>
    <w:p w14:paraId="16FEABC6" w14:textId="617C8270" w:rsidR="00E916C9" w:rsidRDefault="00E916C9" w:rsidP="00E916C9">
      <w:pPr>
        <w:rPr>
          <w:rFonts w:eastAsia="MS Mincho" w:cs="Times New Roman"/>
          <w:bCs/>
          <w:color w:val="548DD4" w:themeColor="text2" w:themeTint="99"/>
          <w:sz w:val="28"/>
          <w:szCs w:val="28"/>
          <w:lang w:val="en-GB"/>
        </w:rPr>
      </w:pPr>
    </w:p>
    <w:p w14:paraId="4310908A"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Are the staff at my child’s school required to report child abuse?</w:t>
      </w:r>
    </w:p>
    <w:p w14:paraId="6D85CE27" w14:textId="77777777" w:rsidR="00E916C9" w:rsidRDefault="00E916C9" w:rsidP="00E916C9">
      <w:pPr>
        <w:rPr>
          <w:rFonts w:asciiTheme="majorHAnsi" w:hAnsiTheme="majorHAnsi"/>
        </w:rPr>
      </w:pPr>
    </w:p>
    <w:p w14:paraId="4142AE12"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Yes – all staff at your child’s school are required by law to report any reasonable belief that a child has been abused, or is at risk of abuse.</w:t>
      </w:r>
    </w:p>
    <w:p w14:paraId="361CC4C7" w14:textId="77777777" w:rsidR="00E916C9" w:rsidRPr="00CF6062" w:rsidRDefault="00E916C9" w:rsidP="00E916C9">
      <w:pPr>
        <w:rPr>
          <w:rFonts w:ascii="Helvetica Neue" w:eastAsia="MS Mincho" w:hAnsi="Helvetica Neue" w:cs="Arial"/>
          <w:color w:val="212121"/>
        </w:rPr>
      </w:pPr>
    </w:p>
    <w:p w14:paraId="08B5D0C7"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 xml:space="preserve">In some circumstances, it may be a criminal offence for school staff to fail to report child abuse to the authorities. </w:t>
      </w:r>
    </w:p>
    <w:p w14:paraId="0815D5FD" w14:textId="77777777" w:rsidR="00E916C9" w:rsidRPr="00C20FCA" w:rsidRDefault="00E916C9" w:rsidP="00E916C9">
      <w:pPr>
        <w:pStyle w:val="Heading3"/>
      </w:pPr>
      <w:r w:rsidRPr="00C20FCA">
        <w:t>PROTECTING MY CHILD</w:t>
      </w:r>
    </w:p>
    <w:p w14:paraId="48BEF2B2"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can I do to help educate and protect my child from abuse?</w:t>
      </w:r>
    </w:p>
    <w:p w14:paraId="607181CF" w14:textId="77777777" w:rsidR="00E916C9" w:rsidRDefault="00E916C9" w:rsidP="00E916C9">
      <w:pPr>
        <w:rPr>
          <w:rFonts w:asciiTheme="majorHAnsi" w:hAnsiTheme="majorHAnsi"/>
        </w:rPr>
      </w:pPr>
    </w:p>
    <w:p w14:paraId="7D8DD8A8"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Have a chat to your child and make sure that he or she knows that no one is allowed to threaten, hurt or touch them in a way that makes them feel uncomfortable.</w:t>
      </w:r>
    </w:p>
    <w:p w14:paraId="45BDABE7" w14:textId="77777777" w:rsidR="00E916C9" w:rsidRPr="00CF6062" w:rsidRDefault="00E916C9" w:rsidP="00E916C9">
      <w:pPr>
        <w:rPr>
          <w:rFonts w:ascii="Helvetica Neue" w:eastAsia="MS Mincho" w:hAnsi="Helvetica Neue" w:cs="Arial"/>
          <w:color w:val="212121"/>
        </w:rPr>
      </w:pPr>
    </w:p>
    <w:p w14:paraId="187894F6"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 xml:space="preserve">Every relationship should be respectful and no one should behave in a way that makes them feel unsafe or afraid. </w:t>
      </w:r>
    </w:p>
    <w:p w14:paraId="64F76540" w14:textId="77777777" w:rsidR="00E916C9" w:rsidRPr="00CF6062" w:rsidRDefault="00E916C9" w:rsidP="00E916C9">
      <w:pPr>
        <w:rPr>
          <w:rFonts w:ascii="Helvetica Neue" w:eastAsia="MS Mincho" w:hAnsi="Helvetica Neue" w:cs="Arial"/>
          <w:color w:val="212121"/>
        </w:rPr>
      </w:pPr>
    </w:p>
    <w:p w14:paraId="01F437D3"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 xml:space="preserve">Your child’s school will also be supporting your child in learning about their rights to be safe and respected. Victorian government schools are teaching the </w:t>
      </w:r>
      <w:r w:rsidRPr="00CF6062">
        <w:rPr>
          <w:rFonts w:ascii="Helvetica Neue" w:eastAsia="MS Mincho" w:hAnsi="Helvetica Neue" w:cs="Arial"/>
          <w:i/>
          <w:color w:val="212121"/>
        </w:rPr>
        <w:t>Respectful Relationships</w:t>
      </w:r>
      <w:r w:rsidRPr="00CF6062">
        <w:rPr>
          <w:rFonts w:ascii="Helvetica Neue" w:eastAsia="MS Mincho" w:hAnsi="Helvetica Neue" w:cs="Arial"/>
          <w:color w:val="212121"/>
        </w:rPr>
        <w:t xml:space="preserve"> program which promotes positive attitudes and </w:t>
      </w:r>
      <w:proofErr w:type="spellStart"/>
      <w:r w:rsidRPr="00CF6062">
        <w:rPr>
          <w:rFonts w:ascii="Helvetica Neue" w:eastAsia="MS Mincho" w:hAnsi="Helvetica Neue" w:cs="Arial"/>
          <w:color w:val="212121"/>
        </w:rPr>
        <w:t>behaviours</w:t>
      </w:r>
      <w:proofErr w:type="spellEnd"/>
      <w:r w:rsidRPr="00CF6062">
        <w:rPr>
          <w:rFonts w:ascii="Helvetica Neue" w:eastAsia="MS Mincho" w:hAnsi="Helvetica Neue" w:cs="Arial"/>
          <w:color w:val="212121"/>
        </w:rPr>
        <w:t xml:space="preserve"> and is aimed at preventing family violence.  </w:t>
      </w:r>
    </w:p>
    <w:p w14:paraId="110E3887" w14:textId="77777777" w:rsidR="00E916C9" w:rsidRDefault="00E916C9" w:rsidP="00E916C9">
      <w:pPr>
        <w:rPr>
          <w:rFonts w:asciiTheme="majorHAnsi" w:hAnsiTheme="majorHAnsi"/>
        </w:rPr>
      </w:pPr>
    </w:p>
    <w:p w14:paraId="699B403A"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What should I talk about when I explain safety to my child?</w:t>
      </w:r>
    </w:p>
    <w:p w14:paraId="03FBCFDC"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 xml:space="preserve">There are some things you can do at home to build your child’s understanding of safe and respectful relationships including: </w:t>
      </w:r>
    </w:p>
    <w:p w14:paraId="6E61D5C7" w14:textId="77777777" w:rsidR="00E916C9" w:rsidRPr="00CF6062" w:rsidRDefault="00E916C9" w:rsidP="00E916C9">
      <w:pPr>
        <w:pStyle w:val="ListParagraph"/>
        <w:numPr>
          <w:ilvl w:val="0"/>
          <w:numId w:val="40"/>
        </w:numPr>
        <w:rPr>
          <w:rFonts w:ascii="Helvetica Neue" w:hAnsi="Helvetica Neue" w:cs="Arial"/>
          <w:color w:val="212121"/>
        </w:rPr>
      </w:pPr>
      <w:r w:rsidRPr="00CF6062">
        <w:rPr>
          <w:rFonts w:ascii="Helvetica Neue" w:hAnsi="Helvetica Neue" w:cs="Arial"/>
          <w:color w:val="212121"/>
        </w:rPr>
        <w:t>talking openly with your child about their feelings and relationships</w:t>
      </w:r>
    </w:p>
    <w:p w14:paraId="3A532F9A" w14:textId="77777777" w:rsidR="00E916C9" w:rsidRPr="00CF6062" w:rsidRDefault="00E916C9" w:rsidP="00E916C9">
      <w:pPr>
        <w:pStyle w:val="ListParagraph"/>
        <w:numPr>
          <w:ilvl w:val="0"/>
          <w:numId w:val="40"/>
        </w:numPr>
        <w:rPr>
          <w:rFonts w:ascii="Helvetica Neue" w:hAnsi="Helvetica Neue" w:cs="Arial"/>
          <w:color w:val="212121"/>
        </w:rPr>
      </w:pPr>
      <w:r w:rsidRPr="00CF6062">
        <w:rPr>
          <w:rFonts w:ascii="Helvetica Neue" w:hAnsi="Helvetica Neue" w:cs="Arial"/>
          <w:color w:val="212121"/>
        </w:rPr>
        <w:t>being sure that they understand you will listen and act if they are concerns about how anyone is treating them</w:t>
      </w:r>
    </w:p>
    <w:p w14:paraId="2455E79C" w14:textId="77777777" w:rsidR="00E916C9" w:rsidRPr="00CF6062" w:rsidRDefault="00E916C9" w:rsidP="00E916C9">
      <w:pPr>
        <w:pStyle w:val="ListParagraph"/>
        <w:numPr>
          <w:ilvl w:val="0"/>
          <w:numId w:val="40"/>
        </w:numPr>
        <w:rPr>
          <w:rFonts w:ascii="Helvetica Neue" w:hAnsi="Helvetica Neue" w:cs="Arial"/>
          <w:color w:val="212121"/>
        </w:rPr>
      </w:pPr>
      <w:r w:rsidRPr="00CF6062">
        <w:rPr>
          <w:rFonts w:ascii="Helvetica Neue" w:hAnsi="Helvetica Neue" w:cs="Arial"/>
          <w:color w:val="212121"/>
        </w:rPr>
        <w:t>using the correct names for body parts and having age-appropriate  conversations about touching and sexual activity</w:t>
      </w:r>
    </w:p>
    <w:p w14:paraId="0EA31C26" w14:textId="77777777" w:rsidR="00E916C9" w:rsidRPr="00CF6062" w:rsidRDefault="00E916C9" w:rsidP="00E916C9">
      <w:pPr>
        <w:pStyle w:val="ListParagraph"/>
        <w:numPr>
          <w:ilvl w:val="0"/>
          <w:numId w:val="40"/>
        </w:numPr>
        <w:rPr>
          <w:rFonts w:ascii="Helvetica Neue" w:hAnsi="Helvetica Neue" w:cs="Arial"/>
          <w:color w:val="212121"/>
        </w:rPr>
      </w:pPr>
      <w:r w:rsidRPr="00CF6062">
        <w:rPr>
          <w:rFonts w:ascii="Helvetica Neue" w:hAnsi="Helvetica Neue" w:cs="Arial"/>
          <w:color w:val="212121"/>
        </w:rPr>
        <w:lastRenderedPageBreak/>
        <w:t>letting your child know that adults should never harm or act in a sexual way with any child.</w:t>
      </w:r>
    </w:p>
    <w:p w14:paraId="7BC74C0B" w14:textId="77777777" w:rsidR="00AE527F" w:rsidRDefault="00E916C9" w:rsidP="00E916C9">
      <w:pPr>
        <w:pStyle w:val="NormalWeb"/>
        <w:rPr>
          <w:rFonts w:ascii="Helvetica Neue" w:eastAsia="MS Mincho" w:hAnsi="Helvetica Neue" w:cs="Arial"/>
          <w:bCs/>
          <w:iCs/>
          <w:caps/>
          <w:color w:val="E57216"/>
          <w:sz w:val="22"/>
          <w:szCs w:val="22"/>
          <w:lang w:val="en-US"/>
        </w:rPr>
      </w:pPr>
      <w:r w:rsidRPr="00C20FCA">
        <w:rPr>
          <w:rFonts w:ascii="Helvetica Neue" w:eastAsia="MS Mincho" w:hAnsi="Helvetica Neue" w:cs="Arial"/>
          <w:bCs/>
          <w:iCs/>
          <w:caps/>
          <w:color w:val="E57216"/>
          <w:sz w:val="22"/>
          <w:szCs w:val="22"/>
          <w:lang w:val="en-US"/>
        </w:rPr>
        <w:t xml:space="preserve">Keeping children safe outside of the home or school </w:t>
      </w:r>
    </w:p>
    <w:p w14:paraId="79FA0365" w14:textId="27BD4B44" w:rsidR="00E916C9" w:rsidRPr="00AE527F" w:rsidRDefault="00E916C9" w:rsidP="00E916C9">
      <w:pPr>
        <w:pStyle w:val="NormalWeb"/>
        <w:rPr>
          <w:rFonts w:ascii="Helvetica Neue" w:eastAsia="MS Mincho" w:hAnsi="Helvetica Neue" w:cs="Arial"/>
          <w:bCs/>
          <w:iCs/>
          <w:caps/>
          <w:color w:val="E57216"/>
          <w:sz w:val="22"/>
          <w:szCs w:val="22"/>
          <w:lang w:val="en-US"/>
        </w:rPr>
      </w:pPr>
      <w:r w:rsidRPr="00CF6062">
        <w:rPr>
          <w:rFonts w:ascii="Helvetica Neue" w:eastAsia="MS Mincho" w:hAnsi="Helvetica Neue" w:cs="Arial"/>
          <w:color w:val="212121"/>
          <w:szCs w:val="24"/>
          <w:lang w:val="en-US"/>
        </w:rPr>
        <w:t xml:space="preserve">You play a critical role in ensuring that your children are spending time in safe places. </w:t>
      </w:r>
    </w:p>
    <w:p w14:paraId="076125D1" w14:textId="77777777" w:rsidR="00E916C9" w:rsidRPr="00CF6062" w:rsidRDefault="00E916C9" w:rsidP="00E916C9">
      <w:pPr>
        <w:pStyle w:val="NormalWeb"/>
        <w:rPr>
          <w:rFonts w:ascii="Helvetica Neue" w:eastAsia="MS Mincho" w:hAnsi="Helvetica Neue" w:cs="Arial"/>
          <w:color w:val="212121"/>
          <w:szCs w:val="24"/>
          <w:lang w:val="en-US"/>
        </w:rPr>
      </w:pPr>
      <w:r w:rsidRPr="00CF6062">
        <w:rPr>
          <w:rFonts w:ascii="Helvetica Neue" w:eastAsia="MS Mincho" w:hAnsi="Helvetica Neue" w:cs="Arial"/>
          <w:color w:val="212121"/>
          <w:szCs w:val="24"/>
          <w:lang w:val="en-US"/>
        </w:rPr>
        <w:t xml:space="preserve">In </w:t>
      </w:r>
      <w:proofErr w:type="gramStart"/>
      <w:r w:rsidRPr="00CF6062">
        <w:rPr>
          <w:rFonts w:ascii="Helvetica Neue" w:eastAsia="MS Mincho" w:hAnsi="Helvetica Neue" w:cs="Arial"/>
          <w:color w:val="212121"/>
          <w:szCs w:val="24"/>
          <w:lang w:val="en-US"/>
        </w:rPr>
        <w:t>Victoria</w:t>
      </w:r>
      <w:proofErr w:type="gramEnd"/>
      <w:r w:rsidRPr="00CF6062">
        <w:rPr>
          <w:rFonts w:ascii="Helvetica Neue" w:eastAsia="MS Mincho" w:hAnsi="Helvetica Neue" w:cs="Arial"/>
          <w:color w:val="212121"/>
          <w:szCs w:val="24"/>
          <w:lang w:val="en-US"/>
        </w:rPr>
        <w:t xml:space="preserve"> all people who are working with your children such as coaches and music teachers need to have a current </w:t>
      </w:r>
      <w:r w:rsidRPr="00CF6062">
        <w:rPr>
          <w:rFonts w:ascii="Helvetica Neue" w:eastAsia="MS Mincho" w:hAnsi="Helvetica Neue" w:cs="Arial"/>
          <w:i/>
          <w:color w:val="212121"/>
          <w:szCs w:val="24"/>
          <w:lang w:val="en-US"/>
        </w:rPr>
        <w:t>Working With Children Check</w:t>
      </w:r>
      <w:r w:rsidRPr="00CF6062">
        <w:rPr>
          <w:rFonts w:ascii="Helvetica Neue" w:eastAsia="MS Mincho" w:hAnsi="Helvetica Neue" w:cs="Arial"/>
          <w:color w:val="212121"/>
          <w:szCs w:val="24"/>
          <w:lang w:val="en-US"/>
        </w:rPr>
        <w:t xml:space="preserve">. </w:t>
      </w:r>
    </w:p>
    <w:p w14:paraId="34F47A99" w14:textId="77777777" w:rsidR="00E916C9" w:rsidRPr="00CF6062" w:rsidRDefault="00E916C9" w:rsidP="00E916C9">
      <w:pPr>
        <w:pStyle w:val="NormalWeb"/>
        <w:rPr>
          <w:rFonts w:ascii="Helvetica Neue" w:eastAsia="MS Mincho" w:hAnsi="Helvetica Neue" w:cs="Arial"/>
          <w:color w:val="212121"/>
          <w:szCs w:val="24"/>
          <w:lang w:val="en-US"/>
        </w:rPr>
      </w:pPr>
      <w:r w:rsidRPr="00CF6062">
        <w:rPr>
          <w:rFonts w:ascii="Helvetica Neue" w:eastAsia="MS Mincho" w:hAnsi="Helvetica Neue" w:cs="Arial"/>
          <w:color w:val="212121"/>
          <w:szCs w:val="24"/>
          <w:lang w:val="en-US"/>
        </w:rPr>
        <w:t xml:space="preserve">You may like to check that any staff and volunteers spending time with your child after school hours and on weekend have a valid </w:t>
      </w:r>
      <w:r w:rsidRPr="00CF6062">
        <w:rPr>
          <w:rFonts w:ascii="Helvetica Neue" w:eastAsia="MS Mincho" w:hAnsi="Helvetica Neue" w:cs="Arial"/>
          <w:i/>
          <w:color w:val="212121"/>
          <w:szCs w:val="24"/>
          <w:lang w:val="en-US"/>
        </w:rPr>
        <w:t xml:space="preserve">Working </w:t>
      </w:r>
      <w:proofErr w:type="gramStart"/>
      <w:r w:rsidRPr="00CF6062">
        <w:rPr>
          <w:rFonts w:ascii="Helvetica Neue" w:eastAsia="MS Mincho" w:hAnsi="Helvetica Neue" w:cs="Arial"/>
          <w:i/>
          <w:color w:val="212121"/>
          <w:szCs w:val="24"/>
          <w:lang w:val="en-US"/>
        </w:rPr>
        <w:t>With</w:t>
      </w:r>
      <w:proofErr w:type="gramEnd"/>
      <w:r w:rsidRPr="00CF6062">
        <w:rPr>
          <w:rFonts w:ascii="Helvetica Neue" w:eastAsia="MS Mincho" w:hAnsi="Helvetica Neue" w:cs="Arial"/>
          <w:i/>
          <w:color w:val="212121"/>
          <w:szCs w:val="24"/>
          <w:lang w:val="en-US"/>
        </w:rPr>
        <w:t xml:space="preserve"> Children Check</w:t>
      </w:r>
      <w:r w:rsidRPr="00CF6062">
        <w:rPr>
          <w:rFonts w:ascii="Helvetica Neue" w:eastAsia="MS Mincho" w:hAnsi="Helvetica Neue" w:cs="Arial"/>
          <w:color w:val="212121"/>
          <w:szCs w:val="24"/>
          <w:lang w:val="en-US"/>
        </w:rPr>
        <w:t xml:space="preserve">.  </w:t>
      </w:r>
    </w:p>
    <w:p w14:paraId="221017DA" w14:textId="77777777" w:rsidR="00E916C9" w:rsidRPr="00124BAC" w:rsidRDefault="00E916C9" w:rsidP="00E916C9">
      <w:pPr>
        <w:rPr>
          <w:rFonts w:asciiTheme="majorHAnsi" w:hAnsiTheme="majorHAnsi"/>
        </w:rPr>
      </w:pPr>
      <w:r w:rsidRPr="00CF6062">
        <w:rPr>
          <w:rFonts w:ascii="Helvetica Neue" w:eastAsia="MS Mincho" w:hAnsi="Helvetica Neue" w:cs="Arial"/>
          <w:color w:val="212121"/>
        </w:rPr>
        <w:t>If you think that you may need some help to keep your children safe from harm and support their healthy development, it is important you find some help. Visit the Victorian Government’s</w:t>
      </w:r>
      <w:r w:rsidRPr="005346D9">
        <w:rPr>
          <w:rFonts w:ascii="Helvetica Neue" w:eastAsia="MS Mincho" w:hAnsi="Helvetica Neue" w:cs="Arial"/>
          <w:color w:val="212121"/>
        </w:rPr>
        <w:t xml:space="preserve"> Better Health Channel for information on seeking support: </w:t>
      </w:r>
      <w:hyperlink r:id="rId13" w:history="1">
        <w:r w:rsidRPr="00364139">
          <w:rPr>
            <w:rStyle w:val="Hyperlink"/>
            <w:rFonts w:eastAsia="MS Mincho"/>
          </w:rPr>
          <w:t>https://www.betterhealth.vic.gov.au/health/healthyliving/parenting-support-to-help-prevent-abuse</w:t>
        </w:r>
      </w:hyperlink>
      <w:r>
        <w:rPr>
          <w:rFonts w:asciiTheme="majorHAnsi" w:hAnsiTheme="majorHAnsi"/>
        </w:rPr>
        <w:t xml:space="preserve"> </w:t>
      </w:r>
    </w:p>
    <w:p w14:paraId="5E6FB89F" w14:textId="77777777" w:rsidR="00E916C9" w:rsidRDefault="00E916C9" w:rsidP="00E916C9">
      <w:pPr>
        <w:rPr>
          <w:rFonts w:asciiTheme="majorHAnsi" w:hAnsiTheme="majorHAnsi"/>
        </w:rPr>
      </w:pPr>
    </w:p>
    <w:p w14:paraId="4340325B" w14:textId="77777777" w:rsidR="00F94816" w:rsidRDefault="00F94816" w:rsidP="00E916C9">
      <w:pPr>
        <w:rPr>
          <w:rFonts w:ascii="Helvetica Neue" w:eastAsia="MS Mincho" w:hAnsi="Helvetica Neue" w:cs="Arial"/>
          <w:b/>
          <w:caps/>
          <w:color w:val="E57216"/>
        </w:rPr>
      </w:pPr>
    </w:p>
    <w:p w14:paraId="10D8B895" w14:textId="77777777" w:rsidR="00F94816" w:rsidRDefault="00F94816" w:rsidP="00E916C9">
      <w:pPr>
        <w:rPr>
          <w:rFonts w:ascii="Helvetica Neue" w:eastAsia="MS Mincho" w:hAnsi="Helvetica Neue" w:cs="Arial"/>
          <w:b/>
          <w:caps/>
          <w:color w:val="E57216"/>
        </w:rPr>
      </w:pPr>
    </w:p>
    <w:p w14:paraId="7F0A8EF7" w14:textId="23FD408E" w:rsidR="00E916C9" w:rsidRPr="00C20FCA" w:rsidRDefault="00AE527F" w:rsidP="00F94816">
      <w:pPr>
        <w:pStyle w:val="Heading3"/>
      </w:pPr>
      <w:r>
        <w:br w:type="column"/>
      </w:r>
      <w:r w:rsidR="00E916C9" w:rsidRPr="00C20FCA">
        <w:lastRenderedPageBreak/>
        <w:t>FURTHER INFORMATION</w:t>
      </w:r>
    </w:p>
    <w:p w14:paraId="531B8673" w14:textId="77777777" w:rsidR="00E916C9" w:rsidRPr="00C20FCA" w:rsidRDefault="00E916C9" w:rsidP="00E916C9">
      <w:pPr>
        <w:rPr>
          <w:rFonts w:ascii="Helvetica Neue" w:eastAsia="MS Mincho" w:hAnsi="Helvetica Neue" w:cs="Arial"/>
          <w:bCs/>
          <w:iCs/>
          <w:caps/>
          <w:color w:val="E57216"/>
          <w:sz w:val="22"/>
          <w:szCs w:val="22"/>
        </w:rPr>
      </w:pPr>
      <w:r w:rsidRPr="00C20FCA">
        <w:rPr>
          <w:rFonts w:ascii="Helvetica Neue" w:eastAsia="MS Mincho" w:hAnsi="Helvetica Neue" w:cs="Arial"/>
          <w:bCs/>
          <w:iCs/>
          <w:caps/>
          <w:color w:val="E57216"/>
          <w:sz w:val="22"/>
          <w:szCs w:val="22"/>
        </w:rPr>
        <w:t>Where can I go for more information and support?</w:t>
      </w:r>
    </w:p>
    <w:p w14:paraId="6201D932" w14:textId="77777777" w:rsidR="00E916C9" w:rsidRDefault="00E916C9" w:rsidP="00E916C9">
      <w:pPr>
        <w:rPr>
          <w:rFonts w:asciiTheme="majorHAnsi" w:hAnsiTheme="majorHAnsi"/>
          <w:i/>
        </w:rPr>
      </w:pPr>
    </w:p>
    <w:p w14:paraId="7BF630D2" w14:textId="445023C0"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You can contact DHHS Child Protection and Victoria Police directly to discuss any concerns you may have for the wellbeing of a child (see</w:t>
      </w:r>
      <w:r w:rsidR="00F94816">
        <w:rPr>
          <w:rFonts w:ascii="Helvetica Neue" w:eastAsia="MS Mincho" w:hAnsi="Helvetica Neue" w:cs="Arial"/>
          <w:color w:val="212121"/>
        </w:rPr>
        <w:t xml:space="preserve"> contact details on the next page</w:t>
      </w:r>
      <w:r w:rsidRPr="00CF6062">
        <w:rPr>
          <w:rFonts w:ascii="Helvetica Neue" w:eastAsia="MS Mincho" w:hAnsi="Helvetica Neue" w:cs="Arial"/>
          <w:color w:val="212121"/>
        </w:rPr>
        <w:t>)</w:t>
      </w:r>
    </w:p>
    <w:p w14:paraId="2EBBEA71" w14:textId="77777777" w:rsidR="00E916C9" w:rsidRPr="00CF6062" w:rsidRDefault="00E916C9" w:rsidP="00E916C9">
      <w:pPr>
        <w:rPr>
          <w:rFonts w:ascii="Helvetica Neue" w:eastAsia="MS Mincho" w:hAnsi="Helvetica Neue" w:cs="Arial"/>
          <w:color w:val="212121"/>
        </w:rPr>
      </w:pPr>
    </w:p>
    <w:p w14:paraId="7A1DB828"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If you have any concerns about your child or another child at your child’s school talk to the principal or another staff member at the school about your concerns. You can also raise this matter with DHHS Child Protection and the Victoria Police.</w:t>
      </w:r>
    </w:p>
    <w:p w14:paraId="612EBED4" w14:textId="77777777" w:rsidR="00E916C9" w:rsidRPr="00CF6062" w:rsidRDefault="00E916C9" w:rsidP="00E916C9">
      <w:pPr>
        <w:rPr>
          <w:rFonts w:ascii="Helvetica Neue" w:eastAsia="MS Mincho" w:hAnsi="Helvetica Neue" w:cs="Arial"/>
          <w:color w:val="212121"/>
        </w:rPr>
      </w:pPr>
    </w:p>
    <w:p w14:paraId="595BC539"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 xml:space="preserve">For further information on where to go for support to keep your children safe from harm visit the Victorian Government’s </w:t>
      </w:r>
      <w:hyperlink r:id="rId14" w:history="1">
        <w:r w:rsidRPr="00CF6062">
          <w:rPr>
            <w:rFonts w:ascii="Helvetica Neue" w:eastAsia="MS Mincho" w:hAnsi="Helvetica Neue" w:cs="Arial"/>
            <w:color w:val="212121"/>
          </w:rPr>
          <w:t>Better Health Channel</w:t>
        </w:r>
      </w:hyperlink>
      <w:r>
        <w:rPr>
          <w:rFonts w:ascii="Helvetica Neue" w:eastAsia="MS Mincho" w:hAnsi="Helvetica Neue" w:cs="Arial"/>
          <w:color w:val="212121"/>
        </w:rPr>
        <w:t xml:space="preserve">: </w:t>
      </w:r>
      <w:hyperlink r:id="rId15" w:history="1">
        <w:r w:rsidRPr="001F5789">
          <w:rPr>
            <w:rStyle w:val="Hyperlink"/>
            <w:rFonts w:eastAsia="MS Mincho"/>
          </w:rPr>
          <w:t>https://www.betterhealth.vic.gov.au/health/healthyliving/parenting-support-to-help-prevent-abuse</w:t>
        </w:r>
      </w:hyperlink>
      <w:r>
        <w:rPr>
          <w:rFonts w:ascii="Helvetica Neue" w:eastAsia="MS Mincho" w:hAnsi="Helvetica Neue" w:cs="Arial"/>
          <w:color w:val="212121"/>
        </w:rPr>
        <w:t xml:space="preserve"> </w:t>
      </w:r>
    </w:p>
    <w:p w14:paraId="30A9FF5D" w14:textId="77777777" w:rsidR="00E916C9" w:rsidRDefault="00E916C9" w:rsidP="00E916C9">
      <w:pPr>
        <w:rPr>
          <w:rFonts w:asciiTheme="majorHAnsi" w:hAnsiTheme="majorHAnsi"/>
        </w:rPr>
      </w:pPr>
    </w:p>
    <w:p w14:paraId="04B65C98"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For more information on:</w:t>
      </w:r>
    </w:p>
    <w:p w14:paraId="630AE379" w14:textId="77777777" w:rsidR="00E916C9" w:rsidRPr="00F51EFF" w:rsidRDefault="00E916C9" w:rsidP="00E916C9">
      <w:pPr>
        <w:pStyle w:val="ListParagraph"/>
        <w:numPr>
          <w:ilvl w:val="0"/>
          <w:numId w:val="40"/>
        </w:numPr>
        <w:rPr>
          <w:rFonts w:asciiTheme="majorHAnsi" w:hAnsiTheme="majorHAnsi"/>
        </w:rPr>
      </w:pPr>
      <w:r w:rsidRPr="00CF6062">
        <w:rPr>
          <w:rFonts w:ascii="Helvetica Neue" w:hAnsi="Helvetica Neue" w:cs="Arial"/>
          <w:color w:val="212121"/>
        </w:rPr>
        <w:t xml:space="preserve">your child’s school’s role in preventing and managing child abuse: </w:t>
      </w:r>
      <w:hyperlink r:id="rId16" w:history="1">
        <w:r w:rsidRPr="00CF6062">
          <w:rPr>
            <w:rStyle w:val="Hyperlink"/>
          </w:rPr>
          <w:t>www.education.vic.gov.au/protect</w:t>
        </w:r>
      </w:hyperlink>
      <w:r>
        <w:rPr>
          <w:rFonts w:asciiTheme="majorHAnsi" w:hAnsiTheme="majorHAnsi"/>
        </w:rPr>
        <w:t xml:space="preserve"> </w:t>
      </w:r>
    </w:p>
    <w:p w14:paraId="33C571E6" w14:textId="77777777" w:rsidR="00E916C9" w:rsidRPr="00E809BA" w:rsidRDefault="00E916C9" w:rsidP="00E916C9">
      <w:pPr>
        <w:pStyle w:val="ListParagraph"/>
        <w:numPr>
          <w:ilvl w:val="0"/>
          <w:numId w:val="45"/>
        </w:numPr>
        <w:rPr>
          <w:rFonts w:asciiTheme="majorHAnsi" w:hAnsiTheme="majorHAnsi"/>
        </w:rPr>
      </w:pPr>
      <w:r w:rsidRPr="00CF6062">
        <w:rPr>
          <w:rFonts w:ascii="Helvetica Neue" w:hAnsi="Helvetica Neue" w:cs="Arial"/>
          <w:color w:val="212121"/>
        </w:rPr>
        <w:t>indicators of abuse, visit</w:t>
      </w:r>
      <w:r>
        <w:rPr>
          <w:rFonts w:asciiTheme="majorHAnsi" w:hAnsiTheme="majorHAnsi"/>
        </w:rPr>
        <w:t xml:space="preserve"> </w:t>
      </w:r>
      <w:hyperlink r:id="rId17" w:history="1">
        <w:r w:rsidRPr="00CF6062">
          <w:rPr>
            <w:rStyle w:val="Hyperlink"/>
          </w:rPr>
          <w:t>www.education.vic.gov.au/protect</w:t>
        </w:r>
      </w:hyperlink>
    </w:p>
    <w:p w14:paraId="38AF4F55" w14:textId="77777777" w:rsidR="00E916C9" w:rsidRDefault="00E916C9" w:rsidP="00E916C9">
      <w:pPr>
        <w:rPr>
          <w:rFonts w:asciiTheme="majorHAnsi" w:hAnsiTheme="majorHAnsi"/>
          <w:i/>
        </w:rPr>
      </w:pPr>
    </w:p>
    <w:p w14:paraId="3883545C" w14:textId="77777777" w:rsidR="00E916C9" w:rsidRPr="00CF6062" w:rsidRDefault="00E916C9" w:rsidP="00E916C9">
      <w:pPr>
        <w:rPr>
          <w:rFonts w:ascii="Helvetica Neue" w:eastAsia="MS Mincho" w:hAnsi="Helvetica Neue" w:cs="Arial"/>
          <w:color w:val="212121"/>
        </w:rPr>
      </w:pPr>
      <w:r w:rsidRPr="00CF6062">
        <w:rPr>
          <w:rFonts w:ascii="Helvetica Neue" w:eastAsia="MS Mincho" w:hAnsi="Helvetica Neue" w:cs="Arial"/>
          <w:color w:val="212121"/>
        </w:rPr>
        <w:t xml:space="preserve">If you are concerned or unsure about your </w:t>
      </w:r>
      <w:proofErr w:type="gramStart"/>
      <w:r w:rsidRPr="00CF6062">
        <w:rPr>
          <w:rFonts w:ascii="Helvetica Neue" w:eastAsia="MS Mincho" w:hAnsi="Helvetica Neue" w:cs="Arial"/>
          <w:color w:val="212121"/>
        </w:rPr>
        <w:t>school’s</w:t>
      </w:r>
      <w:proofErr w:type="gramEnd"/>
      <w:r w:rsidRPr="00CF6062">
        <w:rPr>
          <w:rFonts w:ascii="Helvetica Neue" w:eastAsia="MS Mincho" w:hAnsi="Helvetica Neue" w:cs="Arial"/>
          <w:color w:val="212121"/>
        </w:rPr>
        <w:t xml:space="preserve"> response and/or would like to talk to someone outside of the school please contact:</w:t>
      </w:r>
    </w:p>
    <w:p w14:paraId="21481727" w14:textId="77777777" w:rsidR="00E916C9" w:rsidRPr="00CF6062" w:rsidRDefault="00E916C9" w:rsidP="00E916C9">
      <w:pPr>
        <w:pStyle w:val="ListParagraph"/>
        <w:numPr>
          <w:ilvl w:val="0"/>
          <w:numId w:val="46"/>
        </w:numPr>
        <w:rPr>
          <w:rFonts w:ascii="Helvetica Neue" w:hAnsi="Helvetica Neue" w:cs="Arial"/>
          <w:color w:val="212121"/>
        </w:rPr>
      </w:pPr>
      <w:r w:rsidRPr="00CF6062">
        <w:rPr>
          <w:rFonts w:ascii="Helvetica Neue" w:hAnsi="Helvetica Neue" w:cs="Arial"/>
          <w:color w:val="212121"/>
        </w:rPr>
        <w:t>Victorian Government schools Regional Office (</w:t>
      </w:r>
      <w:r w:rsidRPr="00CF6062">
        <w:rPr>
          <w:rStyle w:val="Hyperlink"/>
        </w:rPr>
        <w:t>www.education.vic.gov.au/about/contact/Pages/regions.aspx</w:t>
      </w:r>
      <w:r w:rsidRPr="00CF6062">
        <w:rPr>
          <w:rFonts w:ascii="Helvetica Neue" w:hAnsi="Helvetica Neue" w:cs="Arial"/>
          <w:color w:val="212121"/>
        </w:rPr>
        <w:t>)</w:t>
      </w:r>
    </w:p>
    <w:p w14:paraId="65AD02D1" w14:textId="77777777" w:rsidR="00E916C9" w:rsidRDefault="00E916C9" w:rsidP="00E916C9">
      <w:pPr>
        <w:pStyle w:val="ListParagraph"/>
        <w:numPr>
          <w:ilvl w:val="0"/>
          <w:numId w:val="46"/>
        </w:numPr>
        <w:rPr>
          <w:rFonts w:asciiTheme="majorHAnsi" w:hAnsiTheme="majorHAnsi"/>
        </w:rPr>
      </w:pPr>
      <w:r w:rsidRPr="00CF6062">
        <w:rPr>
          <w:rFonts w:ascii="Helvetica Neue" w:hAnsi="Helvetica Neue" w:cs="Arial"/>
          <w:color w:val="212121"/>
        </w:rPr>
        <w:t>Catholic Schools local Diocesan education office</w:t>
      </w:r>
      <w:r>
        <w:rPr>
          <w:rFonts w:asciiTheme="majorHAnsi" w:hAnsiTheme="majorHAnsi"/>
        </w:rPr>
        <w:t xml:space="preserve"> (</w:t>
      </w:r>
      <w:hyperlink r:id="rId18" w:history="1">
        <w:r w:rsidRPr="00CF6062">
          <w:rPr>
            <w:rStyle w:val="Hyperlink"/>
          </w:rPr>
          <w:t>www.cecv.catholic.edu.au/About-Us/Dioceses</w:t>
        </w:r>
      </w:hyperlink>
      <w:r>
        <w:rPr>
          <w:rFonts w:asciiTheme="majorHAnsi" w:hAnsiTheme="majorHAnsi"/>
        </w:rPr>
        <w:t>)</w:t>
      </w:r>
    </w:p>
    <w:p w14:paraId="3951E8FD" w14:textId="77777777" w:rsidR="00E916C9" w:rsidRPr="00CF6062" w:rsidRDefault="00E916C9" w:rsidP="00E916C9">
      <w:pPr>
        <w:pStyle w:val="ListParagraph"/>
        <w:numPr>
          <w:ilvl w:val="0"/>
          <w:numId w:val="46"/>
        </w:numPr>
        <w:rPr>
          <w:rFonts w:asciiTheme="majorHAnsi" w:hAnsiTheme="majorHAnsi"/>
        </w:rPr>
      </w:pPr>
      <w:r w:rsidRPr="00CF6062">
        <w:rPr>
          <w:rFonts w:ascii="Helvetica Neue" w:hAnsi="Helvetica Neue" w:cs="Arial"/>
          <w:color w:val="212121"/>
        </w:rPr>
        <w:t>Independent Schools Victoria (</w:t>
      </w:r>
      <w:hyperlink r:id="rId19" w:history="1">
        <w:r w:rsidRPr="001F5789">
          <w:rPr>
            <w:rStyle w:val="Hyperlink"/>
          </w:rPr>
          <w:t>www.is.vic.edu.au/who-we-are/contact-us/</w:t>
        </w:r>
      </w:hyperlink>
      <w:r w:rsidRPr="00CF6062">
        <w:rPr>
          <w:rFonts w:ascii="Helvetica Neue" w:hAnsi="Helvetica Neue" w:cs="Arial"/>
          <w:color w:val="212121"/>
        </w:rPr>
        <w:t>)</w:t>
      </w:r>
    </w:p>
    <w:p w14:paraId="1663FC51" w14:textId="77777777" w:rsidR="00E916C9" w:rsidRDefault="00E916C9" w:rsidP="00E916C9">
      <w:pPr>
        <w:rPr>
          <w:rFonts w:asciiTheme="majorHAnsi" w:hAnsiTheme="majorHAnsi"/>
        </w:rPr>
      </w:pPr>
    </w:p>
    <w:p w14:paraId="14D37111" w14:textId="652DF8B4" w:rsidR="00E916C9" w:rsidRPr="00CF6062" w:rsidRDefault="00F94816" w:rsidP="00F94816">
      <w:pPr>
        <w:pStyle w:val="Heading3"/>
      </w:pPr>
      <w:r>
        <w:br w:type="column"/>
      </w:r>
      <w:r w:rsidR="00E916C9" w:rsidRPr="00CF6062">
        <w:lastRenderedPageBreak/>
        <w:t>Contact Numbers</w:t>
      </w:r>
    </w:p>
    <w:p w14:paraId="0EA55127" w14:textId="77777777" w:rsidR="00E916C9" w:rsidRPr="00CF6062" w:rsidRDefault="00E916C9" w:rsidP="00E916C9">
      <w:pPr>
        <w:pStyle w:val="Heading3"/>
        <w:rPr>
          <w:b w:val="0"/>
          <w:iCs/>
          <w:caps w:val="0"/>
          <w:sz w:val="22"/>
          <w:szCs w:val="22"/>
        </w:rPr>
      </w:pPr>
      <w:r w:rsidRPr="00CF6062">
        <w:rPr>
          <w:b w:val="0"/>
          <w:iCs/>
          <w:sz w:val="22"/>
          <w:szCs w:val="22"/>
        </w:rPr>
        <w:t>24 Hour Services</w:t>
      </w:r>
    </w:p>
    <w:p w14:paraId="7726EC9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Victoria Police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000</w:t>
      </w:r>
    </w:p>
    <w:p w14:paraId="2B4ED87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Department of Health and Human Services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131 278</w:t>
      </w:r>
    </w:p>
    <w:p w14:paraId="0AD1FF1B" w14:textId="77777777" w:rsidR="00E916C9" w:rsidRPr="00DA4C03" w:rsidRDefault="00E916C9" w:rsidP="00E916C9">
      <w:pPr>
        <w:widowControl w:val="0"/>
        <w:autoSpaceDE w:val="0"/>
        <w:autoSpaceDN w:val="0"/>
        <w:adjustRightInd w:val="0"/>
        <w:ind w:firstLine="720"/>
        <w:rPr>
          <w:rFonts w:ascii="Helvetica Neue" w:eastAsia="MS Mincho" w:hAnsi="Helvetica Neue" w:cs="Arial"/>
          <w:color w:val="212121"/>
        </w:rPr>
      </w:pPr>
      <w:r w:rsidRPr="00DA4C03">
        <w:rPr>
          <w:rFonts w:ascii="Helvetica Neue" w:eastAsia="MS Mincho" w:hAnsi="Helvetica Neue" w:cs="Arial"/>
          <w:color w:val="212121"/>
        </w:rPr>
        <w:t>Child Protection</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p>
    <w:p w14:paraId="35346E0D"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Department of Education and Training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(03) 9589 6266</w:t>
      </w:r>
    </w:p>
    <w:p w14:paraId="376EA7E3" w14:textId="77777777" w:rsidR="00E916C9" w:rsidRPr="00DA4C03" w:rsidRDefault="00E916C9" w:rsidP="00E916C9">
      <w:pPr>
        <w:widowControl w:val="0"/>
        <w:autoSpaceDE w:val="0"/>
        <w:autoSpaceDN w:val="0"/>
        <w:adjustRightInd w:val="0"/>
        <w:ind w:firstLine="720"/>
        <w:rPr>
          <w:rFonts w:ascii="Helvetica Neue" w:eastAsia="MS Mincho" w:hAnsi="Helvetica Neue" w:cs="Arial"/>
          <w:color w:val="212121"/>
        </w:rPr>
      </w:pPr>
      <w:r w:rsidRPr="00DA4C03">
        <w:rPr>
          <w:rFonts w:ascii="Helvetica Neue" w:eastAsia="MS Mincho" w:hAnsi="Helvetica Neue" w:cs="Arial"/>
          <w:color w:val="212121"/>
        </w:rPr>
        <w:t>Security Services Unit</w:t>
      </w:r>
      <w:r w:rsidRPr="00DA4C03">
        <w:rPr>
          <w:rFonts w:ascii="Helvetica Neue" w:eastAsia="MS Mincho" w:hAnsi="Helvetica Neue" w:cs="Arial"/>
          <w:color w:val="212121"/>
        </w:rPr>
        <w:tab/>
      </w:r>
      <w:r w:rsidRPr="00DA4C03">
        <w:rPr>
          <w:rFonts w:ascii="Helvetica Neue" w:eastAsia="MS Mincho" w:hAnsi="Helvetica Neue" w:cs="Arial"/>
          <w:color w:val="212121"/>
        </w:rPr>
        <w:tab/>
      </w:r>
    </w:p>
    <w:p w14:paraId="2B2B8E07" w14:textId="77777777" w:rsidR="00E916C9" w:rsidRPr="00CF6062" w:rsidRDefault="00E916C9" w:rsidP="00E916C9">
      <w:pPr>
        <w:pStyle w:val="Heading3"/>
        <w:rPr>
          <w:b w:val="0"/>
          <w:iCs/>
          <w:caps w:val="0"/>
          <w:sz w:val="22"/>
          <w:szCs w:val="22"/>
        </w:rPr>
      </w:pPr>
      <w:r w:rsidRPr="00CF6062">
        <w:rPr>
          <w:b w:val="0"/>
          <w:iCs/>
          <w:sz w:val="22"/>
          <w:szCs w:val="22"/>
        </w:rPr>
        <w:t>Department of Education and Training</w:t>
      </w:r>
    </w:p>
    <w:p w14:paraId="5F7A6F6D" w14:textId="77777777" w:rsidR="00E916C9" w:rsidRPr="00DA4C03" w:rsidRDefault="00E916C9" w:rsidP="00E916C9">
      <w:pPr>
        <w:pStyle w:val="Heading3"/>
        <w:rPr>
          <w:bCs/>
          <w:color w:val="212121"/>
          <w:sz w:val="20"/>
        </w:rPr>
      </w:pPr>
      <w:r w:rsidRPr="00DA4C03">
        <w:rPr>
          <w:color w:val="212121"/>
          <w:sz w:val="20"/>
        </w:rPr>
        <w:t xml:space="preserve">Regional </w:t>
      </w:r>
      <w:bookmarkStart w:id="0" w:name="_GoBack"/>
      <w:bookmarkEnd w:id="0"/>
    </w:p>
    <w:p w14:paraId="77118282" w14:textId="77777777" w:rsidR="00E916C9" w:rsidRPr="00DA4C03" w:rsidRDefault="00E916C9" w:rsidP="00E916C9">
      <w:pPr>
        <w:pStyle w:val="Heading3"/>
        <w:rPr>
          <w:b w:val="0"/>
          <w:bCs/>
          <w:i/>
          <w:color w:val="212121"/>
          <w:sz w:val="20"/>
        </w:rPr>
      </w:pPr>
      <w:r w:rsidRPr="00DA4C03">
        <w:rPr>
          <w:b w:val="0"/>
          <w:i/>
          <w:color w:val="212121"/>
          <w:sz w:val="20"/>
        </w:rPr>
        <w:t xml:space="preserve">North Eastern Victoria </w:t>
      </w:r>
    </w:p>
    <w:p w14:paraId="75C8B43A"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General enquiries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1300 333 231</w:t>
      </w:r>
    </w:p>
    <w:p w14:paraId="2FB710C7" w14:textId="77777777" w:rsidR="00E916C9" w:rsidRPr="00DA4C03" w:rsidRDefault="00E916C9" w:rsidP="00E916C9">
      <w:pPr>
        <w:rPr>
          <w:rFonts w:ascii="Helvetica Neue" w:eastAsia="MS Mincho" w:hAnsi="Helvetica Neue" w:cs="Arial"/>
          <w:color w:val="212121"/>
        </w:rPr>
      </w:pPr>
      <w:proofErr w:type="spellStart"/>
      <w:r w:rsidRPr="00DA4C03">
        <w:rPr>
          <w:rFonts w:ascii="Helvetica Neue" w:eastAsia="MS Mincho" w:hAnsi="Helvetica Neue" w:cs="Arial"/>
          <w:color w:val="212121"/>
        </w:rPr>
        <w:t>Benalla</w:t>
      </w:r>
      <w:proofErr w:type="spellEnd"/>
      <w:r w:rsidRPr="00DA4C03">
        <w:rPr>
          <w:rFonts w:ascii="Helvetica Neue" w:eastAsia="MS Mincho" w:hAnsi="Helvetica Neue" w:cs="Arial"/>
          <w:color w:val="212121"/>
        </w:rPr>
        <w:t xml:space="preserve"> office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8392 9500</w:t>
      </w:r>
    </w:p>
    <w:p w14:paraId="1D0B77F0"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 xml:space="preserve">Glen Waverley office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 xml:space="preserve">(03) 8392 9300 </w:t>
      </w:r>
    </w:p>
    <w:p w14:paraId="5C04FD44" w14:textId="77777777" w:rsidR="00E916C9" w:rsidRPr="00DA4C03" w:rsidRDefault="00E916C9" w:rsidP="00E916C9">
      <w:pPr>
        <w:pStyle w:val="Heading3"/>
        <w:rPr>
          <w:b w:val="0"/>
          <w:bCs/>
          <w:i/>
          <w:color w:val="212121"/>
          <w:sz w:val="20"/>
        </w:rPr>
      </w:pPr>
      <w:r w:rsidRPr="00DA4C03">
        <w:rPr>
          <w:b w:val="0"/>
          <w:i/>
          <w:color w:val="212121"/>
          <w:sz w:val="20"/>
        </w:rPr>
        <w:t>North Western Victoria</w:t>
      </w:r>
    </w:p>
    <w:p w14:paraId="4674F3B1"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Bendigo office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5337 8444</w:t>
      </w:r>
    </w:p>
    <w:p w14:paraId="0FB5ACEA"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 xml:space="preserve">Coburg office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9488 9488</w:t>
      </w:r>
    </w:p>
    <w:p w14:paraId="47B737CB" w14:textId="77777777" w:rsidR="00E916C9" w:rsidRPr="00DA4C03" w:rsidRDefault="00E916C9" w:rsidP="00E916C9">
      <w:pPr>
        <w:pStyle w:val="Heading3"/>
        <w:rPr>
          <w:b w:val="0"/>
          <w:bCs/>
          <w:i/>
          <w:color w:val="212121"/>
          <w:sz w:val="20"/>
        </w:rPr>
      </w:pPr>
      <w:r w:rsidRPr="00DA4C03">
        <w:rPr>
          <w:b w:val="0"/>
          <w:i/>
          <w:color w:val="212121"/>
          <w:sz w:val="20"/>
        </w:rPr>
        <w:t>South Eastern Victoria</w:t>
      </w:r>
    </w:p>
    <w:p w14:paraId="5AE435B8" w14:textId="77777777" w:rsidR="00E916C9" w:rsidRPr="00DA4C03" w:rsidRDefault="00E916C9" w:rsidP="00E916C9">
      <w:pPr>
        <w:rPr>
          <w:rFonts w:ascii="Helvetica Neue" w:eastAsia="MS Mincho" w:hAnsi="Helvetica Neue" w:cs="Arial"/>
          <w:color w:val="212121"/>
        </w:rPr>
      </w:pPr>
      <w:proofErr w:type="spellStart"/>
      <w:r w:rsidRPr="00DA4C03">
        <w:rPr>
          <w:rFonts w:ascii="Helvetica Neue" w:eastAsia="MS Mincho" w:hAnsi="Helvetica Neue" w:cs="Arial"/>
          <w:color w:val="212121"/>
        </w:rPr>
        <w:t>Dandenong</w:t>
      </w:r>
      <w:proofErr w:type="spellEnd"/>
      <w:r w:rsidRPr="00DA4C03">
        <w:rPr>
          <w:rFonts w:ascii="Helvetica Neue" w:eastAsia="MS Mincho" w:hAnsi="Helvetica Neue" w:cs="Arial"/>
          <w:color w:val="212121"/>
        </w:rPr>
        <w:t xml:space="preserve"> office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8765 5600</w:t>
      </w:r>
    </w:p>
    <w:p w14:paraId="7FEDBEEA"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Moe office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5127 0400</w:t>
      </w:r>
    </w:p>
    <w:p w14:paraId="5EC20680" w14:textId="77777777" w:rsidR="00E916C9" w:rsidRPr="00DA4C03" w:rsidRDefault="00E916C9" w:rsidP="00E916C9">
      <w:pPr>
        <w:pStyle w:val="Heading3"/>
        <w:rPr>
          <w:b w:val="0"/>
          <w:bCs/>
          <w:i/>
          <w:color w:val="212121"/>
          <w:sz w:val="20"/>
        </w:rPr>
      </w:pPr>
      <w:r w:rsidRPr="00DA4C03">
        <w:rPr>
          <w:b w:val="0"/>
          <w:i/>
          <w:color w:val="212121"/>
          <w:sz w:val="20"/>
        </w:rPr>
        <w:lastRenderedPageBreak/>
        <w:t xml:space="preserve">South Western Victoria </w:t>
      </w:r>
    </w:p>
    <w:p w14:paraId="54804121"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General inquiries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1300 333 232</w:t>
      </w:r>
    </w:p>
    <w:p w14:paraId="574F66A7" w14:textId="77777777" w:rsidR="00E916C9" w:rsidRPr="00DA4C03" w:rsidRDefault="00E916C9" w:rsidP="00E916C9">
      <w:pPr>
        <w:rPr>
          <w:rFonts w:ascii="Helvetica Neue" w:eastAsia="MS Mincho" w:hAnsi="Helvetica Neue" w:cs="Arial"/>
          <w:color w:val="212121"/>
        </w:rPr>
      </w:pPr>
      <w:proofErr w:type="spellStart"/>
      <w:r w:rsidRPr="00DA4C03">
        <w:rPr>
          <w:rFonts w:ascii="Helvetica Neue" w:eastAsia="MS Mincho" w:hAnsi="Helvetica Neue" w:cs="Arial"/>
          <w:color w:val="212121"/>
        </w:rPr>
        <w:t>Ballarat</w:t>
      </w:r>
      <w:proofErr w:type="spellEnd"/>
      <w:r w:rsidRPr="00DA4C03">
        <w:rPr>
          <w:rFonts w:ascii="Helvetica Neue" w:eastAsia="MS Mincho" w:hAnsi="Helvetica Neue" w:cs="Arial"/>
          <w:color w:val="212121"/>
        </w:rPr>
        <w:t xml:space="preserve"> office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5337 8444</w:t>
      </w:r>
    </w:p>
    <w:p w14:paraId="1C220271" w14:textId="77777777" w:rsidR="00E916C9" w:rsidRPr="00DA4C03" w:rsidRDefault="00E916C9" w:rsidP="00E916C9">
      <w:pPr>
        <w:rPr>
          <w:rFonts w:ascii="Helvetica Neue" w:eastAsia="MS Mincho" w:hAnsi="Helvetica Neue" w:cs="Arial"/>
          <w:color w:val="212121"/>
        </w:rPr>
      </w:pPr>
      <w:proofErr w:type="spellStart"/>
      <w:r w:rsidRPr="00DA4C03">
        <w:rPr>
          <w:rFonts w:ascii="Helvetica Neue" w:eastAsia="MS Mincho" w:hAnsi="Helvetica Neue" w:cs="Arial"/>
          <w:color w:val="212121"/>
        </w:rPr>
        <w:t>Footscray</w:t>
      </w:r>
      <w:proofErr w:type="spellEnd"/>
      <w:r w:rsidRPr="00DA4C03">
        <w:rPr>
          <w:rFonts w:ascii="Helvetica Neue" w:eastAsia="MS Mincho" w:hAnsi="Helvetica Neue" w:cs="Arial"/>
          <w:color w:val="212121"/>
        </w:rPr>
        <w:t xml:space="preserve"> office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8397 0300</w:t>
      </w:r>
    </w:p>
    <w:p w14:paraId="5FC4607F"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Geelong office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5225 1000</w:t>
      </w:r>
    </w:p>
    <w:p w14:paraId="0BB6D1DD" w14:textId="77777777" w:rsidR="00E916C9" w:rsidRPr="00DA4C03" w:rsidRDefault="00E916C9" w:rsidP="00E916C9">
      <w:pPr>
        <w:rPr>
          <w:rFonts w:ascii="Helvetica Neue" w:eastAsia="MS Mincho" w:hAnsi="Helvetica Neue" w:cs="Arial"/>
          <w:color w:val="212121"/>
        </w:rPr>
      </w:pPr>
      <w:r w:rsidRPr="00DA4C03">
        <w:rPr>
          <w:rFonts w:ascii="Helvetica Neue" w:eastAsia="MS Mincho" w:hAnsi="Helvetica Neue" w:cs="Arial"/>
          <w:color w:val="212121"/>
        </w:rPr>
        <w:t>Horsham office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(03) 5310 5200</w:t>
      </w:r>
    </w:p>
    <w:p w14:paraId="7F9DCA12" w14:textId="77777777" w:rsidR="00E916C9" w:rsidRPr="00DA4C03" w:rsidRDefault="00E916C9" w:rsidP="00E916C9">
      <w:pPr>
        <w:rPr>
          <w:rFonts w:ascii="Helvetica Neue" w:eastAsia="MS Mincho" w:hAnsi="Helvetica Neue" w:cs="Arial"/>
          <w:color w:val="212121"/>
        </w:rPr>
      </w:pPr>
      <w:proofErr w:type="spellStart"/>
      <w:r w:rsidRPr="00DA4C03">
        <w:rPr>
          <w:rFonts w:ascii="Helvetica Neue" w:eastAsia="MS Mincho" w:hAnsi="Helvetica Neue" w:cs="Arial"/>
          <w:color w:val="212121"/>
        </w:rPr>
        <w:t>Warrnambool</w:t>
      </w:r>
      <w:proofErr w:type="spellEnd"/>
      <w:r w:rsidRPr="00DA4C03">
        <w:rPr>
          <w:rFonts w:ascii="Helvetica Neue" w:eastAsia="MS Mincho" w:hAnsi="Helvetica Neue" w:cs="Arial"/>
          <w:color w:val="212121"/>
        </w:rPr>
        <w:t xml:space="preserve"> office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 xml:space="preserve">1300 333 232 </w:t>
      </w:r>
    </w:p>
    <w:p w14:paraId="635E1CFB" w14:textId="77777777" w:rsidR="00E916C9" w:rsidRPr="00CF6062" w:rsidRDefault="00E916C9" w:rsidP="00E916C9">
      <w:pPr>
        <w:pStyle w:val="Heading3"/>
        <w:rPr>
          <w:b w:val="0"/>
          <w:iCs/>
          <w:caps w:val="0"/>
          <w:sz w:val="22"/>
          <w:szCs w:val="22"/>
        </w:rPr>
      </w:pPr>
      <w:r w:rsidRPr="00CF6062">
        <w:rPr>
          <w:b w:val="0"/>
          <w:iCs/>
          <w:sz w:val="22"/>
          <w:szCs w:val="22"/>
        </w:rPr>
        <w:t>Catholic Education</w:t>
      </w:r>
    </w:p>
    <w:p w14:paraId="2C8AC08C" w14:textId="77777777" w:rsidR="00E916C9" w:rsidRPr="00DA4C03" w:rsidRDefault="00E916C9" w:rsidP="00E916C9">
      <w:pPr>
        <w:pStyle w:val="textdotted"/>
        <w:numPr>
          <w:ilvl w:val="0"/>
          <w:numId w:val="0"/>
        </w:numPr>
        <w:rPr>
          <w:rFonts w:ascii="Helvetica Neue" w:hAnsi="Helvetica Neue"/>
          <w:color w:val="212121"/>
          <w:lang w:val="en-US"/>
        </w:rPr>
      </w:pPr>
      <w:r w:rsidRPr="00DA4C03">
        <w:rPr>
          <w:rFonts w:ascii="Helvetica Neue" w:hAnsi="Helvetica Neue"/>
          <w:color w:val="212121"/>
          <w:lang w:val="en-US"/>
        </w:rPr>
        <w:t xml:space="preserve">Archdiocese of Melbourne: </w:t>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t>(03) 9267 0228</w:t>
      </w:r>
    </w:p>
    <w:p w14:paraId="62097BE5" w14:textId="77777777" w:rsidR="00E916C9" w:rsidRPr="00DA4C03" w:rsidRDefault="00E916C9" w:rsidP="00E916C9">
      <w:pPr>
        <w:pStyle w:val="textdotted"/>
        <w:rPr>
          <w:rFonts w:ascii="Helvetica Neue" w:hAnsi="Helvetica Neue"/>
          <w:color w:val="212121"/>
          <w:lang w:val="en-US"/>
        </w:rPr>
      </w:pPr>
      <w:r w:rsidRPr="00DA4C03">
        <w:rPr>
          <w:rFonts w:ascii="Helvetica Neue" w:hAnsi="Helvetica Neue"/>
          <w:color w:val="212121"/>
          <w:lang w:val="en-US"/>
        </w:rPr>
        <w:t xml:space="preserve">Office of Professional Conduct, Ethics &amp; Investigation </w:t>
      </w:r>
    </w:p>
    <w:p w14:paraId="20E2F382" w14:textId="77777777" w:rsidR="00E916C9" w:rsidRPr="00DA4C03" w:rsidRDefault="00E916C9" w:rsidP="00E916C9">
      <w:pPr>
        <w:pStyle w:val="textdotted"/>
        <w:rPr>
          <w:rFonts w:ascii="Helvetica Neue" w:hAnsi="Helvetica Neue"/>
          <w:color w:val="212121"/>
          <w:lang w:val="en-US"/>
        </w:rPr>
      </w:pPr>
      <w:r w:rsidRPr="00DA4C03">
        <w:rPr>
          <w:rFonts w:ascii="Helvetica Neue" w:hAnsi="Helvetica Neue"/>
          <w:color w:val="212121"/>
          <w:lang w:val="en-US"/>
        </w:rPr>
        <w:t xml:space="preserve">Legal Services </w:t>
      </w:r>
    </w:p>
    <w:p w14:paraId="3DA48A9C" w14:textId="77777777" w:rsidR="00E916C9" w:rsidRPr="00DA4C03" w:rsidRDefault="00E916C9" w:rsidP="00E916C9">
      <w:pPr>
        <w:pStyle w:val="textdotted"/>
        <w:rPr>
          <w:rFonts w:ascii="Helvetica Neue" w:hAnsi="Helvetica Neue"/>
          <w:color w:val="212121"/>
          <w:lang w:val="en-US"/>
        </w:rPr>
      </w:pPr>
      <w:r w:rsidRPr="00DA4C03">
        <w:rPr>
          <w:rFonts w:ascii="Helvetica Neue" w:hAnsi="Helvetica Neue"/>
          <w:color w:val="212121"/>
          <w:lang w:val="en-US"/>
        </w:rPr>
        <w:t xml:space="preserve">Student Wellbeing Information Line </w:t>
      </w:r>
    </w:p>
    <w:p w14:paraId="6C6647FA" w14:textId="77777777" w:rsidR="00E916C9" w:rsidRPr="00DA4C03" w:rsidRDefault="00E916C9" w:rsidP="00E916C9">
      <w:pPr>
        <w:pStyle w:val="textdotted"/>
        <w:rPr>
          <w:rFonts w:ascii="Helvetica Neue" w:hAnsi="Helvetica Neue"/>
          <w:color w:val="212121"/>
          <w:lang w:val="en-US"/>
        </w:rPr>
      </w:pPr>
      <w:r w:rsidRPr="00DA4C03">
        <w:rPr>
          <w:rFonts w:ascii="Helvetica Neue" w:hAnsi="Helvetica Neue"/>
          <w:color w:val="212121"/>
          <w:lang w:val="en-US"/>
        </w:rPr>
        <w:t xml:space="preserve">Communications &amp; Marketing Unit (Media Advisor) </w:t>
      </w:r>
    </w:p>
    <w:p w14:paraId="2AE442B3" w14:textId="77777777" w:rsidR="00E916C9" w:rsidRPr="00DA4C03" w:rsidRDefault="00E916C9" w:rsidP="00E916C9">
      <w:pPr>
        <w:pStyle w:val="textdotted"/>
        <w:numPr>
          <w:ilvl w:val="0"/>
          <w:numId w:val="0"/>
        </w:numPr>
        <w:rPr>
          <w:rFonts w:ascii="Helvetica Neue" w:hAnsi="Helvetica Neue"/>
          <w:color w:val="212121"/>
          <w:lang w:val="en-US"/>
        </w:rPr>
      </w:pPr>
      <w:r w:rsidRPr="00DA4C03">
        <w:rPr>
          <w:rFonts w:ascii="Helvetica Neue" w:hAnsi="Helvetica Neue"/>
          <w:color w:val="212121"/>
          <w:lang w:val="en-US"/>
        </w:rPr>
        <w:t xml:space="preserve">Diocese of Sale: </w:t>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t>(03) 5622 6600</w:t>
      </w:r>
    </w:p>
    <w:p w14:paraId="11DF90B1" w14:textId="77777777" w:rsidR="00E916C9" w:rsidRPr="00DA4C03" w:rsidRDefault="00E916C9" w:rsidP="00E916C9">
      <w:pPr>
        <w:pStyle w:val="textdotted"/>
        <w:numPr>
          <w:ilvl w:val="0"/>
          <w:numId w:val="0"/>
        </w:numPr>
        <w:rPr>
          <w:rFonts w:ascii="Helvetica Neue" w:hAnsi="Helvetica Neue"/>
          <w:color w:val="212121"/>
          <w:lang w:val="en-US"/>
        </w:rPr>
      </w:pPr>
      <w:r w:rsidRPr="00DA4C03">
        <w:rPr>
          <w:rFonts w:ascii="Helvetica Neue" w:hAnsi="Helvetica Neue"/>
          <w:color w:val="212121"/>
          <w:lang w:val="en-US"/>
        </w:rPr>
        <w:t xml:space="preserve">Diocese of </w:t>
      </w:r>
      <w:proofErr w:type="spellStart"/>
      <w:r w:rsidRPr="00DA4C03">
        <w:rPr>
          <w:rFonts w:ascii="Helvetica Neue" w:hAnsi="Helvetica Neue"/>
          <w:color w:val="212121"/>
          <w:lang w:val="en-US"/>
        </w:rPr>
        <w:t>Ballarat</w:t>
      </w:r>
      <w:proofErr w:type="spellEnd"/>
      <w:r w:rsidRPr="00DA4C03">
        <w:rPr>
          <w:rFonts w:ascii="Helvetica Neue" w:hAnsi="Helvetica Neue"/>
          <w:color w:val="212121"/>
          <w:lang w:val="en-US"/>
        </w:rPr>
        <w:t xml:space="preserve">: </w:t>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t>(03) 5337 7135</w:t>
      </w:r>
    </w:p>
    <w:p w14:paraId="48BE8A9A" w14:textId="77777777" w:rsidR="00E916C9" w:rsidRPr="00DA4C03" w:rsidRDefault="00E916C9" w:rsidP="00E916C9">
      <w:pPr>
        <w:pStyle w:val="textdotted"/>
        <w:numPr>
          <w:ilvl w:val="0"/>
          <w:numId w:val="0"/>
        </w:numPr>
        <w:rPr>
          <w:rFonts w:ascii="Helvetica Neue" w:hAnsi="Helvetica Neue"/>
          <w:color w:val="212121"/>
          <w:lang w:val="en-US"/>
        </w:rPr>
      </w:pPr>
      <w:r w:rsidRPr="00DA4C03">
        <w:rPr>
          <w:rFonts w:ascii="Helvetica Neue" w:hAnsi="Helvetica Neue"/>
          <w:color w:val="212121"/>
          <w:lang w:val="en-US"/>
        </w:rPr>
        <w:t xml:space="preserve">Diocese of </w:t>
      </w:r>
      <w:proofErr w:type="spellStart"/>
      <w:r w:rsidRPr="00DA4C03">
        <w:rPr>
          <w:rFonts w:ascii="Helvetica Neue" w:hAnsi="Helvetica Neue"/>
          <w:color w:val="212121"/>
          <w:lang w:val="en-US"/>
        </w:rPr>
        <w:t>Sandhurst</w:t>
      </w:r>
      <w:proofErr w:type="spellEnd"/>
      <w:r w:rsidRPr="00DA4C03">
        <w:rPr>
          <w:rFonts w:ascii="Helvetica Neue" w:hAnsi="Helvetica Neue"/>
          <w:color w:val="212121"/>
          <w:lang w:val="en-US"/>
        </w:rPr>
        <w:t xml:space="preserve">: </w:t>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t>(03) 5443 2377</w:t>
      </w:r>
    </w:p>
    <w:p w14:paraId="50D8078B" w14:textId="77777777" w:rsidR="00E916C9" w:rsidRPr="00CF6062" w:rsidRDefault="00E916C9" w:rsidP="00E916C9">
      <w:pPr>
        <w:pStyle w:val="Heading3"/>
        <w:rPr>
          <w:b w:val="0"/>
          <w:iCs/>
          <w:caps w:val="0"/>
          <w:sz w:val="22"/>
          <w:szCs w:val="22"/>
        </w:rPr>
      </w:pPr>
      <w:r w:rsidRPr="00CF6062">
        <w:rPr>
          <w:b w:val="0"/>
          <w:iCs/>
          <w:sz w:val="22"/>
          <w:szCs w:val="22"/>
        </w:rPr>
        <w:t xml:space="preserve">Independent schools </w:t>
      </w:r>
    </w:p>
    <w:p w14:paraId="0AA631EC" w14:textId="77777777" w:rsidR="00E916C9" w:rsidRPr="00DA4C03" w:rsidRDefault="00E916C9" w:rsidP="00E916C9">
      <w:pPr>
        <w:pStyle w:val="textdotted"/>
        <w:numPr>
          <w:ilvl w:val="0"/>
          <w:numId w:val="0"/>
        </w:numPr>
        <w:rPr>
          <w:rFonts w:ascii="Helvetica Neue" w:hAnsi="Helvetica Neue"/>
          <w:color w:val="212121"/>
          <w:lang w:val="en-US"/>
        </w:rPr>
      </w:pPr>
      <w:r w:rsidRPr="00DA4C03">
        <w:rPr>
          <w:rFonts w:ascii="Helvetica Neue" w:hAnsi="Helvetica Neue"/>
          <w:color w:val="212121"/>
          <w:lang w:val="en-US"/>
        </w:rPr>
        <w:t>Independent Schools Victoria</w:t>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r>
      <w:r w:rsidRPr="00DA4C03">
        <w:rPr>
          <w:rFonts w:ascii="Helvetica Neue" w:hAnsi="Helvetica Neue"/>
          <w:color w:val="212121"/>
          <w:lang w:val="en-US"/>
        </w:rPr>
        <w:tab/>
        <w:t xml:space="preserve">(03) 9825 7200 </w:t>
      </w:r>
    </w:p>
    <w:p w14:paraId="24D5D6B8" w14:textId="77777777" w:rsidR="00E916C9" w:rsidRPr="006B4553" w:rsidRDefault="00E916C9" w:rsidP="00E916C9">
      <w:pPr>
        <w:pStyle w:val="Heading3"/>
      </w:pPr>
      <w:r w:rsidRPr="00CF6062">
        <w:rPr>
          <w:b w:val="0"/>
          <w:iCs/>
          <w:sz w:val="22"/>
          <w:szCs w:val="22"/>
        </w:rPr>
        <w:t>Department of Health and Human Services Child Protection</w:t>
      </w:r>
    </w:p>
    <w:tbl>
      <w:tblPr>
        <w:tblStyle w:val="TableGrid"/>
        <w:tblW w:w="87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DE9D9" w:themeFill="accent6" w:themeFillTint="33"/>
        <w:tblLook w:val="04A0" w:firstRow="1" w:lastRow="0" w:firstColumn="1" w:lastColumn="0" w:noHBand="0" w:noVBand="1"/>
      </w:tblPr>
      <w:tblGrid>
        <w:gridCol w:w="1874"/>
        <w:gridCol w:w="5236"/>
        <w:gridCol w:w="1645"/>
      </w:tblGrid>
      <w:tr w:rsidR="00E916C9" w:rsidRPr="006B4553" w14:paraId="1A4251E3" w14:textId="77777777" w:rsidTr="00176BAC">
        <w:trPr>
          <w:trHeight w:val="455"/>
        </w:trPr>
        <w:tc>
          <w:tcPr>
            <w:tcW w:w="1874" w:type="dxa"/>
            <w:shd w:val="clear" w:color="auto" w:fill="FDE9D9" w:themeFill="accent6" w:themeFillTint="33"/>
            <w:vAlign w:val="center"/>
          </w:tcPr>
          <w:p w14:paraId="3A9B1C39" w14:textId="77777777" w:rsidR="00E916C9" w:rsidRPr="005346D9" w:rsidRDefault="00E916C9" w:rsidP="00176BAC">
            <w:pPr>
              <w:pStyle w:val="NormalWeb"/>
              <w:spacing w:before="0" w:beforeAutospacing="0" w:after="0" w:afterAutospacing="0" w:line="276" w:lineRule="auto"/>
              <w:rPr>
                <w:rFonts w:ascii="Helvetica Neue" w:hAnsi="Helvetica Neue" w:cs="Arial"/>
                <w:b/>
                <w:color w:val="212121"/>
                <w:szCs w:val="24"/>
                <w:lang w:val="en-US"/>
              </w:rPr>
            </w:pPr>
            <w:r w:rsidRPr="005346D9">
              <w:rPr>
                <w:rFonts w:ascii="Helvetica Neue" w:hAnsi="Helvetica Neue" w:cs="Arial"/>
                <w:b/>
                <w:color w:val="212121"/>
                <w:szCs w:val="24"/>
                <w:lang w:val="en-US"/>
              </w:rPr>
              <w:t>Region</w:t>
            </w:r>
          </w:p>
        </w:tc>
        <w:tc>
          <w:tcPr>
            <w:tcW w:w="5236" w:type="dxa"/>
            <w:shd w:val="clear" w:color="auto" w:fill="FDE9D9" w:themeFill="accent6" w:themeFillTint="33"/>
            <w:vAlign w:val="center"/>
          </w:tcPr>
          <w:p w14:paraId="6B968634" w14:textId="77777777" w:rsidR="00E916C9" w:rsidRPr="005346D9" w:rsidRDefault="00E916C9" w:rsidP="00176BAC">
            <w:pPr>
              <w:pStyle w:val="NormalWeb"/>
              <w:spacing w:before="0" w:beforeAutospacing="0" w:after="0" w:afterAutospacing="0" w:line="276" w:lineRule="auto"/>
              <w:rPr>
                <w:rFonts w:ascii="Helvetica Neue" w:hAnsi="Helvetica Neue" w:cs="Arial"/>
                <w:b/>
                <w:color w:val="212121"/>
                <w:szCs w:val="24"/>
                <w:lang w:val="en-US"/>
              </w:rPr>
            </w:pPr>
            <w:r w:rsidRPr="005346D9">
              <w:rPr>
                <w:rFonts w:ascii="Helvetica Neue" w:hAnsi="Helvetica Neue" w:cs="Arial"/>
                <w:b/>
                <w:color w:val="212121"/>
                <w:szCs w:val="24"/>
                <w:lang w:val="en-US"/>
              </w:rPr>
              <w:t>Local Government Areas (LGAs)</w:t>
            </w:r>
          </w:p>
        </w:tc>
        <w:tc>
          <w:tcPr>
            <w:tcW w:w="1645" w:type="dxa"/>
            <w:shd w:val="clear" w:color="auto" w:fill="FDE9D9" w:themeFill="accent6" w:themeFillTint="33"/>
            <w:vAlign w:val="center"/>
          </w:tcPr>
          <w:p w14:paraId="08A76E62" w14:textId="77777777" w:rsidR="00E916C9" w:rsidRPr="005346D9" w:rsidRDefault="00E916C9" w:rsidP="00176BAC">
            <w:pPr>
              <w:pStyle w:val="NormalWeb"/>
              <w:spacing w:before="0" w:beforeAutospacing="0" w:after="0" w:afterAutospacing="0" w:line="276" w:lineRule="auto"/>
              <w:rPr>
                <w:rFonts w:ascii="Helvetica Neue" w:hAnsi="Helvetica Neue" w:cs="Arial"/>
                <w:b/>
                <w:color w:val="212121"/>
                <w:szCs w:val="24"/>
                <w:lang w:val="en-US"/>
              </w:rPr>
            </w:pPr>
            <w:r w:rsidRPr="005346D9">
              <w:rPr>
                <w:rFonts w:ascii="Helvetica Neue" w:hAnsi="Helvetica Neue" w:cs="Arial"/>
                <w:b/>
                <w:color w:val="212121"/>
                <w:szCs w:val="24"/>
                <w:lang w:val="en-US"/>
              </w:rPr>
              <w:t>Phone No</w:t>
            </w:r>
          </w:p>
        </w:tc>
      </w:tr>
      <w:tr w:rsidR="00E916C9" w:rsidRPr="006B4553" w14:paraId="5288308C" w14:textId="77777777" w:rsidTr="00176BAC">
        <w:tc>
          <w:tcPr>
            <w:tcW w:w="1874" w:type="dxa"/>
            <w:shd w:val="clear" w:color="auto" w:fill="FDE9D9" w:themeFill="accent6" w:themeFillTint="33"/>
          </w:tcPr>
          <w:p w14:paraId="7D4C3259"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Northern and western suburban LGAs</w:t>
            </w:r>
          </w:p>
        </w:tc>
        <w:tc>
          <w:tcPr>
            <w:tcW w:w="5236" w:type="dxa"/>
            <w:shd w:val="clear" w:color="auto" w:fill="FDE9D9" w:themeFill="accent6" w:themeFillTint="33"/>
          </w:tcPr>
          <w:p w14:paraId="6F348C12" w14:textId="77777777" w:rsidR="00E916C9" w:rsidRPr="005346D9" w:rsidRDefault="00E916C9" w:rsidP="00176BAC">
            <w:pPr>
              <w:pStyle w:val="NormalWeb"/>
              <w:rPr>
                <w:rFonts w:ascii="Helvetica Neue" w:hAnsi="Helvetica Neue" w:cs="Arial"/>
                <w:color w:val="212121"/>
                <w:szCs w:val="24"/>
                <w:lang w:val="en-US"/>
              </w:rPr>
            </w:pPr>
            <w:proofErr w:type="spellStart"/>
            <w:r w:rsidRPr="005346D9">
              <w:rPr>
                <w:rFonts w:ascii="Helvetica Neue" w:hAnsi="Helvetica Neue" w:cs="Arial"/>
                <w:color w:val="212121"/>
                <w:szCs w:val="24"/>
                <w:lang w:val="en-US"/>
              </w:rPr>
              <w:t>Banyule</w:t>
            </w:r>
            <w:proofErr w:type="spellEnd"/>
            <w:r w:rsidRPr="005346D9">
              <w:rPr>
                <w:rFonts w:ascii="Helvetica Neue" w:hAnsi="Helvetica Neue" w:cs="Arial"/>
                <w:color w:val="212121"/>
                <w:szCs w:val="24"/>
                <w:lang w:val="en-US"/>
              </w:rPr>
              <w:t xml:space="preserve">, </w:t>
            </w:r>
            <w:proofErr w:type="spellStart"/>
            <w:r w:rsidRPr="005346D9">
              <w:rPr>
                <w:rFonts w:ascii="Helvetica Neue" w:hAnsi="Helvetica Neue" w:cs="Arial"/>
                <w:color w:val="212121"/>
                <w:szCs w:val="24"/>
                <w:lang w:val="en-US"/>
              </w:rPr>
              <w:t>Brimbank</w:t>
            </w:r>
            <w:proofErr w:type="spellEnd"/>
            <w:r w:rsidRPr="005346D9">
              <w:rPr>
                <w:rFonts w:ascii="Helvetica Neue" w:hAnsi="Helvetica Neue" w:cs="Arial"/>
                <w:color w:val="212121"/>
                <w:szCs w:val="24"/>
                <w:lang w:val="en-US"/>
              </w:rPr>
              <w:t xml:space="preserve">, </w:t>
            </w:r>
            <w:proofErr w:type="spellStart"/>
            <w:r w:rsidRPr="005346D9">
              <w:rPr>
                <w:rFonts w:ascii="Helvetica Neue" w:hAnsi="Helvetica Neue" w:cs="Arial"/>
                <w:color w:val="212121"/>
                <w:szCs w:val="24"/>
                <w:lang w:val="en-US"/>
              </w:rPr>
              <w:t>Darebin</w:t>
            </w:r>
            <w:proofErr w:type="spellEnd"/>
            <w:r w:rsidRPr="005346D9">
              <w:rPr>
                <w:rFonts w:ascii="Helvetica Neue" w:hAnsi="Helvetica Neue" w:cs="Arial"/>
                <w:color w:val="212121"/>
                <w:szCs w:val="24"/>
                <w:lang w:val="en-US"/>
              </w:rPr>
              <w:t xml:space="preserve">, Hobsons Bay, Hume, </w:t>
            </w:r>
            <w:proofErr w:type="spellStart"/>
            <w:r w:rsidRPr="005346D9">
              <w:rPr>
                <w:rFonts w:ascii="Helvetica Neue" w:hAnsi="Helvetica Neue" w:cs="Arial"/>
                <w:color w:val="212121"/>
                <w:szCs w:val="24"/>
                <w:lang w:val="en-US"/>
              </w:rPr>
              <w:t>Maribyrnong</w:t>
            </w:r>
            <w:proofErr w:type="spellEnd"/>
            <w:r w:rsidRPr="005346D9">
              <w:rPr>
                <w:rFonts w:ascii="Helvetica Neue" w:hAnsi="Helvetica Neue" w:cs="Arial"/>
                <w:color w:val="212121"/>
                <w:szCs w:val="24"/>
                <w:lang w:val="en-US"/>
              </w:rPr>
              <w:t xml:space="preserve">, Melbourne, Melton, Moonee Valley, Moreland, Nillumbik, Whittlesea, Wyndham, </w:t>
            </w:r>
            <w:proofErr w:type="spellStart"/>
            <w:r w:rsidRPr="005346D9">
              <w:rPr>
                <w:rFonts w:ascii="Helvetica Neue" w:hAnsi="Helvetica Neue" w:cs="Arial"/>
                <w:color w:val="212121"/>
                <w:szCs w:val="24"/>
                <w:lang w:val="en-US"/>
              </w:rPr>
              <w:t>Yarra</w:t>
            </w:r>
            <w:proofErr w:type="spellEnd"/>
            <w:r w:rsidRPr="005346D9">
              <w:rPr>
                <w:rFonts w:ascii="Helvetica Neue" w:hAnsi="Helvetica Neue" w:cs="Arial"/>
                <w:color w:val="212121"/>
                <w:szCs w:val="24"/>
                <w:lang w:val="en-US"/>
              </w:rPr>
              <w:t>.</w:t>
            </w:r>
          </w:p>
        </w:tc>
        <w:tc>
          <w:tcPr>
            <w:tcW w:w="1645" w:type="dxa"/>
            <w:shd w:val="clear" w:color="auto" w:fill="FDE9D9" w:themeFill="accent6" w:themeFillTint="33"/>
          </w:tcPr>
          <w:p w14:paraId="4DEE8599"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1300 664 977</w:t>
            </w:r>
          </w:p>
        </w:tc>
      </w:tr>
      <w:tr w:rsidR="00E916C9" w:rsidRPr="006B4553" w14:paraId="7D1297AF" w14:textId="77777777" w:rsidTr="00176BAC">
        <w:tc>
          <w:tcPr>
            <w:tcW w:w="1874" w:type="dxa"/>
            <w:shd w:val="clear" w:color="auto" w:fill="FDE9D9" w:themeFill="accent6" w:themeFillTint="33"/>
          </w:tcPr>
          <w:p w14:paraId="4DBB4F43"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 xml:space="preserve">Eastern suburban LGAs </w:t>
            </w:r>
            <w:r w:rsidRPr="005346D9">
              <w:rPr>
                <w:rFonts w:ascii="Helvetica Neue" w:hAnsi="Helvetica Neue" w:cs="Arial"/>
                <w:color w:val="212121"/>
                <w:szCs w:val="24"/>
                <w:lang w:val="en-US"/>
              </w:rPr>
              <w:tab/>
            </w:r>
            <w:r w:rsidRPr="005346D9">
              <w:rPr>
                <w:rFonts w:ascii="Helvetica Neue" w:hAnsi="Helvetica Neue" w:cs="Arial"/>
                <w:color w:val="212121"/>
                <w:szCs w:val="24"/>
                <w:lang w:val="en-US"/>
              </w:rPr>
              <w:tab/>
            </w:r>
          </w:p>
        </w:tc>
        <w:tc>
          <w:tcPr>
            <w:tcW w:w="5236" w:type="dxa"/>
            <w:shd w:val="clear" w:color="auto" w:fill="FDE9D9" w:themeFill="accent6" w:themeFillTint="33"/>
          </w:tcPr>
          <w:p w14:paraId="25DCA677" w14:textId="77777777" w:rsidR="00E916C9" w:rsidRPr="005346D9" w:rsidRDefault="00E916C9" w:rsidP="00176BAC">
            <w:pPr>
              <w:pStyle w:val="NormalWeb"/>
              <w:rPr>
                <w:rFonts w:ascii="Helvetica Neue" w:hAnsi="Helvetica Neue" w:cs="Arial"/>
                <w:color w:val="212121"/>
                <w:szCs w:val="24"/>
                <w:lang w:val="en-US"/>
              </w:rPr>
            </w:pPr>
            <w:proofErr w:type="spellStart"/>
            <w:r w:rsidRPr="005346D9">
              <w:rPr>
                <w:rFonts w:ascii="Helvetica Neue" w:hAnsi="Helvetica Neue" w:cs="Arial"/>
                <w:color w:val="212121"/>
                <w:szCs w:val="24"/>
                <w:lang w:val="en-US"/>
              </w:rPr>
              <w:t>Boroondara</w:t>
            </w:r>
            <w:proofErr w:type="spellEnd"/>
            <w:r w:rsidRPr="005346D9">
              <w:rPr>
                <w:rFonts w:ascii="Helvetica Neue" w:hAnsi="Helvetica Neue" w:cs="Arial"/>
                <w:color w:val="212121"/>
                <w:szCs w:val="24"/>
                <w:lang w:val="en-US"/>
              </w:rPr>
              <w:t xml:space="preserve">, Knox, </w:t>
            </w:r>
            <w:proofErr w:type="spellStart"/>
            <w:r w:rsidRPr="005346D9">
              <w:rPr>
                <w:rFonts w:ascii="Helvetica Neue" w:hAnsi="Helvetica Neue" w:cs="Arial"/>
                <w:color w:val="212121"/>
                <w:szCs w:val="24"/>
                <w:lang w:val="en-US"/>
              </w:rPr>
              <w:t>Manningham</w:t>
            </w:r>
            <w:proofErr w:type="spellEnd"/>
            <w:r w:rsidRPr="005346D9">
              <w:rPr>
                <w:rFonts w:ascii="Helvetica Neue" w:hAnsi="Helvetica Neue" w:cs="Arial"/>
                <w:color w:val="212121"/>
                <w:szCs w:val="24"/>
                <w:lang w:val="en-US"/>
              </w:rPr>
              <w:t xml:space="preserve">, Maroondah, Monash, Whitehorse, </w:t>
            </w:r>
            <w:proofErr w:type="spellStart"/>
            <w:r w:rsidRPr="005346D9">
              <w:rPr>
                <w:rFonts w:ascii="Helvetica Neue" w:hAnsi="Helvetica Neue" w:cs="Arial"/>
                <w:color w:val="212121"/>
                <w:szCs w:val="24"/>
                <w:lang w:val="en-US"/>
              </w:rPr>
              <w:t>Yarra</w:t>
            </w:r>
            <w:proofErr w:type="spellEnd"/>
            <w:r w:rsidRPr="005346D9">
              <w:rPr>
                <w:rFonts w:ascii="Helvetica Neue" w:hAnsi="Helvetica Neue" w:cs="Arial"/>
                <w:color w:val="212121"/>
                <w:szCs w:val="24"/>
                <w:lang w:val="en-US"/>
              </w:rPr>
              <w:t xml:space="preserve"> Ranges.</w:t>
            </w:r>
          </w:p>
        </w:tc>
        <w:tc>
          <w:tcPr>
            <w:tcW w:w="1645" w:type="dxa"/>
            <w:shd w:val="clear" w:color="auto" w:fill="FDE9D9" w:themeFill="accent6" w:themeFillTint="33"/>
          </w:tcPr>
          <w:p w14:paraId="1CEAF701"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1300 360 391</w:t>
            </w:r>
          </w:p>
        </w:tc>
      </w:tr>
      <w:tr w:rsidR="00E916C9" w:rsidRPr="006B4553" w14:paraId="60A24B3F" w14:textId="77777777" w:rsidTr="00176BAC">
        <w:tc>
          <w:tcPr>
            <w:tcW w:w="1874" w:type="dxa"/>
            <w:shd w:val="clear" w:color="auto" w:fill="FDE9D9" w:themeFill="accent6" w:themeFillTint="33"/>
          </w:tcPr>
          <w:p w14:paraId="4D5208DD"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Southern suburban LGAs</w:t>
            </w:r>
          </w:p>
        </w:tc>
        <w:tc>
          <w:tcPr>
            <w:tcW w:w="5236" w:type="dxa"/>
            <w:shd w:val="clear" w:color="auto" w:fill="FDE9D9" w:themeFill="accent6" w:themeFillTint="33"/>
          </w:tcPr>
          <w:p w14:paraId="5F2ADC87"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 xml:space="preserve">Bayside, </w:t>
            </w:r>
            <w:proofErr w:type="spellStart"/>
            <w:r w:rsidRPr="005346D9">
              <w:rPr>
                <w:rFonts w:ascii="Helvetica Neue" w:hAnsi="Helvetica Neue" w:cs="Arial"/>
                <w:color w:val="212121"/>
                <w:szCs w:val="24"/>
                <w:lang w:val="en-US"/>
              </w:rPr>
              <w:t>Cardinia</w:t>
            </w:r>
            <w:proofErr w:type="spellEnd"/>
            <w:r w:rsidRPr="005346D9">
              <w:rPr>
                <w:rFonts w:ascii="Helvetica Neue" w:hAnsi="Helvetica Neue" w:cs="Arial"/>
                <w:color w:val="212121"/>
                <w:szCs w:val="24"/>
                <w:lang w:val="en-US"/>
              </w:rPr>
              <w:t xml:space="preserve">, Casey, Frankston, Glen </w:t>
            </w:r>
            <w:proofErr w:type="spellStart"/>
            <w:r w:rsidRPr="005346D9">
              <w:rPr>
                <w:rFonts w:ascii="Helvetica Neue" w:hAnsi="Helvetica Neue" w:cs="Arial"/>
                <w:color w:val="212121"/>
                <w:szCs w:val="24"/>
                <w:lang w:val="en-US"/>
              </w:rPr>
              <w:t>Eira</w:t>
            </w:r>
            <w:proofErr w:type="spellEnd"/>
            <w:r w:rsidRPr="005346D9">
              <w:rPr>
                <w:rFonts w:ascii="Helvetica Neue" w:hAnsi="Helvetica Neue" w:cs="Arial"/>
                <w:color w:val="212121"/>
                <w:szCs w:val="24"/>
                <w:lang w:val="en-US"/>
              </w:rPr>
              <w:t xml:space="preserve">, Greater </w:t>
            </w:r>
            <w:proofErr w:type="spellStart"/>
            <w:r w:rsidRPr="005346D9">
              <w:rPr>
                <w:rFonts w:ascii="Helvetica Neue" w:hAnsi="Helvetica Neue" w:cs="Arial"/>
                <w:color w:val="212121"/>
                <w:szCs w:val="24"/>
                <w:lang w:val="en-US"/>
              </w:rPr>
              <w:t>Dandenong</w:t>
            </w:r>
            <w:proofErr w:type="spellEnd"/>
            <w:r w:rsidRPr="005346D9">
              <w:rPr>
                <w:rFonts w:ascii="Helvetica Neue" w:hAnsi="Helvetica Neue" w:cs="Arial"/>
                <w:color w:val="212121"/>
                <w:szCs w:val="24"/>
                <w:lang w:val="en-US"/>
              </w:rPr>
              <w:t xml:space="preserve">, Kingston, </w:t>
            </w:r>
            <w:proofErr w:type="spellStart"/>
            <w:r w:rsidRPr="005346D9">
              <w:rPr>
                <w:rFonts w:ascii="Helvetica Neue" w:hAnsi="Helvetica Neue" w:cs="Arial"/>
                <w:color w:val="212121"/>
                <w:szCs w:val="24"/>
                <w:lang w:val="en-US"/>
              </w:rPr>
              <w:t>Mornington</w:t>
            </w:r>
            <w:proofErr w:type="spellEnd"/>
            <w:r w:rsidRPr="005346D9">
              <w:rPr>
                <w:rFonts w:ascii="Helvetica Neue" w:hAnsi="Helvetica Neue" w:cs="Arial"/>
                <w:color w:val="212121"/>
                <w:szCs w:val="24"/>
                <w:lang w:val="en-US"/>
              </w:rPr>
              <w:t xml:space="preserve"> Peninsula, Port Phillip, </w:t>
            </w:r>
            <w:proofErr w:type="spellStart"/>
            <w:r w:rsidRPr="005346D9">
              <w:rPr>
                <w:rFonts w:ascii="Helvetica Neue" w:hAnsi="Helvetica Neue" w:cs="Arial"/>
                <w:color w:val="212121"/>
                <w:szCs w:val="24"/>
                <w:lang w:val="en-US"/>
              </w:rPr>
              <w:t>Stonnington</w:t>
            </w:r>
            <w:proofErr w:type="spellEnd"/>
            <w:r w:rsidRPr="005346D9">
              <w:rPr>
                <w:rFonts w:ascii="Helvetica Neue" w:hAnsi="Helvetica Neue" w:cs="Arial"/>
                <w:color w:val="212121"/>
                <w:szCs w:val="24"/>
                <w:lang w:val="en-US"/>
              </w:rPr>
              <w:t>.</w:t>
            </w:r>
          </w:p>
        </w:tc>
        <w:tc>
          <w:tcPr>
            <w:tcW w:w="1645" w:type="dxa"/>
            <w:shd w:val="clear" w:color="auto" w:fill="FDE9D9" w:themeFill="accent6" w:themeFillTint="33"/>
          </w:tcPr>
          <w:p w14:paraId="0A5B0382"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1300 655 795</w:t>
            </w:r>
          </w:p>
        </w:tc>
      </w:tr>
      <w:tr w:rsidR="00E916C9" w:rsidRPr="006B4553" w14:paraId="29D8E3F5" w14:textId="77777777" w:rsidTr="00176BAC">
        <w:tc>
          <w:tcPr>
            <w:tcW w:w="1874" w:type="dxa"/>
            <w:shd w:val="clear" w:color="auto" w:fill="FDE9D9" w:themeFill="accent6" w:themeFillTint="33"/>
          </w:tcPr>
          <w:p w14:paraId="4D2D927E"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West Rural and Regional LGSs</w:t>
            </w:r>
          </w:p>
        </w:tc>
        <w:tc>
          <w:tcPr>
            <w:tcW w:w="5236" w:type="dxa"/>
            <w:shd w:val="clear" w:color="auto" w:fill="FDE9D9" w:themeFill="accent6" w:themeFillTint="33"/>
          </w:tcPr>
          <w:p w14:paraId="6859C71C" w14:textId="77777777" w:rsidR="00E916C9" w:rsidRPr="005346D9" w:rsidRDefault="00E916C9" w:rsidP="00176BAC">
            <w:pPr>
              <w:widowControl w:val="0"/>
              <w:autoSpaceDE w:val="0"/>
              <w:autoSpaceDN w:val="0"/>
              <w:adjustRightInd w:val="0"/>
              <w:rPr>
                <w:rFonts w:ascii="Helvetica Neue" w:hAnsi="Helvetica Neue" w:cs="Arial"/>
                <w:color w:val="212121"/>
              </w:rPr>
            </w:pPr>
            <w:r w:rsidRPr="005346D9">
              <w:rPr>
                <w:rFonts w:ascii="Helvetica Neue" w:hAnsi="Helvetica Neue" w:cs="Arial"/>
                <w:color w:val="212121"/>
              </w:rPr>
              <w:t xml:space="preserve">Ararat, </w:t>
            </w:r>
            <w:proofErr w:type="spellStart"/>
            <w:r w:rsidRPr="005346D9">
              <w:rPr>
                <w:rFonts w:ascii="Helvetica Neue" w:hAnsi="Helvetica Neue" w:cs="Arial"/>
                <w:color w:val="212121"/>
              </w:rPr>
              <w:t>Ballarat</w:t>
            </w:r>
            <w:proofErr w:type="spellEnd"/>
            <w:r w:rsidRPr="005346D9">
              <w:rPr>
                <w:rFonts w:ascii="Helvetica Neue" w:hAnsi="Helvetica Neue" w:cs="Arial"/>
                <w:color w:val="212121"/>
              </w:rPr>
              <w:t xml:space="preserve">, Golden Plains, Hepburn, </w:t>
            </w:r>
            <w:proofErr w:type="spellStart"/>
            <w:r w:rsidRPr="005346D9">
              <w:rPr>
                <w:rFonts w:ascii="Helvetica Neue" w:hAnsi="Helvetica Neue" w:cs="Arial"/>
                <w:color w:val="212121"/>
              </w:rPr>
              <w:t>Hindmarsh</w:t>
            </w:r>
            <w:proofErr w:type="spellEnd"/>
            <w:r w:rsidRPr="005346D9">
              <w:rPr>
                <w:rFonts w:ascii="Helvetica Neue" w:hAnsi="Helvetica Neue" w:cs="Arial"/>
                <w:color w:val="212121"/>
              </w:rPr>
              <w:t xml:space="preserve">, Horsham, Moorabool, Northern Grampians, Pyrenees, West </w:t>
            </w:r>
            <w:proofErr w:type="spellStart"/>
            <w:r w:rsidRPr="005346D9">
              <w:rPr>
                <w:rFonts w:ascii="Helvetica Neue" w:hAnsi="Helvetica Neue" w:cs="Arial"/>
                <w:color w:val="212121"/>
              </w:rPr>
              <w:t>Wimmera</w:t>
            </w:r>
            <w:proofErr w:type="spellEnd"/>
            <w:r w:rsidRPr="005346D9">
              <w:rPr>
                <w:rFonts w:ascii="Helvetica Neue" w:hAnsi="Helvetica Neue" w:cs="Arial"/>
                <w:color w:val="212121"/>
              </w:rPr>
              <w:t xml:space="preserve">, </w:t>
            </w:r>
            <w:proofErr w:type="spellStart"/>
            <w:r w:rsidRPr="005346D9">
              <w:rPr>
                <w:rFonts w:ascii="Helvetica Neue" w:hAnsi="Helvetica Neue" w:cs="Arial"/>
                <w:color w:val="212121"/>
              </w:rPr>
              <w:t>Yarriambiack</w:t>
            </w:r>
            <w:proofErr w:type="spellEnd"/>
            <w:r w:rsidRPr="005346D9">
              <w:rPr>
                <w:rFonts w:ascii="Helvetica Neue" w:hAnsi="Helvetica Neue" w:cs="Arial"/>
                <w:color w:val="212121"/>
              </w:rPr>
              <w:t xml:space="preserve">, </w:t>
            </w:r>
            <w:proofErr w:type="spellStart"/>
            <w:r w:rsidRPr="005346D9">
              <w:rPr>
                <w:rFonts w:ascii="Helvetica Neue" w:hAnsi="Helvetica Neue" w:cs="Arial"/>
                <w:color w:val="212121"/>
              </w:rPr>
              <w:t>Colac</w:t>
            </w:r>
            <w:proofErr w:type="spellEnd"/>
            <w:r w:rsidRPr="005346D9">
              <w:rPr>
                <w:rFonts w:ascii="Helvetica Neue" w:hAnsi="Helvetica Neue" w:cs="Arial"/>
                <w:color w:val="212121"/>
              </w:rPr>
              <w:t xml:space="preserve">-Otway, </w:t>
            </w:r>
            <w:proofErr w:type="spellStart"/>
            <w:r w:rsidRPr="005346D9">
              <w:rPr>
                <w:rFonts w:ascii="Helvetica Neue" w:hAnsi="Helvetica Neue" w:cs="Arial"/>
                <w:color w:val="212121"/>
              </w:rPr>
              <w:t>Corangamite</w:t>
            </w:r>
            <w:proofErr w:type="spellEnd"/>
            <w:r w:rsidRPr="005346D9">
              <w:rPr>
                <w:rFonts w:ascii="Helvetica Neue" w:hAnsi="Helvetica Neue" w:cs="Arial"/>
                <w:color w:val="212121"/>
              </w:rPr>
              <w:t xml:space="preserve">, </w:t>
            </w:r>
            <w:proofErr w:type="spellStart"/>
            <w:r w:rsidRPr="005346D9">
              <w:rPr>
                <w:rFonts w:ascii="Helvetica Neue" w:hAnsi="Helvetica Neue" w:cs="Arial"/>
                <w:color w:val="212121"/>
              </w:rPr>
              <w:t>Glenelg</w:t>
            </w:r>
            <w:proofErr w:type="spellEnd"/>
            <w:r w:rsidRPr="005346D9">
              <w:rPr>
                <w:rFonts w:ascii="Helvetica Neue" w:hAnsi="Helvetica Neue" w:cs="Arial"/>
                <w:color w:val="212121"/>
              </w:rPr>
              <w:t xml:space="preserve">, Greater Geelong, Moyne, </w:t>
            </w:r>
            <w:proofErr w:type="spellStart"/>
            <w:r w:rsidRPr="005346D9">
              <w:rPr>
                <w:rFonts w:ascii="Helvetica Neue" w:hAnsi="Helvetica Neue" w:cs="Arial"/>
                <w:color w:val="212121"/>
              </w:rPr>
              <w:t>Queenscliffe</w:t>
            </w:r>
            <w:proofErr w:type="spellEnd"/>
            <w:r w:rsidRPr="005346D9">
              <w:rPr>
                <w:rFonts w:ascii="Helvetica Neue" w:hAnsi="Helvetica Neue" w:cs="Arial"/>
                <w:color w:val="212121"/>
              </w:rPr>
              <w:t xml:space="preserve">, Southern Grampians, Surf Coast, </w:t>
            </w:r>
            <w:proofErr w:type="spellStart"/>
            <w:r w:rsidRPr="005346D9">
              <w:rPr>
                <w:rFonts w:ascii="Helvetica Neue" w:hAnsi="Helvetica Neue" w:cs="Arial"/>
                <w:color w:val="212121"/>
              </w:rPr>
              <w:t>Warrnambool</w:t>
            </w:r>
            <w:proofErr w:type="spellEnd"/>
            <w:r w:rsidRPr="005346D9">
              <w:rPr>
                <w:rFonts w:ascii="Helvetica Neue" w:hAnsi="Helvetica Neue" w:cs="Arial"/>
                <w:color w:val="212121"/>
              </w:rPr>
              <w:t>.</w:t>
            </w:r>
          </w:p>
        </w:tc>
        <w:tc>
          <w:tcPr>
            <w:tcW w:w="1645" w:type="dxa"/>
            <w:shd w:val="clear" w:color="auto" w:fill="FDE9D9" w:themeFill="accent6" w:themeFillTint="33"/>
          </w:tcPr>
          <w:p w14:paraId="5738671F"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1800 075 599</w:t>
            </w:r>
          </w:p>
        </w:tc>
      </w:tr>
      <w:tr w:rsidR="00E916C9" w:rsidRPr="006B4553" w14:paraId="3156F32B" w14:textId="77777777" w:rsidTr="00176BAC">
        <w:tc>
          <w:tcPr>
            <w:tcW w:w="1874" w:type="dxa"/>
            <w:shd w:val="clear" w:color="auto" w:fill="FDE9D9" w:themeFill="accent6" w:themeFillTint="33"/>
          </w:tcPr>
          <w:p w14:paraId="00AE03BA"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lastRenderedPageBreak/>
              <w:t>North-western rural and regional LGAs</w:t>
            </w:r>
          </w:p>
        </w:tc>
        <w:tc>
          <w:tcPr>
            <w:tcW w:w="5236" w:type="dxa"/>
            <w:shd w:val="clear" w:color="auto" w:fill="FDE9D9" w:themeFill="accent6" w:themeFillTint="33"/>
          </w:tcPr>
          <w:p w14:paraId="2ED1A241" w14:textId="77777777" w:rsidR="00E916C9" w:rsidRPr="005346D9" w:rsidRDefault="00E916C9" w:rsidP="00176BAC">
            <w:pPr>
              <w:pStyle w:val="NormalWeb"/>
              <w:rPr>
                <w:rFonts w:ascii="Helvetica Neue" w:hAnsi="Helvetica Neue" w:cs="Arial"/>
                <w:color w:val="212121"/>
                <w:szCs w:val="24"/>
                <w:lang w:val="en-US"/>
              </w:rPr>
            </w:pPr>
            <w:proofErr w:type="spellStart"/>
            <w:r w:rsidRPr="005346D9">
              <w:rPr>
                <w:rFonts w:ascii="Helvetica Neue" w:hAnsi="Helvetica Neue" w:cs="Arial"/>
                <w:color w:val="212121"/>
                <w:szCs w:val="24"/>
                <w:lang w:val="en-US"/>
              </w:rPr>
              <w:t>Buloke</w:t>
            </w:r>
            <w:proofErr w:type="spellEnd"/>
            <w:r w:rsidRPr="005346D9">
              <w:rPr>
                <w:rFonts w:ascii="Helvetica Neue" w:hAnsi="Helvetica Neue" w:cs="Arial"/>
                <w:color w:val="212121"/>
                <w:szCs w:val="24"/>
                <w:lang w:val="en-US"/>
              </w:rPr>
              <w:t xml:space="preserve">, </w:t>
            </w:r>
            <w:proofErr w:type="spellStart"/>
            <w:r w:rsidRPr="005346D9">
              <w:rPr>
                <w:rFonts w:ascii="Helvetica Neue" w:hAnsi="Helvetica Neue" w:cs="Arial"/>
                <w:color w:val="212121"/>
                <w:szCs w:val="24"/>
                <w:lang w:val="en-US"/>
              </w:rPr>
              <w:t>Campaspe</w:t>
            </w:r>
            <w:proofErr w:type="spellEnd"/>
            <w:r w:rsidRPr="005346D9">
              <w:rPr>
                <w:rFonts w:ascii="Helvetica Neue" w:hAnsi="Helvetica Neue" w:cs="Arial"/>
                <w:color w:val="212121"/>
                <w:szCs w:val="24"/>
                <w:lang w:val="en-US"/>
              </w:rPr>
              <w:t xml:space="preserve">, Central Goldfields, </w:t>
            </w:r>
            <w:proofErr w:type="spellStart"/>
            <w:r w:rsidRPr="005346D9">
              <w:rPr>
                <w:rFonts w:ascii="Helvetica Neue" w:hAnsi="Helvetica Neue" w:cs="Arial"/>
                <w:color w:val="212121"/>
                <w:szCs w:val="24"/>
                <w:lang w:val="en-US"/>
              </w:rPr>
              <w:t>Gannawarra</w:t>
            </w:r>
            <w:proofErr w:type="spellEnd"/>
            <w:r w:rsidRPr="005346D9">
              <w:rPr>
                <w:rFonts w:ascii="Helvetica Neue" w:hAnsi="Helvetica Neue" w:cs="Arial"/>
                <w:color w:val="212121"/>
                <w:szCs w:val="24"/>
                <w:lang w:val="en-US"/>
              </w:rPr>
              <w:t xml:space="preserve">, Greater Bendigo, </w:t>
            </w:r>
            <w:proofErr w:type="spellStart"/>
            <w:r w:rsidRPr="005346D9">
              <w:rPr>
                <w:rFonts w:ascii="Helvetica Neue" w:hAnsi="Helvetica Neue" w:cs="Arial"/>
                <w:color w:val="212121"/>
                <w:szCs w:val="24"/>
                <w:lang w:val="en-US"/>
              </w:rPr>
              <w:t>Loddon</w:t>
            </w:r>
            <w:proofErr w:type="spellEnd"/>
            <w:r w:rsidRPr="005346D9">
              <w:rPr>
                <w:rFonts w:ascii="Helvetica Neue" w:hAnsi="Helvetica Neue" w:cs="Arial"/>
                <w:color w:val="212121"/>
                <w:szCs w:val="24"/>
                <w:lang w:val="en-US"/>
              </w:rPr>
              <w:t xml:space="preserve">, Macedon Ranges, </w:t>
            </w:r>
            <w:proofErr w:type="spellStart"/>
            <w:r w:rsidRPr="005346D9">
              <w:rPr>
                <w:rFonts w:ascii="Helvetica Neue" w:hAnsi="Helvetica Neue" w:cs="Arial"/>
                <w:color w:val="212121"/>
                <w:szCs w:val="24"/>
                <w:lang w:val="en-US"/>
              </w:rPr>
              <w:t>Mildura</w:t>
            </w:r>
            <w:proofErr w:type="spellEnd"/>
            <w:r w:rsidRPr="005346D9">
              <w:rPr>
                <w:rFonts w:ascii="Helvetica Neue" w:hAnsi="Helvetica Neue" w:cs="Arial"/>
                <w:color w:val="212121"/>
                <w:szCs w:val="24"/>
                <w:lang w:val="en-US"/>
              </w:rPr>
              <w:t>, Mount Alexander, Swan Hill.</w:t>
            </w:r>
          </w:p>
        </w:tc>
        <w:tc>
          <w:tcPr>
            <w:tcW w:w="1645" w:type="dxa"/>
            <w:shd w:val="clear" w:color="auto" w:fill="FDE9D9" w:themeFill="accent6" w:themeFillTint="33"/>
          </w:tcPr>
          <w:p w14:paraId="3B4A6D7C"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1800 675 598</w:t>
            </w:r>
          </w:p>
        </w:tc>
      </w:tr>
      <w:tr w:rsidR="00E916C9" w:rsidRPr="006B4553" w14:paraId="3B5E7E78" w14:textId="77777777" w:rsidTr="00176BAC">
        <w:tc>
          <w:tcPr>
            <w:tcW w:w="1874" w:type="dxa"/>
            <w:shd w:val="clear" w:color="auto" w:fill="FDE9D9" w:themeFill="accent6" w:themeFillTint="33"/>
          </w:tcPr>
          <w:p w14:paraId="6FBB94EE"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 xml:space="preserve">North-eastern rural and regional LGAS </w:t>
            </w:r>
            <w:r w:rsidRPr="005346D9">
              <w:rPr>
                <w:rFonts w:ascii="Helvetica Neue" w:hAnsi="Helvetica Neue" w:cs="Arial"/>
                <w:color w:val="212121"/>
                <w:szCs w:val="24"/>
                <w:lang w:val="en-US"/>
              </w:rPr>
              <w:tab/>
            </w:r>
          </w:p>
        </w:tc>
        <w:tc>
          <w:tcPr>
            <w:tcW w:w="5236" w:type="dxa"/>
            <w:shd w:val="clear" w:color="auto" w:fill="FDE9D9" w:themeFill="accent6" w:themeFillTint="33"/>
          </w:tcPr>
          <w:p w14:paraId="0A4D6646"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 xml:space="preserve">Alpine, </w:t>
            </w:r>
            <w:proofErr w:type="spellStart"/>
            <w:r w:rsidRPr="005346D9">
              <w:rPr>
                <w:rFonts w:ascii="Helvetica Neue" w:hAnsi="Helvetica Neue" w:cs="Arial"/>
                <w:color w:val="212121"/>
                <w:szCs w:val="24"/>
                <w:lang w:val="en-US"/>
              </w:rPr>
              <w:t>Benalla</w:t>
            </w:r>
            <w:proofErr w:type="spellEnd"/>
            <w:r w:rsidRPr="005346D9">
              <w:rPr>
                <w:rFonts w:ascii="Helvetica Neue" w:hAnsi="Helvetica Neue" w:cs="Arial"/>
                <w:color w:val="212121"/>
                <w:szCs w:val="24"/>
                <w:lang w:val="en-US"/>
              </w:rPr>
              <w:t xml:space="preserve">, Greater </w:t>
            </w:r>
            <w:proofErr w:type="spellStart"/>
            <w:r w:rsidRPr="005346D9">
              <w:rPr>
                <w:rFonts w:ascii="Helvetica Neue" w:hAnsi="Helvetica Neue" w:cs="Arial"/>
                <w:color w:val="212121"/>
                <w:szCs w:val="24"/>
                <w:lang w:val="en-US"/>
              </w:rPr>
              <w:t>Shepparton</w:t>
            </w:r>
            <w:proofErr w:type="spellEnd"/>
            <w:r w:rsidRPr="005346D9">
              <w:rPr>
                <w:rFonts w:ascii="Helvetica Neue" w:hAnsi="Helvetica Neue" w:cs="Arial"/>
                <w:color w:val="212121"/>
                <w:szCs w:val="24"/>
                <w:lang w:val="en-US"/>
              </w:rPr>
              <w:t xml:space="preserve">, Indigo, Mansfield, Mitchell, Moira, </w:t>
            </w:r>
            <w:proofErr w:type="spellStart"/>
            <w:r w:rsidRPr="005346D9">
              <w:rPr>
                <w:rFonts w:ascii="Helvetica Neue" w:hAnsi="Helvetica Neue" w:cs="Arial"/>
                <w:color w:val="212121"/>
                <w:szCs w:val="24"/>
                <w:lang w:val="en-US"/>
              </w:rPr>
              <w:t>Murrindindi</w:t>
            </w:r>
            <w:proofErr w:type="spellEnd"/>
            <w:r w:rsidRPr="005346D9">
              <w:rPr>
                <w:rFonts w:ascii="Helvetica Neue" w:hAnsi="Helvetica Neue" w:cs="Arial"/>
                <w:color w:val="212121"/>
                <w:szCs w:val="24"/>
                <w:lang w:val="en-US"/>
              </w:rPr>
              <w:t xml:space="preserve">, </w:t>
            </w:r>
            <w:proofErr w:type="spellStart"/>
            <w:r w:rsidRPr="005346D9">
              <w:rPr>
                <w:rFonts w:ascii="Helvetica Neue" w:hAnsi="Helvetica Neue" w:cs="Arial"/>
                <w:color w:val="212121"/>
                <w:szCs w:val="24"/>
                <w:lang w:val="en-US"/>
              </w:rPr>
              <w:t>Strathbogie</w:t>
            </w:r>
            <w:proofErr w:type="spellEnd"/>
            <w:r w:rsidRPr="005346D9">
              <w:rPr>
                <w:rFonts w:ascii="Helvetica Neue" w:hAnsi="Helvetica Neue" w:cs="Arial"/>
                <w:color w:val="212121"/>
                <w:szCs w:val="24"/>
                <w:lang w:val="en-US"/>
              </w:rPr>
              <w:t xml:space="preserve">, </w:t>
            </w:r>
            <w:proofErr w:type="spellStart"/>
            <w:r w:rsidRPr="005346D9">
              <w:rPr>
                <w:rFonts w:ascii="Helvetica Neue" w:hAnsi="Helvetica Neue" w:cs="Arial"/>
                <w:color w:val="212121"/>
                <w:szCs w:val="24"/>
                <w:lang w:val="en-US"/>
              </w:rPr>
              <w:t>Towong</w:t>
            </w:r>
            <w:proofErr w:type="spellEnd"/>
            <w:r w:rsidRPr="005346D9">
              <w:rPr>
                <w:rFonts w:ascii="Helvetica Neue" w:hAnsi="Helvetica Neue" w:cs="Arial"/>
                <w:color w:val="212121"/>
                <w:szCs w:val="24"/>
                <w:lang w:val="en-US"/>
              </w:rPr>
              <w:t xml:space="preserve">, </w:t>
            </w:r>
            <w:proofErr w:type="spellStart"/>
            <w:r w:rsidRPr="005346D9">
              <w:rPr>
                <w:rFonts w:ascii="Helvetica Neue" w:hAnsi="Helvetica Neue" w:cs="Arial"/>
                <w:color w:val="212121"/>
                <w:szCs w:val="24"/>
                <w:lang w:val="en-US"/>
              </w:rPr>
              <w:t>Wangaratta</w:t>
            </w:r>
            <w:proofErr w:type="spellEnd"/>
            <w:r w:rsidRPr="005346D9">
              <w:rPr>
                <w:rFonts w:ascii="Helvetica Neue" w:hAnsi="Helvetica Neue" w:cs="Arial"/>
                <w:color w:val="212121"/>
                <w:szCs w:val="24"/>
                <w:lang w:val="en-US"/>
              </w:rPr>
              <w:t xml:space="preserve">, </w:t>
            </w:r>
            <w:proofErr w:type="spellStart"/>
            <w:r w:rsidRPr="005346D9">
              <w:rPr>
                <w:rFonts w:ascii="Helvetica Neue" w:hAnsi="Helvetica Neue" w:cs="Arial"/>
                <w:color w:val="212121"/>
                <w:szCs w:val="24"/>
                <w:lang w:val="en-US"/>
              </w:rPr>
              <w:t>Wodonga</w:t>
            </w:r>
            <w:proofErr w:type="spellEnd"/>
            <w:r w:rsidRPr="005346D9">
              <w:rPr>
                <w:rFonts w:ascii="Helvetica Neue" w:hAnsi="Helvetica Neue" w:cs="Arial"/>
                <w:color w:val="212121"/>
                <w:szCs w:val="24"/>
                <w:lang w:val="en-US"/>
              </w:rPr>
              <w:t>.</w:t>
            </w:r>
          </w:p>
        </w:tc>
        <w:tc>
          <w:tcPr>
            <w:tcW w:w="1645" w:type="dxa"/>
            <w:shd w:val="clear" w:color="auto" w:fill="FDE9D9" w:themeFill="accent6" w:themeFillTint="33"/>
          </w:tcPr>
          <w:p w14:paraId="56594FFD"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1800 650 227</w:t>
            </w:r>
          </w:p>
        </w:tc>
      </w:tr>
      <w:tr w:rsidR="00E916C9" w:rsidRPr="006B4553" w14:paraId="7CF12873" w14:textId="77777777" w:rsidTr="00176BAC">
        <w:tc>
          <w:tcPr>
            <w:tcW w:w="1874" w:type="dxa"/>
            <w:shd w:val="clear" w:color="auto" w:fill="FDE9D9" w:themeFill="accent6" w:themeFillTint="33"/>
          </w:tcPr>
          <w:p w14:paraId="3326881A"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Eastern and south-eastern rural and regional LGAs</w:t>
            </w:r>
          </w:p>
        </w:tc>
        <w:tc>
          <w:tcPr>
            <w:tcW w:w="5236" w:type="dxa"/>
            <w:shd w:val="clear" w:color="auto" w:fill="FDE9D9" w:themeFill="accent6" w:themeFillTint="33"/>
          </w:tcPr>
          <w:p w14:paraId="6840245C"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 xml:space="preserve">Bass Coast, Baw </w:t>
            </w:r>
            <w:proofErr w:type="spellStart"/>
            <w:r w:rsidRPr="005346D9">
              <w:rPr>
                <w:rFonts w:ascii="Helvetica Neue" w:hAnsi="Helvetica Neue" w:cs="Arial"/>
                <w:color w:val="212121"/>
                <w:szCs w:val="24"/>
                <w:lang w:val="en-US"/>
              </w:rPr>
              <w:t>Baw</w:t>
            </w:r>
            <w:proofErr w:type="spellEnd"/>
            <w:r w:rsidRPr="005346D9">
              <w:rPr>
                <w:rFonts w:ascii="Helvetica Neue" w:hAnsi="Helvetica Neue" w:cs="Arial"/>
                <w:color w:val="212121"/>
                <w:szCs w:val="24"/>
                <w:lang w:val="en-US"/>
              </w:rPr>
              <w:t xml:space="preserve">, East </w:t>
            </w:r>
            <w:proofErr w:type="spellStart"/>
            <w:r w:rsidRPr="005346D9">
              <w:rPr>
                <w:rFonts w:ascii="Helvetica Neue" w:hAnsi="Helvetica Neue" w:cs="Arial"/>
                <w:color w:val="212121"/>
                <w:szCs w:val="24"/>
                <w:lang w:val="en-US"/>
              </w:rPr>
              <w:t>Gippsland</w:t>
            </w:r>
            <w:proofErr w:type="spellEnd"/>
            <w:r w:rsidRPr="005346D9">
              <w:rPr>
                <w:rFonts w:ascii="Helvetica Neue" w:hAnsi="Helvetica Neue" w:cs="Arial"/>
                <w:color w:val="212121"/>
                <w:szCs w:val="24"/>
                <w:lang w:val="en-US"/>
              </w:rPr>
              <w:t xml:space="preserve">, Latrobe, South </w:t>
            </w:r>
            <w:proofErr w:type="spellStart"/>
            <w:r w:rsidRPr="005346D9">
              <w:rPr>
                <w:rFonts w:ascii="Helvetica Neue" w:hAnsi="Helvetica Neue" w:cs="Arial"/>
                <w:color w:val="212121"/>
                <w:szCs w:val="24"/>
                <w:lang w:val="en-US"/>
              </w:rPr>
              <w:t>Gippsland</w:t>
            </w:r>
            <w:proofErr w:type="spellEnd"/>
            <w:r w:rsidRPr="005346D9">
              <w:rPr>
                <w:rFonts w:ascii="Helvetica Neue" w:hAnsi="Helvetica Neue" w:cs="Arial"/>
                <w:color w:val="212121"/>
                <w:szCs w:val="24"/>
                <w:lang w:val="en-US"/>
              </w:rPr>
              <w:t>, Wellington.</w:t>
            </w:r>
          </w:p>
        </w:tc>
        <w:tc>
          <w:tcPr>
            <w:tcW w:w="1645" w:type="dxa"/>
            <w:shd w:val="clear" w:color="auto" w:fill="FDE9D9" w:themeFill="accent6" w:themeFillTint="33"/>
          </w:tcPr>
          <w:p w14:paraId="7FBFD23B" w14:textId="77777777" w:rsidR="00E916C9" w:rsidRPr="005346D9" w:rsidRDefault="00E916C9" w:rsidP="00176BAC">
            <w:pPr>
              <w:pStyle w:val="NormalWeb"/>
              <w:rPr>
                <w:rFonts w:ascii="Helvetica Neue" w:hAnsi="Helvetica Neue" w:cs="Arial"/>
                <w:color w:val="212121"/>
                <w:szCs w:val="24"/>
                <w:lang w:val="en-US"/>
              </w:rPr>
            </w:pPr>
            <w:r w:rsidRPr="005346D9">
              <w:rPr>
                <w:rFonts w:ascii="Helvetica Neue" w:hAnsi="Helvetica Neue" w:cs="Arial"/>
                <w:color w:val="212121"/>
                <w:szCs w:val="24"/>
                <w:lang w:val="en-US"/>
              </w:rPr>
              <w:t>1800 020 202</w:t>
            </w:r>
          </w:p>
        </w:tc>
      </w:tr>
    </w:tbl>
    <w:p w14:paraId="4AA9D01E" w14:textId="77777777" w:rsidR="00E916C9" w:rsidRPr="006B4553" w:rsidRDefault="00E916C9" w:rsidP="00E916C9">
      <w:pPr>
        <w:pStyle w:val="textdotted"/>
        <w:numPr>
          <w:ilvl w:val="0"/>
          <w:numId w:val="0"/>
        </w:numPr>
        <w:rPr>
          <w:rFonts w:asciiTheme="majorHAnsi" w:hAnsiTheme="majorHAnsi"/>
        </w:rPr>
      </w:pPr>
    </w:p>
    <w:p w14:paraId="6FA1F0FA" w14:textId="77777777" w:rsidR="00E916C9" w:rsidRPr="00CF6062" w:rsidRDefault="00E916C9" w:rsidP="00E916C9">
      <w:pPr>
        <w:pStyle w:val="Heading3"/>
        <w:rPr>
          <w:b w:val="0"/>
          <w:iCs/>
          <w:caps w:val="0"/>
          <w:sz w:val="22"/>
          <w:szCs w:val="22"/>
        </w:rPr>
      </w:pPr>
      <w:r w:rsidRPr="00CF6062">
        <w:rPr>
          <w:b w:val="0"/>
          <w:iCs/>
          <w:sz w:val="22"/>
          <w:szCs w:val="22"/>
        </w:rPr>
        <w:t xml:space="preserve">Child FIRST </w:t>
      </w:r>
    </w:p>
    <w:p w14:paraId="32A69E1B" w14:textId="77777777" w:rsidR="00E916C9" w:rsidRPr="00DA4C03" w:rsidRDefault="00E916C9" w:rsidP="00E916C9">
      <w:pPr>
        <w:widowControl w:val="0"/>
        <w:tabs>
          <w:tab w:val="left" w:pos="5103"/>
        </w:tabs>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Alpine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1800 705 211</w:t>
      </w:r>
    </w:p>
    <w:p w14:paraId="3D0C523E"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Ararat</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1300 783 341</w:t>
      </w:r>
    </w:p>
    <w:p w14:paraId="1CBBE599"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Ballarat</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1300 783 341</w:t>
      </w:r>
    </w:p>
    <w:p w14:paraId="6F63E696"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Banyule</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t xml:space="preserve">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(03) 9450 0955 </w:t>
      </w:r>
    </w:p>
    <w:p w14:paraId="6691F7A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Bass Coast</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 xml:space="preserve"> </w:t>
      </w:r>
      <w:r w:rsidRPr="00DA4C03">
        <w:rPr>
          <w:rFonts w:ascii="Helvetica Neue" w:eastAsia="MS Mincho" w:hAnsi="Helvetica Neue" w:cs="Arial"/>
          <w:color w:val="212121"/>
        </w:rPr>
        <w:tab/>
      </w:r>
      <w:r w:rsidRPr="00DA4C03">
        <w:rPr>
          <w:rFonts w:ascii="Helvetica Neue" w:eastAsia="MS Mincho" w:hAnsi="Helvetica Neue" w:cs="Arial"/>
          <w:color w:val="212121"/>
        </w:rPr>
        <w:tab/>
        <w:t>(03) 5662 5150</w:t>
      </w:r>
    </w:p>
    <w:p w14:paraId="08D7E3B2"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Baw </w:t>
      </w:r>
      <w:proofErr w:type="spellStart"/>
      <w:r w:rsidRPr="00DA4C03">
        <w:rPr>
          <w:rFonts w:ascii="Helvetica Neue" w:eastAsia="MS Mincho" w:hAnsi="Helvetica Neue" w:cs="Arial"/>
          <w:color w:val="212121"/>
        </w:rPr>
        <w:t>Baw</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1800 339 100</w:t>
      </w:r>
    </w:p>
    <w:p w14:paraId="5D46E57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Bayside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1300 367 441</w:t>
      </w:r>
    </w:p>
    <w:p w14:paraId="03DD590D"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Benalla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1800 705 211</w:t>
      </w:r>
    </w:p>
    <w:p w14:paraId="5DAE0D41"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Boroondara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1300 762 125</w:t>
      </w:r>
    </w:p>
    <w:p w14:paraId="793F660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Brimbank</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1300 138 180</w:t>
      </w:r>
    </w:p>
    <w:p w14:paraId="103A1E92"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Buloke</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1300 665 218</w:t>
      </w:r>
    </w:p>
    <w:p w14:paraId="20B37C7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Campaspe</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1800 260 338</w:t>
      </w:r>
    </w:p>
    <w:p w14:paraId="20BAA84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Cardinia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9705 3939</w:t>
      </w:r>
    </w:p>
    <w:p w14:paraId="33D5F3AC"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Cardinia</w:t>
      </w:r>
      <w:proofErr w:type="spellEnd"/>
      <w:r w:rsidRPr="00DA4C03">
        <w:rPr>
          <w:rFonts w:ascii="Helvetica Neue" w:eastAsia="MS Mincho" w:hAnsi="Helvetica Neue" w:cs="Arial"/>
          <w:color w:val="212121"/>
        </w:rPr>
        <w:t xml:space="preserve"> - Aboriginal children and families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9794 5973</w:t>
      </w:r>
    </w:p>
    <w:p w14:paraId="31F1E57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Casey</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9705 3939</w:t>
      </w:r>
    </w:p>
    <w:p w14:paraId="27FC500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Casey - Aboriginal children and families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9794 5973</w:t>
      </w:r>
    </w:p>
    <w:p w14:paraId="15981CC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Central Goldfields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1800 260 338</w:t>
      </w:r>
    </w:p>
    <w:p w14:paraId="0794C32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Colac</w:t>
      </w:r>
      <w:proofErr w:type="spellEnd"/>
      <w:r w:rsidRPr="00DA4C03">
        <w:rPr>
          <w:rFonts w:ascii="Helvetica Neue" w:eastAsia="MS Mincho" w:hAnsi="Helvetica Neue" w:cs="Arial"/>
          <w:color w:val="212121"/>
        </w:rPr>
        <w:t>-Otway</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5232 5500</w:t>
      </w:r>
    </w:p>
    <w:p w14:paraId="710F863B"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Corangamite</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5232 5500</w:t>
      </w:r>
    </w:p>
    <w:p w14:paraId="7B9D882E"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Darebin</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(03) 9450 0955 </w:t>
      </w:r>
    </w:p>
    <w:p w14:paraId="657E4B9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East </w:t>
      </w:r>
      <w:proofErr w:type="spellStart"/>
      <w:r w:rsidRPr="00DA4C03">
        <w:rPr>
          <w:rFonts w:ascii="Helvetica Neue" w:eastAsia="MS Mincho" w:hAnsi="Helvetica Neue" w:cs="Arial"/>
          <w:color w:val="212121"/>
        </w:rPr>
        <w:t>Gippsland</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5152 0052</w:t>
      </w:r>
    </w:p>
    <w:p w14:paraId="3925C115"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Frankston</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1300 721 383</w:t>
      </w:r>
    </w:p>
    <w:p w14:paraId="786D207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Gannawarra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1300 665 218</w:t>
      </w:r>
    </w:p>
    <w:p w14:paraId="0D82526A"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Glen </w:t>
      </w:r>
      <w:proofErr w:type="spellStart"/>
      <w:r w:rsidRPr="00DA4C03">
        <w:rPr>
          <w:rFonts w:ascii="Helvetica Neue" w:eastAsia="MS Mincho" w:hAnsi="Helvetica Neue" w:cs="Arial"/>
          <w:color w:val="212121"/>
        </w:rPr>
        <w:t>Eira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1300 367 441</w:t>
      </w:r>
    </w:p>
    <w:p w14:paraId="5BA06B5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Glenelg</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1300 543 779</w:t>
      </w:r>
    </w:p>
    <w:p w14:paraId="3444049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Golden Plains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1300 783 341</w:t>
      </w:r>
    </w:p>
    <w:p w14:paraId="306FD51E"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Greater Bendigo</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1800 260 338</w:t>
      </w:r>
    </w:p>
    <w:p w14:paraId="4D4F9A5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lastRenderedPageBreak/>
        <w:t xml:space="preserve">Greater </w:t>
      </w:r>
      <w:proofErr w:type="spellStart"/>
      <w:r w:rsidRPr="00DA4C03">
        <w:rPr>
          <w:rFonts w:ascii="Helvetica Neue" w:eastAsia="MS Mincho" w:hAnsi="Helvetica Neue" w:cs="Arial"/>
          <w:color w:val="212121"/>
        </w:rPr>
        <w:t>Dandenong</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9705 3939</w:t>
      </w:r>
    </w:p>
    <w:p w14:paraId="01E0EF86"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Greater </w:t>
      </w:r>
      <w:proofErr w:type="spellStart"/>
      <w:r w:rsidRPr="00DA4C03">
        <w:rPr>
          <w:rFonts w:ascii="Helvetica Neue" w:eastAsia="MS Mincho" w:hAnsi="Helvetica Neue" w:cs="Arial"/>
          <w:color w:val="212121"/>
        </w:rPr>
        <w:t>Dandenong</w:t>
      </w:r>
      <w:proofErr w:type="spellEnd"/>
      <w:r w:rsidRPr="00DA4C03">
        <w:rPr>
          <w:rFonts w:ascii="Helvetica Neue" w:eastAsia="MS Mincho" w:hAnsi="Helvetica Neue" w:cs="Arial"/>
          <w:color w:val="212121"/>
        </w:rPr>
        <w:t xml:space="preserve"> - Aboriginal children and families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(03) 9794 5973</w:t>
      </w:r>
    </w:p>
    <w:p w14:paraId="2D519B15"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Greater Geelong</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1300 551 948</w:t>
      </w:r>
    </w:p>
    <w:p w14:paraId="2EB73F56"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Greater </w:t>
      </w:r>
      <w:proofErr w:type="spellStart"/>
      <w:r w:rsidRPr="00DA4C03">
        <w:rPr>
          <w:rFonts w:ascii="Helvetica Neue" w:eastAsia="MS Mincho" w:hAnsi="Helvetica Neue" w:cs="Arial"/>
          <w:color w:val="212121"/>
        </w:rPr>
        <w:t>Shepparton</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1300 854 944</w:t>
      </w:r>
    </w:p>
    <w:p w14:paraId="4705946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Hepburn</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1300 783 341</w:t>
      </w:r>
    </w:p>
    <w:p w14:paraId="3C1AAB7A"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Hindmarsh</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1800 195 114</w:t>
      </w:r>
    </w:p>
    <w:p w14:paraId="6631376B"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Hobson's Bay</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1300 775 160</w:t>
      </w:r>
    </w:p>
    <w:p w14:paraId="0927E462"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Horsham</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1800 195 114</w:t>
      </w:r>
    </w:p>
    <w:p w14:paraId="5A71354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Hume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1300 786 433</w:t>
      </w:r>
    </w:p>
    <w:p w14:paraId="4415CF0B"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Indigo</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1800 705 211</w:t>
      </w:r>
    </w:p>
    <w:p w14:paraId="13B4A23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Kingston</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1300 367 441</w:t>
      </w:r>
    </w:p>
    <w:p w14:paraId="13BF6A21"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Knox</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1300 369 146</w:t>
      </w:r>
    </w:p>
    <w:p w14:paraId="3157212C"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La Trobe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1800 339 100</w:t>
      </w:r>
    </w:p>
    <w:p w14:paraId="76A05CC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Loddon</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1800 260 338</w:t>
      </w:r>
    </w:p>
    <w:p w14:paraId="0113A57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Macedon Ranges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1800 260 338</w:t>
      </w:r>
    </w:p>
    <w:p w14:paraId="69C0A7F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Manningham</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1300 762 125</w:t>
      </w:r>
    </w:p>
    <w:p w14:paraId="1EF89CBB"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Mansfield</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1800 705 211</w:t>
      </w:r>
    </w:p>
    <w:p w14:paraId="42A1636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Maribyrnong</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1300 775 160</w:t>
      </w:r>
    </w:p>
    <w:p w14:paraId="446EA24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Maroondah</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1300 369 146</w:t>
      </w:r>
    </w:p>
    <w:p w14:paraId="6355864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Melbourne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1300 775 160</w:t>
      </w:r>
    </w:p>
    <w:p w14:paraId="630CC92D"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Melton</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1300 138 180</w:t>
      </w:r>
    </w:p>
    <w:p w14:paraId="7C8EA17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Mildura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1300 625 533</w:t>
      </w:r>
    </w:p>
    <w:p w14:paraId="06D4E4BE"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Mitchell</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1800 663 107</w:t>
      </w:r>
    </w:p>
    <w:p w14:paraId="3057FB6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Moira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1300 854 944</w:t>
      </w:r>
    </w:p>
    <w:p w14:paraId="3A5488F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Monash</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1300 762 125</w:t>
      </w:r>
    </w:p>
    <w:p w14:paraId="581750C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Moonee Valley</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1300 775 160</w:t>
      </w:r>
    </w:p>
    <w:p w14:paraId="1183F051"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Macedon Ranges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1300 783 341</w:t>
      </w:r>
    </w:p>
    <w:p w14:paraId="0DA7021C"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Moorabool</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1300 786 433</w:t>
      </w:r>
    </w:p>
    <w:p w14:paraId="5B08A5DE"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Moreland</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1300 721 383</w:t>
      </w:r>
    </w:p>
    <w:p w14:paraId="75D00A3D"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Mornington</w:t>
      </w:r>
      <w:proofErr w:type="spellEnd"/>
      <w:r w:rsidRPr="00DA4C03">
        <w:rPr>
          <w:rFonts w:ascii="Helvetica Neue" w:eastAsia="MS Mincho" w:hAnsi="Helvetica Neue" w:cs="Arial"/>
          <w:color w:val="212121"/>
        </w:rPr>
        <w:t xml:space="preserve"> Peninsula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1800 260 338</w:t>
      </w:r>
    </w:p>
    <w:p w14:paraId="4925C922"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Mount Alexander</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1300 543 779</w:t>
      </w:r>
    </w:p>
    <w:p w14:paraId="49A20AAC"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Moyne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1800 663 107</w:t>
      </w:r>
    </w:p>
    <w:p w14:paraId="688042D9"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Nillumbik</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9450 0955 </w:t>
      </w:r>
    </w:p>
    <w:p w14:paraId="1B915AEC"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Northern Grampians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1800 195 114</w:t>
      </w:r>
    </w:p>
    <w:p w14:paraId="3259CC4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Port Phillip</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1300 367 441</w:t>
      </w:r>
    </w:p>
    <w:p w14:paraId="39FE90A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Pyrenees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1300 783 341</w:t>
      </w:r>
    </w:p>
    <w:p w14:paraId="75FFBD0A"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lastRenderedPageBreak/>
        <w:t>Queenscliff</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1300 551 948</w:t>
      </w:r>
    </w:p>
    <w:p w14:paraId="6F04243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South </w:t>
      </w:r>
      <w:proofErr w:type="spellStart"/>
      <w:r w:rsidRPr="00DA4C03">
        <w:rPr>
          <w:rFonts w:ascii="Helvetica Neue" w:eastAsia="MS Mincho" w:hAnsi="Helvetica Neue" w:cs="Arial"/>
          <w:color w:val="212121"/>
        </w:rPr>
        <w:t>Gippsland</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5662 5150</w:t>
      </w:r>
    </w:p>
    <w:p w14:paraId="0CED338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Southern Grampians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1300 543 779</w:t>
      </w:r>
    </w:p>
    <w:p w14:paraId="02DDD5A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Stonnington</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1300 367 441</w:t>
      </w:r>
    </w:p>
    <w:p w14:paraId="135914F9"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Strathbogie</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1300 854 944</w:t>
      </w:r>
    </w:p>
    <w:p w14:paraId="5B8650A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Surf Coast</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1300 551 948</w:t>
      </w:r>
    </w:p>
    <w:p w14:paraId="4ACFF57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Swan Hill</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1300 665 218</w:t>
      </w:r>
    </w:p>
    <w:p w14:paraId="2709EE2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Towong</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1800 705 211</w:t>
      </w:r>
    </w:p>
    <w:p w14:paraId="4301AF39"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Wangaratta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1800 705 211</w:t>
      </w:r>
    </w:p>
    <w:p w14:paraId="32ABF6DF"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Warrnambool</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1300 543 779</w:t>
      </w:r>
    </w:p>
    <w:p w14:paraId="0A2AA8B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Wellington</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5144 7777</w:t>
      </w:r>
    </w:p>
    <w:p w14:paraId="21968CC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West </w:t>
      </w:r>
      <w:proofErr w:type="spellStart"/>
      <w:r w:rsidRPr="00DA4C03">
        <w:rPr>
          <w:rFonts w:ascii="Helvetica Neue" w:eastAsia="MS Mincho" w:hAnsi="Helvetica Neue" w:cs="Arial"/>
          <w:color w:val="212121"/>
        </w:rPr>
        <w:t>Wimmera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1800 195 114</w:t>
      </w:r>
    </w:p>
    <w:p w14:paraId="27A39F8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Whitehorse</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1300 762 125</w:t>
      </w:r>
    </w:p>
    <w:p w14:paraId="4B2B29AC"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Whittlesea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9450 0955 </w:t>
      </w:r>
    </w:p>
    <w:p w14:paraId="51EA9775"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Wodonga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1800 705 211</w:t>
      </w:r>
    </w:p>
    <w:p w14:paraId="2FC13387"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Wyndham</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1300 775 160</w:t>
      </w:r>
    </w:p>
    <w:p w14:paraId="21E29B96"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Yarra</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9450 0955 </w:t>
      </w:r>
    </w:p>
    <w:p w14:paraId="0D777F4B"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Yarra</w:t>
      </w:r>
      <w:proofErr w:type="spellEnd"/>
      <w:r w:rsidRPr="00DA4C03">
        <w:rPr>
          <w:rFonts w:ascii="Helvetica Neue" w:eastAsia="MS Mincho" w:hAnsi="Helvetica Neue" w:cs="Arial"/>
          <w:color w:val="212121"/>
        </w:rPr>
        <w:t xml:space="preserve"> Ranges</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1300 369 146</w:t>
      </w:r>
    </w:p>
    <w:p w14:paraId="3C5B23C2" w14:textId="77777777" w:rsidR="00E916C9" w:rsidRPr="006B4553" w:rsidRDefault="00E916C9" w:rsidP="00E916C9">
      <w:pPr>
        <w:widowControl w:val="0"/>
        <w:autoSpaceDE w:val="0"/>
        <w:autoSpaceDN w:val="0"/>
        <w:adjustRightInd w:val="0"/>
        <w:rPr>
          <w:rFonts w:asciiTheme="majorHAnsi" w:hAnsiTheme="majorHAnsi" w:cs="Arial"/>
          <w:b/>
          <w:color w:val="000000" w:themeColor="text1"/>
        </w:rPr>
      </w:pPr>
      <w:proofErr w:type="spellStart"/>
      <w:r w:rsidRPr="00DA4C03">
        <w:rPr>
          <w:rFonts w:ascii="Helvetica Neue" w:eastAsia="MS Mincho" w:hAnsi="Helvetica Neue" w:cs="Arial"/>
          <w:color w:val="212121"/>
        </w:rPr>
        <w:t>Yarriambiak</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1800 195 114</w:t>
      </w:r>
    </w:p>
    <w:p w14:paraId="0F779635" w14:textId="77777777" w:rsidR="00E916C9" w:rsidRPr="005346D9" w:rsidRDefault="00E916C9" w:rsidP="00E916C9">
      <w:pPr>
        <w:pStyle w:val="Heading3"/>
        <w:rPr>
          <w:b w:val="0"/>
          <w:iCs/>
          <w:caps w:val="0"/>
          <w:sz w:val="22"/>
          <w:szCs w:val="22"/>
        </w:rPr>
      </w:pPr>
      <w:r w:rsidRPr="005346D9">
        <w:rPr>
          <w:b w:val="0"/>
          <w:iCs/>
          <w:sz w:val="22"/>
          <w:szCs w:val="22"/>
        </w:rPr>
        <w:t>Other Services</w:t>
      </w:r>
    </w:p>
    <w:p w14:paraId="79CA22BA"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Centres</w:t>
      </w:r>
      <w:proofErr w:type="spellEnd"/>
      <w:r w:rsidRPr="00DA4C03">
        <w:rPr>
          <w:rFonts w:ascii="Helvetica Neue" w:eastAsia="MS Mincho" w:hAnsi="Helvetica Neue" w:cs="Arial"/>
          <w:color w:val="212121"/>
        </w:rPr>
        <w:t xml:space="preserve"> Against Sexual Assault (CASA) –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1800 806 292</w:t>
      </w:r>
    </w:p>
    <w:p w14:paraId="5AA3319B"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Emergency Counselling &amp; Support Line </w:t>
      </w:r>
      <w:r w:rsidRPr="00DA4C03">
        <w:rPr>
          <w:rFonts w:ascii="Helvetica Neue" w:eastAsia="MS Mincho" w:hAnsi="Helvetica Neue" w:cs="Arial"/>
          <w:color w:val="212121"/>
        </w:rPr>
        <w:tab/>
      </w:r>
    </w:p>
    <w:p w14:paraId="41B2E0B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Australian Childhood Foundation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1800 176 453</w:t>
      </w:r>
    </w:p>
    <w:p w14:paraId="06630142"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Children’s Protection Society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9450 0900</w:t>
      </w:r>
    </w:p>
    <w:p w14:paraId="1F33E65E"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Child Wise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9695 8900</w:t>
      </w:r>
    </w:p>
    <w:p w14:paraId="25197021"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Vic Aboriginal Education Association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9481 0800</w:t>
      </w:r>
    </w:p>
    <w:p w14:paraId="5BEF5C82"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Child Safety Commission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1300 782 978</w:t>
      </w:r>
    </w:p>
    <w:p w14:paraId="08BCBBC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Office of the Children’s </w:t>
      </w:r>
      <w:proofErr w:type="spellStart"/>
      <w:r w:rsidRPr="00DA4C03">
        <w:rPr>
          <w:rFonts w:ascii="Helvetica Neue" w:eastAsia="MS Mincho" w:hAnsi="Helvetica Neue" w:cs="Arial"/>
          <w:color w:val="212121"/>
        </w:rPr>
        <w:t>eSafety</w:t>
      </w:r>
      <w:proofErr w:type="spellEnd"/>
      <w:r w:rsidRPr="00DA4C03">
        <w:rPr>
          <w:rFonts w:ascii="Helvetica Neue" w:eastAsia="MS Mincho" w:hAnsi="Helvetica Neue" w:cs="Arial"/>
          <w:color w:val="212121"/>
        </w:rPr>
        <w:t xml:space="preserve"> Commissioner</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1800 880 176</w:t>
      </w:r>
    </w:p>
    <w:p w14:paraId="4B7B640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Victorian Aboriginal Child Care Agency (VACCA) </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9287 8800</w:t>
      </w:r>
    </w:p>
    <w:p w14:paraId="57B951FC"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 xml:space="preserve">Victorian Aboriginal Community Controlled Health </w:t>
      </w:r>
      <w:proofErr w:type="spellStart"/>
      <w:r w:rsidRPr="00DA4C03">
        <w:rPr>
          <w:rFonts w:ascii="Helvetica Neue" w:eastAsia="MS Mincho" w:hAnsi="Helvetica Neue" w:cs="Arial"/>
          <w:color w:val="212121"/>
        </w:rPr>
        <w:t>Organ</w:t>
      </w:r>
      <w:r>
        <w:rPr>
          <w:rFonts w:ascii="Helvetica Neue" w:eastAsia="MS Mincho" w:hAnsi="Helvetica Neue" w:cs="Arial"/>
          <w:color w:val="212121"/>
        </w:rPr>
        <w:t>i</w:t>
      </w:r>
      <w:r w:rsidRPr="00DA4C03">
        <w:rPr>
          <w:rFonts w:ascii="Helvetica Neue" w:eastAsia="MS Mincho" w:hAnsi="Helvetica Neue" w:cs="Arial"/>
          <w:color w:val="212121"/>
        </w:rPr>
        <w:t>sation</w:t>
      </w:r>
      <w:proofErr w:type="spellEnd"/>
      <w:r w:rsidRPr="00DA4C03">
        <w:rPr>
          <w:rFonts w:ascii="Helvetica Neue" w:eastAsia="MS Mincho" w:hAnsi="Helvetica Neue" w:cs="Arial"/>
          <w:color w:val="212121"/>
        </w:rPr>
        <w:t xml:space="preserve"> </w:t>
      </w:r>
      <w:r w:rsidRPr="00DA4C03">
        <w:rPr>
          <w:rFonts w:ascii="Helvetica Neue" w:eastAsia="MS Mincho" w:hAnsi="Helvetica Neue" w:cs="Arial"/>
          <w:color w:val="212121"/>
        </w:rPr>
        <w:tab/>
        <w:t>(03) 9411 9411</w:t>
      </w:r>
    </w:p>
    <w:p w14:paraId="7B8B0A8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(VACCHO)</w:t>
      </w:r>
      <w:r w:rsidRPr="00DA4C03">
        <w:rPr>
          <w:rFonts w:ascii="Helvetica Neue" w:eastAsia="MS Mincho" w:hAnsi="Helvetica Neue" w:cs="Arial"/>
          <w:color w:val="212121"/>
        </w:rPr>
        <w:tab/>
      </w:r>
      <w:r w:rsidRPr="00DA4C03">
        <w:rPr>
          <w:rFonts w:ascii="Helvetica Neue" w:eastAsia="MS Mincho" w:hAnsi="Helvetica Neue" w:cs="Arial"/>
          <w:color w:val="212121"/>
        </w:rPr>
        <w:tab/>
      </w:r>
    </w:p>
    <w:p w14:paraId="20200961" w14:textId="77777777" w:rsidR="00E916C9" w:rsidRPr="005346D9" w:rsidRDefault="00E916C9" w:rsidP="00E916C9">
      <w:pPr>
        <w:pStyle w:val="Heading3"/>
        <w:rPr>
          <w:bCs/>
          <w:color w:val="212121"/>
          <w:sz w:val="20"/>
        </w:rPr>
      </w:pPr>
      <w:r w:rsidRPr="005346D9">
        <w:rPr>
          <w:color w:val="212121"/>
          <w:sz w:val="20"/>
        </w:rPr>
        <w:t>Sexually Abusive Behaviour Treatment Services Providers:</w:t>
      </w:r>
    </w:p>
    <w:p w14:paraId="08149F6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Aust</w:t>
      </w:r>
      <w:r>
        <w:rPr>
          <w:rFonts w:ascii="Helvetica Neue" w:eastAsia="MS Mincho" w:hAnsi="Helvetica Neue" w:cs="Arial"/>
          <w:color w:val="212121"/>
        </w:rPr>
        <w:t xml:space="preserve">ralian </w:t>
      </w:r>
      <w:r w:rsidRPr="00DA4C03">
        <w:rPr>
          <w:rFonts w:ascii="Helvetica Neue" w:eastAsia="MS Mincho" w:hAnsi="Helvetica Neue" w:cs="Arial"/>
          <w:color w:val="212121"/>
        </w:rPr>
        <w:t>Childhood Foundation</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9874 3922</w:t>
      </w:r>
    </w:p>
    <w:p w14:paraId="1A3367F1"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Children’s Protection Society</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9450 0900</w:t>
      </w:r>
    </w:p>
    <w:p w14:paraId="41274D43"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Berry St</w:t>
      </w:r>
      <w:r w:rsidRPr="00DA4C03">
        <w:rPr>
          <w:rFonts w:ascii="Helvetica Neue" w:eastAsia="MS Mincho" w:hAnsi="Helvetica Neue" w:cs="Arial"/>
          <w:color w:val="212121"/>
        </w:rPr>
        <w:tab/>
      </w:r>
      <w:proofErr w:type="spellStart"/>
      <w:r>
        <w:rPr>
          <w:rFonts w:ascii="Helvetica Neue" w:eastAsia="MS Mincho" w:hAnsi="Helvetica Neue" w:cs="Arial"/>
          <w:color w:val="212121"/>
        </w:rPr>
        <w:t>reet</w:t>
      </w:r>
      <w:proofErr w:type="spellEnd"/>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Pr>
          <w:rFonts w:ascii="Helvetica Neue" w:eastAsia="MS Mincho" w:hAnsi="Helvetica Neue" w:cs="Arial"/>
          <w:color w:val="212121"/>
        </w:rPr>
        <w:tab/>
      </w:r>
      <w:r w:rsidRPr="00DA4C03">
        <w:rPr>
          <w:rFonts w:ascii="Helvetica Neue" w:eastAsia="MS Mincho" w:hAnsi="Helvetica Neue" w:cs="Arial"/>
          <w:color w:val="212121"/>
        </w:rPr>
        <w:t xml:space="preserve">(03) 5822 </w:t>
      </w:r>
      <w:r w:rsidRPr="00DA4C03">
        <w:rPr>
          <w:rFonts w:ascii="Helvetica Neue" w:eastAsia="MS Mincho" w:hAnsi="Helvetica Neue" w:cs="Arial"/>
          <w:color w:val="212121"/>
        </w:rPr>
        <w:lastRenderedPageBreak/>
        <w:t>8100</w:t>
      </w:r>
    </w:p>
    <w:p w14:paraId="1BCBCC79"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Mallee</w:t>
      </w:r>
      <w:proofErr w:type="spellEnd"/>
      <w:r w:rsidRPr="00DA4C03">
        <w:rPr>
          <w:rFonts w:ascii="Helvetica Neue" w:eastAsia="MS Mincho" w:hAnsi="Helvetica Neue" w:cs="Arial"/>
          <w:color w:val="212121"/>
        </w:rPr>
        <w:t xml:space="preserve"> Sexual Assault</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5025 5400</w:t>
      </w:r>
    </w:p>
    <w:p w14:paraId="746FFC3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South Eastern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9928 8741</w:t>
      </w:r>
    </w:p>
    <w:p w14:paraId="072BEE60"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Ballarat</w:t>
      </w:r>
      <w:proofErr w:type="spellEnd"/>
      <w:r w:rsidRPr="00DA4C03">
        <w:rPr>
          <w:rFonts w:ascii="Helvetica Neue" w:eastAsia="MS Mincho" w:hAnsi="Helvetica Neue" w:cs="Arial"/>
          <w:color w:val="212121"/>
        </w:rPr>
        <w:t xml:space="preserve">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5320 3933</w:t>
      </w:r>
    </w:p>
    <w:p w14:paraId="3B64A04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Barwon</w:t>
      </w:r>
      <w:proofErr w:type="spellEnd"/>
      <w:r w:rsidRPr="00DA4C03">
        <w:rPr>
          <w:rFonts w:ascii="Helvetica Neue" w:eastAsia="MS Mincho" w:hAnsi="Helvetica Neue" w:cs="Arial"/>
          <w:color w:val="212121"/>
        </w:rPr>
        <w:t xml:space="preserve">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5222 4318</w:t>
      </w:r>
    </w:p>
    <w:p w14:paraId="1E65C7F8"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Campaspe</w:t>
      </w:r>
      <w:proofErr w:type="spellEnd"/>
      <w:r w:rsidRPr="00DA4C03">
        <w:rPr>
          <w:rFonts w:ascii="Helvetica Neue" w:eastAsia="MS Mincho" w:hAnsi="Helvetica Neue" w:cs="Arial"/>
          <w:color w:val="212121"/>
        </w:rPr>
        <w:t xml:space="preserve">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5441 0430</w:t>
      </w:r>
    </w:p>
    <w:p w14:paraId="41B5387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Gippsland</w:t>
      </w:r>
      <w:proofErr w:type="spellEnd"/>
      <w:r w:rsidRPr="00DA4C03">
        <w:rPr>
          <w:rFonts w:ascii="Helvetica Neue" w:eastAsia="MS Mincho" w:hAnsi="Helvetica Neue" w:cs="Arial"/>
          <w:color w:val="212121"/>
        </w:rPr>
        <w:t xml:space="preserve">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5134 3922</w:t>
      </w:r>
    </w:p>
    <w:p w14:paraId="60439F4B"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Goulburn</w:t>
      </w:r>
      <w:proofErr w:type="spellEnd"/>
      <w:r w:rsidRPr="00DA4C03">
        <w:rPr>
          <w:rFonts w:ascii="Helvetica Neue" w:eastAsia="MS Mincho" w:hAnsi="Helvetica Neue" w:cs="Arial"/>
          <w:color w:val="212121"/>
        </w:rPr>
        <w:t xml:space="preserve"> Valley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5831 2343</w:t>
      </w:r>
    </w:p>
    <w:p w14:paraId="1D42E254"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r w:rsidRPr="00DA4C03">
        <w:rPr>
          <w:rFonts w:ascii="Helvetica Neue" w:eastAsia="MS Mincho" w:hAnsi="Helvetica Neue" w:cs="Arial"/>
          <w:color w:val="212121"/>
        </w:rPr>
        <w:t>Upper Murray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5722 2203</w:t>
      </w:r>
    </w:p>
    <w:p w14:paraId="29F18171" w14:textId="77777777" w:rsidR="00E916C9" w:rsidRPr="00DA4C03" w:rsidRDefault="00E916C9" w:rsidP="00E916C9">
      <w:pPr>
        <w:widowControl w:val="0"/>
        <w:autoSpaceDE w:val="0"/>
        <w:autoSpaceDN w:val="0"/>
        <w:adjustRightInd w:val="0"/>
        <w:rPr>
          <w:rFonts w:ascii="Helvetica Neue" w:eastAsia="MS Mincho" w:hAnsi="Helvetica Neue" w:cs="Arial"/>
          <w:color w:val="212121"/>
        </w:rPr>
      </w:pPr>
      <w:proofErr w:type="spellStart"/>
      <w:r w:rsidRPr="00DA4C03">
        <w:rPr>
          <w:rFonts w:ascii="Helvetica Neue" w:eastAsia="MS Mincho" w:hAnsi="Helvetica Neue" w:cs="Arial"/>
          <w:color w:val="212121"/>
        </w:rPr>
        <w:t>Wimmera</w:t>
      </w:r>
      <w:proofErr w:type="spellEnd"/>
      <w:r w:rsidRPr="00DA4C03">
        <w:rPr>
          <w:rFonts w:ascii="Helvetica Neue" w:eastAsia="MS Mincho" w:hAnsi="Helvetica Neue" w:cs="Arial"/>
          <w:color w:val="212121"/>
        </w:rPr>
        <w:t xml:space="preserve"> CASA</w:t>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r>
      <w:r w:rsidRPr="00DA4C03">
        <w:rPr>
          <w:rFonts w:ascii="Helvetica Neue" w:eastAsia="MS Mincho" w:hAnsi="Helvetica Neue" w:cs="Arial"/>
          <w:color w:val="212121"/>
        </w:rPr>
        <w:tab/>
        <w:t>(03) 5381 9272</w:t>
      </w:r>
    </w:p>
    <w:p w14:paraId="6952C5B9" w14:textId="12B07F54" w:rsidR="00E916C9" w:rsidRPr="00E916C9" w:rsidRDefault="00E916C9" w:rsidP="00E916C9">
      <w:pPr>
        <w:pStyle w:val="Heading2"/>
      </w:pPr>
    </w:p>
    <w:sectPr w:rsidR="00E916C9" w:rsidRPr="00E916C9" w:rsidSect="007C6B33">
      <w:headerReference w:type="default" r:id="rId20"/>
      <w:footerReference w:type="default" r:id="rId21"/>
      <w:pgSz w:w="11900" w:h="16820"/>
      <w:pgMar w:top="1104" w:right="1701" w:bottom="113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117D" w14:textId="77777777" w:rsidR="00CB33E7" w:rsidRDefault="00CB33E7" w:rsidP="007035DD">
      <w:r>
        <w:separator/>
      </w:r>
    </w:p>
  </w:endnote>
  <w:endnote w:type="continuationSeparator" w:id="0">
    <w:p w14:paraId="412B0925" w14:textId="77777777" w:rsidR="00CB33E7" w:rsidRDefault="00CB33E7"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6C9F"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E0E5" w14:textId="77777777" w:rsidR="00CB33E7" w:rsidRDefault="00CB33E7" w:rsidP="007035DD">
      <w:r>
        <w:separator/>
      </w:r>
    </w:p>
  </w:footnote>
  <w:footnote w:type="continuationSeparator" w:id="0">
    <w:p w14:paraId="5A1E0301" w14:textId="77777777" w:rsidR="00CB33E7" w:rsidRDefault="00CB33E7" w:rsidP="0070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E8BF" w14:textId="77777777" w:rsidR="00DC3C82" w:rsidRDefault="00DC3C82" w:rsidP="00FA1474"/>
  <w:p w14:paraId="2B78D396" w14:textId="77777777" w:rsidR="00220781" w:rsidRPr="00987579" w:rsidRDefault="00220781" w:rsidP="00FA147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DFC73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425.2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767FC"/>
    <w:multiLevelType w:val="hybridMultilevel"/>
    <w:tmpl w:val="1A6608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D6B50"/>
    <w:multiLevelType w:val="hybridMultilevel"/>
    <w:tmpl w:val="382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F2BEE"/>
    <w:multiLevelType w:val="hybridMultilevel"/>
    <w:tmpl w:val="EB6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F3F2B"/>
    <w:multiLevelType w:val="hybridMultilevel"/>
    <w:tmpl w:val="23EC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4700CA"/>
    <w:multiLevelType w:val="hybridMultilevel"/>
    <w:tmpl w:val="6AB2BBF6"/>
    <w:lvl w:ilvl="0" w:tplc="857C504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3505C9"/>
    <w:multiLevelType w:val="hybridMultilevel"/>
    <w:tmpl w:val="2340C1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FF4E5B"/>
    <w:multiLevelType w:val="hybridMultilevel"/>
    <w:tmpl w:val="75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6CD1"/>
    <w:multiLevelType w:val="hybridMultilevel"/>
    <w:tmpl w:val="C68A1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DA397D"/>
    <w:multiLevelType w:val="hybridMultilevel"/>
    <w:tmpl w:val="6700E850"/>
    <w:lvl w:ilvl="0" w:tplc="AD10D96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0918FA"/>
    <w:multiLevelType w:val="hybridMultilevel"/>
    <w:tmpl w:val="4F200810"/>
    <w:lvl w:ilvl="0" w:tplc="C4F81554">
      <w:start w:val="1"/>
      <w:numFmt w:val="bullet"/>
      <w:pStyle w:val="textdotted"/>
      <w:lvlText w:val=""/>
      <w:lvlJc w:val="left"/>
      <w:pPr>
        <w:ind w:left="720" w:hanging="360"/>
      </w:pPr>
      <w:rPr>
        <w:rFonts w:ascii="Symbol" w:hAnsi="Symbol" w:hint="default"/>
        <w:color w:val="auto"/>
      </w:rPr>
    </w:lvl>
    <w:lvl w:ilvl="1" w:tplc="1C78752A">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0"/>
  </w:num>
  <w:num w:numId="3">
    <w:abstractNumId w:val="21"/>
  </w:num>
  <w:num w:numId="4">
    <w:abstractNumId w:val="30"/>
  </w:num>
  <w:num w:numId="5">
    <w:abstractNumId w:val="13"/>
  </w:num>
  <w:num w:numId="6">
    <w:abstractNumId w:val="13"/>
  </w:num>
  <w:num w:numId="7">
    <w:abstractNumId w:val="13"/>
  </w:num>
  <w:num w:numId="8">
    <w:abstractNumId w:val="10"/>
  </w:num>
  <w:num w:numId="9">
    <w:abstractNumId w:val="10"/>
  </w:num>
  <w:num w:numId="10">
    <w:abstractNumId w:val="15"/>
  </w:num>
  <w:num w:numId="11">
    <w:abstractNumId w:val="24"/>
  </w:num>
  <w:num w:numId="12">
    <w:abstractNumId w:val="24"/>
  </w:num>
  <w:num w:numId="13">
    <w:abstractNumId w:val="13"/>
  </w:num>
  <w:num w:numId="14">
    <w:abstractNumId w:val="29"/>
  </w:num>
  <w:num w:numId="15">
    <w:abstractNumId w:val="10"/>
  </w:num>
  <w:num w:numId="16">
    <w:abstractNumId w:val="13"/>
  </w:num>
  <w:num w:numId="17">
    <w:abstractNumId w:val="20"/>
  </w:num>
  <w:num w:numId="18">
    <w:abstractNumId w:val="21"/>
  </w:num>
  <w:num w:numId="19">
    <w:abstractNumId w:val="30"/>
  </w:num>
  <w:num w:numId="20">
    <w:abstractNumId w:val="15"/>
  </w:num>
  <w:num w:numId="21">
    <w:abstractNumId w:val="29"/>
  </w:num>
  <w:num w:numId="22">
    <w:abstractNumId w:val="29"/>
  </w:num>
  <w:num w:numId="23">
    <w:abstractNumId w:val="29"/>
  </w:num>
  <w:num w:numId="24">
    <w:abstractNumId w:val="29"/>
  </w:num>
  <w:num w:numId="25">
    <w:abstractNumId w:val="12"/>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31"/>
  </w:num>
  <w:num w:numId="38">
    <w:abstractNumId w:val="31"/>
  </w:num>
  <w:num w:numId="39">
    <w:abstractNumId w:val="22"/>
  </w:num>
  <w:num w:numId="40">
    <w:abstractNumId w:val="14"/>
  </w:num>
  <w:num w:numId="41">
    <w:abstractNumId w:val="11"/>
  </w:num>
  <w:num w:numId="42">
    <w:abstractNumId w:val="25"/>
  </w:num>
  <w:num w:numId="43">
    <w:abstractNumId w:val="18"/>
  </w:num>
  <w:num w:numId="44">
    <w:abstractNumId w:val="19"/>
  </w:num>
  <w:num w:numId="45">
    <w:abstractNumId w:val="23"/>
  </w:num>
  <w:num w:numId="46">
    <w:abstractNumId w:val="16"/>
  </w:num>
  <w:num w:numId="47">
    <w:abstractNumId w:val="26"/>
  </w:num>
  <w:num w:numId="48">
    <w:abstractNumId w:val="2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53FE4"/>
    <w:rsid w:val="000560CB"/>
    <w:rsid w:val="00065DA4"/>
    <w:rsid w:val="0009486F"/>
    <w:rsid w:val="000B4E06"/>
    <w:rsid w:val="000D353C"/>
    <w:rsid w:val="000F39BE"/>
    <w:rsid w:val="00113DA0"/>
    <w:rsid w:val="001310A7"/>
    <w:rsid w:val="0013567E"/>
    <w:rsid w:val="0018773E"/>
    <w:rsid w:val="00193E23"/>
    <w:rsid w:val="001943AF"/>
    <w:rsid w:val="001B1DDE"/>
    <w:rsid w:val="001C448B"/>
    <w:rsid w:val="001E7F49"/>
    <w:rsid w:val="00201E48"/>
    <w:rsid w:val="00217D67"/>
    <w:rsid w:val="00220781"/>
    <w:rsid w:val="00221DB7"/>
    <w:rsid w:val="00233243"/>
    <w:rsid w:val="00233A08"/>
    <w:rsid w:val="00234F69"/>
    <w:rsid w:val="002626B7"/>
    <w:rsid w:val="00291D03"/>
    <w:rsid w:val="0029237A"/>
    <w:rsid w:val="002D6748"/>
    <w:rsid w:val="002F4516"/>
    <w:rsid w:val="003428B3"/>
    <w:rsid w:val="003441A0"/>
    <w:rsid w:val="0035087F"/>
    <w:rsid w:val="00350F81"/>
    <w:rsid w:val="003C302B"/>
    <w:rsid w:val="003C6F84"/>
    <w:rsid w:val="003C7E40"/>
    <w:rsid w:val="003D7B9E"/>
    <w:rsid w:val="003F0C20"/>
    <w:rsid w:val="003F709E"/>
    <w:rsid w:val="00473148"/>
    <w:rsid w:val="00477151"/>
    <w:rsid w:val="004872CA"/>
    <w:rsid w:val="004A0D2E"/>
    <w:rsid w:val="004C6A08"/>
    <w:rsid w:val="004D6CE0"/>
    <w:rsid w:val="004E172A"/>
    <w:rsid w:val="004E17B0"/>
    <w:rsid w:val="00512345"/>
    <w:rsid w:val="005210D5"/>
    <w:rsid w:val="00541F75"/>
    <w:rsid w:val="0054741E"/>
    <w:rsid w:val="00575215"/>
    <w:rsid w:val="00583B91"/>
    <w:rsid w:val="005A7EF1"/>
    <w:rsid w:val="005C1C8E"/>
    <w:rsid w:val="005C5B17"/>
    <w:rsid w:val="005E2FE5"/>
    <w:rsid w:val="005F56CA"/>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A52A0"/>
    <w:rsid w:val="007C6B33"/>
    <w:rsid w:val="007F7A14"/>
    <w:rsid w:val="00807E55"/>
    <w:rsid w:val="00840A57"/>
    <w:rsid w:val="00842F0B"/>
    <w:rsid w:val="0084352E"/>
    <w:rsid w:val="00860004"/>
    <w:rsid w:val="00860BFF"/>
    <w:rsid w:val="00862CBB"/>
    <w:rsid w:val="008934C6"/>
    <w:rsid w:val="008A69F0"/>
    <w:rsid w:val="008E56B7"/>
    <w:rsid w:val="008F3F75"/>
    <w:rsid w:val="0090096A"/>
    <w:rsid w:val="00922A62"/>
    <w:rsid w:val="009306B7"/>
    <w:rsid w:val="00933E44"/>
    <w:rsid w:val="00970DA9"/>
    <w:rsid w:val="00987579"/>
    <w:rsid w:val="009937DE"/>
    <w:rsid w:val="009970AF"/>
    <w:rsid w:val="00997B4D"/>
    <w:rsid w:val="009A2E64"/>
    <w:rsid w:val="009B39ED"/>
    <w:rsid w:val="009B6455"/>
    <w:rsid w:val="009D26E2"/>
    <w:rsid w:val="009D65BA"/>
    <w:rsid w:val="009E041B"/>
    <w:rsid w:val="00A0302B"/>
    <w:rsid w:val="00A06774"/>
    <w:rsid w:val="00A40689"/>
    <w:rsid w:val="00A56CD0"/>
    <w:rsid w:val="00A7249C"/>
    <w:rsid w:val="00A82AEA"/>
    <w:rsid w:val="00A90C61"/>
    <w:rsid w:val="00A91759"/>
    <w:rsid w:val="00AB01D1"/>
    <w:rsid w:val="00AC3E9F"/>
    <w:rsid w:val="00AE527F"/>
    <w:rsid w:val="00B42211"/>
    <w:rsid w:val="00B914A1"/>
    <w:rsid w:val="00B96629"/>
    <w:rsid w:val="00BA56D1"/>
    <w:rsid w:val="00BA5CF8"/>
    <w:rsid w:val="00BB5B18"/>
    <w:rsid w:val="00BC19E9"/>
    <w:rsid w:val="00BE1A6E"/>
    <w:rsid w:val="00BE1E96"/>
    <w:rsid w:val="00BE3A97"/>
    <w:rsid w:val="00BF0509"/>
    <w:rsid w:val="00BF31EA"/>
    <w:rsid w:val="00C4211E"/>
    <w:rsid w:val="00C45083"/>
    <w:rsid w:val="00C67E48"/>
    <w:rsid w:val="00C8177E"/>
    <w:rsid w:val="00C869B2"/>
    <w:rsid w:val="00C97629"/>
    <w:rsid w:val="00CB33E7"/>
    <w:rsid w:val="00CE7DE2"/>
    <w:rsid w:val="00D0011A"/>
    <w:rsid w:val="00D213FD"/>
    <w:rsid w:val="00D63C2F"/>
    <w:rsid w:val="00D67F08"/>
    <w:rsid w:val="00D767E7"/>
    <w:rsid w:val="00D82D3E"/>
    <w:rsid w:val="00DA07D0"/>
    <w:rsid w:val="00DB3D80"/>
    <w:rsid w:val="00DC3C82"/>
    <w:rsid w:val="00DC66CD"/>
    <w:rsid w:val="00DF0D34"/>
    <w:rsid w:val="00DF103A"/>
    <w:rsid w:val="00E10303"/>
    <w:rsid w:val="00E300F1"/>
    <w:rsid w:val="00E36BBB"/>
    <w:rsid w:val="00E45FB2"/>
    <w:rsid w:val="00E51B9B"/>
    <w:rsid w:val="00E52F3B"/>
    <w:rsid w:val="00E604EF"/>
    <w:rsid w:val="00E66026"/>
    <w:rsid w:val="00E703B3"/>
    <w:rsid w:val="00E7352D"/>
    <w:rsid w:val="00E82D5F"/>
    <w:rsid w:val="00E872A7"/>
    <w:rsid w:val="00E87B7F"/>
    <w:rsid w:val="00E916C9"/>
    <w:rsid w:val="00EC0F08"/>
    <w:rsid w:val="00EC5A1E"/>
    <w:rsid w:val="00ED0E5E"/>
    <w:rsid w:val="00ED337C"/>
    <w:rsid w:val="00EE41B4"/>
    <w:rsid w:val="00F07905"/>
    <w:rsid w:val="00F104F4"/>
    <w:rsid w:val="00F2401C"/>
    <w:rsid w:val="00F31EA3"/>
    <w:rsid w:val="00F7260D"/>
    <w:rsid w:val="00F82784"/>
    <w:rsid w:val="00F94816"/>
    <w:rsid w:val="00F97BF9"/>
    <w:rsid w:val="00FA1474"/>
    <w:rsid w:val="00FB2EDE"/>
    <w:rsid w:val="00FD4350"/>
    <w:rsid w:val="00FD5696"/>
    <w:rsid w:val="00FF262B"/>
    <w:rsid w:val="00FF63E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56A4"/>
  <w15:docId w15:val="{FFC6021A-7C55-4A20-8726-FD790E5C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table" w:styleId="LightList-Accent2">
    <w:name w:val="Light List Accent 2"/>
    <w:basedOn w:val="TableNormal"/>
    <w:uiPriority w:val="61"/>
    <w:rsid w:val="00F31EA3"/>
    <w:rPr>
      <w:rFonts w:ascii="Times New Roman" w:eastAsia="Times New Roman" w:hAnsi="Times New Roman"/>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E916C9"/>
    <w:pPr>
      <w:spacing w:before="100" w:beforeAutospacing="1" w:after="100" w:afterAutospacing="1"/>
    </w:pPr>
    <w:rPr>
      <w:rFonts w:ascii="Times" w:hAnsi="Times" w:cs="Times New Roman"/>
      <w:szCs w:val="20"/>
      <w:lang w:val="en-AU"/>
    </w:rPr>
  </w:style>
  <w:style w:type="paragraph" w:customStyle="1" w:styleId="textdotted">
    <w:name w:val="text dotted"/>
    <w:basedOn w:val="Normal"/>
    <w:qFormat/>
    <w:rsid w:val="00E916C9"/>
    <w:pPr>
      <w:numPr>
        <w:numId w:val="48"/>
      </w:numPr>
      <w:spacing w:before="120" w:after="120" w:line="276" w:lineRule="auto"/>
    </w:pPr>
    <w:rPr>
      <w:rFonts w:eastAsia="MS Mincho"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health.vic.gov.au/health/healthyliving/parenting-support-to-help-prevent-abuse" TargetMode="External"/><Relationship Id="rId18" Type="http://schemas.openxmlformats.org/officeDocument/2006/relationships/hyperlink" Target="http://www.cecv.catholic.edu.au/About-Us/Dioces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education.vic.gov.au/protect" TargetMode="External"/><Relationship Id="rId2" Type="http://schemas.openxmlformats.org/officeDocument/2006/relationships/customXml" Target="../customXml/item2.xml"/><Relationship Id="rId16" Type="http://schemas.openxmlformats.org/officeDocument/2006/relationships/hyperlink" Target="http://www.education.vic.gov.au/prote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betterhealth.vic.gov.au/health/healthyliving/parenting-support-to-help-prevent-abu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s.vic.edu.au/who-we-are/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tterhealth.vic.gov.au/health/healthyliving/parenting-support-to-help-prevent-abus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194621\AppData\Local\Microsoft\Windows\Temporary%20Internet%20Files\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Protecting Children from Abuse: For Parents and Carers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24253-6FC5-45E7-BDA4-FA678FA3FDAC}"/>
</file>

<file path=customXml/itemProps2.xml><?xml version="1.0" encoding="utf-8"?>
<ds:datastoreItem xmlns:ds="http://schemas.openxmlformats.org/officeDocument/2006/customXml" ds:itemID="{0DA54B03-9913-4E23-8BA9-0F003396CFC7}"/>
</file>

<file path=customXml/itemProps3.xml><?xml version="1.0" encoding="utf-8"?>
<ds:datastoreItem xmlns:ds="http://schemas.openxmlformats.org/officeDocument/2006/customXml" ds:itemID="{CE0C329F-DADB-4484-8BE4-182E905D98DF}"/>
</file>

<file path=customXml/itemProps4.xml><?xml version="1.0" encoding="utf-8"?>
<ds:datastoreItem xmlns:ds="http://schemas.openxmlformats.org/officeDocument/2006/customXml" ds:itemID="{ABABFB12-369B-4EC0-BB09-301E534FEE8A}"/>
</file>

<file path=docProps/app.xml><?xml version="1.0" encoding="utf-8"?>
<Properties xmlns="http://schemas.openxmlformats.org/officeDocument/2006/extended-properties" xmlns:vt="http://schemas.openxmlformats.org/officeDocument/2006/docPropsVTypes">
  <Template>PROTECT template</Template>
  <TotalTime>2</TotalTime>
  <Pages>10</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Protecting Children from Abuse: For Parents and Carers</vt:lpstr>
    </vt:vector>
  </TitlesOfParts>
  <Company>Picta Creative</Company>
  <LinksUpToDate>false</LinksUpToDate>
  <CharactersWithSpaces>16354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from Abuse: For Parents and Carers</dc:title>
  <dc:creator>Wendy Tyrer</dc:creator>
  <cp:lastModifiedBy>Monagle, Phoebe P</cp:lastModifiedBy>
  <cp:revision>3</cp:revision>
  <cp:lastPrinted>2015-12-08T01:27:00Z</cp:lastPrinted>
  <dcterms:created xsi:type="dcterms:W3CDTF">2017-01-04T01:27:00Z</dcterms:created>
  <dcterms:modified xsi:type="dcterms:W3CDTF">2017-09-21T01:24:00Z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32;#2.15.1 Media Releases|e21ddc38-63a6-40a9-b176-ebd077768f18</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{c0dbf790-78a1-4ed5-a562-e8be3fb73bab}</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