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6"/>
      </w:tblGrid>
      <w:tr w:rsidR="004F4C2D" w:rsidRPr="00A431B2" w14:paraId="115E857F" w14:textId="77777777" w:rsidTr="00CC52B8">
        <w:trPr>
          <w:trHeight w:val="1134"/>
        </w:trPr>
        <w:tc>
          <w:tcPr>
            <w:tcW w:w="5387" w:type="dxa"/>
          </w:tcPr>
          <w:p w14:paraId="4101A35B" w14:textId="1D3357FA" w:rsidR="004F4C2D" w:rsidRPr="00A431B2" w:rsidRDefault="00D91D7F" w:rsidP="00F634D2">
            <w:pPr>
              <w:pStyle w:val="Heading3"/>
              <w:outlineLvl w:val="2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55C2CB11" wp14:editId="58B695B2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-19050</wp:posOffset>
                  </wp:positionV>
                  <wp:extent cx="2505075" cy="751205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DET logo-Blu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14:paraId="76E4BA0A" w14:textId="77777777" w:rsidR="00BB69DB" w:rsidRDefault="00F634D2" w:rsidP="00BB69DB">
            <w:pPr>
              <w:pStyle w:val="NewsLetterSub-Title"/>
            </w:pPr>
            <w:r>
              <w:rPr>
                <w:noProof/>
                <w:lang w:eastAsia="en-AU"/>
              </w:rPr>
              <w:drawing>
                <wp:inline distT="0" distB="0" distL="0" distR="0" wp14:anchorId="61E5CA3E" wp14:editId="478C9EDD">
                  <wp:extent cx="2700000" cy="18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ery Day Counts headin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C2059F" w14:textId="1D9365D4" w:rsidR="00F634D2" w:rsidRPr="004104B2" w:rsidRDefault="00BB69DB" w:rsidP="00AB11DE">
            <w:pPr>
              <w:pStyle w:val="Heading2"/>
              <w:outlineLvl w:val="1"/>
            </w:pPr>
            <w:r>
              <w:t xml:space="preserve">Case Study </w:t>
            </w:r>
            <w:r w:rsidR="00F634D2">
              <w:br/>
            </w:r>
          </w:p>
        </w:tc>
      </w:tr>
    </w:tbl>
    <w:p w14:paraId="72341FB7" w14:textId="71F2DC76" w:rsidR="00571FD7" w:rsidRDefault="00571FD7" w:rsidP="00951803">
      <w:pPr>
        <w:sectPr w:rsidR="00571FD7" w:rsidSect="00644A9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40" w:code="9"/>
          <w:pgMar w:top="851" w:right="1134" w:bottom="2835" w:left="1134" w:header="567" w:footer="283" w:gutter="0"/>
          <w:cols w:space="708"/>
          <w:titlePg/>
          <w:docGrid w:linePitch="360"/>
        </w:sectPr>
      </w:pPr>
    </w:p>
    <w:p w14:paraId="6B229F76" w14:textId="77777777" w:rsidR="00B1523F" w:rsidRDefault="00B1523F" w:rsidP="00FB0BEA">
      <w:pPr>
        <w:pStyle w:val="Heading1"/>
      </w:pPr>
      <w:proofErr w:type="spellStart"/>
      <w:r w:rsidRPr="00B1523F">
        <w:rPr>
          <w:lang w:val="en-US"/>
        </w:rPr>
        <w:lastRenderedPageBreak/>
        <w:t>Carisbrook</w:t>
      </w:r>
      <w:proofErr w:type="spellEnd"/>
      <w:r w:rsidRPr="00B1523F">
        <w:rPr>
          <w:lang w:val="en-US"/>
        </w:rPr>
        <w:t xml:space="preserve"> Primary School</w:t>
      </w:r>
      <w:r w:rsidRPr="00B1523F">
        <w:t xml:space="preserve"> </w:t>
      </w:r>
    </w:p>
    <w:p w14:paraId="5859C76C" w14:textId="3F415351" w:rsidR="00B1523F" w:rsidRPr="00AB11DE" w:rsidRDefault="00B1523F" w:rsidP="00BB69DB">
      <w:pPr>
        <w:pStyle w:val="NewsLetterSub-Title"/>
        <w:ind w:left="0"/>
        <w:rPr>
          <w:rStyle w:val="Emphasis"/>
          <w:b w:val="0"/>
        </w:rPr>
      </w:pPr>
      <w:r w:rsidRPr="00AB11DE">
        <w:rPr>
          <w:rStyle w:val="Emphasis"/>
          <w:b w:val="0"/>
        </w:rPr>
        <w:t>Carisbrook Primary School has an enrolment of 250 students from grade Prep to Year 6. The school has an SFO of 0.6341 and is located in a rural socio-economically disadvantaged area. The children that attend the school come from the township of Carisbrook, surrounding farming areas and the east side of Maryborough.</w:t>
      </w:r>
    </w:p>
    <w:p w14:paraId="4844F1A3" w14:textId="73B628CE" w:rsidR="00FB0BEA" w:rsidRDefault="00FB0BEA" w:rsidP="00AB11DE">
      <w:pPr>
        <w:pStyle w:val="Heading3"/>
      </w:pPr>
      <w:r>
        <w:t>The project</w:t>
      </w:r>
    </w:p>
    <w:p w14:paraId="17F6D781" w14:textId="35218B9E" w:rsidR="00FB0BEA" w:rsidRDefault="00B57441" w:rsidP="00FB0BEA">
      <w:r>
        <w:t>The attendance rate at school was low. The school set out to work with parents and students to improve school attendance.</w:t>
      </w:r>
    </w:p>
    <w:p w14:paraId="4579E63E" w14:textId="07445307" w:rsidR="00BB69DB" w:rsidRPr="00BB69DB" w:rsidRDefault="00BB69DB" w:rsidP="00AB11DE">
      <w:pPr>
        <w:pStyle w:val="Heading3"/>
      </w:pPr>
      <w:r w:rsidRPr="00BB69DB">
        <w:t>Key actions</w:t>
      </w:r>
    </w:p>
    <w:p w14:paraId="1FBB1C89" w14:textId="77C57279" w:rsidR="00AD0404" w:rsidRPr="00AD0404" w:rsidRDefault="00B57441" w:rsidP="006A4A28">
      <w:pPr>
        <w:pStyle w:val="ListBullet"/>
        <w:ind w:left="170" w:hanging="170"/>
      </w:pPr>
      <w:r>
        <w:t>A</w:t>
      </w:r>
      <w:r w:rsidR="00AD0404" w:rsidRPr="00AD0404">
        <w:t xml:space="preserve">ttendance </w:t>
      </w:r>
      <w:r>
        <w:t>was measured as a per</w:t>
      </w:r>
      <w:r w:rsidR="00AD0404" w:rsidRPr="00AD0404">
        <w:t>centage at the end of each term</w:t>
      </w:r>
      <w:r>
        <w:t xml:space="preserve">. </w:t>
      </w:r>
      <w:r w:rsidR="00AD0404" w:rsidRPr="00AD0404">
        <w:t xml:space="preserve">Children with days below the target (1/4 of state average) were awarded an attendance wrist band. These bands were printed with attendance slogans on them </w:t>
      </w:r>
      <w:r>
        <w:t>such as:</w:t>
      </w:r>
      <w:r w:rsidR="00AD0404" w:rsidRPr="00AD0404">
        <w:t xml:space="preserve"> </w:t>
      </w:r>
      <w:r w:rsidR="00AD0404" w:rsidRPr="00B57441">
        <w:rPr>
          <w:i/>
        </w:rPr>
        <w:t>It’s not ok to be away</w:t>
      </w:r>
      <w:r w:rsidR="00AD0404" w:rsidRPr="00AD0404">
        <w:t xml:space="preserve"> or </w:t>
      </w:r>
      <w:r w:rsidR="00AD0404" w:rsidRPr="00B57441">
        <w:rPr>
          <w:i/>
        </w:rPr>
        <w:t>School every day is the only way!</w:t>
      </w:r>
      <w:r w:rsidR="00AD0404" w:rsidRPr="00AD0404">
        <w:t xml:space="preserve"> Attendance certificate</w:t>
      </w:r>
      <w:r>
        <w:t>s were then introduced to comple</w:t>
      </w:r>
      <w:r w:rsidR="00AD0404" w:rsidRPr="00AD0404">
        <w:t xml:space="preserve">ment the bands and an end of term attendance assembly was introduced to award the bands and wrist bands. Because attendance improved significantly, children achieving 100% attendance in a term were also presented to the school and awarded a </w:t>
      </w:r>
      <w:r w:rsidR="00AD0404" w:rsidRPr="00AD0404">
        <w:lastRenderedPageBreak/>
        <w:t>small award</w:t>
      </w:r>
      <w:r>
        <w:t xml:space="preserve">, for example a pen, eraser or other small stationery item. </w:t>
      </w:r>
    </w:p>
    <w:p w14:paraId="1C65B637" w14:textId="77777777" w:rsidR="00F638EC" w:rsidRDefault="00B57441" w:rsidP="006A4A28">
      <w:pPr>
        <w:pStyle w:val="ListBullet"/>
        <w:ind w:left="170" w:hanging="170"/>
      </w:pPr>
      <w:r>
        <w:t>C</w:t>
      </w:r>
      <w:r w:rsidR="00AD0404" w:rsidRPr="00AD0404">
        <w:t>lass attendance was monitored, with each grade’s attendance aggregated and shared in the</w:t>
      </w:r>
      <w:r>
        <w:t xml:space="preserve"> school </w:t>
      </w:r>
      <w:r w:rsidR="00AD0404" w:rsidRPr="00AD0404">
        <w:t>newsletter at the end of each week</w:t>
      </w:r>
      <w:r>
        <w:t>.</w:t>
      </w:r>
      <w:r w:rsidR="00AD0404" w:rsidRPr="00AD0404">
        <w:t xml:space="preserve"> The winning grade receive</w:t>
      </w:r>
      <w:r>
        <w:t>d</w:t>
      </w:r>
      <w:r w:rsidR="00AD0404" w:rsidRPr="00AD0404">
        <w:t xml:space="preserve"> a certificate presented at assembly. Each grade </w:t>
      </w:r>
      <w:r>
        <w:t>displayed</w:t>
      </w:r>
      <w:r w:rsidR="00AD0404" w:rsidRPr="00AD0404">
        <w:t xml:space="preserve"> the certificate and compete</w:t>
      </w:r>
      <w:r>
        <w:t>d</w:t>
      </w:r>
      <w:r w:rsidR="00AD0404" w:rsidRPr="00AD0404">
        <w:t xml:space="preserve"> with other classes to try </w:t>
      </w:r>
      <w:r>
        <w:t>to</w:t>
      </w:r>
      <w:r w:rsidR="00AD0404" w:rsidRPr="00AD0404">
        <w:t xml:space="preserve"> get the most </w:t>
      </w:r>
      <w:r>
        <w:t xml:space="preserve">certificates </w:t>
      </w:r>
      <w:r w:rsidR="00F638EC">
        <w:t>for the year.</w:t>
      </w:r>
    </w:p>
    <w:p w14:paraId="684280B8" w14:textId="050C25DD" w:rsidR="00AD0404" w:rsidRPr="00AD0404" w:rsidRDefault="00AD0404" w:rsidP="006A4A28">
      <w:pPr>
        <w:pStyle w:val="ListBullet"/>
        <w:ind w:left="170" w:hanging="170"/>
      </w:pPr>
      <w:r w:rsidRPr="00AD0404">
        <w:t xml:space="preserve">After </w:t>
      </w:r>
      <w:r w:rsidR="00B57441">
        <w:t>one year the school</w:t>
      </w:r>
      <w:r w:rsidRPr="00AD0404">
        <w:t xml:space="preserve"> introduced an</w:t>
      </w:r>
      <w:r w:rsidRPr="006A4A28">
        <w:t xml:space="preserve"> </w:t>
      </w:r>
      <w:r w:rsidRPr="00AD0404">
        <w:t xml:space="preserve">attendance mascot “Right on </w:t>
      </w:r>
      <w:proofErr w:type="spellStart"/>
      <w:r w:rsidRPr="00AD0404">
        <w:t>Redback</w:t>
      </w:r>
      <w:proofErr w:type="spellEnd"/>
      <w:r w:rsidRPr="00AD0404">
        <w:t xml:space="preserve">” </w:t>
      </w:r>
      <w:proofErr w:type="gramStart"/>
      <w:r w:rsidR="00B57441">
        <w:t xml:space="preserve">– </w:t>
      </w:r>
      <w:r w:rsidRPr="00AD0404">
        <w:t xml:space="preserve"> school</w:t>
      </w:r>
      <w:proofErr w:type="gramEnd"/>
      <w:r w:rsidRPr="00AD0404">
        <w:t xml:space="preserve"> colours are red and black and </w:t>
      </w:r>
      <w:r w:rsidR="00B57441">
        <w:t xml:space="preserve">the </w:t>
      </w:r>
      <w:r w:rsidRPr="00AD0404">
        <w:t xml:space="preserve">local sporting team is </w:t>
      </w:r>
      <w:r w:rsidR="00B57441">
        <w:t xml:space="preserve">the </w:t>
      </w:r>
      <w:r w:rsidRPr="00AD0404">
        <w:t xml:space="preserve">Carisbrook </w:t>
      </w:r>
      <w:proofErr w:type="spellStart"/>
      <w:r w:rsidRPr="00AD0404">
        <w:t>Redbacks</w:t>
      </w:r>
      <w:proofErr w:type="spellEnd"/>
      <w:r w:rsidRPr="00AD0404">
        <w:t xml:space="preserve">. This mascot is mounted on a trophy and is housed in the winning class </w:t>
      </w:r>
      <w:r w:rsidR="00B57441">
        <w:t>from</w:t>
      </w:r>
      <w:r w:rsidRPr="00AD0404">
        <w:t xml:space="preserve"> the previous week.</w:t>
      </w:r>
    </w:p>
    <w:p w14:paraId="14E0096D" w14:textId="078A158E" w:rsidR="00E949C0" w:rsidRDefault="00B57441" w:rsidP="006A4A28">
      <w:pPr>
        <w:pStyle w:val="ListBullet"/>
        <w:ind w:left="170" w:hanging="170"/>
      </w:pPr>
      <w:r>
        <w:t>T</w:t>
      </w:r>
      <w:r w:rsidR="00AD0404" w:rsidRPr="00AD0404">
        <w:t xml:space="preserve">he school introduced an attendance diary. Daily absences are recorded in the diary, with phone calls made </w:t>
      </w:r>
      <w:r>
        <w:t>to parents</w:t>
      </w:r>
      <w:r w:rsidR="00AD0404" w:rsidRPr="00AD0404">
        <w:t xml:space="preserve"> for all </w:t>
      </w:r>
      <w:r>
        <w:t xml:space="preserve">unexplained </w:t>
      </w:r>
      <w:r w:rsidR="00AD0404" w:rsidRPr="00AD0404">
        <w:t>absences. When parents are called, they are reminded of their responsibility to let the school know why their child is absent. Issues such as days off for shopping</w:t>
      </w:r>
      <w:r>
        <w:t>,</w:t>
      </w:r>
      <w:r w:rsidR="00AD0404" w:rsidRPr="00AD0404">
        <w:t xml:space="preserve"> </w:t>
      </w:r>
      <w:r>
        <w:t>and other unapproved absences,</w:t>
      </w:r>
      <w:r w:rsidR="00AD0404" w:rsidRPr="00AD0404">
        <w:t xml:space="preserve"> are also discussed with the parent over the phone. These calls are made by either the </w:t>
      </w:r>
      <w:r>
        <w:t>school p</w:t>
      </w:r>
      <w:r w:rsidR="00AD0404" w:rsidRPr="00AD0404">
        <w:t xml:space="preserve">rincipal or </w:t>
      </w:r>
      <w:r>
        <w:t>o</w:t>
      </w:r>
      <w:r w:rsidR="00AD0404" w:rsidRPr="00AD0404">
        <w:t xml:space="preserve">ffice </w:t>
      </w:r>
      <w:r>
        <w:t>a</w:t>
      </w:r>
      <w:r w:rsidR="00AD0404" w:rsidRPr="00AD0404">
        <w:t>dministration staff.</w:t>
      </w:r>
    </w:p>
    <w:p w14:paraId="2BBE48CA" w14:textId="77777777" w:rsidR="00BB69DB" w:rsidRPr="00BB69DB" w:rsidRDefault="00BB69DB" w:rsidP="00AB11DE">
      <w:pPr>
        <w:pStyle w:val="Heading3"/>
      </w:pPr>
      <w:r w:rsidRPr="00BB69DB">
        <w:t>Evidence of success</w:t>
      </w:r>
    </w:p>
    <w:p w14:paraId="7E77B26B" w14:textId="467287C2" w:rsidR="00AD0404" w:rsidRPr="00AD0404" w:rsidRDefault="00AD0404" w:rsidP="006A4A28">
      <w:pPr>
        <w:pStyle w:val="ListBullet"/>
        <w:ind w:left="170" w:hanging="170"/>
      </w:pPr>
      <w:r w:rsidRPr="00AD0404">
        <w:t xml:space="preserve">Improved whole school attendance by term and year </w:t>
      </w:r>
    </w:p>
    <w:p w14:paraId="5104A55C" w14:textId="77777777" w:rsidR="00AD0404" w:rsidRPr="00AD0404" w:rsidRDefault="00AD0404" w:rsidP="006A4A28">
      <w:pPr>
        <w:pStyle w:val="ListBullet"/>
        <w:ind w:left="170" w:hanging="170"/>
      </w:pPr>
      <w:r w:rsidRPr="00AD0404">
        <w:t>Very good attendance rates in the P/1/2 area</w:t>
      </w:r>
    </w:p>
    <w:p w14:paraId="3A48A93E" w14:textId="23C3DE6A" w:rsidR="00AD0404" w:rsidRPr="00AD0404" w:rsidRDefault="00AD0404" w:rsidP="006A4A28">
      <w:pPr>
        <w:pStyle w:val="ListBullet"/>
        <w:ind w:left="170" w:hanging="170"/>
      </w:pPr>
      <w:r w:rsidRPr="00AD0404">
        <w:t xml:space="preserve">Improved attendance from students who were once major absentees from school. Several won 100% </w:t>
      </w:r>
      <w:r w:rsidR="00B57441">
        <w:t xml:space="preserve">attendance </w:t>
      </w:r>
      <w:r w:rsidRPr="00AD0404">
        <w:t>term awards because they wanted to do it!</w:t>
      </w:r>
    </w:p>
    <w:p w14:paraId="701F2694" w14:textId="396A7357" w:rsidR="00AD0404" w:rsidRPr="00AD0404" w:rsidRDefault="00AD0404" w:rsidP="006A4A28">
      <w:pPr>
        <w:pStyle w:val="ListBullet"/>
        <w:ind w:left="170" w:hanging="170"/>
      </w:pPr>
      <w:r w:rsidRPr="00AD0404">
        <w:t xml:space="preserve">All staff and the majority of students and parents </w:t>
      </w:r>
      <w:r w:rsidR="00B57441">
        <w:t xml:space="preserve">now </w:t>
      </w:r>
      <w:r w:rsidRPr="00AD0404">
        <w:t>valu</w:t>
      </w:r>
      <w:r w:rsidR="00B57441">
        <w:t>e</w:t>
      </w:r>
      <w:r w:rsidRPr="00AD0404">
        <w:t xml:space="preserve"> the importance of high attendance rates</w:t>
      </w:r>
    </w:p>
    <w:p w14:paraId="309D344B" w14:textId="77777777" w:rsidR="00B57441" w:rsidRDefault="00AD0404" w:rsidP="006A4A28">
      <w:pPr>
        <w:pStyle w:val="ListBullet"/>
        <w:ind w:left="170" w:hanging="170"/>
      </w:pPr>
      <w:r w:rsidRPr="00AD0404">
        <w:lastRenderedPageBreak/>
        <w:t xml:space="preserve">The majority of parents </w:t>
      </w:r>
      <w:r w:rsidR="00B57441">
        <w:t>phone</w:t>
      </w:r>
      <w:r w:rsidRPr="00AD0404">
        <w:t xml:space="preserve"> when their child is absent to explain why they are away and when they will be back. </w:t>
      </w:r>
    </w:p>
    <w:p w14:paraId="67946BE9" w14:textId="19EBDC38" w:rsidR="00BB69DB" w:rsidRPr="00AD0404" w:rsidRDefault="00AD0404" w:rsidP="006A4A28">
      <w:pPr>
        <w:pStyle w:val="ListBullet"/>
        <w:ind w:left="170" w:hanging="170"/>
      </w:pPr>
      <w:r w:rsidRPr="00AD0404">
        <w:t>If a child is going on holidays, parents now call in to collect set work to complete while away.</w:t>
      </w:r>
    </w:p>
    <w:p w14:paraId="43FCBB76" w14:textId="77777777" w:rsidR="00BB69DB" w:rsidRPr="00BB69DB" w:rsidRDefault="00BB69DB" w:rsidP="00AB11DE">
      <w:pPr>
        <w:pStyle w:val="Heading3"/>
      </w:pPr>
      <w:r w:rsidRPr="00BB69DB">
        <w:t>Estimated cost of project</w:t>
      </w:r>
    </w:p>
    <w:p w14:paraId="796BD23E" w14:textId="513EBE0B" w:rsidR="00E949C0" w:rsidRDefault="00B57441" w:rsidP="00E949C0">
      <w:pPr>
        <w:pStyle w:val="NewsLetterSub-Title"/>
        <w:ind w:left="0"/>
      </w:pPr>
      <w:r>
        <w:rPr>
          <w:b w:val="0"/>
          <w:color w:val="auto"/>
          <w:sz w:val="20"/>
          <w:szCs w:val="24"/>
        </w:rPr>
        <w:t xml:space="preserve">Implementing </w:t>
      </w:r>
      <w:r w:rsidR="00F638EC">
        <w:rPr>
          <w:b w:val="0"/>
          <w:color w:val="auto"/>
          <w:sz w:val="20"/>
          <w:szCs w:val="24"/>
        </w:rPr>
        <w:t xml:space="preserve">these </w:t>
      </w:r>
      <w:r>
        <w:rPr>
          <w:b w:val="0"/>
          <w:color w:val="auto"/>
          <w:sz w:val="20"/>
          <w:szCs w:val="24"/>
        </w:rPr>
        <w:t xml:space="preserve">attendance </w:t>
      </w:r>
      <w:r w:rsidR="00F638EC">
        <w:rPr>
          <w:b w:val="0"/>
          <w:color w:val="auto"/>
          <w:sz w:val="20"/>
          <w:szCs w:val="24"/>
        </w:rPr>
        <w:t xml:space="preserve">improvement </w:t>
      </w:r>
      <w:r>
        <w:rPr>
          <w:b w:val="0"/>
          <w:color w:val="auto"/>
          <w:sz w:val="20"/>
          <w:szCs w:val="24"/>
        </w:rPr>
        <w:t>strategies costs approximately</w:t>
      </w:r>
      <w:r w:rsidR="00AD0404" w:rsidRPr="00AD0404">
        <w:rPr>
          <w:b w:val="0"/>
          <w:color w:val="auto"/>
          <w:sz w:val="20"/>
          <w:szCs w:val="24"/>
        </w:rPr>
        <w:t xml:space="preserve"> $1000 </w:t>
      </w:r>
      <w:r>
        <w:rPr>
          <w:b w:val="0"/>
          <w:color w:val="auto"/>
          <w:sz w:val="20"/>
          <w:szCs w:val="24"/>
        </w:rPr>
        <w:t>per</w:t>
      </w:r>
      <w:r w:rsidR="00AD0404" w:rsidRPr="00AD0404">
        <w:rPr>
          <w:b w:val="0"/>
          <w:color w:val="auto"/>
          <w:sz w:val="20"/>
          <w:szCs w:val="24"/>
        </w:rPr>
        <w:t xml:space="preserve"> year</w:t>
      </w:r>
      <w:r>
        <w:rPr>
          <w:b w:val="0"/>
          <w:color w:val="auto"/>
          <w:sz w:val="20"/>
          <w:szCs w:val="24"/>
        </w:rPr>
        <w:t>.</w:t>
      </w:r>
    </w:p>
    <w:p w14:paraId="386D8DE8" w14:textId="77777777" w:rsidR="00E949C0" w:rsidRDefault="00E949C0" w:rsidP="00AB11DE">
      <w:pPr>
        <w:pStyle w:val="Heading3"/>
      </w:pPr>
      <w:r>
        <w:t xml:space="preserve">The future </w:t>
      </w:r>
    </w:p>
    <w:p w14:paraId="070CCA34" w14:textId="22E2524F" w:rsidR="00AD0404" w:rsidRDefault="00AD0404" w:rsidP="00BB69DB">
      <w:r w:rsidRPr="00AD0404">
        <w:t xml:space="preserve">The project will continue at the school, with modifications made on a needs basis. When a better way to do something becomes apparent, a change is made. </w:t>
      </w:r>
      <w:r w:rsidR="00B57441">
        <w:t>The school</w:t>
      </w:r>
      <w:r w:rsidRPr="00AD0404">
        <w:t xml:space="preserve"> anticipate</w:t>
      </w:r>
      <w:r w:rsidR="00B57441">
        <w:t>s</w:t>
      </w:r>
      <w:r w:rsidRPr="00AD0404">
        <w:t xml:space="preserve"> that the </w:t>
      </w:r>
      <w:r w:rsidR="00B57441">
        <w:t>wrist</w:t>
      </w:r>
      <w:r w:rsidRPr="00AD0404">
        <w:t xml:space="preserve">bands, certificates, awards, mascot and attendance phone calls/diary will continue because </w:t>
      </w:r>
      <w:r w:rsidR="00B57441">
        <w:t>they</w:t>
      </w:r>
      <w:r w:rsidRPr="00AD0404">
        <w:t xml:space="preserve"> have seen such an </w:t>
      </w:r>
      <w:r>
        <w:t>i</w:t>
      </w:r>
      <w:r w:rsidRPr="00AD0404">
        <w:t>mprovement.</w:t>
      </w:r>
    </w:p>
    <w:p w14:paraId="72AB9A73" w14:textId="6C45C6DC" w:rsidR="00AD0404" w:rsidRDefault="00AD0404" w:rsidP="00AB11DE">
      <w:pPr>
        <w:pStyle w:val="Heading3"/>
      </w:pPr>
      <w:r>
        <w:t>Advice to other schools</w:t>
      </w:r>
    </w:p>
    <w:p w14:paraId="1BF6F5F0" w14:textId="360CC967" w:rsidR="00AD0404" w:rsidRPr="00B57441" w:rsidRDefault="00B57441" w:rsidP="00AB11DE">
      <w:pPr>
        <w:rPr>
          <w:i/>
        </w:rPr>
      </w:pPr>
      <w:r>
        <w:rPr>
          <w:i/>
        </w:rPr>
        <w:t>“</w:t>
      </w:r>
      <w:r w:rsidR="00AD0404" w:rsidRPr="00B57441">
        <w:rPr>
          <w:i/>
        </w:rPr>
        <w:t>It’s a major job…</w:t>
      </w:r>
      <w:r>
        <w:rPr>
          <w:i/>
        </w:rPr>
        <w:t xml:space="preserve"> </w:t>
      </w:r>
      <w:r w:rsidR="00AD0404" w:rsidRPr="00B57441">
        <w:rPr>
          <w:i/>
        </w:rPr>
        <w:t>but certainly worth it, as no matter how good your teachers are, they can’t teach children effectively if they aren’t at school. A school could have the best teaching and learning occurring, so combine that with high attendance, you have a much better chance of getting improved outcomes for students.</w:t>
      </w:r>
      <w:r>
        <w:rPr>
          <w:i/>
        </w:rPr>
        <w:t>”</w:t>
      </w:r>
    </w:p>
    <w:p w14:paraId="5E1E305D" w14:textId="6B76950F" w:rsidR="00AD0404" w:rsidRPr="00B57441" w:rsidRDefault="00B57441" w:rsidP="00AB11DE">
      <w:pPr>
        <w:rPr>
          <w:i/>
        </w:rPr>
      </w:pPr>
      <w:r>
        <w:rPr>
          <w:i/>
        </w:rPr>
        <w:t>“</w:t>
      </w:r>
      <w:r w:rsidR="00AD0404" w:rsidRPr="00B57441">
        <w:rPr>
          <w:i/>
        </w:rPr>
        <w:t>The area of concern is momentum – you need to keep it fresh in the minds of families, children and staff. The project will only work if it gets regular atte</w:t>
      </w:r>
      <w:r>
        <w:rPr>
          <w:i/>
        </w:rPr>
        <w:t>ntion from all parties involved…”</w:t>
      </w:r>
    </w:p>
    <w:p w14:paraId="706A00DC" w14:textId="32150E15" w:rsidR="004104B2" w:rsidRDefault="004104B2" w:rsidP="00BB69DB"/>
    <w:p w14:paraId="2DAFF0C8" w14:textId="77777777" w:rsidR="0047393C" w:rsidRDefault="0047393C" w:rsidP="009833B8"/>
    <w:sectPr w:rsidR="0047393C" w:rsidSect="00BC43EB">
      <w:type w:val="continuous"/>
      <w:pgSz w:w="11907" w:h="16840" w:code="9"/>
      <w:pgMar w:top="1134" w:right="567" w:bottom="2835" w:left="567" w:header="567" w:footer="851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1EEAA" w14:textId="77777777" w:rsidR="000F020B" w:rsidRDefault="000F020B">
      <w:r>
        <w:separator/>
      </w:r>
    </w:p>
  </w:endnote>
  <w:endnote w:type="continuationSeparator" w:id="0">
    <w:p w14:paraId="69E5180E" w14:textId="77777777" w:rsidR="000F020B" w:rsidRDefault="000F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618"/>
    </w:tblGrid>
    <w:tr w:rsidR="00B06D87" w14:paraId="6703A7C9" w14:textId="77777777" w:rsidTr="00956999">
      <w:tc>
        <w:tcPr>
          <w:tcW w:w="5103" w:type="dxa"/>
          <w:shd w:val="clear" w:color="auto" w:fill="auto"/>
        </w:tcPr>
        <w:p w14:paraId="195844BF" w14:textId="77777777" w:rsidR="00B06D87" w:rsidRPr="00747063" w:rsidRDefault="00D676CB" w:rsidP="00956999">
          <w:pPr>
            <w:pStyle w:val="Footer"/>
            <w:tabs>
              <w:tab w:val="left" w:pos="57"/>
              <w:tab w:val="left" w:pos="113"/>
              <w:tab w:val="left" w:pos="170"/>
              <w:tab w:val="left" w:pos="227"/>
              <w:tab w:val="left" w:pos="284"/>
              <w:tab w:val="left" w:pos="340"/>
              <w:tab w:val="left" w:pos="397"/>
              <w:tab w:val="left" w:pos="454"/>
              <w:tab w:val="left" w:pos="510"/>
              <w:tab w:val="left" w:pos="567"/>
              <w:tab w:val="left" w:pos="624"/>
              <w:tab w:val="left" w:pos="680"/>
              <w:tab w:val="left" w:pos="737"/>
              <w:tab w:val="left" w:pos="794"/>
              <w:tab w:val="left" w:pos="851"/>
              <w:tab w:val="left" w:pos="907"/>
              <w:tab w:val="left" w:pos="964"/>
              <w:tab w:val="left" w:pos="1021"/>
              <w:tab w:val="left" w:pos="1077"/>
              <w:tab w:val="left" w:pos="1134"/>
            </w:tabs>
          </w:pPr>
          <w:fldSimple w:instr=" STYLEREF &quot;Heading 1&quot; \* MERGEFORMAT ">
            <w:r w:rsidR="00B06D87" w:rsidRPr="00A33E07">
              <w:rPr>
                <w:b w:val="0"/>
                <w:bCs/>
                <w:noProof/>
                <w:lang w:val="en-US"/>
              </w:rPr>
              <w:t>Lorem ipsum dolor sit amet</w:t>
            </w:r>
          </w:fldSimple>
        </w:p>
      </w:tc>
      <w:tc>
        <w:tcPr>
          <w:tcW w:w="618" w:type="dxa"/>
          <w:shd w:val="clear" w:color="auto" w:fill="auto"/>
        </w:tcPr>
        <w:p w14:paraId="6A52012A" w14:textId="77777777" w:rsidR="00B06D87" w:rsidRPr="00BB6565" w:rsidRDefault="00B06D87" w:rsidP="00BB6565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14:paraId="1248A9B5" w14:textId="77777777" w:rsidR="00B06D87" w:rsidRPr="000D4779" w:rsidRDefault="00B06D87" w:rsidP="000D4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EE414" w14:textId="79A26917" w:rsidR="00B06D87" w:rsidRDefault="00B06D87" w:rsidP="00A24962">
    <w:pPr>
      <w:pStyle w:val="Footer"/>
    </w:pPr>
    <w:bookmarkStart w:id="0" w:name="_GoBack"/>
    <w:bookmarkEnd w:id="0"/>
    <w:r w:rsidRPr="0047393C">
      <w:rPr>
        <w:noProof/>
        <w:lang w:eastAsia="en-AU"/>
      </w:rPr>
      <w:drawing>
        <wp:anchor distT="0" distB="0" distL="114300" distR="114300" simplePos="0" relativeHeight="251680256" behindDoc="0" locked="0" layoutInCell="1" allowOverlap="1" wp14:anchorId="4D3D3287" wp14:editId="66A694C9">
          <wp:simplePos x="0" y="0"/>
          <wp:positionH relativeFrom="column">
            <wp:posOffset>106680</wp:posOffset>
          </wp:positionH>
          <wp:positionV relativeFrom="paragraph">
            <wp:posOffset>-476250</wp:posOffset>
          </wp:positionV>
          <wp:extent cx="895350" cy="895350"/>
          <wp:effectExtent l="0" t="0" r="0" b="0"/>
          <wp:wrapSquare wrapText="bothSides"/>
          <wp:docPr id="2" name="Picture 0" descr="squa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uar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393C">
      <w:rPr>
        <w:noProof/>
        <w:lang w:eastAsia="en-AU"/>
      </w:rPr>
      <w:drawing>
        <wp:anchor distT="0" distB="0" distL="114300" distR="114300" simplePos="0" relativeHeight="251681280" behindDoc="0" locked="0" layoutInCell="1" allowOverlap="1" wp14:anchorId="03968DF2" wp14:editId="7683CA03">
          <wp:simplePos x="0" y="0"/>
          <wp:positionH relativeFrom="column">
            <wp:posOffset>1183005</wp:posOffset>
          </wp:positionH>
          <wp:positionV relativeFrom="paragraph">
            <wp:posOffset>-481330</wp:posOffset>
          </wp:positionV>
          <wp:extent cx="895350" cy="895350"/>
          <wp:effectExtent l="0" t="0" r="0" b="0"/>
          <wp:wrapSquare wrapText="bothSides"/>
          <wp:docPr id="3" name="Picture 0" descr="squa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uar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7BD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52A12043" wp14:editId="4A4398D8">
              <wp:simplePos x="0" y="0"/>
              <wp:positionH relativeFrom="column">
                <wp:posOffset>2259330</wp:posOffset>
              </wp:positionH>
              <wp:positionV relativeFrom="paragraph">
                <wp:posOffset>-739140</wp:posOffset>
              </wp:positionV>
              <wp:extent cx="933450" cy="876300"/>
              <wp:effectExtent l="125730" t="127635" r="121920" b="129540"/>
              <wp:wrapNone/>
              <wp:docPr id="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05294">
                        <a:off x="0" y="0"/>
                        <a:ext cx="933450" cy="876300"/>
                      </a:xfrm>
                      <a:prstGeom prst="rect">
                        <a:avLst/>
                      </a:prstGeom>
                      <a:solidFill>
                        <a:srgbClr val="06B085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177.9pt;margin-top:-58.2pt;width:73.5pt;height:69pt;rotation:-1098049fd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" fillcolor="#06b085" strokecolor="white [3212]" strokeweight="0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13816" w14:textId="56E3EAF7" w:rsidR="00B06D87" w:rsidRPr="008F3E84" w:rsidRDefault="00B06D87" w:rsidP="008F3E84">
    <w:pPr>
      <w:pStyle w:val="Footer"/>
      <w:rPr>
        <w:rFonts w:cs="Arial"/>
        <w:b w:val="0"/>
        <w:color w:val="auto"/>
        <w:sz w:val="22"/>
        <w:szCs w:val="22"/>
      </w:rPr>
    </w:pPr>
    <w:r>
      <w:rPr>
        <w:rFonts w:cs="Arial"/>
        <w:b w:val="0"/>
        <w:noProof/>
        <w:color w:val="auto"/>
        <w:sz w:val="22"/>
        <w:szCs w:val="22"/>
        <w:lang w:eastAsia="en-AU"/>
      </w:rPr>
      <w:drawing>
        <wp:anchor distT="0" distB="0" distL="114300" distR="114300" simplePos="0" relativeHeight="251672064" behindDoc="0" locked="0" layoutInCell="1" allowOverlap="1" wp14:anchorId="0A5F7A4B" wp14:editId="00B9F96D">
          <wp:simplePos x="0" y="0"/>
          <wp:positionH relativeFrom="column">
            <wp:posOffset>681355</wp:posOffset>
          </wp:positionH>
          <wp:positionV relativeFrom="paragraph">
            <wp:posOffset>-815340</wp:posOffset>
          </wp:positionV>
          <wp:extent cx="895350" cy="895350"/>
          <wp:effectExtent l="0" t="0" r="0" b="0"/>
          <wp:wrapSquare wrapText="bothSides"/>
          <wp:docPr id="10" name="Picture 0" descr="squa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uar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7BD2">
      <w:rPr>
        <w:rFonts w:cs="Arial"/>
        <w:b w:val="0"/>
        <w:noProof/>
        <w:color w:val="auto"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276CB16D" wp14:editId="711B0902">
              <wp:simplePos x="0" y="0"/>
              <wp:positionH relativeFrom="column">
                <wp:posOffset>1758950</wp:posOffset>
              </wp:positionH>
              <wp:positionV relativeFrom="paragraph">
                <wp:posOffset>-1049655</wp:posOffset>
              </wp:positionV>
              <wp:extent cx="933450" cy="876300"/>
              <wp:effectExtent l="120650" t="131445" r="117475" b="12573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05294">
                        <a:off x="0" y="0"/>
                        <a:ext cx="933450" cy="876300"/>
                      </a:xfrm>
                      <a:prstGeom prst="rect">
                        <a:avLst/>
                      </a:prstGeom>
                      <a:solidFill>
                        <a:srgbClr val="06B085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38.5pt;margin-top:-82.65pt;width:73.5pt;height:69pt;rotation:-1098049fd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" fillcolor="#06b085" strokecolor="white [3212]" strokeweight="0"/>
          </w:pict>
        </mc:Fallback>
      </mc:AlternateContent>
    </w:r>
    <w:r w:rsidRPr="008F3E84">
      <w:rPr>
        <w:rFonts w:cs="Arial"/>
        <w:b w:val="0"/>
        <w:noProof/>
        <w:color w:val="auto"/>
        <w:sz w:val="22"/>
        <w:szCs w:val="22"/>
        <w:lang w:eastAsia="en-AU"/>
      </w:rPr>
      <w:drawing>
        <wp:anchor distT="0" distB="0" distL="114300" distR="114300" simplePos="0" relativeHeight="251665920" behindDoc="0" locked="0" layoutInCell="1" allowOverlap="1" wp14:anchorId="0FDF65BD" wp14:editId="6B203435">
          <wp:simplePos x="0" y="0"/>
          <wp:positionH relativeFrom="column">
            <wp:posOffset>-375285</wp:posOffset>
          </wp:positionH>
          <wp:positionV relativeFrom="paragraph">
            <wp:posOffset>-810895</wp:posOffset>
          </wp:positionV>
          <wp:extent cx="895350" cy="895350"/>
          <wp:effectExtent l="0" t="0" r="0" b="0"/>
          <wp:wrapSquare wrapText="bothSides"/>
          <wp:docPr id="11" name="Picture 0" descr="squa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uar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756C5" w14:textId="77777777" w:rsidR="000F020B" w:rsidRDefault="000F020B">
      <w:r>
        <w:separator/>
      </w:r>
    </w:p>
  </w:footnote>
  <w:footnote w:type="continuationSeparator" w:id="0">
    <w:p w14:paraId="35F603C8" w14:textId="77777777" w:rsidR="000F020B" w:rsidRDefault="000F0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BBEC6" w14:textId="77777777" w:rsidR="00B10C68" w:rsidRDefault="00B10C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4B0FE" w14:textId="77777777" w:rsidR="00B10C68" w:rsidRDefault="00B10C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518D9" w14:textId="77777777" w:rsidR="00B10C68" w:rsidRDefault="00B10C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987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D88D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4600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0EBB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5C9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2EE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7EF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ACCC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4E2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007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24E4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0B9866DA"/>
    <w:multiLevelType w:val="hybridMultilevel"/>
    <w:tmpl w:val="DDA2206A"/>
    <w:lvl w:ilvl="0" w:tplc="EF7E340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>
    <w:nsid w:val="0E9E6E2F"/>
    <w:multiLevelType w:val="multilevel"/>
    <w:tmpl w:val="14D21926"/>
    <w:lvl w:ilvl="0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CC1CC1"/>
    <w:multiLevelType w:val="multilevel"/>
    <w:tmpl w:val="7B8E67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>
    <w:nsid w:val="155D5202"/>
    <w:multiLevelType w:val="hybridMultilevel"/>
    <w:tmpl w:val="A45CDE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7A203F"/>
    <w:multiLevelType w:val="multilevel"/>
    <w:tmpl w:val="96E2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E34FB1"/>
    <w:multiLevelType w:val="hybridMultilevel"/>
    <w:tmpl w:val="FEB0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8386C"/>
    <w:multiLevelType w:val="multilevel"/>
    <w:tmpl w:val="5B26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4538FF"/>
    <w:multiLevelType w:val="multilevel"/>
    <w:tmpl w:val="D56C45B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>
    <w:nsid w:val="2FD23ACB"/>
    <w:multiLevelType w:val="hybridMultilevel"/>
    <w:tmpl w:val="61B037D6"/>
    <w:lvl w:ilvl="0" w:tplc="BF9EB1D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0">
    <w:nsid w:val="33B152C9"/>
    <w:multiLevelType w:val="multilevel"/>
    <w:tmpl w:val="DDA2206A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1">
    <w:nsid w:val="37521448"/>
    <w:multiLevelType w:val="hybridMultilevel"/>
    <w:tmpl w:val="619C231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01D2C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3">
    <w:nsid w:val="3E9344F4"/>
    <w:multiLevelType w:val="hybridMultilevel"/>
    <w:tmpl w:val="0708FEA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F70612E"/>
    <w:multiLevelType w:val="multilevel"/>
    <w:tmpl w:val="904AFC4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5319A3"/>
    <w:multiLevelType w:val="multilevel"/>
    <w:tmpl w:val="9E7CA5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6">
    <w:nsid w:val="4C99582B"/>
    <w:multiLevelType w:val="hybridMultilevel"/>
    <w:tmpl w:val="C5E22C12"/>
    <w:lvl w:ilvl="0" w:tplc="8F0C4D8E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C82711"/>
    <w:multiLevelType w:val="multilevel"/>
    <w:tmpl w:val="D44E379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A9343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9">
    <w:nsid w:val="63451601"/>
    <w:multiLevelType w:val="hybridMultilevel"/>
    <w:tmpl w:val="C464D0BC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635C1043"/>
    <w:multiLevelType w:val="hybridMultilevel"/>
    <w:tmpl w:val="88D494E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>
    <w:nsid w:val="6B5434EA"/>
    <w:multiLevelType w:val="multilevel"/>
    <w:tmpl w:val="98FA4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2">
    <w:nsid w:val="6E871074"/>
    <w:multiLevelType w:val="hybridMultilevel"/>
    <w:tmpl w:val="3B6AAD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11143"/>
    <w:multiLevelType w:val="multilevel"/>
    <w:tmpl w:val="0B2E338E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35">
    <w:nsid w:val="78A532D5"/>
    <w:multiLevelType w:val="hybridMultilevel"/>
    <w:tmpl w:val="E10E833E"/>
    <w:lvl w:ilvl="0" w:tplc="3B2C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EB2717"/>
    <w:multiLevelType w:val="multilevel"/>
    <w:tmpl w:val="D05ABDC0"/>
    <w:lvl w:ilvl="0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15"/>
  </w:num>
  <w:num w:numId="4">
    <w:abstractNumId w:val="26"/>
  </w:num>
  <w:num w:numId="5">
    <w:abstractNumId w:val="11"/>
  </w:num>
  <w:num w:numId="6">
    <w:abstractNumId w:val="19"/>
  </w:num>
  <w:num w:numId="7">
    <w:abstractNumId w:val="28"/>
  </w:num>
  <w:num w:numId="8">
    <w:abstractNumId w:val="10"/>
  </w:num>
  <w:num w:numId="9">
    <w:abstractNumId w:val="25"/>
  </w:num>
  <w:num w:numId="10">
    <w:abstractNumId w:val="18"/>
  </w:num>
  <w:num w:numId="11">
    <w:abstractNumId w:val="13"/>
  </w:num>
  <w:num w:numId="12">
    <w:abstractNumId w:val="31"/>
  </w:num>
  <w:num w:numId="13">
    <w:abstractNumId w:val="34"/>
  </w:num>
  <w:num w:numId="14">
    <w:abstractNumId w:val="20"/>
  </w:num>
  <w:num w:numId="15">
    <w:abstractNumId w:val="22"/>
  </w:num>
  <w:num w:numId="16">
    <w:abstractNumId w:val="17"/>
  </w:num>
  <w:num w:numId="17">
    <w:abstractNumId w:val="33"/>
  </w:num>
  <w:num w:numId="18">
    <w:abstractNumId w:val="24"/>
  </w:num>
  <w:num w:numId="19">
    <w:abstractNumId w:val="27"/>
  </w:num>
  <w:num w:numId="20">
    <w:abstractNumId w:val="36"/>
  </w:num>
  <w:num w:numId="21">
    <w:abstractNumId w:val="12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6"/>
  </w:num>
  <w:num w:numId="32">
    <w:abstractNumId w:val="32"/>
  </w:num>
  <w:num w:numId="33">
    <w:abstractNumId w:val="14"/>
  </w:num>
  <w:num w:numId="34">
    <w:abstractNumId w:val="21"/>
  </w:num>
  <w:num w:numId="35">
    <w:abstractNumId w:val="30"/>
  </w:num>
  <w:num w:numId="36">
    <w:abstractNumId w:val="23"/>
  </w:num>
  <w:num w:numId="37">
    <w:abstractNumId w:val="29"/>
  </w:num>
  <w:num w:numId="38">
    <w:abstractNumId w:val="2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205"/>
  <w:characterSpacingControl w:val="doNotCompress"/>
  <w:hdrShapeDefaults>
    <o:shapedefaults v:ext="edit" spidmax="2049">
      <o:colormru v:ext="edit" colors="#008e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8D"/>
    <w:rsid w:val="000031E0"/>
    <w:rsid w:val="00004E42"/>
    <w:rsid w:val="000115DF"/>
    <w:rsid w:val="00014EAE"/>
    <w:rsid w:val="00024CC6"/>
    <w:rsid w:val="0002637D"/>
    <w:rsid w:val="000442F9"/>
    <w:rsid w:val="00060E96"/>
    <w:rsid w:val="0006144D"/>
    <w:rsid w:val="00086DCD"/>
    <w:rsid w:val="000878EB"/>
    <w:rsid w:val="000901CD"/>
    <w:rsid w:val="00095DBA"/>
    <w:rsid w:val="0009644C"/>
    <w:rsid w:val="000A5D70"/>
    <w:rsid w:val="000A6E2E"/>
    <w:rsid w:val="000A7241"/>
    <w:rsid w:val="000B4E4D"/>
    <w:rsid w:val="000C1529"/>
    <w:rsid w:val="000C1F9E"/>
    <w:rsid w:val="000C4C19"/>
    <w:rsid w:val="000D4779"/>
    <w:rsid w:val="000E1B59"/>
    <w:rsid w:val="000E6E8E"/>
    <w:rsid w:val="000F020B"/>
    <w:rsid w:val="000F5F74"/>
    <w:rsid w:val="00102584"/>
    <w:rsid w:val="001132E2"/>
    <w:rsid w:val="00127B5D"/>
    <w:rsid w:val="001310AA"/>
    <w:rsid w:val="00133150"/>
    <w:rsid w:val="00133A72"/>
    <w:rsid w:val="00140861"/>
    <w:rsid w:val="001509F5"/>
    <w:rsid w:val="00156E75"/>
    <w:rsid w:val="00166CF5"/>
    <w:rsid w:val="001677C2"/>
    <w:rsid w:val="00170CD7"/>
    <w:rsid w:val="001718C2"/>
    <w:rsid w:val="001777E6"/>
    <w:rsid w:val="0018175E"/>
    <w:rsid w:val="00183F24"/>
    <w:rsid w:val="0019321C"/>
    <w:rsid w:val="001A5E19"/>
    <w:rsid w:val="001B059C"/>
    <w:rsid w:val="001B09F2"/>
    <w:rsid w:val="001B1494"/>
    <w:rsid w:val="001C13C3"/>
    <w:rsid w:val="001C1FB4"/>
    <w:rsid w:val="001C215C"/>
    <w:rsid w:val="001C414D"/>
    <w:rsid w:val="001E5F88"/>
    <w:rsid w:val="001F1BA8"/>
    <w:rsid w:val="001F580F"/>
    <w:rsid w:val="001F674D"/>
    <w:rsid w:val="002044DF"/>
    <w:rsid w:val="00205A58"/>
    <w:rsid w:val="00205A9D"/>
    <w:rsid w:val="00207DDE"/>
    <w:rsid w:val="002335EA"/>
    <w:rsid w:val="0024209D"/>
    <w:rsid w:val="0026038D"/>
    <w:rsid w:val="002647A2"/>
    <w:rsid w:val="00267FA0"/>
    <w:rsid w:val="00282704"/>
    <w:rsid w:val="002A163D"/>
    <w:rsid w:val="002A238F"/>
    <w:rsid w:val="002A4FA6"/>
    <w:rsid w:val="002A6C3C"/>
    <w:rsid w:val="002C5DE7"/>
    <w:rsid w:val="0030086D"/>
    <w:rsid w:val="00307966"/>
    <w:rsid w:val="00311297"/>
    <w:rsid w:val="00313315"/>
    <w:rsid w:val="00326486"/>
    <w:rsid w:val="00331A90"/>
    <w:rsid w:val="003369EA"/>
    <w:rsid w:val="003402E1"/>
    <w:rsid w:val="00342B0F"/>
    <w:rsid w:val="003432FF"/>
    <w:rsid w:val="0034612D"/>
    <w:rsid w:val="00350D9B"/>
    <w:rsid w:val="00352375"/>
    <w:rsid w:val="00360297"/>
    <w:rsid w:val="00370248"/>
    <w:rsid w:val="00370374"/>
    <w:rsid w:val="00373514"/>
    <w:rsid w:val="00382960"/>
    <w:rsid w:val="00385DBA"/>
    <w:rsid w:val="00390FE4"/>
    <w:rsid w:val="00391176"/>
    <w:rsid w:val="003962B9"/>
    <w:rsid w:val="003B7A75"/>
    <w:rsid w:val="003C4E57"/>
    <w:rsid w:val="003D29FB"/>
    <w:rsid w:val="003D5B53"/>
    <w:rsid w:val="003D5C71"/>
    <w:rsid w:val="003E3E0B"/>
    <w:rsid w:val="003F07B8"/>
    <w:rsid w:val="003F3426"/>
    <w:rsid w:val="003F6CBA"/>
    <w:rsid w:val="00407310"/>
    <w:rsid w:val="004104B2"/>
    <w:rsid w:val="0041355A"/>
    <w:rsid w:val="0041513F"/>
    <w:rsid w:val="00417ABE"/>
    <w:rsid w:val="00432384"/>
    <w:rsid w:val="004324BC"/>
    <w:rsid w:val="00432790"/>
    <w:rsid w:val="00433E11"/>
    <w:rsid w:val="00441DA2"/>
    <w:rsid w:val="0047393C"/>
    <w:rsid w:val="0047636E"/>
    <w:rsid w:val="004779BD"/>
    <w:rsid w:val="004800B0"/>
    <w:rsid w:val="00484621"/>
    <w:rsid w:val="00497C88"/>
    <w:rsid w:val="004A21B6"/>
    <w:rsid w:val="004A32B0"/>
    <w:rsid w:val="004A6167"/>
    <w:rsid w:val="004B507E"/>
    <w:rsid w:val="004B5382"/>
    <w:rsid w:val="004B699C"/>
    <w:rsid w:val="004C0E5C"/>
    <w:rsid w:val="004C622A"/>
    <w:rsid w:val="004D2C1D"/>
    <w:rsid w:val="004D44FA"/>
    <w:rsid w:val="004D5C63"/>
    <w:rsid w:val="004E5986"/>
    <w:rsid w:val="004F2BC4"/>
    <w:rsid w:val="004F4C2D"/>
    <w:rsid w:val="00500B47"/>
    <w:rsid w:val="00504DC9"/>
    <w:rsid w:val="005101EA"/>
    <w:rsid w:val="00520E6F"/>
    <w:rsid w:val="0052300B"/>
    <w:rsid w:val="005243D9"/>
    <w:rsid w:val="00534CA0"/>
    <w:rsid w:val="00537EDB"/>
    <w:rsid w:val="005450FE"/>
    <w:rsid w:val="00553B19"/>
    <w:rsid w:val="00553FE6"/>
    <w:rsid w:val="00554A9A"/>
    <w:rsid w:val="00561090"/>
    <w:rsid w:val="00563290"/>
    <w:rsid w:val="00563B93"/>
    <w:rsid w:val="00567E66"/>
    <w:rsid w:val="00571816"/>
    <w:rsid w:val="00571FD7"/>
    <w:rsid w:val="00572EA9"/>
    <w:rsid w:val="005A514D"/>
    <w:rsid w:val="005B1A83"/>
    <w:rsid w:val="005B210A"/>
    <w:rsid w:val="005B47FC"/>
    <w:rsid w:val="005B48EA"/>
    <w:rsid w:val="005C3749"/>
    <w:rsid w:val="005C73B3"/>
    <w:rsid w:val="005D2B17"/>
    <w:rsid w:val="005D38A8"/>
    <w:rsid w:val="005E40D7"/>
    <w:rsid w:val="005F038B"/>
    <w:rsid w:val="005F0B5F"/>
    <w:rsid w:val="005F405E"/>
    <w:rsid w:val="005F733A"/>
    <w:rsid w:val="006124E9"/>
    <w:rsid w:val="00615DE1"/>
    <w:rsid w:val="00625A02"/>
    <w:rsid w:val="00643A84"/>
    <w:rsid w:val="00644A9C"/>
    <w:rsid w:val="00644AF7"/>
    <w:rsid w:val="006479F2"/>
    <w:rsid w:val="00653634"/>
    <w:rsid w:val="006544E5"/>
    <w:rsid w:val="00656EFF"/>
    <w:rsid w:val="00657ECA"/>
    <w:rsid w:val="00664548"/>
    <w:rsid w:val="00673ED3"/>
    <w:rsid w:val="006802BF"/>
    <w:rsid w:val="00682AB3"/>
    <w:rsid w:val="00685C00"/>
    <w:rsid w:val="00686593"/>
    <w:rsid w:val="0068755B"/>
    <w:rsid w:val="006912D6"/>
    <w:rsid w:val="00691DEA"/>
    <w:rsid w:val="006A4A28"/>
    <w:rsid w:val="006B0BD2"/>
    <w:rsid w:val="006B56C2"/>
    <w:rsid w:val="006C3A42"/>
    <w:rsid w:val="006E10F8"/>
    <w:rsid w:val="006E3D45"/>
    <w:rsid w:val="006E5D40"/>
    <w:rsid w:val="006F0D0D"/>
    <w:rsid w:val="006F2920"/>
    <w:rsid w:val="006F4F0A"/>
    <w:rsid w:val="00704A0F"/>
    <w:rsid w:val="0070517A"/>
    <w:rsid w:val="007108D9"/>
    <w:rsid w:val="0072671E"/>
    <w:rsid w:val="00726E48"/>
    <w:rsid w:val="0072742F"/>
    <w:rsid w:val="00732146"/>
    <w:rsid w:val="00735499"/>
    <w:rsid w:val="0073570C"/>
    <w:rsid w:val="007375D6"/>
    <w:rsid w:val="00747063"/>
    <w:rsid w:val="00752BAA"/>
    <w:rsid w:val="0075330D"/>
    <w:rsid w:val="007707BC"/>
    <w:rsid w:val="007845FA"/>
    <w:rsid w:val="007A3AF7"/>
    <w:rsid w:val="007A4415"/>
    <w:rsid w:val="007A4A54"/>
    <w:rsid w:val="007B063A"/>
    <w:rsid w:val="007B0D76"/>
    <w:rsid w:val="007C2D19"/>
    <w:rsid w:val="007C61D4"/>
    <w:rsid w:val="007D5759"/>
    <w:rsid w:val="007D5EE3"/>
    <w:rsid w:val="007D7EBC"/>
    <w:rsid w:val="007E38D4"/>
    <w:rsid w:val="007E56CC"/>
    <w:rsid w:val="007E63E9"/>
    <w:rsid w:val="007F4115"/>
    <w:rsid w:val="007F5D78"/>
    <w:rsid w:val="00822642"/>
    <w:rsid w:val="00835027"/>
    <w:rsid w:val="00842E88"/>
    <w:rsid w:val="00846142"/>
    <w:rsid w:val="008564B1"/>
    <w:rsid w:val="00867D4A"/>
    <w:rsid w:val="00870A95"/>
    <w:rsid w:val="00874C91"/>
    <w:rsid w:val="00875F89"/>
    <w:rsid w:val="008762A5"/>
    <w:rsid w:val="008766CE"/>
    <w:rsid w:val="00884279"/>
    <w:rsid w:val="008A1998"/>
    <w:rsid w:val="008B6318"/>
    <w:rsid w:val="008C06D6"/>
    <w:rsid w:val="008C17E4"/>
    <w:rsid w:val="008C3BDD"/>
    <w:rsid w:val="008C4CAE"/>
    <w:rsid w:val="008D3ED5"/>
    <w:rsid w:val="008D5A89"/>
    <w:rsid w:val="008F100D"/>
    <w:rsid w:val="008F2E5E"/>
    <w:rsid w:val="008F3E84"/>
    <w:rsid w:val="008F62A3"/>
    <w:rsid w:val="008F7AD0"/>
    <w:rsid w:val="00901F3F"/>
    <w:rsid w:val="00906F1D"/>
    <w:rsid w:val="00915652"/>
    <w:rsid w:val="00920A14"/>
    <w:rsid w:val="00921E03"/>
    <w:rsid w:val="00923D3E"/>
    <w:rsid w:val="009255DE"/>
    <w:rsid w:val="00925E5A"/>
    <w:rsid w:val="00926AC1"/>
    <w:rsid w:val="00927968"/>
    <w:rsid w:val="0093053E"/>
    <w:rsid w:val="00935B93"/>
    <w:rsid w:val="00937BBB"/>
    <w:rsid w:val="009432F5"/>
    <w:rsid w:val="00951803"/>
    <w:rsid w:val="00951867"/>
    <w:rsid w:val="00956999"/>
    <w:rsid w:val="00961A3A"/>
    <w:rsid w:val="00970C2F"/>
    <w:rsid w:val="009758D1"/>
    <w:rsid w:val="00977127"/>
    <w:rsid w:val="009833B8"/>
    <w:rsid w:val="009911CF"/>
    <w:rsid w:val="00994490"/>
    <w:rsid w:val="00996D76"/>
    <w:rsid w:val="0099707C"/>
    <w:rsid w:val="00997DCE"/>
    <w:rsid w:val="009A0507"/>
    <w:rsid w:val="009A269E"/>
    <w:rsid w:val="009A3379"/>
    <w:rsid w:val="009A756A"/>
    <w:rsid w:val="009B30E0"/>
    <w:rsid w:val="009B734B"/>
    <w:rsid w:val="009C6D1F"/>
    <w:rsid w:val="009D70CD"/>
    <w:rsid w:val="009E1375"/>
    <w:rsid w:val="009E1EAD"/>
    <w:rsid w:val="009E253B"/>
    <w:rsid w:val="009F60F5"/>
    <w:rsid w:val="009F6EC7"/>
    <w:rsid w:val="009F7B42"/>
    <w:rsid w:val="009F7C7E"/>
    <w:rsid w:val="00A067F7"/>
    <w:rsid w:val="00A13B00"/>
    <w:rsid w:val="00A24962"/>
    <w:rsid w:val="00A30550"/>
    <w:rsid w:val="00A33E07"/>
    <w:rsid w:val="00A425AE"/>
    <w:rsid w:val="00A431B2"/>
    <w:rsid w:val="00A4342D"/>
    <w:rsid w:val="00A44B1E"/>
    <w:rsid w:val="00A532C3"/>
    <w:rsid w:val="00A60527"/>
    <w:rsid w:val="00A71AF2"/>
    <w:rsid w:val="00A7315D"/>
    <w:rsid w:val="00A73482"/>
    <w:rsid w:val="00A75B48"/>
    <w:rsid w:val="00A824FC"/>
    <w:rsid w:val="00A95E02"/>
    <w:rsid w:val="00A9658D"/>
    <w:rsid w:val="00A97DF4"/>
    <w:rsid w:val="00AA11E9"/>
    <w:rsid w:val="00AA2A28"/>
    <w:rsid w:val="00AA57CC"/>
    <w:rsid w:val="00AB11DE"/>
    <w:rsid w:val="00AC37B5"/>
    <w:rsid w:val="00AC73BA"/>
    <w:rsid w:val="00AD0404"/>
    <w:rsid w:val="00AD1BBD"/>
    <w:rsid w:val="00AD33CB"/>
    <w:rsid w:val="00AF3F88"/>
    <w:rsid w:val="00AF50E2"/>
    <w:rsid w:val="00B06D87"/>
    <w:rsid w:val="00B10C68"/>
    <w:rsid w:val="00B10E5F"/>
    <w:rsid w:val="00B1523F"/>
    <w:rsid w:val="00B1730F"/>
    <w:rsid w:val="00B25A9D"/>
    <w:rsid w:val="00B3095D"/>
    <w:rsid w:val="00B36D07"/>
    <w:rsid w:val="00B43997"/>
    <w:rsid w:val="00B56D27"/>
    <w:rsid w:val="00B57441"/>
    <w:rsid w:val="00B64434"/>
    <w:rsid w:val="00B662B7"/>
    <w:rsid w:val="00B7401D"/>
    <w:rsid w:val="00B8121D"/>
    <w:rsid w:val="00B813FD"/>
    <w:rsid w:val="00B84941"/>
    <w:rsid w:val="00B9342A"/>
    <w:rsid w:val="00B9431D"/>
    <w:rsid w:val="00B94F5E"/>
    <w:rsid w:val="00BB0D42"/>
    <w:rsid w:val="00BB3D3A"/>
    <w:rsid w:val="00BB4519"/>
    <w:rsid w:val="00BB5E9B"/>
    <w:rsid w:val="00BB6565"/>
    <w:rsid w:val="00BB69DB"/>
    <w:rsid w:val="00BC43EB"/>
    <w:rsid w:val="00BC7BD2"/>
    <w:rsid w:val="00BD4F52"/>
    <w:rsid w:val="00BF4E61"/>
    <w:rsid w:val="00BF5A52"/>
    <w:rsid w:val="00C12171"/>
    <w:rsid w:val="00C143AE"/>
    <w:rsid w:val="00C322E8"/>
    <w:rsid w:val="00C36867"/>
    <w:rsid w:val="00C4757B"/>
    <w:rsid w:val="00C77B36"/>
    <w:rsid w:val="00C802B8"/>
    <w:rsid w:val="00C905BF"/>
    <w:rsid w:val="00C91F49"/>
    <w:rsid w:val="00C9492A"/>
    <w:rsid w:val="00CA639C"/>
    <w:rsid w:val="00CB63CA"/>
    <w:rsid w:val="00CC2802"/>
    <w:rsid w:val="00CC2983"/>
    <w:rsid w:val="00CC52B8"/>
    <w:rsid w:val="00CD08B6"/>
    <w:rsid w:val="00CD260E"/>
    <w:rsid w:val="00CD47E3"/>
    <w:rsid w:val="00CD4D1A"/>
    <w:rsid w:val="00CE15EA"/>
    <w:rsid w:val="00CE4D95"/>
    <w:rsid w:val="00CE5AC8"/>
    <w:rsid w:val="00CE6BBA"/>
    <w:rsid w:val="00CF1CB9"/>
    <w:rsid w:val="00CF4AAA"/>
    <w:rsid w:val="00CF6E2C"/>
    <w:rsid w:val="00D056B9"/>
    <w:rsid w:val="00D05707"/>
    <w:rsid w:val="00D17F7A"/>
    <w:rsid w:val="00D37819"/>
    <w:rsid w:val="00D41F4E"/>
    <w:rsid w:val="00D63112"/>
    <w:rsid w:val="00D676CB"/>
    <w:rsid w:val="00D7607D"/>
    <w:rsid w:val="00D813E6"/>
    <w:rsid w:val="00D84CA9"/>
    <w:rsid w:val="00D91D7F"/>
    <w:rsid w:val="00D95697"/>
    <w:rsid w:val="00D96BB7"/>
    <w:rsid w:val="00DA1858"/>
    <w:rsid w:val="00DA1C75"/>
    <w:rsid w:val="00DA1DE4"/>
    <w:rsid w:val="00DA2C60"/>
    <w:rsid w:val="00DB0270"/>
    <w:rsid w:val="00DB0474"/>
    <w:rsid w:val="00DB5E06"/>
    <w:rsid w:val="00DB6BAC"/>
    <w:rsid w:val="00DC7EAC"/>
    <w:rsid w:val="00DD55C8"/>
    <w:rsid w:val="00DD74E0"/>
    <w:rsid w:val="00DE0030"/>
    <w:rsid w:val="00DF1D94"/>
    <w:rsid w:val="00DF2B82"/>
    <w:rsid w:val="00DF3F20"/>
    <w:rsid w:val="00E15AB9"/>
    <w:rsid w:val="00E17C5E"/>
    <w:rsid w:val="00E23F19"/>
    <w:rsid w:val="00E35725"/>
    <w:rsid w:val="00E41976"/>
    <w:rsid w:val="00E51DD7"/>
    <w:rsid w:val="00E521F8"/>
    <w:rsid w:val="00E602DF"/>
    <w:rsid w:val="00E62284"/>
    <w:rsid w:val="00E62CC9"/>
    <w:rsid w:val="00E7079D"/>
    <w:rsid w:val="00E72C99"/>
    <w:rsid w:val="00E735EB"/>
    <w:rsid w:val="00E756AB"/>
    <w:rsid w:val="00E949C0"/>
    <w:rsid w:val="00E97B49"/>
    <w:rsid w:val="00EA233A"/>
    <w:rsid w:val="00EA50CD"/>
    <w:rsid w:val="00EA5A06"/>
    <w:rsid w:val="00EB5C0D"/>
    <w:rsid w:val="00EB6633"/>
    <w:rsid w:val="00EB6673"/>
    <w:rsid w:val="00EC5088"/>
    <w:rsid w:val="00EF0EE9"/>
    <w:rsid w:val="00F015D8"/>
    <w:rsid w:val="00F07595"/>
    <w:rsid w:val="00F114D2"/>
    <w:rsid w:val="00F264C3"/>
    <w:rsid w:val="00F304D7"/>
    <w:rsid w:val="00F36A09"/>
    <w:rsid w:val="00F44D5D"/>
    <w:rsid w:val="00F471E5"/>
    <w:rsid w:val="00F5033C"/>
    <w:rsid w:val="00F52940"/>
    <w:rsid w:val="00F55450"/>
    <w:rsid w:val="00F6205B"/>
    <w:rsid w:val="00F634D2"/>
    <w:rsid w:val="00F638EC"/>
    <w:rsid w:val="00F652BB"/>
    <w:rsid w:val="00F76885"/>
    <w:rsid w:val="00F772C4"/>
    <w:rsid w:val="00F82209"/>
    <w:rsid w:val="00F8650C"/>
    <w:rsid w:val="00F924EC"/>
    <w:rsid w:val="00FB0BEA"/>
    <w:rsid w:val="00FC1AF4"/>
    <w:rsid w:val="00FC662F"/>
    <w:rsid w:val="00FC6F47"/>
    <w:rsid w:val="00FD7798"/>
    <w:rsid w:val="00FE0405"/>
    <w:rsid w:val="00FE3991"/>
    <w:rsid w:val="00FE5D3F"/>
    <w:rsid w:val="00FF0082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8ece"/>
    </o:shapedefaults>
    <o:shapelayout v:ext="edit">
      <o:idmap v:ext="edit" data="1"/>
    </o:shapelayout>
  </w:shapeDefaults>
  <w:decimalSymbol w:val="."/>
  <w:listSeparator w:val=","/>
  <w14:docId w14:val="6F212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2B8"/>
    <w:pPr>
      <w:spacing w:before="120" w:line="24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47393C"/>
    <w:pPr>
      <w:keepNext/>
      <w:spacing w:before="240" w:after="60"/>
      <w:outlineLvl w:val="0"/>
    </w:pPr>
    <w:rPr>
      <w:rFonts w:cs="Arial"/>
      <w:bCs/>
      <w:color w:val="06B085"/>
      <w:spacing w:val="-20"/>
      <w:kern w:val="32"/>
      <w:sz w:val="40"/>
      <w:szCs w:val="48"/>
    </w:rPr>
  </w:style>
  <w:style w:type="paragraph" w:styleId="Heading2">
    <w:name w:val="heading 2"/>
    <w:basedOn w:val="SummaryText"/>
    <w:next w:val="Normal"/>
    <w:qFormat/>
    <w:rsid w:val="00A33E07"/>
    <w:pPr>
      <w:outlineLvl w:val="1"/>
    </w:pPr>
    <w:rPr>
      <w:color w:val="595959" w:themeColor="text1" w:themeTint="A6"/>
      <w:sz w:val="48"/>
      <w:szCs w:val="48"/>
    </w:rPr>
  </w:style>
  <w:style w:type="paragraph" w:styleId="Heading3">
    <w:name w:val="heading 3"/>
    <w:basedOn w:val="Heading2"/>
    <w:next w:val="Normal"/>
    <w:qFormat/>
    <w:rsid w:val="00A33E07"/>
    <w:pPr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67F7"/>
    <w:pPr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link w:val="FooterChar"/>
    <w:uiPriority w:val="99"/>
    <w:rsid w:val="00A24962"/>
    <w:pPr>
      <w:tabs>
        <w:tab w:val="right" w:pos="9639"/>
      </w:tabs>
      <w:spacing w:line="240" w:lineRule="auto"/>
    </w:pPr>
    <w:rPr>
      <w:b/>
      <w:color w:val="D2000B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D2000B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CC52B8"/>
    <w:pPr>
      <w:spacing w:before="60" w:after="240"/>
      <w:ind w:left="170"/>
    </w:pPr>
    <w:rPr>
      <w:b/>
      <w:color w:val="7F7F7F" w:themeColor="text1" w:themeTint="80"/>
      <w:sz w:val="28"/>
      <w:szCs w:val="20"/>
    </w:rPr>
  </w:style>
  <w:style w:type="paragraph" w:customStyle="1" w:styleId="CopyrightDetailsBold">
    <w:name w:val="Copyright Details Bold"/>
    <w:basedOn w:val="Normal"/>
    <w:rsid w:val="00F015D8"/>
    <w:pPr>
      <w:spacing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5"/>
      <w:sz w:val="36"/>
      <w:szCs w:val="36"/>
      <w:lang w:val="en-AU" w:eastAsia="en-US" w:bidi="ar-SA"/>
    </w:rPr>
  </w:style>
  <w:style w:type="table" w:styleId="TableGrid">
    <w:name w:val="Table Grid"/>
    <w:basedOn w:val="TableNormal"/>
    <w:uiPriority w:val="59"/>
    <w:rsid w:val="00E72C99"/>
    <w:pPr>
      <w:spacing w:after="90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47393C"/>
    <w:pPr>
      <w:numPr>
        <w:numId w:val="4"/>
      </w:numPr>
      <w:spacing w:after="60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line="300" w:lineRule="atLeast"/>
    </w:pPr>
    <w:rPr>
      <w:color w:val="D2000B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line="220" w:lineRule="exact"/>
    </w:pPr>
    <w:rPr>
      <w:sz w:val="16"/>
    </w:rPr>
  </w:style>
  <w:style w:type="paragraph" w:customStyle="1" w:styleId="SummaryText">
    <w:name w:val="Summary Text"/>
    <w:basedOn w:val="Normal"/>
    <w:next w:val="Normal"/>
    <w:rsid w:val="00822642"/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4C622A"/>
    <w:pPr>
      <w:spacing w:before="60"/>
    </w:pPr>
    <w:rPr>
      <w:color w:val="D2000B"/>
    </w:rPr>
  </w:style>
  <w:style w:type="paragraph" w:styleId="BalloonText">
    <w:name w:val="Balloon Text"/>
    <w:basedOn w:val="Normal"/>
    <w:link w:val="BalloonTextChar"/>
    <w:rsid w:val="007A4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4415"/>
    <w:rPr>
      <w:rFonts w:ascii="Tahoma" w:hAnsi="Tahoma" w:cs="Tahoma"/>
      <w:spacing w:val="5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3E84"/>
    <w:rPr>
      <w:rFonts w:ascii="Arial" w:hAnsi="Arial"/>
      <w:b/>
      <w:color w:val="D2000B"/>
      <w:szCs w:val="14"/>
      <w:lang w:eastAsia="en-US"/>
    </w:rPr>
  </w:style>
  <w:style w:type="character" w:styleId="Emphasis">
    <w:name w:val="Emphasis"/>
    <w:qFormat/>
    <w:rsid w:val="00A33E07"/>
    <w:rPr>
      <w:color w:val="06B085"/>
    </w:rPr>
  </w:style>
  <w:style w:type="character" w:styleId="Hyperlink">
    <w:name w:val="Hyperlink"/>
    <w:unhideWhenUsed/>
    <w:rsid w:val="00AD0404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57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2B8"/>
    <w:pPr>
      <w:spacing w:before="120" w:line="24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47393C"/>
    <w:pPr>
      <w:keepNext/>
      <w:spacing w:before="240" w:after="60"/>
      <w:outlineLvl w:val="0"/>
    </w:pPr>
    <w:rPr>
      <w:rFonts w:cs="Arial"/>
      <w:bCs/>
      <w:color w:val="06B085"/>
      <w:spacing w:val="-20"/>
      <w:kern w:val="32"/>
      <w:sz w:val="40"/>
      <w:szCs w:val="48"/>
    </w:rPr>
  </w:style>
  <w:style w:type="paragraph" w:styleId="Heading2">
    <w:name w:val="heading 2"/>
    <w:basedOn w:val="SummaryText"/>
    <w:next w:val="Normal"/>
    <w:qFormat/>
    <w:rsid w:val="00A33E07"/>
    <w:pPr>
      <w:outlineLvl w:val="1"/>
    </w:pPr>
    <w:rPr>
      <w:color w:val="595959" w:themeColor="text1" w:themeTint="A6"/>
      <w:sz w:val="48"/>
      <w:szCs w:val="48"/>
    </w:rPr>
  </w:style>
  <w:style w:type="paragraph" w:styleId="Heading3">
    <w:name w:val="heading 3"/>
    <w:basedOn w:val="Heading2"/>
    <w:next w:val="Normal"/>
    <w:qFormat/>
    <w:rsid w:val="00A33E07"/>
    <w:pPr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67F7"/>
    <w:pPr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link w:val="FooterChar"/>
    <w:uiPriority w:val="99"/>
    <w:rsid w:val="00A24962"/>
    <w:pPr>
      <w:tabs>
        <w:tab w:val="right" w:pos="9639"/>
      </w:tabs>
      <w:spacing w:line="240" w:lineRule="auto"/>
    </w:pPr>
    <w:rPr>
      <w:b/>
      <w:color w:val="D2000B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D2000B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CC52B8"/>
    <w:pPr>
      <w:spacing w:before="60" w:after="240"/>
      <w:ind w:left="170"/>
    </w:pPr>
    <w:rPr>
      <w:b/>
      <w:color w:val="7F7F7F" w:themeColor="text1" w:themeTint="80"/>
      <w:sz w:val="28"/>
      <w:szCs w:val="20"/>
    </w:rPr>
  </w:style>
  <w:style w:type="paragraph" w:customStyle="1" w:styleId="CopyrightDetailsBold">
    <w:name w:val="Copyright Details Bold"/>
    <w:basedOn w:val="Normal"/>
    <w:rsid w:val="00F015D8"/>
    <w:pPr>
      <w:spacing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5"/>
      <w:sz w:val="36"/>
      <w:szCs w:val="36"/>
      <w:lang w:val="en-AU" w:eastAsia="en-US" w:bidi="ar-SA"/>
    </w:rPr>
  </w:style>
  <w:style w:type="table" w:styleId="TableGrid">
    <w:name w:val="Table Grid"/>
    <w:basedOn w:val="TableNormal"/>
    <w:uiPriority w:val="59"/>
    <w:rsid w:val="00E72C99"/>
    <w:pPr>
      <w:spacing w:after="90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47393C"/>
    <w:pPr>
      <w:numPr>
        <w:numId w:val="4"/>
      </w:numPr>
      <w:spacing w:after="60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line="300" w:lineRule="atLeast"/>
    </w:pPr>
    <w:rPr>
      <w:color w:val="D2000B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line="220" w:lineRule="exact"/>
    </w:pPr>
    <w:rPr>
      <w:sz w:val="16"/>
    </w:rPr>
  </w:style>
  <w:style w:type="paragraph" w:customStyle="1" w:styleId="SummaryText">
    <w:name w:val="Summary Text"/>
    <w:basedOn w:val="Normal"/>
    <w:next w:val="Normal"/>
    <w:rsid w:val="00822642"/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4C622A"/>
    <w:pPr>
      <w:spacing w:before="60"/>
    </w:pPr>
    <w:rPr>
      <w:color w:val="D2000B"/>
    </w:rPr>
  </w:style>
  <w:style w:type="paragraph" w:styleId="BalloonText">
    <w:name w:val="Balloon Text"/>
    <w:basedOn w:val="Normal"/>
    <w:link w:val="BalloonTextChar"/>
    <w:rsid w:val="007A4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4415"/>
    <w:rPr>
      <w:rFonts w:ascii="Tahoma" w:hAnsi="Tahoma" w:cs="Tahoma"/>
      <w:spacing w:val="5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3E84"/>
    <w:rPr>
      <w:rFonts w:ascii="Arial" w:hAnsi="Arial"/>
      <w:b/>
      <w:color w:val="D2000B"/>
      <w:szCs w:val="14"/>
      <w:lang w:eastAsia="en-US"/>
    </w:rPr>
  </w:style>
  <w:style w:type="character" w:styleId="Emphasis">
    <w:name w:val="Emphasis"/>
    <w:qFormat/>
    <w:rsid w:val="00A33E07"/>
    <w:rPr>
      <w:color w:val="06B085"/>
    </w:rPr>
  </w:style>
  <w:style w:type="character" w:styleId="Hyperlink">
    <w:name w:val="Hyperlink"/>
    <w:unhideWhenUsed/>
    <w:rsid w:val="00AD0404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5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%20Templates\Word%20Fact%20Sheet%20-%202%20colum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  <Value>106</Value>
    </TaxCatchAll>
    <DEECD_Expired xmlns="http://schemas.microsoft.com/sharepoint/v3">false</DEECD_Expired>
    <DEECD_Keywords xmlns="http://schemas.microsoft.com/sharepoint/v3">attendance, absence, case study, student attendance</DEECD_Keywords>
    <DEECD_Description xmlns="http://schemas.microsoft.com/sharepoint/v3">Case study on improving student attendance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Teachers</TermName>
          <TermId xmlns="http://schemas.microsoft.com/office/infopath/2007/PartnerControls">ac6a0c00-54b5-4400-bdca-97fb326ec7ab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F1E3A-73AC-4564-ADA5-7C5771A5D85B}"/>
</file>

<file path=customXml/itemProps2.xml><?xml version="1.0" encoding="utf-8"?>
<ds:datastoreItem xmlns:ds="http://schemas.openxmlformats.org/officeDocument/2006/customXml" ds:itemID="{3A67A239-2509-4EA1-9535-36419563B0CE}"/>
</file>

<file path=customXml/itemProps3.xml><?xml version="1.0" encoding="utf-8"?>
<ds:datastoreItem xmlns:ds="http://schemas.openxmlformats.org/officeDocument/2006/customXml" ds:itemID="{F8B9833D-3131-4CF1-B99B-40F599AD911B}"/>
</file>

<file path=customXml/itemProps4.xml><?xml version="1.0" encoding="utf-8"?>
<ds:datastoreItem xmlns:ds="http://schemas.openxmlformats.org/officeDocument/2006/customXml" ds:itemID="{5F592A7D-BA2E-4865-9CAD-C4EB0CEBA136}"/>
</file>

<file path=docProps/app.xml><?xml version="1.0" encoding="utf-8"?>
<Properties xmlns="http://schemas.openxmlformats.org/officeDocument/2006/extended-properties" xmlns:vt="http://schemas.openxmlformats.org/officeDocument/2006/docPropsVTypes">
  <Template>Word Fact Sheet - 2 column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- Carisbrook Primary School</vt:lpstr>
    </vt:vector>
  </TitlesOfParts>
  <Company>DEECD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- Carisbrook Primary School</dc:title>
  <dc:creator>Antony</dc:creator>
  <cp:lastModifiedBy>Brudenell, Martine M</cp:lastModifiedBy>
  <cp:revision>4</cp:revision>
  <cp:lastPrinted>2013-10-07T07:10:00Z</cp:lastPrinted>
  <dcterms:created xsi:type="dcterms:W3CDTF">2016-05-02T02:04:00Z</dcterms:created>
  <dcterms:modified xsi:type="dcterms:W3CDTF">2016-05-02T02:07:00Z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10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>106;#Teachers|ac6a0c00-54b5-4400-bdca-97fb326ec7ab</vt:lpwstr>
  </property>
</Properties>
</file>