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B0CA7" w14:textId="5DBDDA53" w:rsidR="00334F09" w:rsidRDefault="0066692D" w:rsidP="00C8651B">
      <w:pPr>
        <w:pStyle w:val="Heading2"/>
        <w:pBdr>
          <w:top w:val="single" w:sz="8" w:space="1" w:color="AF272F"/>
        </w:pBdr>
        <w:rPr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 wp14:anchorId="32F005B6" wp14:editId="68F011F9">
            <wp:simplePos x="0" y="0"/>
            <wp:positionH relativeFrom="column">
              <wp:posOffset>3431540</wp:posOffset>
            </wp:positionH>
            <wp:positionV relativeFrom="paragraph">
              <wp:posOffset>155575</wp:posOffset>
            </wp:positionV>
            <wp:extent cx="3002280" cy="1783080"/>
            <wp:effectExtent l="0" t="0" r="7620" b="7620"/>
            <wp:wrapTight wrapText="bothSides">
              <wp:wrapPolygon edited="0">
                <wp:start x="0" y="0"/>
                <wp:lineTo x="0" y="21462"/>
                <wp:lineTo x="21518" y="21462"/>
                <wp:lineTo x="21518" y="0"/>
                <wp:lineTo x="0" y="0"/>
              </wp:wrapPolygon>
            </wp:wrapTight>
            <wp:docPr id="11" name="Picture 11" descr="C:\Users\09255689\AppData\Local\Microsoft\Windows\Temporary Internet Files\Content.Word\Jnaallii 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9255689\AppData\Local\Microsoft\Windows\Temporary Internet Files\Content.Word\Jnaallii 2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022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91E">
        <w:rPr>
          <w:lang w:val="en-AU"/>
        </w:rPr>
        <w:t>THE INdependent vet funding review and the government’s response</w:t>
      </w:r>
    </w:p>
    <w:p w14:paraId="7AB6FA35" w14:textId="058648E3" w:rsidR="002279BE" w:rsidRPr="00DB7AD8" w:rsidRDefault="009D7168" w:rsidP="002279BE">
      <w:pPr>
        <w:rPr>
          <w:lang w:val="en-AU"/>
        </w:rPr>
      </w:pPr>
      <w:r w:rsidRPr="00DB7AD8">
        <w:rPr>
          <w:lang w:val="en-AU"/>
        </w:rPr>
        <w:t>On 1</w:t>
      </w:r>
      <w:r w:rsidR="00DD6843" w:rsidRPr="00DB7AD8">
        <w:rPr>
          <w:lang w:val="en-AU"/>
        </w:rPr>
        <w:t>6</w:t>
      </w:r>
      <w:r w:rsidRPr="00DB7AD8">
        <w:rPr>
          <w:lang w:val="en-AU"/>
        </w:rPr>
        <w:t xml:space="preserve"> December </w:t>
      </w:r>
      <w:r w:rsidR="00C9495D" w:rsidRPr="00DB7AD8">
        <w:rPr>
          <w:lang w:val="en-AU"/>
        </w:rPr>
        <w:t>2015</w:t>
      </w:r>
      <w:r w:rsidRPr="00DB7AD8">
        <w:rPr>
          <w:lang w:val="en-AU"/>
        </w:rPr>
        <w:t>,</w:t>
      </w:r>
      <w:r w:rsidR="00C9495D" w:rsidRPr="00DB7AD8">
        <w:rPr>
          <w:lang w:val="en-AU"/>
        </w:rPr>
        <w:t xml:space="preserve"> the </w:t>
      </w:r>
      <w:r w:rsidR="00D67EF7" w:rsidRPr="00DB7AD8">
        <w:rPr>
          <w:lang w:val="en-AU"/>
        </w:rPr>
        <w:t xml:space="preserve">Andrews Labor </w:t>
      </w:r>
      <w:r w:rsidR="00C9495D" w:rsidRPr="00DB7AD8">
        <w:rPr>
          <w:lang w:val="en-AU"/>
        </w:rPr>
        <w:t xml:space="preserve">Government published its response to the </w:t>
      </w:r>
      <w:r w:rsidR="00CE46D6" w:rsidRPr="00DB7AD8">
        <w:rPr>
          <w:lang w:val="en-AU"/>
        </w:rPr>
        <w:t>i</w:t>
      </w:r>
      <w:r w:rsidR="00C9495D" w:rsidRPr="00DB7AD8">
        <w:rPr>
          <w:lang w:val="en-AU"/>
        </w:rPr>
        <w:t>ndependent VET Funding Review.</w:t>
      </w:r>
    </w:p>
    <w:p w14:paraId="0F282BDE" w14:textId="7DA30A9A" w:rsidR="00152CDA" w:rsidRPr="00DB7AD8" w:rsidRDefault="00C9495D" w:rsidP="002279BE">
      <w:pPr>
        <w:rPr>
          <w:lang w:val="en-AU"/>
        </w:rPr>
      </w:pPr>
      <w:r w:rsidRPr="00DB7AD8">
        <w:rPr>
          <w:lang w:val="en-AU"/>
        </w:rPr>
        <w:t xml:space="preserve">The Response outlines the </w:t>
      </w:r>
      <w:r w:rsidR="00D67EF7" w:rsidRPr="00DB7AD8">
        <w:rPr>
          <w:lang w:val="en-AU"/>
        </w:rPr>
        <w:t xml:space="preserve">Labor </w:t>
      </w:r>
      <w:r w:rsidRPr="00DB7AD8">
        <w:rPr>
          <w:lang w:val="en-AU"/>
        </w:rPr>
        <w:t xml:space="preserve">Government’s </w:t>
      </w:r>
      <w:r w:rsidR="00152CDA" w:rsidRPr="00DB7AD8">
        <w:rPr>
          <w:lang w:val="en-AU"/>
        </w:rPr>
        <w:t>vision for the future of Vocational Education and Training (VET)</w:t>
      </w:r>
      <w:r w:rsidR="00A2091E" w:rsidRPr="00DB7AD8">
        <w:rPr>
          <w:lang w:val="en-AU"/>
        </w:rPr>
        <w:t xml:space="preserve"> in Victoria</w:t>
      </w:r>
      <w:r w:rsidR="0052019A" w:rsidRPr="00DB7AD8">
        <w:rPr>
          <w:lang w:val="en-AU"/>
        </w:rPr>
        <w:t>.</w:t>
      </w:r>
    </w:p>
    <w:p w14:paraId="5C4B0CE4" w14:textId="493920A4" w:rsidR="00C9495D" w:rsidRPr="00DB7AD8" w:rsidRDefault="0052019A" w:rsidP="002279BE">
      <w:pPr>
        <w:rPr>
          <w:lang w:val="en-AU"/>
        </w:rPr>
      </w:pPr>
      <w:r w:rsidRPr="00DB7AD8">
        <w:rPr>
          <w:lang w:val="en-AU"/>
        </w:rPr>
        <w:t xml:space="preserve">This includes </w:t>
      </w:r>
      <w:r w:rsidR="009B51CD" w:rsidRPr="00DB7AD8">
        <w:rPr>
          <w:lang w:val="en-AU"/>
        </w:rPr>
        <w:t xml:space="preserve">six </w:t>
      </w:r>
      <w:r w:rsidR="00D67EF7" w:rsidRPr="00DB7AD8">
        <w:rPr>
          <w:lang w:val="en-AU"/>
        </w:rPr>
        <w:t xml:space="preserve">themes </w:t>
      </w:r>
      <w:r w:rsidR="009B51CD" w:rsidRPr="00DB7AD8">
        <w:rPr>
          <w:lang w:val="en-AU"/>
        </w:rPr>
        <w:t xml:space="preserve">for reform and </w:t>
      </w:r>
      <w:r w:rsidRPr="00DB7AD8">
        <w:rPr>
          <w:lang w:val="en-AU"/>
        </w:rPr>
        <w:t xml:space="preserve">three </w:t>
      </w:r>
      <w:r w:rsidR="00C9495D" w:rsidRPr="00DB7AD8">
        <w:rPr>
          <w:lang w:val="en-AU"/>
        </w:rPr>
        <w:t>overarching objectives</w:t>
      </w:r>
      <w:r w:rsidR="00422FFF" w:rsidRPr="00DB7AD8">
        <w:rPr>
          <w:lang w:val="en-AU"/>
        </w:rPr>
        <w:t xml:space="preserve"> for the </w:t>
      </w:r>
      <w:r w:rsidR="00D67EF7" w:rsidRPr="00DB7AD8">
        <w:rPr>
          <w:lang w:val="en-AU"/>
        </w:rPr>
        <w:t xml:space="preserve">VET </w:t>
      </w:r>
      <w:r w:rsidR="00422FFF" w:rsidRPr="00DB7AD8">
        <w:rPr>
          <w:lang w:val="en-AU"/>
        </w:rPr>
        <w:t>sector</w:t>
      </w:r>
      <w:r w:rsidR="00DD6843" w:rsidRPr="00DB7AD8">
        <w:rPr>
          <w:lang w:val="en-AU"/>
        </w:rPr>
        <w:t>. These are:</w:t>
      </w:r>
    </w:p>
    <w:p w14:paraId="67A3DD2D" w14:textId="1E6A0B61" w:rsidR="009B51CD" w:rsidRPr="00DB7AD8" w:rsidRDefault="00B82C9A" w:rsidP="0086414E">
      <w:pPr>
        <w:pStyle w:val="ListParagraph"/>
        <w:numPr>
          <w:ilvl w:val="0"/>
          <w:numId w:val="15"/>
        </w:numPr>
        <w:ind w:left="284" w:hanging="284"/>
        <w:contextualSpacing w:val="0"/>
        <w:rPr>
          <w:lang w:val="en-AU"/>
        </w:rPr>
      </w:pPr>
      <w:r w:rsidRPr="00DB7AD8">
        <w:rPr>
          <w:lang w:val="en-AU"/>
        </w:rPr>
        <w:t>Deliver</w:t>
      </w:r>
      <w:r w:rsidR="00D67EF7" w:rsidRPr="00DB7AD8">
        <w:rPr>
          <w:lang w:val="en-AU"/>
        </w:rPr>
        <w:t>ing</w:t>
      </w:r>
      <w:r w:rsidRPr="00DB7AD8">
        <w:rPr>
          <w:lang w:val="en-AU"/>
        </w:rPr>
        <w:t xml:space="preserve"> </w:t>
      </w:r>
      <w:r w:rsidR="007E00B2">
        <w:rPr>
          <w:lang w:val="en-AU"/>
        </w:rPr>
        <w:t xml:space="preserve">quality </w:t>
      </w:r>
      <w:r w:rsidRPr="00DB7AD8">
        <w:rPr>
          <w:lang w:val="en-AU"/>
        </w:rPr>
        <w:t>training that meets current and future industry needs.</w:t>
      </w:r>
    </w:p>
    <w:p w14:paraId="5F889FE5" w14:textId="339A2887" w:rsidR="009B51CD" w:rsidRPr="00DB7AD8" w:rsidRDefault="00B82C9A" w:rsidP="0086414E">
      <w:pPr>
        <w:pStyle w:val="ListParagraph"/>
        <w:numPr>
          <w:ilvl w:val="0"/>
          <w:numId w:val="15"/>
        </w:numPr>
        <w:ind w:left="284" w:hanging="284"/>
        <w:contextualSpacing w:val="0"/>
        <w:rPr>
          <w:lang w:val="en-AU"/>
        </w:rPr>
      </w:pPr>
      <w:r w:rsidRPr="00DB7AD8">
        <w:rPr>
          <w:lang w:val="en-AU"/>
        </w:rPr>
        <w:t>Grow</w:t>
      </w:r>
      <w:r w:rsidR="00D67EF7" w:rsidRPr="00DB7AD8">
        <w:rPr>
          <w:lang w:val="en-AU"/>
        </w:rPr>
        <w:t>ing</w:t>
      </w:r>
      <w:r w:rsidRPr="00DB7AD8">
        <w:rPr>
          <w:lang w:val="en-AU"/>
        </w:rPr>
        <w:t xml:space="preserve"> employment</w:t>
      </w:r>
      <w:r w:rsidR="009B51CD" w:rsidRPr="00DB7AD8">
        <w:rPr>
          <w:lang w:val="en-AU"/>
        </w:rPr>
        <w:t xml:space="preserve"> and further education outcomes and</w:t>
      </w:r>
    </w:p>
    <w:p w14:paraId="784F488A" w14:textId="002B34DC" w:rsidR="009B51CD" w:rsidRPr="00DB7AD8" w:rsidRDefault="00B82C9A" w:rsidP="00B82C9A">
      <w:pPr>
        <w:pStyle w:val="ListParagraph"/>
        <w:numPr>
          <w:ilvl w:val="0"/>
          <w:numId w:val="15"/>
        </w:numPr>
        <w:ind w:left="284" w:hanging="284"/>
        <w:contextualSpacing w:val="0"/>
        <w:rPr>
          <w:lang w:val="en-AU"/>
        </w:rPr>
      </w:pPr>
      <w:r w:rsidRPr="00DB7AD8">
        <w:rPr>
          <w:lang w:val="en-AU"/>
        </w:rPr>
        <w:t>Promot</w:t>
      </w:r>
      <w:r w:rsidR="00D67EF7" w:rsidRPr="00DB7AD8">
        <w:rPr>
          <w:lang w:val="en-AU"/>
        </w:rPr>
        <w:t>ing</w:t>
      </w:r>
      <w:r w:rsidR="0032779F">
        <w:rPr>
          <w:lang w:val="en-AU"/>
        </w:rPr>
        <w:t xml:space="preserve"> equ</w:t>
      </w:r>
      <w:r w:rsidRPr="00DB7AD8">
        <w:rPr>
          <w:lang w:val="en-AU"/>
        </w:rPr>
        <w:t>ity and address</w:t>
      </w:r>
      <w:r w:rsidR="00DD6843" w:rsidRPr="00DB7AD8">
        <w:rPr>
          <w:lang w:val="en-AU"/>
        </w:rPr>
        <w:t>ing</w:t>
      </w:r>
      <w:r w:rsidRPr="00DB7AD8">
        <w:rPr>
          <w:lang w:val="en-AU"/>
        </w:rPr>
        <w:t xml:space="preserve"> disadvantage.</w:t>
      </w:r>
    </w:p>
    <w:p w14:paraId="34950909" w14:textId="4FB61133" w:rsidR="00767677" w:rsidRPr="00767677" w:rsidRDefault="00E0419E" w:rsidP="00767677">
      <w:pPr>
        <w:pStyle w:val="Heading2"/>
        <w:rPr>
          <w:lang w:val="en-AU"/>
        </w:rPr>
      </w:pPr>
      <w:r>
        <w:rPr>
          <w:lang w:val="en-AU"/>
        </w:rPr>
        <w:t>IN a snapshot: what the Government’s response means for students</w:t>
      </w:r>
    </w:p>
    <w:p w14:paraId="041862A0" w14:textId="680190EA" w:rsidR="00E0419E" w:rsidRDefault="00E0419E" w:rsidP="00B82C9A">
      <w:pPr>
        <w:rPr>
          <w:lang w:val="en-AU"/>
        </w:rPr>
      </w:pPr>
      <w:r>
        <w:rPr>
          <w:lang w:val="en-AU"/>
        </w:rPr>
        <w:t xml:space="preserve">The </w:t>
      </w:r>
      <w:r w:rsidR="00064840">
        <w:rPr>
          <w:lang w:val="en-AU"/>
        </w:rPr>
        <w:t xml:space="preserve">Response outlines the </w:t>
      </w:r>
      <w:r w:rsidR="00D67EF7">
        <w:rPr>
          <w:lang w:val="en-AU"/>
        </w:rPr>
        <w:t xml:space="preserve">Labor </w:t>
      </w:r>
      <w:r>
        <w:rPr>
          <w:lang w:val="en-AU"/>
        </w:rPr>
        <w:t>Government</w:t>
      </w:r>
      <w:r w:rsidR="00064840">
        <w:rPr>
          <w:lang w:val="en-AU"/>
        </w:rPr>
        <w:t>’s vision that Victorian</w:t>
      </w:r>
      <w:r>
        <w:rPr>
          <w:lang w:val="en-AU"/>
        </w:rPr>
        <w:t>s</w:t>
      </w:r>
      <w:r w:rsidR="00064840">
        <w:rPr>
          <w:lang w:val="en-AU"/>
        </w:rPr>
        <w:t>’</w:t>
      </w:r>
      <w:r>
        <w:rPr>
          <w:lang w:val="en-AU"/>
        </w:rPr>
        <w:t xml:space="preserve"> success in education, training and employment should not depend on their background, their personal circumstances or where they live.</w:t>
      </w:r>
    </w:p>
    <w:p w14:paraId="5EC098B5" w14:textId="6AF5A780" w:rsidR="00E0419E" w:rsidRDefault="009D7168" w:rsidP="00AA5B46">
      <w:pPr>
        <w:rPr>
          <w:lang w:val="en-AU"/>
        </w:rPr>
      </w:pPr>
      <w:r>
        <w:rPr>
          <w:lang w:val="en-AU"/>
        </w:rPr>
        <w:t>I</w:t>
      </w:r>
      <w:r w:rsidR="00064840">
        <w:rPr>
          <w:lang w:val="en-AU"/>
        </w:rPr>
        <w:t xml:space="preserve">n the future: </w:t>
      </w:r>
    </w:p>
    <w:p w14:paraId="49CCA9DA" w14:textId="3A0D3EA2" w:rsidR="00FA5949" w:rsidRPr="0086414E" w:rsidRDefault="00852496" w:rsidP="002A3CE5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Students will be able to choose </w:t>
      </w:r>
      <w:r w:rsidRPr="00852496">
        <w:rPr>
          <w:lang w:val="en-AU"/>
        </w:rPr>
        <w:t>across a range of suitable cou</w:t>
      </w:r>
      <w:r>
        <w:rPr>
          <w:lang w:val="en-AU"/>
        </w:rPr>
        <w:t>rses delivered by a variety of</w:t>
      </w:r>
      <w:r w:rsidRPr="00852496">
        <w:rPr>
          <w:lang w:val="en-AU"/>
        </w:rPr>
        <w:t xml:space="preserve"> re</w:t>
      </w:r>
      <w:r>
        <w:rPr>
          <w:lang w:val="en-AU"/>
        </w:rPr>
        <w:t>putable</w:t>
      </w:r>
      <w:r w:rsidRPr="00852496">
        <w:rPr>
          <w:lang w:val="en-AU"/>
        </w:rPr>
        <w:t xml:space="preserve"> training providers.</w:t>
      </w:r>
    </w:p>
    <w:p w14:paraId="4B20A441" w14:textId="5361678B" w:rsidR="00064840" w:rsidRPr="00064840" w:rsidRDefault="00CE46D6" w:rsidP="00AA5B46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The </w:t>
      </w:r>
      <w:r w:rsidRPr="00CE46D6">
        <w:rPr>
          <w:lang w:val="en-AU"/>
        </w:rPr>
        <w:t>system will be</w:t>
      </w:r>
      <w:r w:rsidR="00064840" w:rsidRPr="00CE46D6">
        <w:rPr>
          <w:lang w:val="en-AU"/>
        </w:rPr>
        <w:t xml:space="preserve"> consumer focus</w:t>
      </w:r>
      <w:r w:rsidRPr="00CE46D6">
        <w:rPr>
          <w:lang w:val="en-AU"/>
        </w:rPr>
        <w:t xml:space="preserve">ed and provide more information and support for </w:t>
      </w:r>
      <w:r w:rsidR="002209E2" w:rsidRPr="00CE46D6">
        <w:rPr>
          <w:lang w:val="en-AU"/>
        </w:rPr>
        <w:t>students</w:t>
      </w:r>
      <w:r w:rsidRPr="00CE46D6">
        <w:rPr>
          <w:lang w:val="en-AU"/>
        </w:rPr>
        <w:t xml:space="preserve"> to assist them in making training choices.</w:t>
      </w:r>
    </w:p>
    <w:p w14:paraId="48552568" w14:textId="3F365D87" w:rsidR="0086414E" w:rsidRDefault="00B83C5B" w:rsidP="00AA5B46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>Students w</w:t>
      </w:r>
      <w:r w:rsidR="00A41435">
        <w:rPr>
          <w:lang w:val="en-AU"/>
        </w:rPr>
        <w:t xml:space="preserve">ill have </w:t>
      </w:r>
      <w:r w:rsidR="00BA5086">
        <w:rPr>
          <w:lang w:val="en-AU"/>
        </w:rPr>
        <w:t>greater</w:t>
      </w:r>
      <w:r w:rsidR="00A41435">
        <w:rPr>
          <w:lang w:val="en-AU"/>
        </w:rPr>
        <w:t xml:space="preserve"> confidence that their training will lead to jobs</w:t>
      </w:r>
      <w:r w:rsidR="002A3CE5">
        <w:rPr>
          <w:lang w:val="en-AU"/>
        </w:rPr>
        <w:t>,</w:t>
      </w:r>
      <w:r w:rsidR="00A41435">
        <w:rPr>
          <w:lang w:val="en-AU"/>
        </w:rPr>
        <w:t xml:space="preserve"> as the Government will </w:t>
      </w:r>
      <w:r w:rsidR="00BA5086">
        <w:rPr>
          <w:lang w:val="en-AU"/>
        </w:rPr>
        <w:t>target</w:t>
      </w:r>
      <w:r w:rsidR="00A41435">
        <w:rPr>
          <w:lang w:val="en-AU"/>
        </w:rPr>
        <w:t xml:space="preserve"> </w:t>
      </w:r>
      <w:r w:rsidR="00BA5086">
        <w:rPr>
          <w:lang w:val="en-AU"/>
        </w:rPr>
        <w:t xml:space="preserve">funding towards </w:t>
      </w:r>
      <w:r w:rsidR="00710A2B">
        <w:rPr>
          <w:lang w:val="en-AU"/>
        </w:rPr>
        <w:t xml:space="preserve">quality </w:t>
      </w:r>
      <w:r w:rsidR="00A41435">
        <w:rPr>
          <w:lang w:val="en-AU"/>
        </w:rPr>
        <w:t>training that leads to jobs</w:t>
      </w:r>
      <w:r w:rsidR="00BA5086">
        <w:rPr>
          <w:lang w:val="en-AU"/>
        </w:rPr>
        <w:t>, increased productivity</w:t>
      </w:r>
      <w:r w:rsidR="00A41435">
        <w:rPr>
          <w:lang w:val="en-AU"/>
        </w:rPr>
        <w:t xml:space="preserve"> and economic growth.</w:t>
      </w:r>
    </w:p>
    <w:p w14:paraId="3050795E" w14:textId="54CBC7AC" w:rsidR="00E156B4" w:rsidRPr="00E156B4" w:rsidRDefault="00E156B4" w:rsidP="00E156B4">
      <w:pPr>
        <w:rPr>
          <w:lang w:val="en-AU"/>
        </w:rPr>
      </w:pPr>
    </w:p>
    <w:p w14:paraId="71364F92" w14:textId="18378B68" w:rsidR="00E156B4" w:rsidRPr="00E156B4" w:rsidRDefault="00E156B4" w:rsidP="00E156B4">
      <w:pPr>
        <w:rPr>
          <w:lang w:val="en-AU"/>
        </w:rPr>
      </w:pPr>
    </w:p>
    <w:p w14:paraId="0DC5EF50" w14:textId="5652A72C" w:rsidR="00CE46D6" w:rsidRPr="0066692D" w:rsidRDefault="0066692D" w:rsidP="0066692D">
      <w:pPr>
        <w:rPr>
          <w:lang w:val="en-AU"/>
        </w:rPr>
      </w:pPr>
      <w:r w:rsidRPr="00334F09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DFE37" wp14:editId="411D564E">
                <wp:simplePos x="0" y="0"/>
                <wp:positionH relativeFrom="column">
                  <wp:posOffset>-81280</wp:posOffset>
                </wp:positionH>
                <wp:positionV relativeFrom="paragraph">
                  <wp:posOffset>-6816725</wp:posOffset>
                </wp:positionV>
                <wp:extent cx="6807200" cy="1394460"/>
                <wp:effectExtent l="0" t="0" r="0" b="0"/>
                <wp:wrapTight wrapText="bothSides">
                  <wp:wrapPolygon edited="0">
                    <wp:start x="121" y="0"/>
                    <wp:lineTo x="121" y="21246"/>
                    <wp:lineTo x="21399" y="21246"/>
                    <wp:lineTo x="21399" y="0"/>
                    <wp:lineTo x="121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764A3" w14:textId="396C7688" w:rsidR="009D7168" w:rsidRDefault="009D7168" w:rsidP="00B623CA">
                            <w:pPr>
                              <w:pStyle w:val="Title"/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  <w:t xml:space="preserve">SKILLS AND JOBS IN THE EDUCATION STATE: our vision for students </w:t>
                            </w:r>
                          </w:p>
                          <w:p w14:paraId="3F5C9955" w14:textId="21ABA251" w:rsidR="009D7168" w:rsidRPr="00B623CA" w:rsidRDefault="009D7168" w:rsidP="00B623CA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08157D">
                              <w:rPr>
                                <w:rStyle w:val="SubtleEmphasis"/>
                                <w:rFonts w:eastAsiaTheme="majorEastAsia" w:cstheme="majorBidi"/>
                                <w:i w:val="0"/>
                                <w:color w:val="auto"/>
                                <w:spacing w:val="5"/>
                                <w:kern w:val="28"/>
                                <w:sz w:val="27"/>
                                <w:szCs w:val="27"/>
                              </w:rPr>
                              <w:t>Students</w:t>
                            </w:r>
                            <w:r w:rsidRPr="0008157D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623CA">
                              <w:rPr>
                                <w:sz w:val="27"/>
                                <w:szCs w:val="27"/>
                              </w:rPr>
                              <w:t xml:space="preserve">will </w:t>
                            </w:r>
                            <w:r w:rsidR="00D67EF7">
                              <w:rPr>
                                <w:sz w:val="27"/>
                                <w:szCs w:val="27"/>
                              </w:rPr>
                              <w:t>be</w:t>
                            </w:r>
                            <w:r w:rsidRPr="00B623CA">
                              <w:rPr>
                                <w:sz w:val="27"/>
                                <w:szCs w:val="27"/>
                              </w:rPr>
                              <w:t xml:space="preserve"> the </w:t>
                            </w:r>
                            <w:proofErr w:type="spellStart"/>
                            <w:r w:rsidRPr="00B623CA">
                              <w:rPr>
                                <w:sz w:val="27"/>
                                <w:szCs w:val="27"/>
                              </w:rPr>
                              <w:t>centre</w:t>
                            </w:r>
                            <w:proofErr w:type="spellEnd"/>
                            <w:r w:rsidRPr="00B623CA">
                              <w:rPr>
                                <w:sz w:val="27"/>
                                <w:szCs w:val="27"/>
                              </w:rPr>
                              <w:t xml:space="preserve"> of the Victorian training system, able to choose </w:t>
                            </w:r>
                            <w:r w:rsidR="00852496">
                              <w:rPr>
                                <w:sz w:val="27"/>
                                <w:szCs w:val="27"/>
                              </w:rPr>
                              <w:t xml:space="preserve">from a range of </w:t>
                            </w:r>
                            <w:r w:rsidRPr="00B623CA">
                              <w:rPr>
                                <w:sz w:val="27"/>
                                <w:szCs w:val="27"/>
                              </w:rPr>
                              <w:t>training provider</w:t>
                            </w:r>
                            <w:r w:rsidR="00852496">
                              <w:rPr>
                                <w:sz w:val="27"/>
                                <w:szCs w:val="27"/>
                              </w:rPr>
                              <w:t>s</w:t>
                            </w:r>
                            <w:r w:rsidRPr="00B623CA">
                              <w:rPr>
                                <w:sz w:val="27"/>
                                <w:szCs w:val="27"/>
                              </w:rPr>
                              <w:t xml:space="preserve">, but with greater confidence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that </w:t>
                            </w:r>
                            <w:r w:rsidRPr="00B623CA">
                              <w:rPr>
                                <w:sz w:val="27"/>
                                <w:szCs w:val="27"/>
                              </w:rPr>
                              <w:t xml:space="preserve">their training will be </w:t>
                            </w:r>
                            <w:r w:rsidR="00D67EF7">
                              <w:rPr>
                                <w:sz w:val="27"/>
                                <w:szCs w:val="27"/>
                              </w:rPr>
                              <w:t xml:space="preserve">of </w:t>
                            </w:r>
                            <w:r w:rsidR="00A05326">
                              <w:rPr>
                                <w:sz w:val="27"/>
                                <w:szCs w:val="27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B623CA">
                              <w:rPr>
                                <w:sz w:val="27"/>
                                <w:szCs w:val="27"/>
                              </w:rPr>
                              <w:t xml:space="preserve">high quality and </w:t>
                            </w:r>
                            <w:r w:rsidR="00D67EF7">
                              <w:rPr>
                                <w:sz w:val="27"/>
                                <w:szCs w:val="27"/>
                              </w:rPr>
                              <w:t xml:space="preserve">will </w:t>
                            </w:r>
                            <w:r w:rsidRPr="00B623CA">
                              <w:rPr>
                                <w:sz w:val="27"/>
                                <w:szCs w:val="27"/>
                              </w:rPr>
                              <w:t>lea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d to a job</w:t>
                            </w:r>
                            <w:r w:rsidR="00D67EF7"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-536.75pt;width:536pt;height:10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5XEqwIAAKQFAAAOAAAAZHJzL2Uyb0RvYy54bWysVE1v2zAMvQ/YfxB0T21nbtoYdQo3RYYB&#10;RVusHXpWZKkxZouapMTOhv33UbKdZt0uHXaxKfKJIh8/Li67piY7YWwFKqfJSUyJUBzKSj3n9Mvj&#10;anJOiXVMlawGJXK6F5ZeLt6/u2h1JqawgboUhqATZbNW53TjnM6iyPKNaJg9AS0UGiWYhjk8mueo&#10;NKxF700dTeN4FrVgSm2AC2tRe90b6SL4l1JwdyelFY7UOcXYXPia8F37b7S4YNmzYXpT8SEM9g9R&#10;NKxS+OjB1TVzjGxN9YerpuIGLEh3wqGJQMqKi5ADZpPEr7J52DAtQi5IjtUHmuz/c8tvd/eGVCXW&#10;jhLFGizRo+gcuYKOJJ6dVtsMQQ8aYa5DtUcOeotKn3QnTeP/mA5BO/K8P3DrnXFUzs7jMywYJRxt&#10;yYd5ms4C+9HLdW2s+yigIV7IqcHiBU7Z7sY6fBKhI8S/pmBV1XUoYK1+UyCw14jQAf1tlmEoKHqk&#10;DypU58fy9GxanJ3OJ7PiNJmkSXw+KYp4OrleFXERp6vlPL366fNFn+P9yHPS5x4kt6+F91qrz0Ii&#10;l4ECrwhdLJa1ITuG/cc4F8oF9kKEiPYoiVm85eKAD3mE/N5yuWdkfBmUO1xuKgUm8P0q7PLrGLLs&#10;8UjGUd5edN26G3piDeUeW8VAP2pW81WF5bxh1t0zg7OFLYD7wt3hR9bQ5hQGiZINmO9/03s8tjxa&#10;KWlxVnNqv22ZEZTUnxQOwzxJUz/c4ZBiRfFgji3rY4vaNkvAcmDDY3RB9HhXj6I00DzhWin8q2hi&#10;iuPbOXWjuHT9BsG1xEVRBBCOs2buRj1o7l376vhmfeyemNFDRzvsoFsYp5plrxq7x/qbCoqtA1mF&#10;rvcE96wOxOMqCP04rC2/a47PAfWyXBe/AAAA//8DAFBLAwQUAAYACAAAACEA60+HbuIAAAAPAQAA&#10;DwAAAGRycy9kb3ducmV2LnhtbEyPzU7DMBCE70i8g7VI3Np1UwJNiFMhEFdQy4/EzY23SUS8jmK3&#10;CW+Pc4Lb7uxo5ttiO9lOnGnwrWMFq6UEQVw503Kt4P3tebEB4YNmozvHpOCHPGzLy4tC58aNvKPz&#10;PtQihrDPtYImhD5H9FVDVvul64nj7egGq0NchxrNoMcYbjtMpLxFq1uODY3u6bGh6nt/sgo+Xo5f&#10;nzfytX6yaT+6SSLbDJW6vpoe7kEEmsKfGWb8iA5lZDq4ExsvOgWLVRLRwzzIu3UKYvbINEtAHKK4&#10;SdcZYFng/z/KXwAAAP//AwBQSwECLQAUAAYACAAAACEAtoM4kv4AAADhAQAAEwAAAAAAAAAAAAAA&#10;AAAAAAAAW0NvbnRlbnRfVHlwZXNdLnhtbFBLAQItABQABgAIAAAAIQA4/SH/1gAAAJQBAAALAAAA&#10;AAAAAAAAAAAAAC8BAABfcmVscy8ucmVsc1BLAQItABQABgAIAAAAIQDft5XEqwIAAKQFAAAOAAAA&#10;AAAAAAAAAAAAAC4CAABkcnMvZTJvRG9jLnhtbFBLAQItABQABgAIAAAAIQDrT4du4gAAAA8BAAAP&#10;AAAAAAAAAAAAAAAAAAUFAABkcnMvZG93bnJldi54bWxQSwUGAAAAAAQABADzAAAAFAYAAAAA&#10;" filled="f" stroked="f">
                <v:textbox>
                  <w:txbxContent>
                    <w:p w14:paraId="407764A3" w14:textId="396C7688" w:rsidR="009D7168" w:rsidRDefault="009D7168" w:rsidP="00B623CA">
                      <w:pPr>
                        <w:pStyle w:val="Title"/>
                        <w:rPr>
                          <w:rStyle w:val="SubtleEmphasis"/>
                          <w:i w:val="0"/>
                          <w:color w:val="AF272F"/>
                        </w:rPr>
                      </w:pPr>
                      <w:r>
                        <w:rPr>
                          <w:rStyle w:val="SubtleEmphasis"/>
                          <w:i w:val="0"/>
                          <w:color w:val="AF272F"/>
                        </w:rPr>
                        <w:t xml:space="preserve">SKILLS AND JOBS IN THE EDUCATION STATE: our vision for students </w:t>
                      </w:r>
                    </w:p>
                    <w:p w14:paraId="3F5C9955" w14:textId="21ABA251" w:rsidR="009D7168" w:rsidRPr="00B623CA" w:rsidRDefault="009D7168" w:rsidP="00B623CA">
                      <w:pPr>
                        <w:rPr>
                          <w:sz w:val="27"/>
                          <w:szCs w:val="27"/>
                        </w:rPr>
                      </w:pPr>
                      <w:r w:rsidRPr="0008157D">
                        <w:rPr>
                          <w:rStyle w:val="SubtleEmphasis"/>
                          <w:rFonts w:eastAsiaTheme="majorEastAsia" w:cstheme="majorBidi"/>
                          <w:i w:val="0"/>
                          <w:color w:val="auto"/>
                          <w:spacing w:val="5"/>
                          <w:kern w:val="28"/>
                          <w:sz w:val="27"/>
                          <w:szCs w:val="27"/>
                        </w:rPr>
                        <w:t>Students</w:t>
                      </w:r>
                      <w:r w:rsidRPr="0008157D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B623CA">
                        <w:rPr>
                          <w:sz w:val="27"/>
                          <w:szCs w:val="27"/>
                        </w:rPr>
                        <w:t xml:space="preserve">will </w:t>
                      </w:r>
                      <w:r w:rsidR="00D67EF7">
                        <w:rPr>
                          <w:sz w:val="27"/>
                          <w:szCs w:val="27"/>
                        </w:rPr>
                        <w:t>be</w:t>
                      </w:r>
                      <w:r w:rsidRPr="00B623CA">
                        <w:rPr>
                          <w:sz w:val="27"/>
                          <w:szCs w:val="27"/>
                        </w:rPr>
                        <w:t xml:space="preserve"> the </w:t>
                      </w:r>
                      <w:proofErr w:type="spellStart"/>
                      <w:r w:rsidRPr="00B623CA">
                        <w:rPr>
                          <w:sz w:val="27"/>
                          <w:szCs w:val="27"/>
                        </w:rPr>
                        <w:t>centre</w:t>
                      </w:r>
                      <w:proofErr w:type="spellEnd"/>
                      <w:r w:rsidRPr="00B623CA">
                        <w:rPr>
                          <w:sz w:val="27"/>
                          <w:szCs w:val="27"/>
                        </w:rPr>
                        <w:t xml:space="preserve"> of the Victorian training system, able to choose </w:t>
                      </w:r>
                      <w:r w:rsidR="00852496">
                        <w:rPr>
                          <w:sz w:val="27"/>
                          <w:szCs w:val="27"/>
                        </w:rPr>
                        <w:t xml:space="preserve">from a range of </w:t>
                      </w:r>
                      <w:r w:rsidRPr="00B623CA">
                        <w:rPr>
                          <w:sz w:val="27"/>
                          <w:szCs w:val="27"/>
                        </w:rPr>
                        <w:t>training provider</w:t>
                      </w:r>
                      <w:r w:rsidR="00852496">
                        <w:rPr>
                          <w:sz w:val="27"/>
                          <w:szCs w:val="27"/>
                        </w:rPr>
                        <w:t>s</w:t>
                      </w:r>
                      <w:r w:rsidRPr="00B623CA">
                        <w:rPr>
                          <w:sz w:val="27"/>
                          <w:szCs w:val="27"/>
                        </w:rPr>
                        <w:t xml:space="preserve">, but with greater confidence </w:t>
                      </w:r>
                      <w:r>
                        <w:rPr>
                          <w:sz w:val="27"/>
                          <w:szCs w:val="27"/>
                        </w:rPr>
                        <w:t xml:space="preserve">that </w:t>
                      </w:r>
                      <w:r w:rsidRPr="00B623CA">
                        <w:rPr>
                          <w:sz w:val="27"/>
                          <w:szCs w:val="27"/>
                        </w:rPr>
                        <w:t xml:space="preserve">their training will be </w:t>
                      </w:r>
                      <w:r w:rsidR="00D67EF7">
                        <w:rPr>
                          <w:sz w:val="27"/>
                          <w:szCs w:val="27"/>
                        </w:rPr>
                        <w:t xml:space="preserve">of </w:t>
                      </w:r>
                      <w:r w:rsidR="00A05326">
                        <w:rPr>
                          <w:sz w:val="27"/>
                          <w:szCs w:val="27"/>
                        </w:rPr>
                        <w:br/>
                      </w:r>
                      <w:bookmarkStart w:id="1" w:name="_GoBack"/>
                      <w:bookmarkEnd w:id="1"/>
                      <w:r w:rsidRPr="00B623CA">
                        <w:rPr>
                          <w:sz w:val="27"/>
                          <w:szCs w:val="27"/>
                        </w:rPr>
                        <w:t xml:space="preserve">high quality and </w:t>
                      </w:r>
                      <w:r w:rsidR="00D67EF7">
                        <w:rPr>
                          <w:sz w:val="27"/>
                          <w:szCs w:val="27"/>
                        </w:rPr>
                        <w:t xml:space="preserve">will </w:t>
                      </w:r>
                      <w:r w:rsidRPr="00B623CA">
                        <w:rPr>
                          <w:sz w:val="27"/>
                          <w:szCs w:val="27"/>
                        </w:rPr>
                        <w:t>lea</w:t>
                      </w:r>
                      <w:r>
                        <w:rPr>
                          <w:sz w:val="27"/>
                          <w:szCs w:val="27"/>
                        </w:rPr>
                        <w:t>d to a job</w:t>
                      </w:r>
                      <w:r w:rsidR="00D67EF7">
                        <w:rPr>
                          <w:sz w:val="27"/>
                          <w:szCs w:val="27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7A8149" w14:textId="23C87F06" w:rsidR="00CE46D6" w:rsidRPr="00CE46D6" w:rsidRDefault="00CE46D6" w:rsidP="00CE46D6">
      <w:pPr>
        <w:rPr>
          <w:lang w:val="en-AU"/>
        </w:rPr>
      </w:pPr>
    </w:p>
    <w:p w14:paraId="5F538022" w14:textId="77777777" w:rsidR="00317628" w:rsidRPr="00AB1A56" w:rsidRDefault="00317628" w:rsidP="00317628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There will be a new supportive model for high needs learners to ensure funding is targeted to those who need it most. </w:t>
      </w:r>
    </w:p>
    <w:p w14:paraId="343FE473" w14:textId="0BA6D1B5" w:rsidR="00317628" w:rsidRDefault="00317628" w:rsidP="00317628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 w:rsidRPr="00AB1A56">
        <w:rPr>
          <w:lang w:val="en-AU"/>
        </w:rPr>
        <w:t>Eligibility for government funding will be revi</w:t>
      </w:r>
      <w:r w:rsidR="0036667F">
        <w:rPr>
          <w:lang w:val="en-AU"/>
        </w:rPr>
        <w:t>ewed</w:t>
      </w:r>
      <w:r w:rsidRPr="00AB1A56">
        <w:rPr>
          <w:lang w:val="en-AU"/>
        </w:rPr>
        <w:t xml:space="preserve"> so that it better supports learners to gain the skills they need throughout their lives.</w:t>
      </w:r>
      <w:r>
        <w:rPr>
          <w:lang w:val="en-AU"/>
        </w:rPr>
        <w:t xml:space="preserve"> </w:t>
      </w:r>
    </w:p>
    <w:p w14:paraId="0B8618EA" w14:textId="395DA7B1" w:rsidR="00064840" w:rsidRDefault="002209E2" w:rsidP="00317628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Students </w:t>
      </w:r>
      <w:r w:rsidR="00B83C5B">
        <w:rPr>
          <w:lang w:val="en-AU"/>
        </w:rPr>
        <w:t>w</w:t>
      </w:r>
      <w:r w:rsidR="00064840">
        <w:rPr>
          <w:lang w:val="en-AU"/>
        </w:rPr>
        <w:t xml:space="preserve">ill have more confidence that their training is high quality as the Government continues the implementation of the recommendations of the </w:t>
      </w:r>
      <w:r w:rsidR="00064840" w:rsidRPr="002209E2">
        <w:rPr>
          <w:i/>
          <w:lang w:val="en-AU"/>
        </w:rPr>
        <w:t xml:space="preserve">Review of Quality Assurance in Victoria’s VET </w:t>
      </w:r>
      <w:r>
        <w:rPr>
          <w:i/>
          <w:lang w:val="en-AU"/>
        </w:rPr>
        <w:t>S</w:t>
      </w:r>
      <w:r w:rsidR="00064840" w:rsidRPr="002209E2">
        <w:rPr>
          <w:i/>
          <w:lang w:val="en-AU"/>
        </w:rPr>
        <w:t>ystem</w:t>
      </w:r>
      <w:r w:rsidR="00064840">
        <w:rPr>
          <w:lang w:val="en-AU"/>
        </w:rPr>
        <w:t xml:space="preserve">. </w:t>
      </w:r>
    </w:p>
    <w:p w14:paraId="371D3091" w14:textId="64FEAB61" w:rsidR="009B51CD" w:rsidRDefault="009B51CD" w:rsidP="009B51CD">
      <w:pPr>
        <w:pStyle w:val="Heading2"/>
        <w:rPr>
          <w:lang w:val="en-AU"/>
        </w:rPr>
      </w:pPr>
      <w:r>
        <w:rPr>
          <w:lang w:val="en-AU"/>
        </w:rPr>
        <w:t>WHAT HAPPENS N</w:t>
      </w:r>
      <w:r w:rsidR="00422FFF">
        <w:rPr>
          <w:lang w:val="en-AU"/>
        </w:rPr>
        <w:t>EXT</w:t>
      </w:r>
      <w:r>
        <w:rPr>
          <w:lang w:val="en-AU"/>
        </w:rPr>
        <w:t xml:space="preserve">? </w:t>
      </w:r>
    </w:p>
    <w:p w14:paraId="2E8772B1" w14:textId="77777777" w:rsidR="0066692D" w:rsidRPr="00C75A2E" w:rsidRDefault="0066692D" w:rsidP="0066692D">
      <w:pPr>
        <w:rPr>
          <w:lang w:val="en-AU"/>
        </w:rPr>
      </w:pPr>
      <w:r w:rsidRPr="00C75A2E">
        <w:rPr>
          <w:lang w:val="en-AU"/>
        </w:rPr>
        <w:t xml:space="preserve">The VET system is complex and the </w:t>
      </w:r>
      <w:r>
        <w:rPr>
          <w:lang w:val="en-AU"/>
        </w:rPr>
        <w:t>Labor</w:t>
      </w:r>
      <w:r w:rsidRPr="00C75A2E">
        <w:rPr>
          <w:lang w:val="en-AU"/>
        </w:rPr>
        <w:t xml:space="preserve"> Government needs to get this reform right.</w:t>
      </w:r>
    </w:p>
    <w:p w14:paraId="1D47CE90" w14:textId="6E90EF6B" w:rsidR="0066692D" w:rsidRPr="00C75A2E" w:rsidRDefault="0066692D" w:rsidP="0066692D">
      <w:pPr>
        <w:rPr>
          <w:lang w:val="en-AU"/>
        </w:rPr>
      </w:pPr>
      <w:r w:rsidRPr="00C75A2E">
        <w:rPr>
          <w:lang w:val="en-AU"/>
        </w:rPr>
        <w:t xml:space="preserve">Over the coming months, the Government will </w:t>
      </w:r>
      <w:r>
        <w:rPr>
          <w:lang w:val="en-AU"/>
        </w:rPr>
        <w:t>talk to</w:t>
      </w:r>
      <w:r w:rsidRPr="00C75A2E">
        <w:rPr>
          <w:lang w:val="en-AU"/>
        </w:rPr>
        <w:t xml:space="preserve"> </w:t>
      </w:r>
      <w:r w:rsidR="002E3B99">
        <w:rPr>
          <w:lang w:val="en-AU"/>
        </w:rPr>
        <w:t xml:space="preserve">key </w:t>
      </w:r>
      <w:r w:rsidRPr="00C75A2E">
        <w:rPr>
          <w:lang w:val="en-AU"/>
        </w:rPr>
        <w:t xml:space="preserve">stakeholders, </w:t>
      </w:r>
      <w:r>
        <w:rPr>
          <w:lang w:val="en-AU"/>
        </w:rPr>
        <w:t xml:space="preserve">undertake detailed design work to </w:t>
      </w:r>
      <w:r w:rsidRPr="00C75A2E">
        <w:rPr>
          <w:lang w:val="en-AU"/>
        </w:rPr>
        <w:t>refine the funding model</w:t>
      </w:r>
      <w:r>
        <w:rPr>
          <w:lang w:val="en-AU"/>
        </w:rPr>
        <w:t xml:space="preserve"> and continue to consider further reforms across the VET sector</w:t>
      </w:r>
    </w:p>
    <w:p w14:paraId="66CC311E" w14:textId="77777777" w:rsidR="0066692D" w:rsidRDefault="0066692D" w:rsidP="0066692D">
      <w:pPr>
        <w:rPr>
          <w:lang w:val="en-AU"/>
        </w:rPr>
      </w:pPr>
      <w:r w:rsidRPr="00C75A2E">
        <w:rPr>
          <w:lang w:val="en-AU"/>
        </w:rPr>
        <w:t xml:space="preserve">The new model will be </w:t>
      </w:r>
      <w:r>
        <w:rPr>
          <w:lang w:val="en-AU"/>
        </w:rPr>
        <w:t xml:space="preserve">implemented progressively from </w:t>
      </w:r>
      <w:r w:rsidRPr="00C75A2E">
        <w:rPr>
          <w:lang w:val="en-AU"/>
        </w:rPr>
        <w:t>2017</w:t>
      </w:r>
      <w:r>
        <w:rPr>
          <w:lang w:val="en-AU"/>
        </w:rPr>
        <w:t>.</w:t>
      </w:r>
    </w:p>
    <w:p w14:paraId="3425028E" w14:textId="77777777" w:rsidR="0066692D" w:rsidRDefault="0066692D" w:rsidP="0066692D">
      <w:pPr>
        <w:pStyle w:val="Heading2"/>
      </w:pPr>
      <w:r>
        <w:t>WHere do I go for more information?</w:t>
      </w:r>
    </w:p>
    <w:p w14:paraId="232A9864" w14:textId="46D54E95" w:rsidR="0066692D" w:rsidRPr="0066692D" w:rsidRDefault="0066692D" w:rsidP="0066692D">
      <w:r>
        <w:t xml:space="preserve">To view the VET Funding Review and the Government’s Response, and to register your interest, go to </w:t>
      </w:r>
      <w:hyperlink r:id="rId13" w:history="1">
        <w:r w:rsidRPr="00B46973">
          <w:rPr>
            <w:rStyle w:val="Hyperlink"/>
          </w:rPr>
          <w:t>www.education.vic.gov.au/vetfundingresponse</w:t>
        </w:r>
      </w:hyperlink>
      <w:r>
        <w:t xml:space="preserve"> </w:t>
      </w:r>
    </w:p>
    <w:sectPr w:rsidR="0066692D" w:rsidRPr="0066692D" w:rsidSect="00326F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AF878" w14:textId="77777777" w:rsidR="009643E6" w:rsidRDefault="009643E6" w:rsidP="008766A4">
      <w:r>
        <w:separator/>
      </w:r>
    </w:p>
  </w:endnote>
  <w:endnote w:type="continuationSeparator" w:id="0">
    <w:p w14:paraId="1E1B4ECF" w14:textId="77777777" w:rsidR="009643E6" w:rsidRDefault="009643E6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A541C" w14:textId="77777777" w:rsidR="0032779F" w:rsidRDefault="003277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871E" w14:textId="77777777" w:rsidR="009D7168" w:rsidRPr="003E29B5" w:rsidRDefault="009D7168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D5B6DC1" wp14:editId="378E8B50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2088" cy="722376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9B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D26FE" w14:textId="77777777" w:rsidR="0032779F" w:rsidRDefault="00327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36F53" w14:textId="77777777" w:rsidR="009643E6" w:rsidRDefault="009643E6" w:rsidP="008766A4">
      <w:r>
        <w:separator/>
      </w:r>
    </w:p>
  </w:footnote>
  <w:footnote w:type="continuationSeparator" w:id="0">
    <w:p w14:paraId="5CCDE4F7" w14:textId="77777777" w:rsidR="009643E6" w:rsidRDefault="009643E6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93EC5" w14:textId="0FEFCB0F" w:rsidR="0032779F" w:rsidRDefault="003277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6305E" w14:textId="7D4DBD9C" w:rsidR="009D7168" w:rsidRPr="003E29B5" w:rsidRDefault="009D7168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603F0E5" wp14:editId="703D5E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2017776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20177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3FF9B" w14:textId="042EBC05" w:rsidR="0032779F" w:rsidRDefault="003277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32D6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AE6E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23C9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91E9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1B06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5026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9C2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388E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09C9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0B6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5504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E747C0"/>
    <w:multiLevelType w:val="hybridMultilevel"/>
    <w:tmpl w:val="70B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C71F4"/>
    <w:multiLevelType w:val="hybridMultilevel"/>
    <w:tmpl w:val="DA9E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C0CF7"/>
    <w:multiLevelType w:val="hybridMultilevel"/>
    <w:tmpl w:val="2BB2D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E32B7D"/>
    <w:multiLevelType w:val="hybridMultilevel"/>
    <w:tmpl w:val="25D2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81210"/>
    <w:multiLevelType w:val="hybridMultilevel"/>
    <w:tmpl w:val="68CC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906F5"/>
    <w:multiLevelType w:val="hybridMultilevel"/>
    <w:tmpl w:val="703AC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87148"/>
    <w:multiLevelType w:val="hybridMultilevel"/>
    <w:tmpl w:val="AA4A65D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3109A6A">
      <w:numFmt w:val="bullet"/>
      <w:lvlText w:val="✓"/>
      <w:lvlJc w:val="left"/>
      <w:pPr>
        <w:ind w:left="1080" w:hanging="360"/>
      </w:pPr>
      <w:rPr>
        <w:rFonts w:ascii="Zapf Dingbats" w:eastAsiaTheme="minorEastAsia" w:hAnsi="Zapf Dingbats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8D6F47"/>
    <w:multiLevelType w:val="hybridMultilevel"/>
    <w:tmpl w:val="9FDE7E60"/>
    <w:lvl w:ilvl="0" w:tplc="93B617DC">
      <w:numFmt w:val="bullet"/>
      <w:lvlText w:val="✓"/>
      <w:lvlJc w:val="left"/>
      <w:pPr>
        <w:ind w:left="720" w:hanging="360"/>
      </w:pPr>
      <w:rPr>
        <w:rFonts w:ascii="Zapf Dingbats" w:eastAsiaTheme="minorEastAsia" w:hAnsi="Zapf Dingbat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3259C"/>
    <w:multiLevelType w:val="hybridMultilevel"/>
    <w:tmpl w:val="4900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7"/>
  </w:num>
  <w:num w:numId="14">
    <w:abstractNumId w:val="18"/>
  </w:num>
  <w:num w:numId="15">
    <w:abstractNumId w:val="14"/>
  </w:num>
  <w:num w:numId="16">
    <w:abstractNumId w:val="12"/>
  </w:num>
  <w:num w:numId="17">
    <w:abstractNumId w:val="11"/>
  </w:num>
  <w:num w:numId="18">
    <w:abstractNumId w:val="13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48"/>
    <w:rsid w:val="00024D58"/>
    <w:rsid w:val="00050455"/>
    <w:rsid w:val="000528E7"/>
    <w:rsid w:val="00064840"/>
    <w:rsid w:val="000654DA"/>
    <w:rsid w:val="0008157D"/>
    <w:rsid w:val="000A1F98"/>
    <w:rsid w:val="000A7186"/>
    <w:rsid w:val="000B5925"/>
    <w:rsid w:val="000C6877"/>
    <w:rsid w:val="000F1B87"/>
    <w:rsid w:val="000F6FD3"/>
    <w:rsid w:val="00102141"/>
    <w:rsid w:val="0010710D"/>
    <w:rsid w:val="001209A8"/>
    <w:rsid w:val="0014310A"/>
    <w:rsid w:val="00144EF4"/>
    <w:rsid w:val="00152CDA"/>
    <w:rsid w:val="00174D42"/>
    <w:rsid w:val="0017623C"/>
    <w:rsid w:val="001A20AB"/>
    <w:rsid w:val="001A7234"/>
    <w:rsid w:val="001D47CD"/>
    <w:rsid w:val="002209E2"/>
    <w:rsid w:val="002279BE"/>
    <w:rsid w:val="00237BCC"/>
    <w:rsid w:val="00255803"/>
    <w:rsid w:val="00267FF8"/>
    <w:rsid w:val="00284B76"/>
    <w:rsid w:val="002925F1"/>
    <w:rsid w:val="002A3CE5"/>
    <w:rsid w:val="002E3B99"/>
    <w:rsid w:val="003041C0"/>
    <w:rsid w:val="00306788"/>
    <w:rsid w:val="00317628"/>
    <w:rsid w:val="00326F48"/>
    <w:rsid w:val="0032779F"/>
    <w:rsid w:val="00334F09"/>
    <w:rsid w:val="00351352"/>
    <w:rsid w:val="0036667F"/>
    <w:rsid w:val="00380F34"/>
    <w:rsid w:val="00383641"/>
    <w:rsid w:val="00390ACF"/>
    <w:rsid w:val="003B01B0"/>
    <w:rsid w:val="003B5363"/>
    <w:rsid w:val="003C11E9"/>
    <w:rsid w:val="003E29B5"/>
    <w:rsid w:val="003E520B"/>
    <w:rsid w:val="00422FFF"/>
    <w:rsid w:val="004E4CA9"/>
    <w:rsid w:val="004E5E9A"/>
    <w:rsid w:val="004F0E98"/>
    <w:rsid w:val="0052019A"/>
    <w:rsid w:val="00523E17"/>
    <w:rsid w:val="005256CD"/>
    <w:rsid w:val="00531751"/>
    <w:rsid w:val="00542543"/>
    <w:rsid w:val="00596923"/>
    <w:rsid w:val="005B3C2E"/>
    <w:rsid w:val="005D4F5E"/>
    <w:rsid w:val="005D669D"/>
    <w:rsid w:val="005E4797"/>
    <w:rsid w:val="00605D80"/>
    <w:rsid w:val="00613209"/>
    <w:rsid w:val="00646F72"/>
    <w:rsid w:val="00651302"/>
    <w:rsid w:val="00651A85"/>
    <w:rsid w:val="00652858"/>
    <w:rsid w:val="0066692D"/>
    <w:rsid w:val="006713F7"/>
    <w:rsid w:val="00671E84"/>
    <w:rsid w:val="00681FAD"/>
    <w:rsid w:val="0068513C"/>
    <w:rsid w:val="00693974"/>
    <w:rsid w:val="006C1E62"/>
    <w:rsid w:val="006E2895"/>
    <w:rsid w:val="006E54D8"/>
    <w:rsid w:val="0071031C"/>
    <w:rsid w:val="00710A2B"/>
    <w:rsid w:val="00722FAC"/>
    <w:rsid w:val="0073233A"/>
    <w:rsid w:val="00760165"/>
    <w:rsid w:val="00767677"/>
    <w:rsid w:val="007721C6"/>
    <w:rsid w:val="007770D0"/>
    <w:rsid w:val="007920E4"/>
    <w:rsid w:val="007B4AC8"/>
    <w:rsid w:val="007B5B57"/>
    <w:rsid w:val="007C024D"/>
    <w:rsid w:val="007E00B2"/>
    <w:rsid w:val="00816ED5"/>
    <w:rsid w:val="0083468E"/>
    <w:rsid w:val="00843EF2"/>
    <w:rsid w:val="0084664D"/>
    <w:rsid w:val="00850C84"/>
    <w:rsid w:val="00852496"/>
    <w:rsid w:val="00854A0D"/>
    <w:rsid w:val="0086414E"/>
    <w:rsid w:val="00867C5E"/>
    <w:rsid w:val="008766A4"/>
    <w:rsid w:val="00901169"/>
    <w:rsid w:val="009358BB"/>
    <w:rsid w:val="00935A31"/>
    <w:rsid w:val="00956AFF"/>
    <w:rsid w:val="009643E6"/>
    <w:rsid w:val="00980015"/>
    <w:rsid w:val="00980F59"/>
    <w:rsid w:val="009B51CD"/>
    <w:rsid w:val="009C08E4"/>
    <w:rsid w:val="009C280B"/>
    <w:rsid w:val="009D642A"/>
    <w:rsid w:val="009D7168"/>
    <w:rsid w:val="009E279A"/>
    <w:rsid w:val="009F2302"/>
    <w:rsid w:val="009F3ADD"/>
    <w:rsid w:val="009F7030"/>
    <w:rsid w:val="00A05326"/>
    <w:rsid w:val="00A14FBA"/>
    <w:rsid w:val="00A2091E"/>
    <w:rsid w:val="00A22CF4"/>
    <w:rsid w:val="00A32514"/>
    <w:rsid w:val="00A33FB9"/>
    <w:rsid w:val="00A41435"/>
    <w:rsid w:val="00A875E7"/>
    <w:rsid w:val="00AA1B99"/>
    <w:rsid w:val="00AA5B46"/>
    <w:rsid w:val="00AA62EE"/>
    <w:rsid w:val="00AB1A56"/>
    <w:rsid w:val="00AC14E2"/>
    <w:rsid w:val="00AC55A7"/>
    <w:rsid w:val="00AE503F"/>
    <w:rsid w:val="00B623CA"/>
    <w:rsid w:val="00B82C9A"/>
    <w:rsid w:val="00B83C5B"/>
    <w:rsid w:val="00BA5086"/>
    <w:rsid w:val="00BC0691"/>
    <w:rsid w:val="00BD07E6"/>
    <w:rsid w:val="00BD62F8"/>
    <w:rsid w:val="00C12908"/>
    <w:rsid w:val="00C4649B"/>
    <w:rsid w:val="00C720A3"/>
    <w:rsid w:val="00C75A29"/>
    <w:rsid w:val="00C8651B"/>
    <w:rsid w:val="00C9495D"/>
    <w:rsid w:val="00C97BBD"/>
    <w:rsid w:val="00CB7A1E"/>
    <w:rsid w:val="00CE46D6"/>
    <w:rsid w:val="00CF6DB1"/>
    <w:rsid w:val="00D31299"/>
    <w:rsid w:val="00D67EF7"/>
    <w:rsid w:val="00DB7AD8"/>
    <w:rsid w:val="00DC1B27"/>
    <w:rsid w:val="00DD6843"/>
    <w:rsid w:val="00DF7E16"/>
    <w:rsid w:val="00E0419E"/>
    <w:rsid w:val="00E152DE"/>
    <w:rsid w:val="00E15312"/>
    <w:rsid w:val="00E156B4"/>
    <w:rsid w:val="00E15DEB"/>
    <w:rsid w:val="00E34178"/>
    <w:rsid w:val="00E46ABA"/>
    <w:rsid w:val="00EC4A29"/>
    <w:rsid w:val="00ED33D4"/>
    <w:rsid w:val="00ED73D3"/>
    <w:rsid w:val="00EE08DC"/>
    <w:rsid w:val="00EF642E"/>
    <w:rsid w:val="00F06B8A"/>
    <w:rsid w:val="00F36DAD"/>
    <w:rsid w:val="00F80C6B"/>
    <w:rsid w:val="00F811BC"/>
    <w:rsid w:val="00F85831"/>
    <w:rsid w:val="00FA5949"/>
    <w:rsid w:val="00FB01AA"/>
    <w:rsid w:val="00FC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9FCC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9D71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F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F7"/>
    <w:rPr>
      <w:rFonts w:ascii="Arial" w:hAnsi="Arial" w:cs="Arial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D67EF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79F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9D71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F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F7"/>
    <w:rPr>
      <w:rFonts w:ascii="Arial" w:hAnsi="Arial" w:cs="Arial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D67EF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79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ducation.vic.gov.au/vetfundingrespon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C573E-CB38-46B4-9C41-F56E59D07BC1}"/>
</file>

<file path=customXml/itemProps2.xml><?xml version="1.0" encoding="utf-8"?>
<ds:datastoreItem xmlns:ds="http://schemas.openxmlformats.org/officeDocument/2006/customXml" ds:itemID="{966A6F26-5590-4317-AFD5-0D3A3CA0C7C0}"/>
</file>

<file path=customXml/itemProps3.xml><?xml version="1.0" encoding="utf-8"?>
<ds:datastoreItem xmlns:ds="http://schemas.openxmlformats.org/officeDocument/2006/customXml" ds:itemID="{4696F80E-C5DE-4BD8-9EAC-61D4A8DA02DA}"/>
</file>

<file path=customXml/itemProps4.xml><?xml version="1.0" encoding="utf-8"?>
<ds:datastoreItem xmlns:ds="http://schemas.openxmlformats.org/officeDocument/2006/customXml" ds:itemID="{546DF7CB-E3FA-42B9-A74B-7B7B1BEA3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Funding Response - Fact Sheet - Students</dc:title>
  <dc:creator>Dori Maniatakis</dc:creator>
  <cp:lastModifiedBy>Van Dort, Elizabeth</cp:lastModifiedBy>
  <cp:revision>4</cp:revision>
  <cp:lastPrinted>2015-12-15T02:26:00Z</cp:lastPrinted>
  <dcterms:created xsi:type="dcterms:W3CDTF">2015-12-15T02:33:00Z</dcterms:created>
  <dcterms:modified xsi:type="dcterms:W3CDTF">2015-12-15T22:05:00Z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